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3B" w:rsidRDefault="00E20890" w:rsidP="005A4E64">
      <w:pPr>
        <w:bidi/>
        <w:spacing w:line="276" w:lineRule="auto"/>
        <w:jc w:val="both"/>
        <w:rPr>
          <w:rFonts w:cs="B Nazanin" w:hint="cs"/>
          <w:sz w:val="28"/>
          <w:szCs w:val="28"/>
          <w:rtl/>
        </w:rPr>
      </w:pPr>
      <w:r w:rsidRPr="00B43877">
        <w:rPr>
          <w:rFonts w:cs="B Nazanin" w:hint="cs"/>
          <w:sz w:val="28"/>
          <w:szCs w:val="28"/>
          <w:rtl/>
        </w:rPr>
        <w:t xml:space="preserve">این </w:t>
      </w:r>
      <w:r w:rsidR="00CF0A96" w:rsidRPr="00B43877">
        <w:rPr>
          <w:rFonts w:cs="B Nazanin" w:hint="cs"/>
          <w:sz w:val="28"/>
          <w:szCs w:val="28"/>
          <w:rtl/>
        </w:rPr>
        <w:t>پلتفرم</w:t>
      </w:r>
      <w:r w:rsidRPr="00B43877">
        <w:rPr>
          <w:rFonts w:cs="B Nazanin" w:hint="cs"/>
          <w:sz w:val="28"/>
          <w:szCs w:val="28"/>
          <w:rtl/>
        </w:rPr>
        <w:t xml:space="preserve"> یکی از نیازمندی های اساسی تیم های نرم افزاری برای </w:t>
      </w:r>
      <w:r w:rsidR="00CF0A96" w:rsidRPr="00B43877">
        <w:rPr>
          <w:rFonts w:cs="B Nazanin" w:hint="cs"/>
          <w:sz w:val="28"/>
          <w:szCs w:val="28"/>
          <w:rtl/>
        </w:rPr>
        <w:t xml:space="preserve">مدیریت روند پروژه بر اساس فریم ورک </w:t>
      </w:r>
      <w:r w:rsidR="00CF0A96" w:rsidRPr="00B43877">
        <w:rPr>
          <w:rFonts w:cs="B Nazanin"/>
          <w:sz w:val="28"/>
          <w:szCs w:val="28"/>
        </w:rPr>
        <w:t>Scrum</w:t>
      </w:r>
      <w:r w:rsidR="00CF0A96" w:rsidRPr="00B43877">
        <w:rPr>
          <w:rFonts w:cs="B Nazanin" w:hint="cs"/>
          <w:sz w:val="28"/>
          <w:szCs w:val="28"/>
          <w:rtl/>
        </w:rPr>
        <w:t xml:space="preserve"> است. تیم های نرم افزاری برای تسهیل مدیریت روند پروژه به این پلتفرم نیاز خواهند داشت.</w:t>
      </w:r>
      <w:r w:rsidR="005A4E64">
        <w:rPr>
          <w:rFonts w:cs="B Nazanin"/>
          <w:sz w:val="28"/>
          <w:szCs w:val="28"/>
        </w:rPr>
        <w:t xml:space="preserve"> </w:t>
      </w:r>
      <w:r w:rsidR="005A4E64">
        <w:rPr>
          <w:rFonts w:cs="B Nazanin" w:hint="cs"/>
          <w:sz w:val="28"/>
          <w:szCs w:val="28"/>
          <w:rtl/>
        </w:rPr>
        <w:t xml:space="preserve"> پشتیبانی مشتریان یکی از راه های تاثیر گذار در آینده شغلی افراد گروه است. همچنین در صورت برون سپاری پشتیبانی ، مدیریت قسمت های مختلف شرکت حاصله یک پیشرفت در آینده افراد تیم است. درصورت واگذاری تمام پروژه به اشخاص یا شرکت های دیگر ، این پروژه به عنوان یک رزومه تاثیرگذار در آینده شغلی برای افراد تیم ثبت خواهد شد.</w:t>
      </w:r>
    </w:p>
    <w:p w:rsidR="00050DFC" w:rsidRDefault="00050DFC" w:rsidP="00050DFC">
      <w:pPr>
        <w:bidi/>
        <w:spacing w:line="276" w:lineRule="auto"/>
        <w:jc w:val="both"/>
        <w:rPr>
          <w:rFonts w:cs="B Nazanin"/>
          <w:sz w:val="28"/>
          <w:szCs w:val="28"/>
          <w:rtl/>
        </w:rPr>
      </w:pPr>
      <w:bookmarkStart w:id="0" w:name="_GoBack"/>
      <w:bookmarkEnd w:id="0"/>
    </w:p>
    <w:p w:rsidR="008B4714" w:rsidRDefault="005A4E64" w:rsidP="00B6370E">
      <w:pPr>
        <w:bidi/>
        <w:spacing w:line="276" w:lineRule="auto"/>
        <w:jc w:val="both"/>
        <w:rPr>
          <w:rFonts w:cs="B Nazanin"/>
          <w:sz w:val="28"/>
          <w:szCs w:val="28"/>
          <w:rtl/>
        </w:rPr>
      </w:pPr>
      <w:r>
        <w:rPr>
          <w:rFonts w:cs="B Nazanin" w:hint="cs"/>
          <w:sz w:val="28"/>
          <w:szCs w:val="28"/>
          <w:rtl/>
        </w:rPr>
        <w:t xml:space="preserve">هک شدن سیستم و افشا شدن اطلاعات پروژه ها و کاربران یکی از بزرگ ترین مشکلات کنونی سیستم های مختلف در دنیاست. و </w:t>
      </w:r>
      <w:r>
        <w:rPr>
          <w:rFonts w:cs="B Nazanin"/>
          <w:sz w:val="28"/>
          <w:szCs w:val="28"/>
        </w:rPr>
        <w:t xml:space="preserve">scrum officer </w:t>
      </w:r>
      <w:r>
        <w:rPr>
          <w:rFonts w:cs="B Nazanin" w:hint="cs"/>
          <w:sz w:val="28"/>
          <w:szCs w:val="28"/>
          <w:rtl/>
        </w:rPr>
        <w:t xml:space="preserve"> نیز از این قائده مستثنی نیست.</w:t>
      </w:r>
      <w:r w:rsidR="00B6370E">
        <w:rPr>
          <w:rFonts w:cs="B Nazanin" w:hint="cs"/>
          <w:sz w:val="28"/>
          <w:szCs w:val="28"/>
          <w:rtl/>
        </w:rPr>
        <w:t xml:space="preserve"> لذا</w:t>
      </w:r>
      <w:r w:rsidR="008B4714">
        <w:rPr>
          <w:rFonts w:cs="B Nazanin" w:hint="cs"/>
          <w:sz w:val="28"/>
          <w:szCs w:val="28"/>
          <w:rtl/>
        </w:rPr>
        <w:t xml:space="preserve"> در این رابطه باید امنیت سیستم به طور ویژه ای در مراحل طراحی و پیاده سازی مورد توجه قرار بگیرد که این کار توسط افراد صاحب دانش و تجربه در این تیم مورد بررسی قرار خواهد گرفت.</w:t>
      </w:r>
    </w:p>
    <w:p w:rsidR="00050DFC" w:rsidRDefault="00050DFC" w:rsidP="00050DFC">
      <w:pPr>
        <w:bidi/>
        <w:spacing w:line="276" w:lineRule="auto"/>
        <w:jc w:val="both"/>
        <w:rPr>
          <w:rFonts w:cs="B Nazanin"/>
          <w:sz w:val="28"/>
          <w:szCs w:val="28"/>
          <w:rtl/>
        </w:rPr>
      </w:pPr>
    </w:p>
    <w:p w:rsidR="00161D42" w:rsidRDefault="00590A50" w:rsidP="00050DFC">
      <w:pPr>
        <w:bidi/>
        <w:spacing w:line="276" w:lineRule="auto"/>
        <w:jc w:val="both"/>
        <w:rPr>
          <w:rFonts w:cs="B Nazanin"/>
          <w:sz w:val="28"/>
          <w:szCs w:val="28"/>
        </w:rPr>
      </w:pPr>
      <w:r>
        <w:rPr>
          <w:rFonts w:cs="B Nazanin" w:hint="cs"/>
          <w:sz w:val="28"/>
          <w:szCs w:val="28"/>
          <w:rtl/>
        </w:rPr>
        <w:t xml:space="preserve">در پیاده سازی و اجرای این پروژه باید فاکتور های زمان و جامعه هدف مورد توجه قرار گیرد. ممکن است در طول طراحی و پیاده سازی پروژه متدولوژی های توسعه نرم افزار و یا فریمورک مورد استفاده به سمت </w:t>
      </w:r>
      <w:r w:rsidR="005A4E64">
        <w:rPr>
          <w:rFonts w:cs="B Nazanin" w:hint="cs"/>
          <w:sz w:val="28"/>
          <w:szCs w:val="28"/>
          <w:rtl/>
        </w:rPr>
        <w:t>روش</w:t>
      </w:r>
      <w:r>
        <w:rPr>
          <w:rFonts w:cs="B Nazanin" w:hint="cs"/>
          <w:sz w:val="28"/>
          <w:szCs w:val="28"/>
          <w:rtl/>
        </w:rPr>
        <w:t xml:space="preserve"> جدیدتری حرکت کرده و عملا در پایان پیاده سازی پروژه اسکرام مورد استفاده تیم های نرم افزاری قرار نگیرد.</w:t>
      </w:r>
      <w:r w:rsidR="007366C5">
        <w:rPr>
          <w:rFonts w:cs="B Nazanin" w:hint="cs"/>
          <w:sz w:val="28"/>
          <w:szCs w:val="28"/>
          <w:rtl/>
        </w:rPr>
        <w:t xml:space="preserve"> </w:t>
      </w:r>
    </w:p>
    <w:p w:rsidR="00050DFC" w:rsidRDefault="00050DFC" w:rsidP="00050DFC">
      <w:pPr>
        <w:bidi/>
        <w:spacing w:line="276" w:lineRule="auto"/>
        <w:jc w:val="both"/>
        <w:rPr>
          <w:rFonts w:cs="B Nazanin"/>
          <w:sz w:val="28"/>
          <w:szCs w:val="28"/>
          <w:rtl/>
        </w:rPr>
      </w:pPr>
    </w:p>
    <w:p w:rsidR="00050DFC" w:rsidRDefault="00050DFC" w:rsidP="00050DFC">
      <w:pPr>
        <w:bidi/>
        <w:spacing w:line="276" w:lineRule="auto"/>
        <w:jc w:val="both"/>
        <w:rPr>
          <w:rFonts w:cs="B Nazanin"/>
          <w:sz w:val="28"/>
          <w:szCs w:val="28"/>
          <w:rtl/>
        </w:rPr>
      </w:pPr>
      <w:r>
        <w:rPr>
          <w:rFonts w:cs="B Nazanin" w:hint="cs"/>
          <w:sz w:val="28"/>
          <w:szCs w:val="28"/>
          <w:rtl/>
        </w:rPr>
        <w:t xml:space="preserve">همچنین ریسک مهمی که وجود دارد ، شروع به کار کردن تیم های نرم افزاری دیگر برای رسیدن به این سیستم </w:t>
      </w:r>
    </w:p>
    <w:p w:rsidR="00050DFC" w:rsidRDefault="00050DFC" w:rsidP="00050DFC">
      <w:pPr>
        <w:bidi/>
        <w:spacing w:line="276" w:lineRule="auto"/>
        <w:jc w:val="both"/>
        <w:rPr>
          <w:rFonts w:cs="B Nazanin" w:hint="cs"/>
          <w:sz w:val="28"/>
          <w:szCs w:val="28"/>
          <w:rtl/>
        </w:rPr>
      </w:pPr>
      <w:r>
        <w:rPr>
          <w:rFonts w:cs="B Nazanin" w:hint="cs"/>
          <w:sz w:val="28"/>
          <w:szCs w:val="28"/>
          <w:rtl/>
        </w:rPr>
        <w:t>وجود دارد. در این رابطه سیاست های توسعه نرم افزار باید به گونه ای انجام بپذیرد که بازار را در دست گرفته و نسبت به رقبای خود پیشی بگیریم.</w:t>
      </w:r>
    </w:p>
    <w:p w:rsidR="00050DFC" w:rsidRDefault="00050DFC" w:rsidP="00050DFC">
      <w:pPr>
        <w:bidi/>
        <w:spacing w:line="276" w:lineRule="auto"/>
        <w:jc w:val="both"/>
        <w:rPr>
          <w:rFonts w:cs="B Nazanin"/>
          <w:sz w:val="28"/>
          <w:szCs w:val="28"/>
          <w:rtl/>
        </w:rPr>
      </w:pPr>
    </w:p>
    <w:p w:rsidR="00050DFC" w:rsidRDefault="00050DFC" w:rsidP="00050DFC">
      <w:pPr>
        <w:bidi/>
        <w:spacing w:line="276" w:lineRule="auto"/>
        <w:jc w:val="both"/>
        <w:rPr>
          <w:rFonts w:cs="B Nazanin" w:hint="cs"/>
          <w:sz w:val="28"/>
          <w:szCs w:val="28"/>
          <w:rtl/>
        </w:rPr>
      </w:pPr>
      <w:r>
        <w:rPr>
          <w:rFonts w:cs="B Nazanin" w:hint="cs"/>
          <w:sz w:val="28"/>
          <w:szCs w:val="28"/>
          <w:rtl/>
        </w:rPr>
        <w:t>عدم اعتماد به سیستم های داخلی نیز یکی از معضل های پیش روست که برای رفع آن نیاز به فضایی برای اعتماد سازی کاربران وجود دارد. این فضا ابتدا توسط ساخت سیستم بسیار قوی و با امنیت بالا و سپس اسپانسرینگ توسط شرکت های خصوصی مورد اعتماد کاربران در داخل ایران صورت می پذیرد.</w:t>
      </w:r>
    </w:p>
    <w:p w:rsidR="00050DFC" w:rsidRPr="00B43877" w:rsidRDefault="00050DFC" w:rsidP="00050DFC">
      <w:pPr>
        <w:bidi/>
        <w:spacing w:line="276" w:lineRule="auto"/>
        <w:jc w:val="both"/>
        <w:rPr>
          <w:rFonts w:cs="B Nazanin"/>
          <w:sz w:val="28"/>
          <w:szCs w:val="28"/>
        </w:rPr>
      </w:pPr>
    </w:p>
    <w:sectPr w:rsidR="00050DFC" w:rsidRPr="00B43877">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477"/>
    <w:multiLevelType w:val="multilevel"/>
    <w:tmpl w:val="8256A1F6"/>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09177830"/>
    <w:multiLevelType w:val="multilevel"/>
    <w:tmpl w:val="5CD4B0C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0A367904"/>
    <w:multiLevelType w:val="multilevel"/>
    <w:tmpl w:val="BF9C5C3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25E75904"/>
    <w:multiLevelType w:val="multilevel"/>
    <w:tmpl w:val="601EF4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B560CCB"/>
    <w:multiLevelType w:val="multilevel"/>
    <w:tmpl w:val="0A7A3E1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68EB5BAF"/>
    <w:multiLevelType w:val="multilevel"/>
    <w:tmpl w:val="1F62496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E3"/>
    <w:rsid w:val="00050DFC"/>
    <w:rsid w:val="000E6EA4"/>
    <w:rsid w:val="00161D42"/>
    <w:rsid w:val="003120F8"/>
    <w:rsid w:val="0050623B"/>
    <w:rsid w:val="00590A50"/>
    <w:rsid w:val="005A4E64"/>
    <w:rsid w:val="007366C5"/>
    <w:rsid w:val="008B4714"/>
    <w:rsid w:val="00A32042"/>
    <w:rsid w:val="00B233E3"/>
    <w:rsid w:val="00B43877"/>
    <w:rsid w:val="00B6370E"/>
    <w:rsid w:val="00CF0A96"/>
    <w:rsid w:val="00E208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928F"/>
  <w15:docId w15:val="{377128CE-B786-47BD-850E-B43A768D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DejaVu Sans"/>
        <w:kern w:val="2"/>
        <w:szCs w:val="24"/>
        <w:lang w:val="en-US" w:eastAsia="zh-CN"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344</Words>
  <Characters>1290</Characters>
  <Application>Microsoft Office Word</Application>
  <DocSecurity>0</DocSecurity>
  <Lines>20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dc:description/>
  <cp:lastModifiedBy>Amin</cp:lastModifiedBy>
  <cp:revision>3</cp:revision>
  <dcterms:created xsi:type="dcterms:W3CDTF">2019-03-08T18:59:00Z</dcterms:created>
  <dcterms:modified xsi:type="dcterms:W3CDTF">2019-03-08T19:07:00Z</dcterms:modified>
  <dc:language>en-US</dc:language>
</cp:coreProperties>
</file>