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3619408"/>
    <w:p w14:paraId="3738364D" w14:textId="630155AF" w:rsidR="00504CEA" w:rsidRDefault="000C648C" w:rsidP="00763E46">
      <w:pPr>
        <w:rPr>
          <w:rFonts w:ascii="Arial" w:hAnsi="Arial" w:cs="B Nazanin"/>
          <w:b/>
          <w:bCs/>
          <w:color w:val="202124"/>
          <w:sz w:val="32"/>
          <w:szCs w:val="32"/>
          <w:shd w:val="clear" w:color="auto" w:fill="FFFFFF"/>
          <w:rtl/>
        </w:rPr>
      </w:pPr>
      <w:r>
        <w:rPr>
          <w:rFonts w:cs="B Nazanin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32C54" wp14:editId="2624AF37">
                <wp:simplePos x="0" y="0"/>
                <wp:positionH relativeFrom="column">
                  <wp:posOffset>-548005</wp:posOffset>
                </wp:positionH>
                <wp:positionV relativeFrom="paragraph">
                  <wp:posOffset>-992505</wp:posOffset>
                </wp:positionV>
                <wp:extent cx="1304925" cy="89217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9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13132" w14:textId="3A67A6C7" w:rsidR="00710315" w:rsidRDefault="0071737B" w:rsidP="00443ABC">
                            <w:pPr>
                              <w:spacing w:after="0" w:line="276" w:lineRule="auto"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</w:t>
                            </w:r>
                            <w:r w:rsidR="00443AB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</w:t>
                            </w:r>
                            <w:r w:rsidR="0071031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7E373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4</w:t>
                            </w:r>
                            <w:r w:rsidR="00CB29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71031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140</w:t>
                            </w:r>
                            <w:r w:rsidR="007E373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07DBE4B0" w14:textId="27A860DB" w:rsidR="008B6E2D" w:rsidRDefault="008B6E2D" w:rsidP="001B66A3">
                            <w:pPr>
                              <w:spacing w:after="0" w:line="276" w:lineRule="auto"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</w:t>
                            </w:r>
                            <w:r w:rsidR="007E373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30</w:t>
                            </w:r>
                            <w:r w:rsidR="0071737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4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0</w:t>
                            </w:r>
                            <w:r w:rsidR="007E373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82</w:t>
                            </w:r>
                            <w:r w:rsidR="001B66A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8</w:t>
                            </w:r>
                          </w:p>
                          <w:p w14:paraId="5A57EFC2" w14:textId="4EAF9F53" w:rsidR="00710315" w:rsidRPr="00B921F6" w:rsidRDefault="00072A8A" w:rsidP="00710315">
                            <w:pPr>
                              <w:spacing w:after="0" w:line="276" w:lineRule="auto"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F32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3.15pt;margin-top:-78.15pt;width:102.75pt;height:7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" filled="f" stroked="f" strokeweight=".5pt">
                <v:textbox>
                  <w:txbxContent>
                    <w:p w14:paraId="40D13132" w14:textId="3A67A6C7" w:rsidR="00710315" w:rsidRDefault="0071737B" w:rsidP="00443ABC">
                      <w:pPr>
                        <w:spacing w:after="0" w:line="276" w:lineRule="auto"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1</w:t>
                      </w:r>
                      <w:r w:rsidR="00443ABC">
                        <w:rPr>
                          <w:rFonts w:cs="B Nazanin" w:hint="cs"/>
                          <w:rtl/>
                          <w:lang w:bidi="fa-IR"/>
                        </w:rPr>
                        <w:t>2</w:t>
                      </w:r>
                      <w:r w:rsidR="00710315">
                        <w:rPr>
                          <w:rFonts w:cs="B Nazanin" w:hint="cs"/>
                          <w:rtl/>
                          <w:lang w:bidi="fa-IR"/>
                        </w:rPr>
                        <w:t xml:space="preserve">  </w:t>
                      </w:r>
                      <w:r w:rsidR="007E373A">
                        <w:rPr>
                          <w:rFonts w:cs="B Nazanin" w:hint="cs"/>
                          <w:rtl/>
                          <w:lang w:bidi="fa-IR"/>
                        </w:rPr>
                        <w:t>0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4</w:t>
                      </w:r>
                      <w:r w:rsidR="00CB2935">
                        <w:rPr>
                          <w:rFonts w:cs="B Nazanin" w:hint="cs"/>
                          <w:rtl/>
                          <w:lang w:bidi="fa-IR"/>
                        </w:rPr>
                        <w:t xml:space="preserve">  </w:t>
                      </w:r>
                      <w:r w:rsidR="00710315">
                        <w:rPr>
                          <w:rFonts w:cs="B Nazanin" w:hint="cs"/>
                          <w:rtl/>
                          <w:lang w:bidi="fa-IR"/>
                        </w:rPr>
                        <w:t xml:space="preserve"> 140</w:t>
                      </w:r>
                      <w:r w:rsidR="007E373A">
                        <w:rPr>
                          <w:rFonts w:cs="B Nazanin" w:hint="cs"/>
                          <w:rtl/>
                          <w:lang w:bidi="fa-IR"/>
                        </w:rPr>
                        <w:t>3</w:t>
                      </w:r>
                    </w:p>
                    <w:p w14:paraId="07DBE4B0" w14:textId="27A860DB" w:rsidR="008B6E2D" w:rsidRDefault="008B6E2D" w:rsidP="001B66A3">
                      <w:pPr>
                        <w:spacing w:after="0" w:line="276" w:lineRule="auto"/>
                        <w:jc w:val="center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</w:t>
                      </w:r>
                      <w:r w:rsidR="007E373A">
                        <w:rPr>
                          <w:rFonts w:cs="B Nazanin" w:hint="cs"/>
                          <w:rtl/>
                          <w:lang w:bidi="fa-IR"/>
                        </w:rPr>
                        <w:t>30</w:t>
                      </w:r>
                      <w:r w:rsidR="0071737B">
                        <w:rPr>
                          <w:rFonts w:cs="B Nazanin" w:hint="cs"/>
                          <w:rtl/>
                          <w:lang w:bidi="fa-IR"/>
                        </w:rPr>
                        <w:t>4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0</w:t>
                      </w:r>
                      <w:r w:rsidR="007E373A">
                        <w:rPr>
                          <w:rFonts w:cs="B Nazanin" w:hint="cs"/>
                          <w:rtl/>
                          <w:lang w:bidi="fa-IR"/>
                        </w:rPr>
                        <w:t>82</w:t>
                      </w:r>
                      <w:r w:rsidR="001B66A3">
                        <w:rPr>
                          <w:rFonts w:cs="B Nazanin" w:hint="cs"/>
                          <w:rtl/>
                          <w:lang w:bidi="fa-IR"/>
                        </w:rPr>
                        <w:t>8</w:t>
                      </w:r>
                      <w:bookmarkStart w:id="2" w:name="_GoBack"/>
                      <w:bookmarkEnd w:id="2"/>
                    </w:p>
                    <w:p w14:paraId="5A57EFC2" w14:textId="4EAF9F53" w:rsidR="00710315" w:rsidRPr="00B921F6" w:rsidRDefault="00072A8A" w:rsidP="00710315">
                      <w:pPr>
                        <w:spacing w:after="0" w:line="276" w:lineRule="auto"/>
                        <w:jc w:val="center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دارد</w:t>
                      </w:r>
                    </w:p>
                  </w:txbxContent>
                </v:textbox>
              </v:shape>
            </w:pict>
          </mc:Fallback>
        </mc:AlternateContent>
      </w:r>
      <w:r w:rsidR="00D46130">
        <w:rPr>
          <w:rFonts w:cs="B Nazanin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1A015" wp14:editId="45411861">
                <wp:simplePos x="0" y="0"/>
                <wp:positionH relativeFrom="column">
                  <wp:posOffset>2078966</wp:posOffset>
                </wp:positionH>
                <wp:positionV relativeFrom="paragraph">
                  <wp:posOffset>56072</wp:posOffset>
                </wp:positionV>
                <wp:extent cx="2406770" cy="758525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75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8E55D" w14:textId="77777777" w:rsidR="00D46130" w:rsidRDefault="00D46130" w:rsidP="00D46130">
                            <w:pPr>
                              <w:pStyle w:val="Title"/>
                              <w:kinsoku w:val="0"/>
                              <w:overflowPunct w:val="0"/>
                              <w:spacing w:before="3" w:after="1"/>
                              <w:rPr>
                                <w:sz w:val="9"/>
                                <w:szCs w:val="9"/>
                              </w:rPr>
                            </w:pPr>
                          </w:p>
                          <w:p w14:paraId="7C33F30E" w14:textId="5F82CFAC" w:rsidR="00D46130" w:rsidRDefault="00D46130" w:rsidP="00D46130">
                            <w:pPr>
                              <w:pStyle w:val="Title"/>
                              <w:kinsoku w:val="0"/>
                              <w:overflowPunct w:val="0"/>
                              <w:ind w:left="10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1F3CB7" wp14:editId="656E9CD0">
                                  <wp:extent cx="1362075" cy="583565"/>
                                  <wp:effectExtent l="0" t="0" r="9525" b="6985"/>
                                  <wp:docPr id="7" name="Pictur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583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541ED8" w14:textId="77777777" w:rsidR="00D46130" w:rsidRDefault="00D46130" w:rsidP="00D46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A015" id="Text Box 2" o:spid="_x0000_s1027" type="#_x0000_t202" style="position:absolute;margin-left:163.7pt;margin-top:4.4pt;width:189.5pt;height:5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" filled="f" stroked="f" strokeweight=".5pt">
                <v:textbox>
                  <w:txbxContent>
                    <w:p w14:paraId="3D68E55D" w14:textId="77777777" w:rsidR="00D46130" w:rsidRDefault="00D46130" w:rsidP="00D46130">
                      <w:pPr>
                        <w:pStyle w:val="Title"/>
                        <w:kinsoku w:val="0"/>
                        <w:overflowPunct w:val="0"/>
                        <w:spacing w:before="3" w:after="1"/>
                        <w:rPr>
                          <w:sz w:val="9"/>
                          <w:szCs w:val="9"/>
                        </w:rPr>
                      </w:pPr>
                    </w:p>
                    <w:p w14:paraId="7C33F30E" w14:textId="5F82CFAC" w:rsidR="00D46130" w:rsidRDefault="00D46130" w:rsidP="00D46130">
                      <w:pPr>
                        <w:pStyle w:val="Title"/>
                        <w:kinsoku w:val="0"/>
                        <w:overflowPunct w:val="0"/>
                        <w:ind w:left="101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41F3CB7" wp14:editId="656E9CD0">
                            <wp:extent cx="1362075" cy="583565"/>
                            <wp:effectExtent l="0" t="0" r="9525" b="6985"/>
                            <wp:docPr id="7" name="Pictur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075" cy="583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541ED8" w14:textId="77777777" w:rsidR="00D46130" w:rsidRDefault="00D46130" w:rsidP="00D461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0888B0D" w14:textId="7857A583" w:rsidR="0075117B" w:rsidRDefault="00D46130" w:rsidP="00492DFD">
      <w:pPr>
        <w:jc w:val="center"/>
        <w:rPr>
          <w:rFonts w:ascii="Arial" w:hAnsi="Arial" w:cs="B Nazani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cs="Calibri" w:hint="cs"/>
          <w:b/>
          <w:bCs/>
          <w:noProof/>
          <w:sz w:val="32"/>
          <w:szCs w:val="32"/>
          <w:rtl/>
          <w:lang w:val="ar-SA"/>
        </w:rPr>
        <w:t xml:space="preserve">  </w:t>
      </w:r>
    </w:p>
    <w:p w14:paraId="2A9D5D81" w14:textId="77777777" w:rsidR="00CB2935" w:rsidRDefault="00CB2935" w:rsidP="00A06F6C">
      <w:pPr>
        <w:jc w:val="center"/>
        <w:rPr>
          <w:rFonts w:ascii="Arial" w:hAnsi="Arial" w:cs="B Nazanin"/>
          <w:b/>
          <w:bCs/>
          <w:color w:val="202124"/>
          <w:sz w:val="32"/>
          <w:szCs w:val="32"/>
          <w:shd w:val="clear" w:color="auto" w:fill="FFFFFF"/>
          <w:rtl/>
        </w:rPr>
      </w:pPr>
    </w:p>
    <w:bookmarkEnd w:id="0"/>
    <w:p w14:paraId="184CC8D8" w14:textId="568969C3" w:rsidR="001E6D9D" w:rsidRPr="001E6D9D" w:rsidRDefault="001E6D9D" w:rsidP="001E6D9D">
      <w:pPr>
        <w:rPr>
          <w:rFonts w:cs="B Nazanin"/>
          <w:b/>
          <w:bCs/>
          <w:rtl/>
          <w:lang w:bidi="fa-IR"/>
        </w:rPr>
      </w:pPr>
    </w:p>
    <w:p w14:paraId="54C1C6E8" w14:textId="77777777" w:rsidR="001E6D9D" w:rsidRPr="00336B03" w:rsidRDefault="001E6D9D" w:rsidP="001E6D9D">
      <w:pPr>
        <w:ind w:left="1440"/>
        <w:jc w:val="right"/>
        <w:rPr>
          <w:rFonts w:cs="2  Titr"/>
          <w:b/>
          <w:bCs/>
          <w:rtl/>
        </w:rPr>
      </w:pPr>
    </w:p>
    <w:p w14:paraId="28F89437" w14:textId="77777777" w:rsidR="001E6D9D" w:rsidRPr="00336B03" w:rsidRDefault="001E6D9D" w:rsidP="001E6D9D">
      <w:pPr>
        <w:ind w:left="1440"/>
        <w:jc w:val="right"/>
        <w:rPr>
          <w:rFonts w:cs="2  Titr"/>
          <w:b/>
          <w:bCs/>
        </w:rPr>
      </w:pPr>
      <w:r w:rsidRPr="00336B03">
        <w:rPr>
          <w:rFonts w:cs="2  Titr" w:hint="cs"/>
          <w:b/>
          <w:bCs/>
          <w:rtl/>
        </w:rPr>
        <w:t>ﻣﺪﯾﺮﮐﻞ ﻣﺤﺘﺮ</w:t>
      </w:r>
      <w:r w:rsidRPr="00336B03">
        <w:rPr>
          <w:rFonts w:cs="2  Titr" w:hint="eastAsia"/>
          <w:b/>
          <w:bCs/>
          <w:rtl/>
        </w:rPr>
        <w:t>م</w:t>
      </w:r>
      <w:r w:rsidRPr="00336B03">
        <w:rPr>
          <w:rFonts w:cs="2  Titr"/>
          <w:b/>
          <w:bCs/>
          <w:rtl/>
        </w:rPr>
        <w:t xml:space="preserve"> د</w:t>
      </w:r>
      <w:r w:rsidRPr="00336B03">
        <w:rPr>
          <w:rFonts w:cs="2  Titr" w:hint="cs"/>
          <w:b/>
          <w:bCs/>
          <w:rtl/>
        </w:rPr>
        <w:t>ﻓﺘﺮ</w:t>
      </w:r>
      <w:r w:rsidRPr="00336B03">
        <w:rPr>
          <w:rFonts w:cs="2  Titr"/>
          <w:b/>
          <w:bCs/>
          <w:rtl/>
        </w:rPr>
        <w:t xml:space="preserve"> </w:t>
      </w:r>
      <w:r w:rsidRPr="00336B03">
        <w:rPr>
          <w:rFonts w:cs="2  Titr" w:hint="cs"/>
          <w:b/>
          <w:bCs/>
          <w:rtl/>
        </w:rPr>
        <w:t>ﺧﺪﻣﺎ</w:t>
      </w:r>
      <w:r w:rsidRPr="00336B03">
        <w:rPr>
          <w:rFonts w:cs="2  Titr" w:hint="eastAsia"/>
          <w:b/>
          <w:bCs/>
          <w:rtl/>
        </w:rPr>
        <w:t>ت</w:t>
      </w:r>
      <w:r w:rsidRPr="00336B03">
        <w:rPr>
          <w:rFonts w:cs="2  Titr"/>
          <w:b/>
          <w:bCs/>
          <w:rtl/>
        </w:rPr>
        <w:t xml:space="preserve"> </w:t>
      </w:r>
      <w:r w:rsidRPr="00336B03">
        <w:rPr>
          <w:rFonts w:cs="2  Titr" w:hint="cs"/>
          <w:b/>
          <w:bCs/>
          <w:rtl/>
        </w:rPr>
        <w:t>ﻓﻨﯽ</w:t>
      </w:r>
      <w:r w:rsidRPr="00336B03">
        <w:rPr>
          <w:rFonts w:cs="2  Titr" w:hint="eastAsia"/>
          <w:b/>
          <w:bCs/>
          <w:rtl/>
        </w:rPr>
        <w:t>،</w:t>
      </w:r>
      <w:r w:rsidRPr="00336B03">
        <w:rPr>
          <w:rFonts w:cs="2  Titr"/>
          <w:b/>
          <w:bCs/>
          <w:rtl/>
        </w:rPr>
        <w:t xml:space="preserve"> </w:t>
      </w:r>
      <w:r w:rsidRPr="00336B03">
        <w:rPr>
          <w:rFonts w:cs="2  Titr" w:hint="cs"/>
          <w:b/>
          <w:bCs/>
          <w:rtl/>
        </w:rPr>
        <w:t>ﻣﻬﻨﺪﺳﯽ</w:t>
      </w:r>
      <w:r w:rsidRPr="00336B03">
        <w:rPr>
          <w:rFonts w:cs="2  Titr"/>
          <w:b/>
          <w:bCs/>
          <w:rtl/>
        </w:rPr>
        <w:t xml:space="preserve"> و </w:t>
      </w:r>
      <w:r w:rsidRPr="00336B03">
        <w:rPr>
          <w:rFonts w:cs="2  Titr" w:hint="cs"/>
          <w:b/>
          <w:bCs/>
          <w:rtl/>
        </w:rPr>
        <w:t>ﻧﮕﻬﺪ</w:t>
      </w:r>
      <w:r w:rsidRPr="00336B03">
        <w:rPr>
          <w:rFonts w:cs="2  Titr" w:hint="eastAsia"/>
          <w:b/>
          <w:bCs/>
          <w:rtl/>
        </w:rPr>
        <w:t>اري</w:t>
      </w:r>
    </w:p>
    <w:p w14:paraId="635AC4F7" w14:textId="77777777" w:rsidR="001E6D9D" w:rsidRPr="009B0568" w:rsidRDefault="001E6D9D" w:rsidP="001E6D9D">
      <w:pPr>
        <w:ind w:left="1440"/>
        <w:jc w:val="right"/>
        <w:rPr>
          <w:b/>
          <w:bCs/>
        </w:rPr>
      </w:pPr>
    </w:p>
    <w:p w14:paraId="2C432068" w14:textId="77777777" w:rsidR="001E6D9D" w:rsidRPr="00336B03" w:rsidRDefault="001E6D9D" w:rsidP="001E6D9D">
      <w:pPr>
        <w:ind w:left="1440"/>
        <w:jc w:val="right"/>
        <w:rPr>
          <w:rFonts w:cs="2  Titr"/>
          <w:b/>
          <w:bCs/>
        </w:rPr>
      </w:pPr>
      <w:r w:rsidRPr="00336B03">
        <w:rPr>
          <w:rFonts w:cs="2  Titr" w:hint="cs"/>
          <w:b/>
          <w:bCs/>
          <w:rtl/>
        </w:rPr>
        <w:t>ﺑﺎ</w:t>
      </w:r>
      <w:r w:rsidRPr="00336B03">
        <w:rPr>
          <w:rFonts w:cs="2  Titr"/>
          <w:b/>
          <w:bCs/>
          <w:rtl/>
        </w:rPr>
        <w:t xml:space="preserve"> </w:t>
      </w:r>
      <w:r w:rsidRPr="00336B03">
        <w:rPr>
          <w:rFonts w:cs="2  Titr" w:hint="cs"/>
          <w:b/>
          <w:bCs/>
          <w:rtl/>
        </w:rPr>
        <w:t>ﺳﻼ</w:t>
      </w:r>
      <w:r w:rsidRPr="00336B03">
        <w:rPr>
          <w:rFonts w:cs="2  Titr" w:hint="eastAsia"/>
          <w:b/>
          <w:bCs/>
          <w:rtl/>
        </w:rPr>
        <w:t>م</w:t>
      </w:r>
      <w:r w:rsidRPr="00336B03">
        <w:rPr>
          <w:rFonts w:cs="2  Titr"/>
          <w:b/>
          <w:bCs/>
          <w:rtl/>
        </w:rPr>
        <w:t xml:space="preserve"> و ا</w:t>
      </w:r>
      <w:r w:rsidRPr="00336B03">
        <w:rPr>
          <w:rFonts w:cs="2  Titr" w:hint="cs"/>
          <w:b/>
          <w:bCs/>
          <w:rtl/>
        </w:rPr>
        <w:t>ﺣﺘﺮ</w:t>
      </w:r>
      <w:r w:rsidRPr="00336B03">
        <w:rPr>
          <w:rFonts w:cs="2  Titr" w:hint="eastAsia"/>
          <w:b/>
          <w:bCs/>
          <w:rtl/>
        </w:rPr>
        <w:t>ام</w:t>
      </w:r>
    </w:p>
    <w:p w14:paraId="263F061B" w14:textId="77777777" w:rsidR="001E6D9D" w:rsidRPr="001E6D9D" w:rsidRDefault="001E6D9D" w:rsidP="001E6D9D">
      <w:pPr>
        <w:ind w:left="1440"/>
        <w:jc w:val="right"/>
        <w:rPr>
          <w:rFonts w:cs="B Nazanin"/>
        </w:rPr>
      </w:pPr>
    </w:p>
    <w:p w14:paraId="5ADA08DB" w14:textId="77777777" w:rsidR="001E6D9D" w:rsidRPr="001E6D9D" w:rsidRDefault="001E6D9D" w:rsidP="001E6D9D">
      <w:pPr>
        <w:ind w:left="1440"/>
        <w:jc w:val="right"/>
        <w:rPr>
          <w:rFonts w:cs="B Nazanin"/>
        </w:rPr>
      </w:pPr>
    </w:p>
    <w:p w14:paraId="7992AB99" w14:textId="1A393740" w:rsidR="001E6D9D" w:rsidRPr="00336B03" w:rsidRDefault="001E6D9D" w:rsidP="00336B0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1E6D9D">
        <w:rPr>
          <w:rFonts w:cs="B Nazanin" w:hint="cs"/>
          <w:rtl/>
        </w:rPr>
        <w:t>ﺑﻪ</w:t>
      </w:r>
      <w:r w:rsidRPr="001E6D9D">
        <w:rPr>
          <w:rFonts w:cs="B Nazanin"/>
          <w:rtl/>
        </w:rPr>
        <w:t xml:space="preserve"> ا</w:t>
      </w:r>
      <w:r w:rsidRPr="001E6D9D">
        <w:rPr>
          <w:rFonts w:cs="B Nazanin" w:hint="cs"/>
          <w:rtl/>
        </w:rPr>
        <w:t>ﺳﺘﺤﻀﺎ</w:t>
      </w:r>
      <w:r w:rsidRPr="001E6D9D">
        <w:rPr>
          <w:rFonts w:cs="B Nazanin" w:hint="eastAsia"/>
          <w:rtl/>
        </w:rPr>
        <w:t>ر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ﻣﯽ</w:t>
      </w:r>
      <w:r w:rsidRPr="001E6D9D">
        <w:rPr>
          <w:rFonts w:cs="B Nazanin"/>
          <w:rtl/>
        </w:rPr>
        <w:t xml:space="preserve"> ر</w:t>
      </w:r>
      <w:r w:rsidRPr="001E6D9D">
        <w:rPr>
          <w:rFonts w:cs="B Nazanin" w:hint="cs"/>
          <w:rtl/>
        </w:rPr>
        <w:t>ﺳﺎﻧﺪ</w:t>
      </w:r>
      <w:r w:rsidRPr="001E6D9D">
        <w:rPr>
          <w:rFonts w:cs="B Nazanin"/>
          <w:rtl/>
        </w:rPr>
        <w:t xml:space="preserve"> ا</w:t>
      </w:r>
      <w:r w:rsidRPr="001E6D9D">
        <w:rPr>
          <w:rFonts w:cs="B Nazanin" w:hint="cs"/>
          <w:rtl/>
        </w:rPr>
        <w:t>ﯾﻦ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ﺷﺮﮐﺖ ﺑﻤﻨﻈﻮ</w:t>
      </w:r>
      <w:r w:rsidRPr="001E6D9D">
        <w:rPr>
          <w:rFonts w:cs="B Nazanin" w:hint="eastAsia"/>
          <w:rtl/>
        </w:rPr>
        <w:t>ر</w:t>
      </w:r>
      <w:r w:rsidRPr="001E6D9D">
        <w:rPr>
          <w:rFonts w:cs="B Nazanin"/>
          <w:rtl/>
        </w:rPr>
        <w:t xml:space="preserve"> ارا</w:t>
      </w:r>
      <w:r w:rsidRPr="001E6D9D">
        <w:rPr>
          <w:rFonts w:cs="B Nazanin" w:hint="cs"/>
          <w:rtl/>
        </w:rPr>
        <w:t>ﺋﻪ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ﺧﺪﻣﺎ</w:t>
      </w:r>
      <w:r w:rsidRPr="001E6D9D">
        <w:rPr>
          <w:rFonts w:cs="B Nazanin" w:hint="eastAsia"/>
          <w:rtl/>
        </w:rPr>
        <w:t>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ﭘﺲ</w:t>
      </w:r>
      <w:r w:rsidRPr="001E6D9D">
        <w:rPr>
          <w:rFonts w:cs="B Nazanin"/>
          <w:rtl/>
        </w:rPr>
        <w:t xml:space="preserve"> از </w:t>
      </w:r>
      <w:r w:rsidRPr="001E6D9D">
        <w:rPr>
          <w:rFonts w:cs="B Nazanin" w:hint="cs"/>
          <w:rtl/>
        </w:rPr>
        <w:t>ﻓﺮ</w:t>
      </w:r>
      <w:r w:rsidRPr="001E6D9D">
        <w:rPr>
          <w:rFonts w:cs="B Nazanin" w:hint="eastAsia"/>
          <w:rtl/>
        </w:rPr>
        <w:t>وش</w:t>
      </w:r>
      <w:r w:rsidRPr="001E6D9D">
        <w:rPr>
          <w:rFonts w:cs="B Nazanin" w:hint="cs"/>
          <w:rtl/>
        </w:rPr>
        <w:t xml:space="preserve"> گروه کالایی </w:t>
      </w:r>
      <w:r w:rsidRPr="00336B03">
        <w:rPr>
          <w:rFonts w:cs="B Nazanin" w:hint="cs"/>
          <w:rtl/>
        </w:rPr>
        <w:t>لوازم خانگی</w:t>
      </w:r>
      <w:r w:rsidRPr="00336B03">
        <w:rPr>
          <w:rFonts w:cs="B Nazanin"/>
          <w:rtl/>
        </w:rPr>
        <w:t xml:space="preserve">  </w:t>
      </w:r>
      <w:r w:rsidRPr="00336B03">
        <w:rPr>
          <w:rFonts w:cs="B Nazanin" w:hint="cs"/>
          <w:rtl/>
        </w:rPr>
        <w:t>ﺑﺮ</w:t>
      </w:r>
      <w:r w:rsidRPr="00336B03">
        <w:rPr>
          <w:rFonts w:cs="B Nazanin" w:hint="eastAsia"/>
          <w:rtl/>
        </w:rPr>
        <w:t>اي</w:t>
      </w:r>
      <w:r w:rsidRPr="00336B03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 xml:space="preserve">محصولات </w:t>
      </w:r>
      <w:r>
        <w:rPr>
          <w:rFonts w:cs="B Nazanin" w:hint="cs"/>
          <w:rtl/>
        </w:rPr>
        <w:t>اتو برقی</w:t>
      </w:r>
      <w:r w:rsidRPr="001E6D9D">
        <w:rPr>
          <w:rFonts w:cs="B Nazanin" w:hint="cs"/>
          <w:rtl/>
        </w:rPr>
        <w:t xml:space="preserve"> تحت نشان</w:t>
      </w:r>
      <w:r>
        <w:rPr>
          <w:rFonts w:cs="B Nazanin" w:hint="cs"/>
          <w:rtl/>
          <w:lang w:bidi="fa-IR"/>
        </w:rPr>
        <w:t>های</w:t>
      </w:r>
      <w:r w:rsidRPr="001E6D9D">
        <w:rPr>
          <w:rFonts w:cs="B Nazanin" w:hint="cs"/>
          <w:rtl/>
        </w:rPr>
        <w:t xml:space="preserve"> تجاری</w:t>
      </w:r>
      <w:r w:rsidR="00336B03">
        <w:rPr>
          <w:rFonts w:cs="B Nazanin"/>
        </w:rPr>
        <w:t xml:space="preserve"> </w:t>
      </w:r>
      <w:r w:rsidRPr="001E6D9D">
        <w:rPr>
          <w:rFonts w:cs="B Nazanin" w:hint="cs"/>
          <w:rtl/>
          <w:lang w:bidi="fa-IR"/>
        </w:rPr>
        <w:t xml:space="preserve"> </w:t>
      </w:r>
      <w:proofErr w:type="spellStart"/>
      <w:r w:rsidR="00336B03">
        <w:rPr>
          <w:rFonts w:cs="B Nazanin"/>
          <w:sz w:val="24"/>
          <w:szCs w:val="24"/>
          <w:lang w:bidi="fa-IR"/>
        </w:rPr>
        <w:t>Leaisure</w:t>
      </w:r>
      <w:proofErr w:type="spellEnd"/>
      <w:r w:rsidR="00336B03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336B03">
        <w:rPr>
          <w:rFonts w:cs="B Nazanin"/>
          <w:sz w:val="24"/>
          <w:szCs w:val="24"/>
          <w:lang w:bidi="fa-IR"/>
        </w:rPr>
        <w:t>LIFELAND</w:t>
      </w:r>
      <w:r w:rsidR="00336B03">
        <w:rPr>
          <w:rFonts w:cs="B Nazanin"/>
          <w:sz w:val="24"/>
          <w:szCs w:val="24"/>
          <w:lang w:bidi="fa-IR"/>
        </w:rPr>
        <w:t xml:space="preserve"> </w:t>
      </w:r>
      <w:r w:rsidRPr="001E6D9D">
        <w:rPr>
          <w:rFonts w:cs="B Nazanin" w:hint="cs"/>
          <w:rtl/>
        </w:rPr>
        <w:t xml:space="preserve">متقاضی دریافت تآییدیه شبکه خدمات پس از فروش بوده </w:t>
      </w:r>
      <w:r w:rsidRPr="001E6D9D">
        <w:rPr>
          <w:rFonts w:cs="B Nazanin"/>
          <w:rtl/>
          <w:lang w:bidi="fa-IR"/>
        </w:rPr>
        <w:t>و در ا</w:t>
      </w:r>
      <w:r w:rsidRPr="001E6D9D">
        <w:rPr>
          <w:rFonts w:cs="B Nazanin" w:hint="cs"/>
          <w:rtl/>
          <w:lang w:bidi="fa-IR"/>
        </w:rPr>
        <w:t>ﯾﻦ</w:t>
      </w:r>
      <w:r w:rsidRPr="001E6D9D">
        <w:rPr>
          <w:rFonts w:cs="B Nazanin"/>
          <w:rtl/>
          <w:lang w:bidi="fa-IR"/>
        </w:rPr>
        <w:t xml:space="preserve"> را</w:t>
      </w:r>
      <w:r w:rsidRPr="001E6D9D">
        <w:rPr>
          <w:rFonts w:cs="B Nazanin" w:hint="cs"/>
          <w:rtl/>
          <w:lang w:bidi="fa-IR"/>
        </w:rPr>
        <w:t>ﺳﺘﺎ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ﻣﺪ</w:t>
      </w:r>
      <w:r w:rsidRPr="001E6D9D">
        <w:rPr>
          <w:rFonts w:cs="B Nazanin" w:hint="eastAsia"/>
          <w:rtl/>
          <w:lang w:bidi="fa-IR"/>
        </w:rPr>
        <w:t>ارك</w:t>
      </w:r>
      <w:r w:rsidRPr="001E6D9D">
        <w:rPr>
          <w:rFonts w:cs="B Nazanin"/>
          <w:rtl/>
          <w:lang w:bidi="fa-IR"/>
        </w:rPr>
        <w:t xml:space="preserve"> و </w:t>
      </w:r>
      <w:r w:rsidRPr="001E6D9D">
        <w:rPr>
          <w:rFonts w:cs="B Nazanin" w:hint="cs"/>
          <w:rtl/>
          <w:lang w:bidi="fa-IR"/>
        </w:rPr>
        <w:t>ﻣﺴﺘﻨﺪ</w:t>
      </w:r>
      <w:r w:rsidRPr="001E6D9D">
        <w:rPr>
          <w:rFonts w:cs="B Nazanin" w:hint="eastAsia"/>
          <w:rtl/>
          <w:lang w:bidi="fa-IR"/>
        </w:rPr>
        <w:t>ات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ﻣﺮﺗﺒﻂ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ﺑﺎ</w:t>
      </w:r>
      <w:r w:rsidRPr="001E6D9D">
        <w:rPr>
          <w:rFonts w:cs="B Nazanin"/>
          <w:rtl/>
          <w:lang w:bidi="fa-IR"/>
        </w:rPr>
        <w:t xml:space="preserve"> ا</w:t>
      </w:r>
      <w:r w:rsidRPr="001E6D9D">
        <w:rPr>
          <w:rFonts w:cs="B Nazanin" w:hint="cs"/>
          <w:rtl/>
          <w:lang w:bidi="fa-IR"/>
        </w:rPr>
        <w:t>ﯾﻦ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ﺷﺒﮑﻪ</w:t>
      </w:r>
      <w:r w:rsidRPr="001E6D9D">
        <w:rPr>
          <w:rFonts w:cs="B Nazanin"/>
          <w:rtl/>
          <w:lang w:bidi="fa-IR"/>
        </w:rPr>
        <w:t xml:space="preserve"> را ارا</w:t>
      </w:r>
      <w:r w:rsidRPr="001E6D9D">
        <w:rPr>
          <w:rFonts w:cs="B Nazanin" w:hint="cs"/>
          <w:rtl/>
          <w:lang w:bidi="fa-IR"/>
        </w:rPr>
        <w:t>ﺋﻪ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ﻣﯽ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 xml:space="preserve">ﻧﻤﺎﯾﺪ . خواهشمند است دستور فرمایید 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ﺑﺮ</w:t>
      </w:r>
      <w:r w:rsidRPr="001E6D9D">
        <w:rPr>
          <w:rFonts w:cs="B Nazanin" w:hint="eastAsia"/>
          <w:rtl/>
          <w:lang w:bidi="fa-IR"/>
        </w:rPr>
        <w:t>ر</w:t>
      </w:r>
      <w:r w:rsidRPr="001E6D9D">
        <w:rPr>
          <w:rFonts w:cs="B Nazanin" w:hint="cs"/>
          <w:rtl/>
          <w:lang w:bidi="fa-IR"/>
        </w:rPr>
        <w:t>ﺳﯽ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ﻻ</w:t>
      </w:r>
      <w:r w:rsidRPr="001E6D9D">
        <w:rPr>
          <w:rFonts w:cs="B Nazanin" w:hint="eastAsia"/>
          <w:rtl/>
          <w:lang w:bidi="fa-IR"/>
        </w:rPr>
        <w:t>زم</w:t>
      </w:r>
      <w:r w:rsidRPr="001E6D9D">
        <w:rPr>
          <w:rFonts w:cs="B Nazanin"/>
          <w:rtl/>
          <w:lang w:bidi="fa-IR"/>
        </w:rPr>
        <w:t xml:space="preserve"> در </w:t>
      </w:r>
      <w:r w:rsidRPr="001E6D9D">
        <w:rPr>
          <w:rFonts w:cs="B Nazanin" w:hint="cs"/>
          <w:rtl/>
          <w:lang w:bidi="fa-IR"/>
        </w:rPr>
        <w:t>ﺧﺼﻮ</w:t>
      </w:r>
      <w:r w:rsidRPr="001E6D9D">
        <w:rPr>
          <w:rFonts w:cs="B Nazanin" w:hint="eastAsia"/>
          <w:rtl/>
          <w:lang w:bidi="fa-IR"/>
        </w:rPr>
        <w:t>ص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ﻣﺪ</w:t>
      </w:r>
      <w:r w:rsidRPr="001E6D9D">
        <w:rPr>
          <w:rFonts w:cs="B Nazanin" w:hint="eastAsia"/>
          <w:rtl/>
          <w:lang w:bidi="fa-IR"/>
        </w:rPr>
        <w:t>ارك</w:t>
      </w:r>
      <w:r w:rsidRPr="001E6D9D">
        <w:rPr>
          <w:rFonts w:cs="B Nazanin"/>
          <w:rtl/>
          <w:lang w:bidi="fa-IR"/>
        </w:rPr>
        <w:t xml:space="preserve"> و </w:t>
      </w:r>
      <w:r w:rsidRPr="001E6D9D">
        <w:rPr>
          <w:rFonts w:cs="B Nazanin" w:hint="cs"/>
          <w:rtl/>
          <w:lang w:bidi="fa-IR"/>
        </w:rPr>
        <w:t>ﺷﺒﮑﻪ</w:t>
      </w:r>
      <w:r w:rsidRPr="001E6D9D">
        <w:rPr>
          <w:rFonts w:cs="B Nazanin"/>
          <w:rtl/>
          <w:lang w:bidi="fa-IR"/>
        </w:rPr>
        <w:t xml:space="preserve"> ا</w:t>
      </w:r>
      <w:r w:rsidRPr="001E6D9D">
        <w:rPr>
          <w:rFonts w:cs="B Nazanin" w:hint="cs"/>
          <w:rtl/>
          <w:lang w:bidi="fa-IR"/>
        </w:rPr>
        <w:t>ﯾﺠﺎ</w:t>
      </w:r>
      <w:r w:rsidRPr="001E6D9D">
        <w:rPr>
          <w:rFonts w:cs="B Nazanin" w:hint="eastAsia"/>
          <w:rtl/>
          <w:lang w:bidi="fa-IR"/>
        </w:rPr>
        <w:t>د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ﺷﺪ</w:t>
      </w:r>
      <w:r w:rsidRPr="001E6D9D">
        <w:rPr>
          <w:rFonts w:cs="B Nazanin" w:hint="eastAsia"/>
          <w:rtl/>
          <w:lang w:bidi="fa-IR"/>
        </w:rPr>
        <w:t>ه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ﻣﻌﻤﻮ</w:t>
      </w:r>
      <w:r w:rsidRPr="001E6D9D">
        <w:rPr>
          <w:rFonts w:cs="B Nazanin" w:hint="eastAsia"/>
          <w:rtl/>
          <w:lang w:bidi="fa-IR"/>
        </w:rPr>
        <w:t>ل</w:t>
      </w:r>
      <w:r w:rsidRPr="001E6D9D">
        <w:rPr>
          <w:rFonts w:cs="B Nazanin"/>
          <w:rtl/>
          <w:lang w:bidi="fa-IR"/>
        </w:rPr>
        <w:t xml:space="preserve"> و </w:t>
      </w:r>
      <w:r w:rsidRPr="001E6D9D">
        <w:rPr>
          <w:rFonts w:cs="B Nazanin" w:hint="cs"/>
          <w:rtl/>
          <w:lang w:bidi="fa-IR"/>
        </w:rPr>
        <w:t>ﻧﺘﯿﺠﻪ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ﺑﻪ</w:t>
      </w:r>
      <w:r w:rsidRPr="001E6D9D">
        <w:rPr>
          <w:rFonts w:cs="B Nazanin"/>
          <w:rtl/>
          <w:lang w:bidi="fa-IR"/>
        </w:rPr>
        <w:t xml:space="preserve"> ا</w:t>
      </w:r>
      <w:r w:rsidRPr="001E6D9D">
        <w:rPr>
          <w:rFonts w:cs="B Nazanin" w:hint="cs"/>
          <w:rtl/>
          <w:lang w:bidi="fa-IR"/>
        </w:rPr>
        <w:t>ﯾﻦ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ﺷﺮﮐﺖ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ﻣﻨﻌﮑﺲ</w:t>
      </w:r>
      <w:r w:rsidRPr="001E6D9D">
        <w:rPr>
          <w:rFonts w:cs="B Nazanin"/>
          <w:rtl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>ﺷﻮ</w:t>
      </w:r>
      <w:r w:rsidRPr="001E6D9D">
        <w:rPr>
          <w:rFonts w:cs="B Nazanin" w:hint="eastAsia"/>
          <w:rtl/>
          <w:lang w:bidi="fa-IR"/>
        </w:rPr>
        <w:t>د</w:t>
      </w:r>
      <w:r w:rsidRPr="001E6D9D">
        <w:rPr>
          <w:rFonts w:cs="B Nazanin" w:hint="cs"/>
          <w:rtl/>
          <w:lang w:bidi="fa-IR"/>
        </w:rPr>
        <w:t xml:space="preserve"> .    </w:t>
      </w:r>
      <w:r w:rsidRPr="001E6D9D">
        <w:rPr>
          <w:rFonts w:cs="B Nazanin"/>
          <w:lang w:bidi="fa-IR"/>
        </w:rPr>
        <w:t xml:space="preserve"> </w:t>
      </w:r>
      <w:r w:rsidRPr="001E6D9D">
        <w:rPr>
          <w:rFonts w:cs="B Nazanin" w:hint="cs"/>
          <w:rtl/>
          <w:lang w:bidi="fa-IR"/>
        </w:rPr>
        <w:t xml:space="preserve"> </w:t>
      </w:r>
      <w:r w:rsidRPr="001E6D9D">
        <w:rPr>
          <w:rFonts w:cs="B Nazanin"/>
          <w:rtl/>
        </w:rPr>
        <w:t>ا</w:t>
      </w:r>
      <w:r w:rsidRPr="001E6D9D">
        <w:rPr>
          <w:rFonts w:cs="B Nazanin" w:hint="cs"/>
          <w:rtl/>
        </w:rPr>
        <w:t>ﯾﻦ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ﺷﺮﮐﺖ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ﻣﺘﻌﻬﺪ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ﻣﯽ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ﺷﻮ</w:t>
      </w:r>
      <w:r w:rsidRPr="001E6D9D">
        <w:rPr>
          <w:rFonts w:cs="B Nazanin" w:hint="eastAsia"/>
          <w:rtl/>
        </w:rPr>
        <w:t>د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ﻧﻘﺎﯾﺺ</w:t>
      </w:r>
      <w:r w:rsidRPr="001E6D9D">
        <w:rPr>
          <w:rFonts w:cs="B Nazanin"/>
          <w:rtl/>
        </w:rPr>
        <w:t xml:space="preserve"> ا</w:t>
      </w:r>
      <w:r w:rsidRPr="001E6D9D">
        <w:rPr>
          <w:rFonts w:cs="B Nazanin" w:hint="cs"/>
          <w:rtl/>
        </w:rPr>
        <w:t>ﻋﻼﻣﯽ</w:t>
      </w:r>
      <w:r w:rsidRPr="001E6D9D">
        <w:rPr>
          <w:rFonts w:cs="B Nazanin"/>
          <w:rtl/>
        </w:rPr>
        <w:t xml:space="preserve"> و ا</w:t>
      </w:r>
      <w:r w:rsidRPr="001E6D9D">
        <w:rPr>
          <w:rFonts w:cs="B Nazanin" w:hint="cs"/>
          <w:rtl/>
        </w:rPr>
        <w:t>ﺻﻼﺣﺎ</w:t>
      </w:r>
      <w:r w:rsidRPr="001E6D9D">
        <w:rPr>
          <w:rFonts w:cs="B Nazanin" w:hint="eastAsia"/>
          <w:rtl/>
        </w:rPr>
        <w:t>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ﻣﺪ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ﻧﻈﺮ</w:t>
      </w:r>
      <w:r w:rsidRPr="001E6D9D">
        <w:rPr>
          <w:rFonts w:cs="B Nazanin"/>
          <w:rtl/>
        </w:rPr>
        <w:t xml:space="preserve"> را </w:t>
      </w:r>
      <w:r w:rsidRPr="001E6D9D">
        <w:rPr>
          <w:rFonts w:cs="B Nazanin" w:hint="cs"/>
          <w:rtl/>
        </w:rPr>
        <w:t>ﺗﺎ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ﺳﺮ</w:t>
      </w:r>
      <w:r w:rsidRPr="001E6D9D">
        <w:rPr>
          <w:rFonts w:cs="B Nazanin" w:hint="eastAsia"/>
          <w:rtl/>
        </w:rPr>
        <w:t>ر</w:t>
      </w:r>
      <w:r w:rsidRPr="001E6D9D">
        <w:rPr>
          <w:rFonts w:cs="B Nazanin" w:hint="cs"/>
          <w:rtl/>
        </w:rPr>
        <w:t>ﺳﯿﺪ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ﺗﻌﯿﯿﻦ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ﺷﺪ</w:t>
      </w:r>
      <w:r w:rsidRPr="001E6D9D">
        <w:rPr>
          <w:rFonts w:cs="B Nazanin" w:hint="eastAsia"/>
          <w:rtl/>
        </w:rPr>
        <w:t>ه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 xml:space="preserve">ﺗﻮﺳﻂ </w:t>
      </w:r>
      <w:r w:rsidRPr="001E6D9D">
        <w:rPr>
          <w:rFonts w:cs="B Nazanin"/>
          <w:rtl/>
        </w:rPr>
        <w:t>آن د</w:t>
      </w:r>
      <w:r w:rsidRPr="001E6D9D">
        <w:rPr>
          <w:rFonts w:cs="B Nazanin" w:hint="cs"/>
          <w:rtl/>
        </w:rPr>
        <w:t xml:space="preserve">ﻓﺘﺮ </w:t>
      </w:r>
      <w:r w:rsidRPr="001E6D9D">
        <w:rPr>
          <w:rFonts w:cs="B Nazanin"/>
          <w:rtl/>
        </w:rPr>
        <w:t>ا</w:t>
      </w:r>
      <w:r w:rsidRPr="001E6D9D">
        <w:rPr>
          <w:rFonts w:cs="B Nazanin" w:hint="cs"/>
          <w:rtl/>
        </w:rPr>
        <w:t>ﻋﻤﺎ</w:t>
      </w:r>
      <w:r w:rsidRPr="001E6D9D">
        <w:rPr>
          <w:rFonts w:cs="B Nazanin" w:hint="eastAsia"/>
          <w:rtl/>
        </w:rPr>
        <w:t>ل</w:t>
      </w:r>
      <w:r w:rsidRPr="001E6D9D">
        <w:rPr>
          <w:rFonts w:cs="B Nazanin" w:hint="cs"/>
          <w:rtl/>
        </w:rPr>
        <w:t xml:space="preserve"> و ﺧﺪﻣﺎ</w:t>
      </w:r>
      <w:r w:rsidRPr="001E6D9D">
        <w:rPr>
          <w:rFonts w:cs="B Nazanin" w:hint="eastAsia"/>
          <w:rtl/>
        </w:rPr>
        <w:t>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ﭘﺲ</w:t>
      </w:r>
      <w:r w:rsidRPr="001E6D9D">
        <w:rPr>
          <w:rFonts w:cs="B Nazanin"/>
          <w:rtl/>
        </w:rPr>
        <w:t xml:space="preserve"> از </w:t>
      </w:r>
      <w:r w:rsidRPr="001E6D9D">
        <w:rPr>
          <w:rFonts w:cs="B Nazanin" w:hint="cs"/>
          <w:rtl/>
        </w:rPr>
        <w:t>ﻓﺮ</w:t>
      </w:r>
      <w:r w:rsidRPr="001E6D9D">
        <w:rPr>
          <w:rFonts w:cs="B Nazanin" w:hint="eastAsia"/>
          <w:rtl/>
        </w:rPr>
        <w:t>وش</w:t>
      </w:r>
      <w:r w:rsidRPr="001E6D9D">
        <w:rPr>
          <w:rFonts w:cs="B Nazanin" w:hint="cs"/>
          <w:rtl/>
        </w:rPr>
        <w:t xml:space="preserve"> ﺧﻮ</w:t>
      </w:r>
      <w:r w:rsidRPr="001E6D9D">
        <w:rPr>
          <w:rFonts w:cs="B Nazanin" w:hint="eastAsia"/>
          <w:rtl/>
        </w:rPr>
        <w:t>د</w:t>
      </w:r>
      <w:r w:rsidRPr="001E6D9D">
        <w:rPr>
          <w:rFonts w:cs="B Nazanin"/>
          <w:rtl/>
        </w:rPr>
        <w:t xml:space="preserve"> را </w:t>
      </w:r>
      <w:r w:rsidRPr="001E6D9D">
        <w:rPr>
          <w:rFonts w:cs="B Nazanin" w:hint="cs"/>
          <w:rtl/>
        </w:rPr>
        <w:t>ﻣﻄﺎﺑﻖ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ﺑﺎ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ﻗﻮ</w:t>
      </w:r>
      <w:r w:rsidRPr="001E6D9D">
        <w:rPr>
          <w:rFonts w:cs="B Nazanin" w:hint="eastAsia"/>
          <w:rtl/>
        </w:rPr>
        <w:t>ا</w:t>
      </w:r>
      <w:r w:rsidRPr="001E6D9D">
        <w:rPr>
          <w:rFonts w:cs="B Nazanin" w:hint="cs"/>
          <w:rtl/>
        </w:rPr>
        <w:t>ﻧﯿﻦ</w:t>
      </w:r>
      <w:r w:rsidRPr="001E6D9D">
        <w:rPr>
          <w:rFonts w:cs="B Nazanin"/>
          <w:rtl/>
        </w:rPr>
        <w:t xml:space="preserve"> و </w:t>
      </w:r>
      <w:r w:rsidRPr="001E6D9D">
        <w:rPr>
          <w:rFonts w:cs="B Nazanin" w:hint="cs"/>
          <w:rtl/>
        </w:rPr>
        <w:t>ﺿﻮ</w:t>
      </w:r>
      <w:r w:rsidRPr="001E6D9D">
        <w:rPr>
          <w:rFonts w:cs="B Nazanin" w:hint="eastAsia"/>
          <w:rtl/>
        </w:rPr>
        <w:t>ا</w:t>
      </w:r>
      <w:r w:rsidRPr="001E6D9D">
        <w:rPr>
          <w:rFonts w:cs="B Nazanin" w:hint="cs"/>
          <w:rtl/>
        </w:rPr>
        <w:t>ﺑﻂ</w:t>
      </w:r>
      <w:r w:rsidRPr="001E6D9D">
        <w:rPr>
          <w:rFonts w:cs="B Nazanin"/>
          <w:rtl/>
        </w:rPr>
        <w:t xml:space="preserve"> ا</w:t>
      </w:r>
      <w:r w:rsidRPr="001E6D9D">
        <w:rPr>
          <w:rFonts w:cs="B Nazanin" w:hint="cs"/>
          <w:rtl/>
        </w:rPr>
        <w:t>ﺟﺮ</w:t>
      </w:r>
      <w:r w:rsidRPr="001E6D9D">
        <w:rPr>
          <w:rFonts w:cs="B Nazanin" w:hint="eastAsia"/>
          <w:rtl/>
        </w:rPr>
        <w:t>ا</w:t>
      </w:r>
      <w:r w:rsidRPr="001E6D9D">
        <w:rPr>
          <w:rFonts w:cs="B Nazanin" w:hint="cs"/>
          <w:rtl/>
        </w:rPr>
        <w:t>ﯾﯽ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ﻣﺮﺗﺒﻂ</w:t>
      </w:r>
      <w:r w:rsidRPr="001E6D9D">
        <w:rPr>
          <w:rFonts w:cs="B Nazanin"/>
          <w:rtl/>
        </w:rPr>
        <w:t xml:space="preserve"> ارا</w:t>
      </w:r>
      <w:r w:rsidRPr="001E6D9D">
        <w:rPr>
          <w:rFonts w:cs="B Nazanin" w:hint="cs"/>
          <w:rtl/>
        </w:rPr>
        <w:t>ﺋﻪ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ﻧﻤﺎﯾﺪ . در غیر این ﺻﻮ</w:t>
      </w:r>
      <w:r w:rsidRPr="001E6D9D">
        <w:rPr>
          <w:rFonts w:cs="B Nazanin" w:hint="eastAsia"/>
          <w:rtl/>
        </w:rPr>
        <w:t>رت</w:t>
      </w:r>
      <w:r w:rsidRPr="001E6D9D">
        <w:rPr>
          <w:rFonts w:cs="B Nazanin"/>
          <w:rtl/>
        </w:rPr>
        <w:t xml:space="preserve"> آن د</w:t>
      </w:r>
      <w:r w:rsidRPr="001E6D9D">
        <w:rPr>
          <w:rFonts w:cs="B Nazanin" w:hint="cs"/>
          <w:rtl/>
        </w:rPr>
        <w:t>ﻓﺘﺮ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ﻣﯽ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ﺗﻮ</w:t>
      </w:r>
      <w:r w:rsidRPr="001E6D9D">
        <w:rPr>
          <w:rFonts w:cs="B Nazanin" w:hint="eastAsia"/>
          <w:rtl/>
        </w:rPr>
        <w:t>ا</w:t>
      </w:r>
      <w:r w:rsidRPr="001E6D9D">
        <w:rPr>
          <w:rFonts w:cs="B Nazanin" w:hint="cs"/>
          <w:rtl/>
        </w:rPr>
        <w:t>ﻧﺪ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ﻋﻼ</w:t>
      </w:r>
      <w:r w:rsidRPr="001E6D9D">
        <w:rPr>
          <w:rFonts w:cs="B Nazanin" w:hint="eastAsia"/>
          <w:rtl/>
        </w:rPr>
        <w:t>وه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ﺑﺮ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ﺑﺮﺧﻮ</w:t>
      </w:r>
      <w:r w:rsidRPr="001E6D9D">
        <w:rPr>
          <w:rFonts w:cs="B Nazanin" w:hint="eastAsia"/>
          <w:rtl/>
        </w:rPr>
        <w:t>رد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ﻗﺎﻧﻮﻧﯽ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ﻧﺴﺒﺖ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ﺑﻪ</w:t>
      </w:r>
      <w:r w:rsidRPr="001E6D9D">
        <w:rPr>
          <w:rFonts w:cs="B Nazanin"/>
          <w:rtl/>
        </w:rPr>
        <w:t xml:space="preserve"> ا</w:t>
      </w:r>
      <w:r w:rsidRPr="001E6D9D">
        <w:rPr>
          <w:rFonts w:cs="B Nazanin" w:hint="cs"/>
          <w:rtl/>
        </w:rPr>
        <w:t>ﺑﻄﺎ</w:t>
      </w:r>
      <w:r w:rsidRPr="001E6D9D">
        <w:rPr>
          <w:rFonts w:cs="B Nazanin" w:hint="eastAsia"/>
          <w:rtl/>
        </w:rPr>
        <w:t>ل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ﺗﺎﺋﯿﺪ ﯾﻪ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ﻣﻮ</w:t>
      </w:r>
      <w:r w:rsidRPr="001E6D9D">
        <w:rPr>
          <w:rFonts w:cs="B Nazanin" w:hint="eastAsia"/>
          <w:rtl/>
        </w:rPr>
        <w:t>رد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ﻧﻈﺮ</w:t>
      </w:r>
      <w:r w:rsidRPr="001E6D9D">
        <w:rPr>
          <w:rFonts w:cs="B Nazanin"/>
          <w:rtl/>
        </w:rPr>
        <w:t xml:space="preserve"> ا</w:t>
      </w:r>
      <w:r w:rsidRPr="001E6D9D">
        <w:rPr>
          <w:rFonts w:cs="B Nazanin" w:hint="cs"/>
          <w:rtl/>
        </w:rPr>
        <w:t>ﻗﺪ</w:t>
      </w:r>
      <w:r w:rsidRPr="001E6D9D">
        <w:rPr>
          <w:rFonts w:cs="B Nazanin" w:hint="eastAsia"/>
          <w:rtl/>
        </w:rPr>
        <w:t>ام</w:t>
      </w:r>
      <w:r w:rsidRPr="001E6D9D">
        <w:rPr>
          <w:rFonts w:cs="B Nazanin"/>
          <w:rtl/>
        </w:rPr>
        <w:t xml:space="preserve"> </w:t>
      </w:r>
      <w:r w:rsidRPr="001E6D9D">
        <w:rPr>
          <w:rFonts w:cs="B Nazanin" w:hint="cs"/>
          <w:rtl/>
        </w:rPr>
        <w:t>ﻧﻤﺎﯾﺪ .</w:t>
      </w:r>
    </w:p>
    <w:p w14:paraId="0ACDF7F5" w14:textId="77777777" w:rsidR="001E6D9D" w:rsidRDefault="001E6D9D" w:rsidP="001E6D9D">
      <w:pPr>
        <w:ind w:left="1440"/>
        <w:jc w:val="right"/>
        <w:rPr>
          <w:rFonts w:cs="Arial"/>
          <w:rtl/>
        </w:rPr>
      </w:pPr>
    </w:p>
    <w:p w14:paraId="1AAE30B9" w14:textId="77777777" w:rsidR="001E6D9D" w:rsidRDefault="001E6D9D" w:rsidP="001E6D9D">
      <w:pPr>
        <w:ind w:left="1440"/>
        <w:jc w:val="right"/>
        <w:rPr>
          <w:rFonts w:cs="Arial"/>
          <w:rtl/>
        </w:rPr>
      </w:pPr>
    </w:p>
    <w:p w14:paraId="278FDDF5" w14:textId="77777777" w:rsidR="001E6D9D" w:rsidRDefault="001E6D9D" w:rsidP="001E6D9D">
      <w:pPr>
        <w:ind w:left="1440"/>
        <w:jc w:val="right"/>
        <w:rPr>
          <w:rFonts w:cs="Arial"/>
          <w:rtl/>
        </w:rPr>
      </w:pPr>
    </w:p>
    <w:p w14:paraId="5542D50C" w14:textId="77777777" w:rsidR="001E6D9D" w:rsidRPr="00336B03" w:rsidRDefault="001E6D9D" w:rsidP="00336B03">
      <w:pPr>
        <w:spacing w:after="0"/>
        <w:ind w:left="1440"/>
        <w:rPr>
          <w:rFonts w:cs="2  Nazanin"/>
          <w:rtl/>
        </w:rPr>
      </w:pPr>
      <w:r w:rsidRPr="00336B03">
        <w:rPr>
          <w:rFonts w:cs="2  Nazanin" w:hint="cs"/>
          <w:rtl/>
        </w:rPr>
        <w:t>ﻧﺎ</w:t>
      </w:r>
      <w:r w:rsidRPr="00336B03">
        <w:rPr>
          <w:rFonts w:cs="2  Nazanin" w:hint="eastAsia"/>
          <w:rtl/>
        </w:rPr>
        <w:t>م</w:t>
      </w:r>
      <w:r w:rsidRPr="00336B03">
        <w:rPr>
          <w:rFonts w:cs="2  Nazanin"/>
          <w:rtl/>
        </w:rPr>
        <w:t xml:space="preserve"> وا</w:t>
      </w:r>
      <w:r w:rsidRPr="00336B03">
        <w:rPr>
          <w:rFonts w:cs="2  Nazanin" w:hint="cs"/>
          <w:rtl/>
        </w:rPr>
        <w:t>ﻣﻀﺎ</w:t>
      </w:r>
      <w:r w:rsidRPr="00336B03">
        <w:rPr>
          <w:rFonts w:cs="2  Nazanin" w:hint="eastAsia"/>
          <w:rtl/>
        </w:rPr>
        <w:t>ء</w:t>
      </w:r>
      <w:r w:rsidRPr="00336B03">
        <w:rPr>
          <w:rFonts w:cs="2  Nazanin"/>
          <w:rtl/>
        </w:rPr>
        <w:t xml:space="preserve"> </w:t>
      </w:r>
      <w:r w:rsidRPr="00336B03">
        <w:rPr>
          <w:rFonts w:cs="2  Nazanin" w:hint="cs"/>
          <w:rtl/>
        </w:rPr>
        <w:t>ﻣﺪﯾﺮﻋﺎﻣﻞ</w:t>
      </w:r>
    </w:p>
    <w:p w14:paraId="7FF40D6A" w14:textId="77777777" w:rsidR="001E6D9D" w:rsidRPr="00336B03" w:rsidRDefault="001E6D9D" w:rsidP="00336B03">
      <w:pPr>
        <w:spacing w:after="0"/>
        <w:ind w:left="1440"/>
        <w:rPr>
          <w:rFonts w:cs="2  Nazanin"/>
        </w:rPr>
      </w:pPr>
      <w:r w:rsidRPr="00336B03">
        <w:rPr>
          <w:rFonts w:cs="2  Nazanin" w:hint="cs"/>
          <w:rtl/>
        </w:rPr>
        <w:t>ﻣﻬﺮ</w:t>
      </w:r>
      <w:r w:rsidRPr="00336B03">
        <w:rPr>
          <w:rFonts w:cs="2  Nazanin"/>
          <w:rtl/>
        </w:rPr>
        <w:t xml:space="preserve"> </w:t>
      </w:r>
      <w:r w:rsidRPr="00336B03">
        <w:rPr>
          <w:rFonts w:cs="2  Nazanin" w:hint="cs"/>
          <w:rtl/>
        </w:rPr>
        <w:t xml:space="preserve">ﺷﺮﮐﺖ      </w:t>
      </w:r>
    </w:p>
    <w:p w14:paraId="0FCB27C1" w14:textId="77777777" w:rsidR="00E85693" w:rsidRPr="0071737B" w:rsidRDefault="00E85693" w:rsidP="0071737B">
      <w:pPr>
        <w:ind w:left="720"/>
        <w:jc w:val="right"/>
        <w:rPr>
          <w:rFonts w:cs="B Nazanin"/>
          <w:sz w:val="24"/>
          <w:szCs w:val="24"/>
          <w:rtl/>
          <w:lang w:bidi="fa-IR"/>
        </w:rPr>
      </w:pPr>
    </w:p>
    <w:p w14:paraId="27E00ADC" w14:textId="226866B7" w:rsidR="0088495B" w:rsidRPr="000C648C" w:rsidRDefault="0088495B" w:rsidP="00072A8A">
      <w:pPr>
        <w:bidi/>
        <w:rPr>
          <w:rFonts w:cs="B Nazanin"/>
          <w:sz w:val="24"/>
          <w:szCs w:val="24"/>
          <w:lang w:bidi="fa-IR"/>
        </w:rPr>
      </w:pPr>
    </w:p>
    <w:sectPr w:rsidR="0088495B" w:rsidRPr="000C648C" w:rsidSect="00A06F6C">
      <w:pgSz w:w="11906" w:h="16838" w:code="9"/>
      <w:pgMar w:top="2520" w:right="119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6F"/>
    <w:rsid w:val="0004480E"/>
    <w:rsid w:val="00066D09"/>
    <w:rsid w:val="00072A8A"/>
    <w:rsid w:val="00077870"/>
    <w:rsid w:val="000C648C"/>
    <w:rsid w:val="000D3E78"/>
    <w:rsid w:val="000D7B60"/>
    <w:rsid w:val="001706E5"/>
    <w:rsid w:val="001B66A3"/>
    <w:rsid w:val="001E6128"/>
    <w:rsid w:val="001E6D9D"/>
    <w:rsid w:val="002113A6"/>
    <w:rsid w:val="002279B5"/>
    <w:rsid w:val="00257CFF"/>
    <w:rsid w:val="00336B03"/>
    <w:rsid w:val="0034133E"/>
    <w:rsid w:val="0037404A"/>
    <w:rsid w:val="003C4E1F"/>
    <w:rsid w:val="00407B73"/>
    <w:rsid w:val="00417E01"/>
    <w:rsid w:val="00443ABC"/>
    <w:rsid w:val="004712FF"/>
    <w:rsid w:val="00484268"/>
    <w:rsid w:val="00492DFD"/>
    <w:rsid w:val="004F25BB"/>
    <w:rsid w:val="005013E7"/>
    <w:rsid w:val="00504CEA"/>
    <w:rsid w:val="005149E8"/>
    <w:rsid w:val="00522499"/>
    <w:rsid w:val="00544E1C"/>
    <w:rsid w:val="00546BD7"/>
    <w:rsid w:val="005A3ED2"/>
    <w:rsid w:val="006A1FD1"/>
    <w:rsid w:val="00710315"/>
    <w:rsid w:val="0071737B"/>
    <w:rsid w:val="0075117B"/>
    <w:rsid w:val="00763E46"/>
    <w:rsid w:val="007B4AAB"/>
    <w:rsid w:val="007E373A"/>
    <w:rsid w:val="007F264E"/>
    <w:rsid w:val="00840B40"/>
    <w:rsid w:val="0088495B"/>
    <w:rsid w:val="008B6E2D"/>
    <w:rsid w:val="00900B19"/>
    <w:rsid w:val="009B26C9"/>
    <w:rsid w:val="009C64E6"/>
    <w:rsid w:val="00A06F6C"/>
    <w:rsid w:val="00A73396"/>
    <w:rsid w:val="00B27471"/>
    <w:rsid w:val="00BA7B3E"/>
    <w:rsid w:val="00C0326F"/>
    <w:rsid w:val="00CA14E9"/>
    <w:rsid w:val="00CB2935"/>
    <w:rsid w:val="00CF57F1"/>
    <w:rsid w:val="00D46130"/>
    <w:rsid w:val="00D75DB1"/>
    <w:rsid w:val="00DA11BF"/>
    <w:rsid w:val="00DC45CD"/>
    <w:rsid w:val="00DD151C"/>
    <w:rsid w:val="00E744A8"/>
    <w:rsid w:val="00E85693"/>
    <w:rsid w:val="00E93DEF"/>
    <w:rsid w:val="00FC61AE"/>
    <w:rsid w:val="00F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FC4D"/>
  <w15:chartTrackingRefBased/>
  <w15:docId w15:val="{A81A8E41-664A-4C16-8B0B-F49116D7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D46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D46130"/>
    <w:rPr>
      <w:rFonts w:ascii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D4B5-ABFD-4A78-A983-3C0F919C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ParsbodHamrah</cp:lastModifiedBy>
  <cp:revision>2</cp:revision>
  <cp:lastPrinted>2024-07-01T09:01:00Z</cp:lastPrinted>
  <dcterms:created xsi:type="dcterms:W3CDTF">2024-08-20T12:52:00Z</dcterms:created>
  <dcterms:modified xsi:type="dcterms:W3CDTF">2024-08-20T12:52:00Z</dcterms:modified>
</cp:coreProperties>
</file>