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11 - PERFORMANCE</w:t>
      </w:r>
    </w:p>
    <w:p>
      <w:r>
        <w:t>Performance strategy for the Salla Twilight implementation based on the supplied designs. The objective is to preserve visual quality while achieving strong Core Web Vitals.</w:t>
      </w:r>
    </w:p>
    <w:p>
      <w:pPr>
        <w:pStyle w:val="Heading2"/>
      </w:pPr>
      <w:r>
        <w:t>Image Optimization</w:t>
      </w:r>
    </w:p>
    <w:p>
      <w:pPr>
        <w:pStyle w:val="ListBullet"/>
      </w:pPr>
      <w:r>
        <w:t>Use responsive image sizes.</w:t>
      </w:r>
    </w:p>
    <w:p>
      <w:pPr>
        <w:pStyle w:val="ListBullet"/>
      </w:pPr>
      <w:r>
        <w:t>Prefer modern formats when supported.</w:t>
      </w:r>
    </w:p>
    <w:p>
      <w:pPr>
        <w:pStyle w:val="ListBullet"/>
      </w:pPr>
      <w:r>
        <w:t>Lazy-load below-the-fold media.</w:t>
      </w:r>
    </w:p>
    <w:p>
      <w:pPr>
        <w:pStyle w:val="ListBullet"/>
      </w:pPr>
      <w:r>
        <w:t>Reserve dimensions to avoid layout shift.</w:t>
      </w:r>
    </w:p>
    <w:p>
      <w:pPr>
        <w:pStyle w:val="Heading2"/>
      </w:pPr>
      <w:r>
        <w:t>CSS Strategy</w:t>
      </w:r>
    </w:p>
    <w:p>
      <w:pPr>
        <w:pStyle w:val="ListBullet"/>
      </w:pPr>
      <w:r>
        <w:t>Extract Critical CSS.</w:t>
      </w:r>
    </w:p>
    <w:p>
      <w:pPr>
        <w:pStyle w:val="ListBullet"/>
      </w:pPr>
      <w:r>
        <w:t>Minify production assets.</w:t>
      </w:r>
    </w:p>
    <w:p>
      <w:pPr>
        <w:pStyle w:val="ListBullet"/>
      </w:pPr>
      <w:r>
        <w:t>Remove unused styles.</w:t>
      </w:r>
    </w:p>
    <w:p>
      <w:pPr>
        <w:pStyle w:val="ListBullet"/>
      </w:pPr>
      <w:r>
        <w:t>Base styling on shared design tokens.</w:t>
      </w:r>
    </w:p>
    <w:p>
      <w:pPr>
        <w:pStyle w:val="Heading2"/>
      </w:pPr>
      <w:r>
        <w:t>JavaScript Strategy</w:t>
      </w:r>
    </w:p>
    <w:p>
      <w:pPr>
        <w:pStyle w:val="ListBullet"/>
      </w:pPr>
      <w:r>
        <w:t>Code splitting by feature.</w:t>
      </w:r>
    </w:p>
    <w:p>
      <w:pPr>
        <w:pStyle w:val="ListBullet"/>
      </w:pPr>
      <w:r>
        <w:t>Lazy-load non-critical modules.</w:t>
      </w:r>
    </w:p>
    <w:p>
      <w:pPr>
        <w:pStyle w:val="ListBullet"/>
      </w:pPr>
      <w:r>
        <w:t>Defer optional interactions.</w:t>
      </w:r>
    </w:p>
    <w:p>
      <w:pPr>
        <w:pStyle w:val="ListBullet"/>
      </w:pPr>
      <w:r>
        <w:t>Avoid duplicate logic.</w:t>
      </w:r>
    </w:p>
    <w:p>
      <w:pPr>
        <w:pStyle w:val="Heading2"/>
      </w:pPr>
      <w:r>
        <w:t>Caching</w:t>
      </w:r>
    </w:p>
    <w:p>
      <w:pPr>
        <w:pStyle w:val="ListBullet"/>
      </w:pPr>
      <w:r>
        <w:t>Leverage browser caching.</w:t>
      </w:r>
    </w:p>
    <w:p>
      <w:pPr>
        <w:pStyle w:val="ListBullet"/>
      </w:pPr>
      <w:r>
        <w:t>Fingerprint static assets.</w:t>
      </w:r>
    </w:p>
    <w:p>
      <w:pPr>
        <w:pStyle w:val="ListBullet"/>
      </w:pPr>
      <w:r>
        <w:t>Cache reusable resources.</w:t>
      </w:r>
    </w:p>
    <w:p>
      <w:pPr>
        <w:pStyle w:val="Heading2"/>
      </w:pPr>
      <w:r>
        <w:t>Core Web Vitals</w:t>
      </w:r>
    </w:p>
    <w:p>
      <w:pPr>
        <w:pStyle w:val="ListBullet"/>
      </w:pPr>
      <w:r>
        <w:t>Optimize LCP with prioritized hero assets.</w:t>
      </w:r>
    </w:p>
    <w:p>
      <w:pPr>
        <w:pStyle w:val="ListBullet"/>
      </w:pPr>
      <w:r>
        <w:t>Prevent CLS using fixed placeholders.</w:t>
      </w:r>
    </w:p>
    <w:p>
      <w:pPr>
        <w:pStyle w:val="ListBullet"/>
      </w:pPr>
      <w:r>
        <w:t>Keep INP low through lightweight interactions.</w:t>
      </w:r>
    </w:p>
    <w:p>
      <w:pPr>
        <w:pStyle w:val="Heading2"/>
      </w:pPr>
      <w:r>
        <w:t>Commerce Optimization</w:t>
      </w:r>
    </w:p>
    <w:p>
      <w:pPr>
        <w:pStyle w:val="ListBullet"/>
      </w:pPr>
      <w:r>
        <w:t>Lazy-load recommendations.</w:t>
      </w:r>
    </w:p>
    <w:p>
      <w:pPr>
        <w:pStyle w:val="ListBullet"/>
      </w:pPr>
      <w:r>
        <w:t>Optimize product galleries.</w:t>
      </w:r>
    </w:p>
    <w:p>
      <w:pPr>
        <w:pStyle w:val="ListBullet"/>
      </w:pPr>
      <w:r>
        <w:t>Minimize third-party scripts.</w:t>
      </w:r>
    </w:p>
    <w:p>
      <w:pPr>
        <w:pStyle w:val="ListBullet"/>
      </w:pPr>
      <w:r>
        <w:t>Load customer-only features after authentication.</w:t>
      </w:r>
    </w:p>
    <w:p>
      <w:pPr>
        <w:pStyle w:val="Heading2"/>
      </w:pPr>
      <w:r>
        <w:t>Performance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LCP</w:t>
            </w:r>
          </w:p>
        </w:tc>
        <w:tc>
          <w:tcPr>
            <w:tcW w:type="dxa" w:w="4320"/>
          </w:tcPr>
          <w:p>
            <w:r>
              <w:t>Prioritize above-the-fold content</w:t>
            </w:r>
          </w:p>
        </w:tc>
      </w:tr>
      <w:tr>
        <w:tc>
          <w:tcPr>
            <w:tcW w:type="dxa" w:w="4320"/>
          </w:tcPr>
          <w:p>
            <w:r>
              <w:t>CLS</w:t>
            </w:r>
          </w:p>
        </w:tc>
        <w:tc>
          <w:tcPr>
            <w:tcW w:type="dxa" w:w="4320"/>
          </w:tcPr>
          <w:p>
            <w:r>
              <w:t>Near-zero layout shifts</w:t>
            </w:r>
          </w:p>
        </w:tc>
      </w:tr>
      <w:tr>
        <w:tc>
          <w:tcPr>
            <w:tcW w:type="dxa" w:w="4320"/>
          </w:tcPr>
          <w:p>
            <w:r>
              <w:t>INP</w:t>
            </w:r>
          </w:p>
        </w:tc>
        <w:tc>
          <w:tcPr>
            <w:tcW w:type="dxa" w:w="4320"/>
          </w:tcPr>
          <w:p>
            <w:r>
              <w:t>Fast interaction response</w:t>
            </w:r>
          </w:p>
        </w:tc>
      </w:tr>
      <w:tr>
        <w:tc>
          <w:tcPr>
            <w:tcW w:type="dxa" w:w="4320"/>
          </w:tcPr>
          <w:p>
            <w:r>
              <w:t>Images</w:t>
            </w:r>
          </w:p>
        </w:tc>
        <w:tc>
          <w:tcPr>
            <w:tcW w:type="dxa" w:w="4320"/>
          </w:tcPr>
          <w:p>
            <w:r>
              <w:t>Responsive &amp; lazy loaded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Minified and cached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No performance regressions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