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Feature Image: "See how Swiss watches are going green!"</w:t>
      </w:r>
    </w:p>
    <w:p w:rsidR="00000000" w:rsidDel="00000000" w:rsidP="00000000" w:rsidRDefault="00000000" w:rsidRPr="00000000" w14:paraId="00000002">
      <w:pPr>
        <w:pStyle w:val="Title"/>
        <w:rPr/>
      </w:pPr>
      <w:bookmarkStart w:colFirst="0" w:colLast="0" w:name="_iohjtsxq46ms" w:id="0"/>
      <w:bookmarkEnd w:id="0"/>
      <w:r w:rsidDel="00000000" w:rsidR="00000000" w:rsidRPr="00000000">
        <w:rPr>
          <w:rtl w:val="0"/>
        </w:rPr>
        <w:t xml:space="preserve">Title: The Environmental Impact of Swiss Luxury Timepiece Manufacturing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Focus Keyword: </w:t>
      </w:r>
      <w:r w:rsidDel="00000000" w:rsidR="00000000" w:rsidRPr="00000000">
        <w:rPr>
          <w:rtl w:val="0"/>
        </w:rPr>
        <w:t xml:space="preserve">Swiss Luxury timepieces</w:t>
      </w:r>
    </w:p>
    <w:p w:rsidR="00000000" w:rsidDel="00000000" w:rsidP="00000000" w:rsidRDefault="00000000" w:rsidRPr="00000000" w14:paraId="00000005">
      <w:pPr>
        <w:rPr/>
      </w:pPr>
      <w:r w:rsidDel="00000000" w:rsidR="00000000" w:rsidRPr="00000000">
        <w:rPr>
          <w:b w:val="1"/>
          <w:rtl w:val="0"/>
        </w:rPr>
        <w:t xml:space="preserve">Related Keyword:</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Diamond watch</w:t>
      </w:r>
    </w:p>
    <w:p w:rsidR="00000000" w:rsidDel="00000000" w:rsidP="00000000" w:rsidRDefault="00000000" w:rsidRPr="00000000" w14:paraId="00000007">
      <w:pPr>
        <w:rPr/>
      </w:pPr>
      <w:r w:rsidDel="00000000" w:rsidR="00000000" w:rsidRPr="00000000">
        <w:rPr>
          <w:rtl w:val="0"/>
        </w:rPr>
        <w:t xml:space="preserve">luxury watches        </w:t>
      </w:r>
    </w:p>
    <w:p w:rsidR="00000000" w:rsidDel="00000000" w:rsidP="00000000" w:rsidRDefault="00000000" w:rsidRPr="00000000" w14:paraId="00000008">
      <w:pPr>
        <w:rPr/>
      </w:pPr>
      <w:r w:rsidDel="00000000" w:rsidR="00000000" w:rsidRPr="00000000">
        <w:rPr>
          <w:rtl w:val="0"/>
        </w:rPr>
        <w:t xml:space="preserve">luxury watch brands</w:t>
      </w:r>
    </w:p>
    <w:p w:rsidR="00000000" w:rsidDel="00000000" w:rsidP="00000000" w:rsidRDefault="00000000" w:rsidRPr="00000000" w14:paraId="00000009">
      <w:pPr>
        <w:rPr/>
      </w:pPr>
      <w:r w:rsidDel="00000000" w:rsidR="00000000" w:rsidRPr="00000000">
        <w:rPr>
          <w:rtl w:val="0"/>
        </w:rPr>
        <w:t xml:space="preserve">luxury watches for men</w:t>
      </w:r>
    </w:p>
    <w:p w:rsidR="00000000" w:rsidDel="00000000" w:rsidP="00000000" w:rsidRDefault="00000000" w:rsidRPr="00000000" w14:paraId="0000000A">
      <w:pPr>
        <w:rPr/>
      </w:pPr>
      <w:r w:rsidDel="00000000" w:rsidR="00000000" w:rsidRPr="00000000">
        <w:rPr>
          <w:rtl w:val="0"/>
        </w:rPr>
        <w:t xml:space="preserve">mens luxury watch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Internal links:</w:t>
      </w:r>
    </w:p>
    <w:p w:rsidR="00000000" w:rsidDel="00000000" w:rsidP="00000000" w:rsidRDefault="00000000" w:rsidRPr="00000000" w14:paraId="0000000D">
      <w:pPr>
        <w:rPr/>
      </w:pPr>
      <w:r w:rsidDel="00000000" w:rsidR="00000000" w:rsidRPr="00000000">
        <w:rPr>
          <w:b w:val="1"/>
          <w:rtl w:val="0"/>
        </w:rPr>
        <w:t xml:space="preserve">Pre-Owned Watch Brands for Sale: </w:t>
      </w:r>
      <w:hyperlink r:id="rId6">
        <w:r w:rsidDel="00000000" w:rsidR="00000000" w:rsidRPr="00000000">
          <w:rPr>
            <w:color w:val="1155cc"/>
            <w:sz w:val="20"/>
            <w:szCs w:val="20"/>
            <w:u w:val="single"/>
            <w:rtl w:val="0"/>
          </w:rPr>
          <w:t xml:space="preserve">https://swissiceco.com/pages/watches</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b w:val="1"/>
          <w:rtl w:val="0"/>
        </w:rPr>
        <w:t xml:space="preserve">Need GMB post and also Meta Description.</w:t>
      </w:r>
      <w:r w:rsidDel="00000000" w:rsidR="00000000" w:rsidRPr="00000000">
        <w:rPr>
          <w:rtl w:val="0"/>
        </w:rPr>
      </w:r>
    </w:p>
    <w:p w:rsidR="00000000" w:rsidDel="00000000" w:rsidP="00000000" w:rsidRDefault="00000000" w:rsidRPr="00000000" w14:paraId="00000010">
      <w:pPr>
        <w:spacing w:line="360" w:lineRule="auto"/>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Meta Description:</w:t>
      </w:r>
    </w:p>
    <w:p w:rsidR="00000000" w:rsidDel="00000000" w:rsidP="00000000" w:rsidRDefault="00000000" w:rsidRPr="00000000" w14:paraId="00000011">
      <w:pPr>
        <w:spacing w:line="360" w:lineRule="auto"/>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Can Swiss luxury timepieces be eco-friendly? See how Swiss luxury watch brands use ethical diamonds &amp; renewable energy for sustainable men's watches.</w:t>
      </w:r>
      <w:r w:rsidDel="00000000" w:rsidR="00000000" w:rsidRPr="00000000">
        <w:rPr>
          <w:rtl w:val="0"/>
        </w:rPr>
      </w:r>
    </w:p>
    <w:p w:rsidR="00000000" w:rsidDel="00000000" w:rsidP="00000000" w:rsidRDefault="00000000" w:rsidRPr="00000000" w14:paraId="00000012">
      <w:pPr>
        <w:pStyle w:val="Heading1"/>
        <w:keepNext w:val="0"/>
        <w:keepLines w:val="0"/>
        <w:shd w:fill="ffffff" w:val="clear"/>
        <w:spacing w:after="200" w:before="0" w:line="360" w:lineRule="auto"/>
        <w:jc w:val="center"/>
        <w:rPr>
          <w:rFonts w:ascii="Georgia" w:cs="Georgia" w:eastAsia="Georgia" w:hAnsi="Georgia"/>
          <w:b w:val="1"/>
          <w:highlight w:val="white"/>
        </w:rPr>
      </w:pPr>
      <w:bookmarkStart w:colFirst="0" w:colLast="0" w:name="_qcpqzy9je3d3" w:id="1"/>
      <w:bookmarkEnd w:id="1"/>
      <w:r w:rsidDel="00000000" w:rsidR="00000000" w:rsidRPr="00000000">
        <w:rPr>
          <w:rFonts w:ascii="Georgia" w:cs="Georgia" w:eastAsia="Georgia" w:hAnsi="Georgia"/>
          <w:b w:val="1"/>
          <w:highlight w:val="white"/>
          <w:rtl w:val="0"/>
        </w:rPr>
        <w:t xml:space="preserve">The Environmental Impact of Swiss Luxury Timepiece Manufacturing</w:t>
      </w:r>
    </w:p>
    <w:p w:rsidR="00000000" w:rsidDel="00000000" w:rsidP="00000000" w:rsidRDefault="00000000" w:rsidRPr="00000000" w14:paraId="00000013">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Swiss luxury watches are the name that evokes thoughts of precision, tradition, and unquestionable class. These little wonders have been the benchmark of perfection on a wrist for centuries. But here is the major twist. The world is shifting, and the focus is not only on complex motions anymore. Sustainability has been louder than before on the industry clock. In this blog, you will learn about how Swiss watches are going green. It’s not just a trend, but it’s becoming an essential thing to do for every luxury Swiss timepiece.</w:t>
      </w:r>
    </w:p>
    <w:p w:rsidR="00000000" w:rsidDel="00000000" w:rsidP="00000000" w:rsidRDefault="00000000" w:rsidRPr="00000000" w14:paraId="00000014">
      <w:pPr>
        <w:pStyle w:val="Heading2"/>
        <w:shd w:fill="ffffff" w:val="clear"/>
        <w:spacing w:after="200" w:before="200" w:line="360" w:lineRule="auto"/>
        <w:rPr>
          <w:rFonts w:ascii="Georgia" w:cs="Georgia" w:eastAsia="Georgia" w:hAnsi="Georgia"/>
          <w:b w:val="1"/>
          <w:highlight w:val="white"/>
        </w:rPr>
      </w:pPr>
      <w:bookmarkStart w:colFirst="0" w:colLast="0" w:name="_ms0lj6fabw83" w:id="2"/>
      <w:bookmarkEnd w:id="2"/>
      <w:r w:rsidDel="00000000" w:rsidR="00000000" w:rsidRPr="00000000">
        <w:rPr>
          <w:rFonts w:ascii="Georgia" w:cs="Georgia" w:eastAsia="Georgia" w:hAnsi="Georgia"/>
          <w:b w:val="1"/>
          <w:highlight w:val="white"/>
          <w:rtl w:val="0"/>
        </w:rPr>
        <w:t xml:space="preserve">The Traditional Environmental Footprint of Watchmaking</w:t>
      </w:r>
    </w:p>
    <w:p w:rsidR="00000000" w:rsidDel="00000000" w:rsidP="00000000" w:rsidRDefault="00000000" w:rsidRPr="00000000" w14:paraId="00000015">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Let's be real, crafting perfection often left a mark. Historically, making a diamond watch or a solid gold men's luxury watch wasn't exactly gentle on the planet. </w:t>
      </w:r>
    </w:p>
    <w:p w:rsidR="00000000" w:rsidDel="00000000" w:rsidP="00000000" w:rsidRDefault="00000000" w:rsidRPr="00000000" w14:paraId="00000016">
      <w:pPr>
        <w:pStyle w:val="Heading3"/>
        <w:shd w:fill="ffffff" w:val="clear"/>
        <w:spacing w:after="200" w:before="200" w:line="360" w:lineRule="auto"/>
        <w:jc w:val="both"/>
        <w:rPr>
          <w:rFonts w:ascii="Georgia" w:cs="Georgia" w:eastAsia="Georgia" w:hAnsi="Georgia"/>
          <w:b w:val="1"/>
          <w:color w:val="000000"/>
          <w:highlight w:val="white"/>
        </w:rPr>
      </w:pPr>
      <w:bookmarkStart w:colFirst="0" w:colLast="0" w:name="_n5khxyk86bls" w:id="3"/>
      <w:bookmarkEnd w:id="3"/>
      <w:r w:rsidDel="00000000" w:rsidR="00000000" w:rsidRPr="00000000">
        <w:rPr>
          <w:rFonts w:ascii="Georgia" w:cs="Georgia" w:eastAsia="Georgia" w:hAnsi="Georgia"/>
          <w:b w:val="1"/>
          <w:color w:val="000000"/>
          <w:highlight w:val="white"/>
          <w:rtl w:val="0"/>
        </w:rPr>
        <w:t xml:space="preserve">Key areas of concern:</w:t>
      </w:r>
    </w:p>
    <w:p w:rsidR="00000000" w:rsidDel="00000000" w:rsidP="00000000" w:rsidRDefault="00000000" w:rsidRPr="00000000" w14:paraId="00000017">
      <w:pPr>
        <w:numPr>
          <w:ilvl w:val="0"/>
          <w:numId w:val="1"/>
        </w:numPr>
        <w:shd w:fill="ffffff" w:val="clear"/>
        <w:spacing w:after="0" w:afterAutospacing="0" w:before="200" w:line="360"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Think massive resource extraction such as mining gold, diamonds, and rare metals, scars landscapes, and consumes insane amounts of water. We've all admired the gleam, but rarely considered the journey. </w:t>
      </w:r>
    </w:p>
    <w:p w:rsidR="00000000" w:rsidDel="00000000" w:rsidP="00000000" w:rsidRDefault="00000000" w:rsidRPr="00000000" w14:paraId="00000018">
      <w:pPr>
        <w:numPr>
          <w:ilvl w:val="0"/>
          <w:numId w:val="1"/>
        </w:numPr>
        <w:shd w:fill="ffffff" w:val="clear"/>
        <w:spacing w:after="0" w:afterAutospacing="0" w:before="0" w:beforeAutospacing="0" w:line="360"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Then there's the energy. Precision manufacturing demands power, often from fossil fuels. </w:t>
      </w:r>
    </w:p>
    <w:p w:rsidR="00000000" w:rsidDel="00000000" w:rsidP="00000000" w:rsidRDefault="00000000" w:rsidRPr="00000000" w14:paraId="00000019">
      <w:pPr>
        <w:numPr>
          <w:ilvl w:val="0"/>
          <w:numId w:val="1"/>
        </w:numPr>
        <w:shd w:fill="ffffff" w:val="clear"/>
        <w:spacing w:after="200" w:before="0" w:beforeAutospacing="0" w:line="360" w:lineRule="auto"/>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And waste?. Metal shavings, chemicals, discarded prototypes, and layers of packaging, all piled up. It was the dirty secret behind the dazzling facade of many luxury watch brands. </w:t>
      </w:r>
    </w:p>
    <w:p w:rsidR="00000000" w:rsidDel="00000000" w:rsidP="00000000" w:rsidRDefault="00000000" w:rsidRPr="00000000" w14:paraId="0000001A">
      <w:pPr>
        <w:pStyle w:val="Heading2"/>
        <w:spacing w:line="360" w:lineRule="auto"/>
        <w:rPr>
          <w:rFonts w:ascii="Georgia" w:cs="Georgia" w:eastAsia="Georgia" w:hAnsi="Georgia"/>
          <w:b w:val="1"/>
          <w:highlight w:val="white"/>
        </w:rPr>
      </w:pPr>
      <w:bookmarkStart w:colFirst="0" w:colLast="0" w:name="_8engvw7c55fc" w:id="4"/>
      <w:bookmarkEnd w:id="4"/>
      <w:r w:rsidDel="00000000" w:rsidR="00000000" w:rsidRPr="00000000">
        <w:rPr>
          <w:rFonts w:ascii="Georgia" w:cs="Georgia" w:eastAsia="Georgia" w:hAnsi="Georgia"/>
          <w:b w:val="1"/>
          <w:highlight w:val="white"/>
          <w:rtl w:val="0"/>
        </w:rPr>
        <w:t xml:space="preserve">Sustainable Innovations in Swiss Watchmaking</w:t>
      </w:r>
    </w:p>
    <w:p w:rsidR="00000000" w:rsidDel="00000000" w:rsidP="00000000" w:rsidRDefault="00000000" w:rsidRPr="00000000" w14:paraId="0000001B">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Thankfully, the gears are shifting. Forward-thinking luxury watch brands are getting seriously inventive. </w:t>
      </w:r>
    </w:p>
    <w:p w:rsidR="00000000" w:rsidDel="00000000" w:rsidP="00000000" w:rsidRDefault="00000000" w:rsidRPr="00000000" w14:paraId="0000001C">
      <w:pPr>
        <w:pStyle w:val="Heading3"/>
        <w:shd w:fill="ffffff" w:val="clear"/>
        <w:spacing w:after="200" w:before="200" w:line="360" w:lineRule="auto"/>
        <w:jc w:val="both"/>
        <w:rPr>
          <w:rFonts w:ascii="Georgia" w:cs="Georgia" w:eastAsia="Georgia" w:hAnsi="Georgia"/>
          <w:b w:val="1"/>
          <w:color w:val="000000"/>
          <w:highlight w:val="white"/>
        </w:rPr>
      </w:pPr>
      <w:bookmarkStart w:colFirst="0" w:colLast="0" w:name="_ka80d43vl2gf" w:id="5"/>
      <w:bookmarkEnd w:id="5"/>
      <w:r w:rsidDel="00000000" w:rsidR="00000000" w:rsidRPr="00000000">
        <w:rPr>
          <w:rFonts w:ascii="Georgia" w:cs="Georgia" w:eastAsia="Georgia" w:hAnsi="Georgia"/>
          <w:b w:val="1"/>
          <w:color w:val="000000"/>
          <w:highlight w:val="white"/>
          <w:rtl w:val="0"/>
        </w:rPr>
        <w:t xml:space="preserve">Green Materials</w:t>
      </w:r>
    </w:p>
    <w:p w:rsidR="00000000" w:rsidDel="00000000" w:rsidP="00000000" w:rsidRDefault="00000000" w:rsidRPr="00000000" w14:paraId="0000001D">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Green materials are leading the charge. Imagine Swiss luxury timepieces crafted from recycled ocean plastic, steel, or ethically sourced diamonds, where the provenance is crystal clear. Brands are ditching problematic materials for alternatives like ceramic, titanium, or even apple leather! It’s not just a gimmick, but it’s a substance. </w:t>
      </w:r>
    </w:p>
    <w:p w:rsidR="00000000" w:rsidDel="00000000" w:rsidP="00000000" w:rsidRDefault="00000000" w:rsidRPr="00000000" w14:paraId="0000001E">
      <w:pPr>
        <w:pStyle w:val="Heading3"/>
        <w:shd w:fill="ffffff" w:val="clear"/>
        <w:spacing w:after="200" w:before="200" w:line="360" w:lineRule="auto"/>
        <w:jc w:val="both"/>
        <w:rPr>
          <w:rFonts w:ascii="Georgia" w:cs="Georgia" w:eastAsia="Georgia" w:hAnsi="Georgia"/>
          <w:b w:val="1"/>
          <w:color w:val="000000"/>
          <w:highlight w:val="white"/>
        </w:rPr>
      </w:pPr>
      <w:bookmarkStart w:colFirst="0" w:colLast="0" w:name="_py6lo56t1d4h" w:id="6"/>
      <w:bookmarkEnd w:id="6"/>
      <w:r w:rsidDel="00000000" w:rsidR="00000000" w:rsidRPr="00000000">
        <w:rPr>
          <w:rFonts w:ascii="Georgia" w:cs="Georgia" w:eastAsia="Georgia" w:hAnsi="Georgia"/>
          <w:b w:val="1"/>
          <w:color w:val="000000"/>
          <w:highlight w:val="white"/>
          <w:rtl w:val="0"/>
        </w:rPr>
        <w:t xml:space="preserve">Energy Efficiency:</w:t>
      </w:r>
    </w:p>
    <w:p w:rsidR="00000000" w:rsidDel="00000000" w:rsidP="00000000" w:rsidRDefault="00000000" w:rsidRPr="00000000" w14:paraId="0000001F">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Energy efficiency is another massive leap. Now, watch factories are increasingly powered by renewable energy. This is a trend you will also witness, especially in Switzerland’s abundant hydroelectric power. Even some are aiming for carbon-neutral production. That’s the dream! Solar panels on rooftops, optimizing machinery... every watt saved counts. It’s about doing more with less, cleanly.</w:t>
      </w:r>
    </w:p>
    <w:p w:rsidR="00000000" w:rsidDel="00000000" w:rsidP="00000000" w:rsidRDefault="00000000" w:rsidRPr="00000000" w14:paraId="00000020">
      <w:pPr>
        <w:pStyle w:val="Heading3"/>
        <w:shd w:fill="ffffff" w:val="clear"/>
        <w:spacing w:after="200" w:before="200" w:line="360" w:lineRule="auto"/>
        <w:jc w:val="both"/>
        <w:rPr>
          <w:rFonts w:ascii="Georgia" w:cs="Georgia" w:eastAsia="Georgia" w:hAnsi="Georgia"/>
          <w:b w:val="1"/>
          <w:color w:val="000000"/>
          <w:highlight w:val="white"/>
        </w:rPr>
      </w:pPr>
      <w:bookmarkStart w:colFirst="0" w:colLast="0" w:name="_pi9dohyydks2" w:id="7"/>
      <w:bookmarkEnd w:id="7"/>
      <w:r w:rsidDel="00000000" w:rsidR="00000000" w:rsidRPr="00000000">
        <w:rPr>
          <w:rFonts w:ascii="Georgia" w:cs="Georgia" w:eastAsia="Georgia" w:hAnsi="Georgia"/>
          <w:b w:val="1"/>
          <w:color w:val="000000"/>
          <w:highlight w:val="white"/>
          <w:rtl w:val="0"/>
        </w:rPr>
        <w:t xml:space="preserve">Waste Reduction:</w:t>
      </w:r>
    </w:p>
    <w:p w:rsidR="00000000" w:rsidDel="00000000" w:rsidP="00000000" w:rsidRDefault="00000000" w:rsidRPr="00000000" w14:paraId="00000021">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Waste reduction? This is where the circular economy shines. Brands are rethinking everything. Recycling precious metal scraps internally is becoming standard practice. Minimalist, biodegradable packaging replaces the old velvet and wood excess. And let’s not forget the booming market for </w:t>
      </w:r>
      <w:hyperlink r:id="rId7">
        <w:r w:rsidDel="00000000" w:rsidR="00000000" w:rsidRPr="00000000">
          <w:rPr>
            <w:rFonts w:ascii="Georgia" w:cs="Georgia" w:eastAsia="Georgia" w:hAnsi="Georgia"/>
            <w:color w:val="1155cc"/>
            <w:sz w:val="24"/>
            <w:szCs w:val="24"/>
            <w:highlight w:val="white"/>
            <w:u w:val="single"/>
            <w:rtl w:val="0"/>
          </w:rPr>
          <w:t xml:space="preserve">Pre-Owned Watch Brands for Sale</w:t>
        </w:r>
      </w:hyperlink>
      <w:r w:rsidDel="00000000" w:rsidR="00000000" w:rsidRPr="00000000">
        <w:rPr>
          <w:rFonts w:ascii="Georgia" w:cs="Georgia" w:eastAsia="Georgia" w:hAnsi="Georgia"/>
          <w:sz w:val="24"/>
          <w:szCs w:val="24"/>
          <w:highlight w:val="white"/>
          <w:rtl w:val="0"/>
        </w:rPr>
        <w:t xml:space="preserve">. Giving a beautiful luxury watch a second life? That’s sustainability you can wear. Companies like Swiss Ice Co are actively championing this by making sure the timepieces it sells are built to last generations, inherently reducing waste. Makes you think differently about that vintage find, doesn't it?</w:t>
      </w:r>
    </w:p>
    <w:p w:rsidR="00000000" w:rsidDel="00000000" w:rsidP="00000000" w:rsidRDefault="00000000" w:rsidRPr="00000000" w14:paraId="00000022">
      <w:pPr>
        <w:pStyle w:val="Heading2"/>
        <w:shd w:fill="ffffff" w:val="clear"/>
        <w:spacing w:after="200" w:before="200" w:line="360" w:lineRule="auto"/>
        <w:rPr>
          <w:rFonts w:ascii="Georgia" w:cs="Georgia" w:eastAsia="Georgia" w:hAnsi="Georgia"/>
          <w:b w:val="1"/>
          <w:highlight w:val="white"/>
        </w:rPr>
      </w:pPr>
      <w:bookmarkStart w:colFirst="0" w:colLast="0" w:name="_jta05q7qw3ww" w:id="8"/>
      <w:bookmarkEnd w:id="8"/>
      <w:r w:rsidDel="00000000" w:rsidR="00000000" w:rsidRPr="00000000">
        <w:rPr>
          <w:rFonts w:ascii="Georgia" w:cs="Georgia" w:eastAsia="Georgia" w:hAnsi="Georgia"/>
          <w:b w:val="1"/>
          <w:highlight w:val="white"/>
          <w:rtl w:val="0"/>
        </w:rPr>
        <w:t xml:space="preserve">4. Case Studies: Brands Leading the Green Movement</w:t>
      </w:r>
    </w:p>
    <w:p w:rsidR="00000000" w:rsidDel="00000000" w:rsidP="00000000" w:rsidRDefault="00000000" w:rsidRPr="00000000" w14:paraId="00000023">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Who’s actually putting these ideas on the wrist? Big names are stepping up. Rolex’s Perpetual Planet Initiative is a powerhouse, funding critical environmental science globally by focusing on conservation on a grand scale. Omega makes waves with significant use of recycled stainless steel in cases and bracelets, plus offering sleek, sustainable strap options. It’s heartening to see giants pivot.</w:t>
      </w:r>
    </w:p>
    <w:p w:rsidR="00000000" w:rsidDel="00000000" w:rsidP="00000000" w:rsidRDefault="00000000" w:rsidRPr="00000000" w14:paraId="00000024">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But don't overlook the smaller innovators. Independent brands are often the test labs, experimenting fearlessly with lab-grown diamonds that dazzle ethically. They pioneer novel, eco-friendly materials you won't find elsewhere. </w:t>
      </w:r>
    </w:p>
    <w:p w:rsidR="00000000" w:rsidDel="00000000" w:rsidP="00000000" w:rsidRDefault="00000000" w:rsidRPr="00000000" w14:paraId="00000025">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And then there’s Swiss Ice Co. We offer high-class pre-owned watches that offer longer sustainability through traceable materials, lean manufacturing powered by renewables, and a core belief in building watches meant to last lifetimes, naturally supporting the pre-owned market. Choosing a brand like Swiss Ice Co feels like voting for the future. We provide high-end pre owned luxury watches for men and women that can be both exquisite and beautiful.</w:t>
      </w:r>
    </w:p>
    <w:p w:rsidR="00000000" w:rsidDel="00000000" w:rsidP="00000000" w:rsidRDefault="00000000" w:rsidRPr="00000000" w14:paraId="00000026">
      <w:pPr>
        <w:pStyle w:val="Heading2"/>
        <w:shd w:fill="ffffff" w:val="clear"/>
        <w:spacing w:after="200" w:before="200" w:line="360" w:lineRule="auto"/>
        <w:rPr>
          <w:rFonts w:ascii="Georgia" w:cs="Georgia" w:eastAsia="Georgia" w:hAnsi="Georgia"/>
          <w:b w:val="1"/>
          <w:highlight w:val="white"/>
        </w:rPr>
      </w:pPr>
      <w:bookmarkStart w:colFirst="0" w:colLast="0" w:name="_b0bvznzewp5e" w:id="9"/>
      <w:bookmarkEnd w:id="9"/>
      <w:r w:rsidDel="00000000" w:rsidR="00000000" w:rsidRPr="00000000">
        <w:rPr>
          <w:rFonts w:ascii="Georgia" w:cs="Georgia" w:eastAsia="Georgia" w:hAnsi="Georgia"/>
          <w:b w:val="1"/>
          <w:highlight w:val="white"/>
          <w:rtl w:val="0"/>
        </w:rPr>
        <w:t xml:space="preserve">5. Challenges and Future Directions</w:t>
      </w:r>
    </w:p>
    <w:p w:rsidR="00000000" w:rsidDel="00000000" w:rsidP="00000000" w:rsidRDefault="00000000" w:rsidRPr="00000000" w14:paraId="00000027">
      <w:pPr>
        <w:pStyle w:val="Heading3"/>
        <w:shd w:fill="ffffff" w:val="clear"/>
        <w:spacing w:after="200" w:before="200" w:line="360" w:lineRule="auto"/>
        <w:jc w:val="both"/>
        <w:rPr>
          <w:rFonts w:ascii="Georgia" w:cs="Georgia" w:eastAsia="Georgia" w:hAnsi="Georgia"/>
          <w:b w:val="1"/>
          <w:color w:val="000000"/>
          <w:highlight w:val="white"/>
        </w:rPr>
      </w:pPr>
      <w:bookmarkStart w:colFirst="0" w:colLast="0" w:name="_coi9hrfcek3g" w:id="10"/>
      <w:bookmarkEnd w:id="10"/>
      <w:r w:rsidDel="00000000" w:rsidR="00000000" w:rsidRPr="00000000">
        <w:rPr>
          <w:rFonts w:ascii="Georgia" w:cs="Georgia" w:eastAsia="Georgia" w:hAnsi="Georgia"/>
          <w:b w:val="1"/>
          <w:color w:val="000000"/>
          <w:highlight w:val="white"/>
          <w:rtl w:val="0"/>
        </w:rPr>
        <w:t xml:space="preserve">Obstacles to Full Sustainability:</w:t>
      </w:r>
    </w:p>
    <w:p w:rsidR="00000000" w:rsidDel="00000000" w:rsidP="00000000" w:rsidRDefault="00000000" w:rsidRPr="00000000" w14:paraId="00000028">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Going fully green is tough. High-end luxury watches for men and women command prices partly built on traditional, resource-heavy methods. Switching gears costs serious money, and those costs get passed on. Tracing </w:t>
      </w:r>
      <w:r w:rsidDel="00000000" w:rsidR="00000000" w:rsidRPr="00000000">
        <w:rPr>
          <w:rFonts w:ascii="Georgia" w:cs="Georgia" w:eastAsia="Georgia" w:hAnsi="Georgia"/>
          <w:i w:val="1"/>
          <w:sz w:val="24"/>
          <w:szCs w:val="24"/>
          <w:highlight w:val="white"/>
          <w:rtl w:val="0"/>
        </w:rPr>
        <w:t xml:space="preserve">every</w:t>
      </w:r>
      <w:r w:rsidDel="00000000" w:rsidR="00000000" w:rsidRPr="00000000">
        <w:rPr>
          <w:rFonts w:ascii="Georgia" w:cs="Georgia" w:eastAsia="Georgia" w:hAnsi="Georgia"/>
          <w:sz w:val="24"/>
          <w:szCs w:val="24"/>
          <w:highlight w:val="white"/>
          <w:rtl w:val="0"/>
        </w:rPr>
        <w:t xml:space="preserve"> component across complex global supply chains? It’s a logistical nightmare, honestly. And tradition runs deep in Swiss watchmaking, where some purists still view change with suspicion. </w:t>
      </w:r>
    </w:p>
    <w:p w:rsidR="00000000" w:rsidDel="00000000" w:rsidP="00000000" w:rsidRDefault="00000000" w:rsidRPr="00000000" w14:paraId="00000029">
      <w:pPr>
        <w:pStyle w:val="Heading3"/>
        <w:shd w:fill="ffffff" w:val="clear"/>
        <w:spacing w:after="200" w:before="200" w:line="360" w:lineRule="auto"/>
        <w:jc w:val="both"/>
        <w:rPr>
          <w:rFonts w:ascii="Georgia" w:cs="Georgia" w:eastAsia="Georgia" w:hAnsi="Georgia"/>
          <w:b w:val="1"/>
          <w:color w:val="000000"/>
          <w:highlight w:val="white"/>
        </w:rPr>
      </w:pPr>
      <w:bookmarkStart w:colFirst="0" w:colLast="0" w:name="_4ge9qvnlvmv4" w:id="11"/>
      <w:bookmarkEnd w:id="11"/>
      <w:r w:rsidDel="00000000" w:rsidR="00000000" w:rsidRPr="00000000">
        <w:rPr>
          <w:rFonts w:ascii="Georgia" w:cs="Georgia" w:eastAsia="Georgia" w:hAnsi="Georgia"/>
          <w:b w:val="1"/>
          <w:color w:val="000000"/>
          <w:highlight w:val="white"/>
          <w:rtl w:val="0"/>
        </w:rPr>
        <w:t xml:space="preserve">Emerging Technologies:</w:t>
      </w:r>
    </w:p>
    <w:p w:rsidR="00000000" w:rsidDel="00000000" w:rsidP="00000000" w:rsidRDefault="00000000" w:rsidRPr="00000000" w14:paraId="0000002A">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future, however, is the actual hope. New technology is a game-changer. And we have already lab-grown gems, which are ethically and environmentally clean and perfect in beauty. Additionally, we also have 3D printing, which produces no waste in the prototyping process and could change how smaller-part production is carried out.</w:t>
      </w:r>
    </w:p>
    <w:p w:rsidR="00000000" w:rsidDel="00000000" w:rsidP="00000000" w:rsidRDefault="00000000" w:rsidRPr="00000000" w14:paraId="0000002B">
      <w:pPr>
        <w:pStyle w:val="Heading3"/>
        <w:shd w:fill="ffffff" w:val="clear"/>
        <w:spacing w:after="200" w:before="200" w:line="360" w:lineRule="auto"/>
        <w:jc w:val="both"/>
        <w:rPr>
          <w:rFonts w:ascii="Georgia" w:cs="Georgia" w:eastAsia="Georgia" w:hAnsi="Georgia"/>
          <w:b w:val="1"/>
          <w:color w:val="000000"/>
          <w:highlight w:val="white"/>
        </w:rPr>
      </w:pPr>
      <w:bookmarkStart w:colFirst="0" w:colLast="0" w:name="_x8batb7xblie" w:id="12"/>
      <w:bookmarkEnd w:id="12"/>
      <w:r w:rsidDel="00000000" w:rsidR="00000000" w:rsidRPr="00000000">
        <w:rPr>
          <w:rFonts w:ascii="Georgia" w:cs="Georgia" w:eastAsia="Georgia" w:hAnsi="Georgia"/>
          <w:b w:val="1"/>
          <w:color w:val="000000"/>
          <w:highlight w:val="white"/>
          <w:rtl w:val="0"/>
        </w:rPr>
        <w:t xml:space="preserve">Consumer Demand:</w:t>
      </w:r>
    </w:p>
    <w:p w:rsidR="00000000" w:rsidDel="00000000" w:rsidP="00000000" w:rsidRDefault="00000000" w:rsidRPr="00000000" w14:paraId="0000002C">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But honestly, the most powerful force? Consumer demand. When buyers consistently choose the diamond watch with ethical credentials or the mens luxury watch made with recycled steel, the industry </w:t>
      </w:r>
      <w:r w:rsidDel="00000000" w:rsidR="00000000" w:rsidRPr="00000000">
        <w:rPr>
          <w:rFonts w:ascii="Georgia" w:cs="Georgia" w:eastAsia="Georgia" w:hAnsi="Georgia"/>
          <w:i w:val="1"/>
          <w:sz w:val="24"/>
          <w:szCs w:val="24"/>
          <w:highlight w:val="white"/>
          <w:rtl w:val="0"/>
        </w:rPr>
        <w:t xml:space="preserve">has</w:t>
      </w:r>
      <w:r w:rsidDel="00000000" w:rsidR="00000000" w:rsidRPr="00000000">
        <w:rPr>
          <w:rFonts w:ascii="Georgia" w:cs="Georgia" w:eastAsia="Georgia" w:hAnsi="Georgia"/>
          <w:sz w:val="24"/>
          <w:szCs w:val="24"/>
          <w:highlight w:val="white"/>
          <w:rtl w:val="0"/>
        </w:rPr>
        <w:t xml:space="preserve"> to listen. Your choice directly shapes their priorities.</w:t>
      </w:r>
    </w:p>
    <w:p w:rsidR="00000000" w:rsidDel="00000000" w:rsidP="00000000" w:rsidRDefault="00000000" w:rsidRPr="00000000" w14:paraId="0000002D">
      <w:pPr>
        <w:pStyle w:val="Heading2"/>
        <w:shd w:fill="ffffff" w:val="clear"/>
        <w:spacing w:after="200" w:before="200" w:line="360" w:lineRule="auto"/>
        <w:rPr>
          <w:rFonts w:ascii="Georgia" w:cs="Georgia" w:eastAsia="Georgia" w:hAnsi="Georgia"/>
          <w:b w:val="1"/>
          <w:highlight w:val="white"/>
        </w:rPr>
      </w:pPr>
      <w:bookmarkStart w:colFirst="0" w:colLast="0" w:name="_p65mzvrxwff7" w:id="13"/>
      <w:bookmarkEnd w:id="13"/>
      <w:r w:rsidDel="00000000" w:rsidR="00000000" w:rsidRPr="00000000">
        <w:rPr>
          <w:rFonts w:ascii="Georgia" w:cs="Georgia" w:eastAsia="Georgia" w:hAnsi="Georgia"/>
          <w:b w:val="1"/>
          <w:highlight w:val="white"/>
          <w:rtl w:val="0"/>
        </w:rPr>
        <w:t xml:space="preserve">6. Conclusion</w:t>
      </w:r>
    </w:p>
    <w:p w:rsidR="00000000" w:rsidDel="00000000" w:rsidP="00000000" w:rsidRDefault="00000000" w:rsidRPr="00000000" w14:paraId="0000002E">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sustainability of Swiss luxurious timepieces is definitely an emerging trend that is characterized by authenticity in innovation of materials, energy and solid waste. There is real progress, but the process is not finished. Challenges around cost, tradition, and complex logistics remain significant hurdles.</w:t>
      </w:r>
    </w:p>
    <w:p w:rsidR="00000000" w:rsidDel="00000000" w:rsidP="00000000" w:rsidRDefault="00000000" w:rsidRPr="00000000" w14:paraId="0000002F">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Support the green revolution and choose sustainable Swiss luxury! Look deeper than the brand name or the shine. Ask questions about origins, energy, and longevity. Seek out brands truly committed, whether heritage icons or forward-thinking players like Swiss Ice Co. Your next luxury watch can be a masterpiece of engineering </w:t>
      </w:r>
      <w:r w:rsidDel="00000000" w:rsidR="00000000" w:rsidRPr="00000000">
        <w:rPr>
          <w:rFonts w:ascii="Georgia" w:cs="Georgia" w:eastAsia="Georgia" w:hAnsi="Georgia"/>
          <w:i w:val="1"/>
          <w:sz w:val="24"/>
          <w:szCs w:val="24"/>
          <w:highlight w:val="white"/>
          <w:rtl w:val="0"/>
        </w:rPr>
        <w:t xml:space="preserve">and</w:t>
      </w:r>
      <w:r w:rsidDel="00000000" w:rsidR="00000000" w:rsidRPr="00000000">
        <w:rPr>
          <w:rFonts w:ascii="Georgia" w:cs="Georgia" w:eastAsia="Georgia" w:hAnsi="Georgia"/>
          <w:sz w:val="24"/>
          <w:szCs w:val="24"/>
          <w:highlight w:val="white"/>
          <w:rtl w:val="0"/>
        </w:rPr>
        <w:t xml:space="preserve"> a testament to a healthier planet. Now </w:t>
      </w:r>
      <w:r w:rsidDel="00000000" w:rsidR="00000000" w:rsidRPr="00000000">
        <w:rPr>
          <w:rFonts w:ascii="Georgia" w:cs="Georgia" w:eastAsia="Georgia" w:hAnsi="Georgia"/>
          <w:i w:val="1"/>
          <w:sz w:val="24"/>
          <w:szCs w:val="24"/>
          <w:highlight w:val="white"/>
          <w:rtl w:val="0"/>
        </w:rPr>
        <w:t xml:space="preserve">that's</w:t>
      </w:r>
      <w:r w:rsidDel="00000000" w:rsidR="00000000" w:rsidRPr="00000000">
        <w:rPr>
          <w:rFonts w:ascii="Georgia" w:cs="Georgia" w:eastAsia="Georgia" w:hAnsi="Georgia"/>
          <w:sz w:val="24"/>
          <w:szCs w:val="24"/>
          <w:highlight w:val="white"/>
          <w:rtl w:val="0"/>
        </w:rPr>
        <w:t xml:space="preserve"> timeless value. Why not see how Swiss Ice Co approaches this? Our dedication to sustainable practices will surely impress you.</w:t>
      </w:r>
    </w:p>
    <w:p w:rsidR="00000000" w:rsidDel="00000000" w:rsidP="00000000" w:rsidRDefault="00000000" w:rsidRPr="00000000" w14:paraId="00000030">
      <w:pPr>
        <w:spacing w:line="360" w:lineRule="auto"/>
        <w:jc w:val="center"/>
        <w:rPr>
          <w:rFonts w:ascii="Georgia" w:cs="Georgia" w:eastAsia="Georgia" w:hAnsi="Georgia"/>
          <w:b w:val="1"/>
          <w:i w:val="1"/>
          <w:sz w:val="40"/>
          <w:szCs w:val="40"/>
          <w:highlight w:val="white"/>
          <w:u w:val="single"/>
        </w:rPr>
      </w:pPr>
      <w:r w:rsidDel="00000000" w:rsidR="00000000" w:rsidRPr="00000000">
        <w:rPr>
          <w:rFonts w:ascii="Georgia" w:cs="Georgia" w:eastAsia="Georgia" w:hAnsi="Georgia"/>
          <w:b w:val="1"/>
          <w:i w:val="1"/>
          <w:sz w:val="40"/>
          <w:szCs w:val="40"/>
          <w:highlight w:val="white"/>
          <w:u w:val="single"/>
          <w:rtl w:val="0"/>
        </w:rPr>
        <w:t xml:space="preserve">GMB</w:t>
      </w:r>
    </w:p>
    <w:p w:rsidR="00000000" w:rsidDel="00000000" w:rsidP="00000000" w:rsidRDefault="00000000" w:rsidRPr="00000000" w14:paraId="00000031">
      <w:pPr>
        <w:shd w:fill="ffffff" w:val="clear"/>
        <w:spacing w:after="200" w:before="200"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Discover how Swiss luxury timepieces are embracing a greener future. For generations, Swiss luxury timepieces have defined precision and prestige. Yet, the industry now faces a crucial evolution by integrating true sustainability. Explore the shift from traditional practices with significant environmental footprints towards innovative, responsible manufacturing. Learn how leading luxury watch brands are tackling challenges like resource extraction and energy use. We delve into the exciting, sustainable innovations reshaping luxury watches for men and women. Discover the rise of recycled metals, ethically sourced diamonds, and alternative materials like ceramic and titanium. See how factories are harnessing renewable energy and striving for carbon-neutral production. Understand the importance of waste reduction through circular economy practices and the growing value of the Pre-Owned Watch Brands for Sale market. Swiss Ice Co exemplifies this new wave, embedding environmental responsibility into its core from traceable materials and clean energy use to designing for longevity, inherently supporting sustainability. Choosing a men's luxury watch or any fine timepiece now means considering its planetary impact. Swiss Ice Co believes luxury and responsibility are inseparable. We invite you to explore this vital conversation about the future of fine watchmaking and Swiss Ice Co's dedication to eco-conscious craftsmanship. Because true value endures.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pages/watches" TargetMode="External"/><Relationship Id="rId7" Type="http://schemas.openxmlformats.org/officeDocument/2006/relationships/hyperlink" Target="https://swissiceco.com/pages/watche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