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rFonts w:ascii="Georgia" w:cs="Georgia" w:eastAsia="Georgia" w:hAnsi="Georgia"/>
          <w:b w:val="1"/>
        </w:rPr>
      </w:pPr>
      <w:r w:rsidDel="00000000" w:rsidR="00000000" w:rsidRPr="00000000">
        <w:rPr>
          <w:rFonts w:ascii="Georgia" w:cs="Georgia" w:eastAsia="Georgia" w:hAnsi="Georgia"/>
          <w:b w:val="1"/>
          <w:rtl w:val="0"/>
        </w:rPr>
        <w:t xml:space="preserve">Meta Title:</w:t>
      </w:r>
    </w:p>
    <w:p w:rsidR="00000000" w:rsidDel="00000000" w:rsidP="00000000" w:rsidRDefault="00000000" w:rsidRPr="00000000" w14:paraId="00000002">
      <w:pPr>
        <w:keepNext w:val="0"/>
        <w:keepLines w:val="0"/>
        <w:spacing w:before="0" w:lineRule="auto"/>
        <w:rPr>
          <w:rFonts w:ascii="Georgia" w:cs="Georgia" w:eastAsia="Georgia" w:hAnsi="Georgia"/>
        </w:rPr>
      </w:pPr>
      <w:r w:rsidDel="00000000" w:rsidR="00000000" w:rsidRPr="00000000">
        <w:rPr>
          <w:rFonts w:ascii="Georgia" w:cs="Georgia" w:eastAsia="Georgia" w:hAnsi="Georgia"/>
          <w:rtl w:val="0"/>
        </w:rPr>
        <w:t xml:space="preserve">Desert Dune Buggy Dubai Tour | Competitive Prices</w:t>
      </w:r>
    </w:p>
    <w:p w:rsidR="00000000" w:rsidDel="00000000" w:rsidP="00000000" w:rsidRDefault="00000000" w:rsidRPr="00000000" w14:paraId="00000003">
      <w:pPr>
        <w:keepNext w:val="0"/>
        <w:keepLines w:val="0"/>
        <w:spacing w:before="480" w:lineRule="auto"/>
        <w:rPr>
          <w:rFonts w:ascii="Georgia" w:cs="Georgia" w:eastAsia="Georgia" w:hAnsi="Georgia"/>
          <w:b w:val="1"/>
        </w:rPr>
      </w:pPr>
      <w:r w:rsidDel="00000000" w:rsidR="00000000" w:rsidRPr="00000000">
        <w:rPr>
          <w:rFonts w:ascii="Georgia" w:cs="Georgia" w:eastAsia="Georgia" w:hAnsi="Georgia"/>
          <w:b w:val="1"/>
          <w:rtl w:val="0"/>
        </w:rPr>
        <w:t xml:space="preserve">Meta Description:</w:t>
      </w:r>
    </w:p>
    <w:p w:rsidR="00000000" w:rsidDel="00000000" w:rsidP="00000000" w:rsidRDefault="00000000" w:rsidRPr="00000000" w14:paraId="00000004">
      <w:pPr>
        <w:keepNext w:val="0"/>
        <w:keepLines w:val="0"/>
        <w:spacing w:befor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Want to try an exciting adventure? Flyzone Tourism offers you a Desert Dune Buggy Tour! Have the trip of your lifetime crossing Dubai’s fantastic dunes at the moment!</w:t>
      </w:r>
      <w:r w:rsidDel="00000000" w:rsidR="00000000" w:rsidRPr="00000000">
        <w:rPr>
          <w:rtl w:val="0"/>
        </w:rPr>
      </w:r>
    </w:p>
    <w:p w:rsidR="00000000" w:rsidDel="00000000" w:rsidP="00000000" w:rsidRDefault="00000000" w:rsidRPr="00000000" w14:paraId="00000005">
      <w:pPr>
        <w:keepNext w:val="0"/>
        <w:keepLines w:val="0"/>
        <w:spacing w:before="0" w:lineRule="auto"/>
        <w:rPr>
          <w:rFonts w:ascii="Georgia" w:cs="Georgia" w:eastAsia="Georgia" w:hAnsi="Georgia"/>
        </w:rPr>
      </w:pPr>
      <w:r w:rsidDel="00000000" w:rsidR="00000000" w:rsidRPr="00000000">
        <w:rPr>
          <w:rtl w:val="0"/>
        </w:rPr>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25"/>
        <w:gridCol w:w="1500"/>
        <w:gridCol w:w="2205"/>
        <w:tblGridChange w:id="0">
          <w:tblGrid>
            <w:gridCol w:w="5625"/>
            <w:gridCol w:w="1500"/>
            <w:gridCol w:w="2205"/>
          </w:tblGrid>
        </w:tblGridChange>
      </w:tblGrid>
      <w:tr>
        <w:trPr>
          <w:cantSplit w:val="0"/>
          <w:trHeight w:val="37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rFonts w:ascii="Georgia" w:cs="Georgia" w:eastAsia="Georgia" w:hAnsi="Georgia"/>
                <w:sz w:val="20"/>
                <w:szCs w:val="20"/>
              </w:rPr>
            </w:pPr>
            <w:r w:rsidDel="00000000" w:rsidR="00000000" w:rsidRPr="00000000">
              <w:rPr>
                <w:rFonts w:ascii="Georgia" w:cs="Georgia" w:eastAsia="Georgia" w:hAnsi="Georgia"/>
                <w:b w:val="1"/>
                <w:sz w:val="26"/>
                <w:szCs w:val="26"/>
                <w:rtl w:val="0"/>
              </w:rPr>
              <w:t xml:space="preserve">Dune Buggy Dubai</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right"/>
              <w:rPr>
                <w:rFonts w:ascii="Georgia" w:cs="Georgia" w:eastAsia="Georgia" w:hAnsi="Georgia"/>
                <w:sz w:val="20"/>
                <w:szCs w:val="20"/>
              </w:rPr>
            </w:pPr>
            <w:r w:rsidDel="00000000" w:rsidR="00000000" w:rsidRPr="00000000">
              <w:rPr>
                <w:rFonts w:ascii="Georgia" w:cs="Georgia" w:eastAsia="Georgia" w:hAnsi="Georgia"/>
                <w:b w:val="1"/>
                <w:sz w:val="26"/>
                <w:szCs w:val="26"/>
                <w:rtl w:val="0"/>
              </w:rPr>
              <w:t xml:space="preserve">6.6k</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right"/>
              <w:rPr>
                <w:rFonts w:ascii="Georgia" w:cs="Georgia" w:eastAsia="Georgia" w:hAnsi="Georgia"/>
                <w:sz w:val="20"/>
                <w:szCs w:val="20"/>
              </w:rPr>
            </w:pPr>
            <w:r w:rsidDel="00000000" w:rsidR="00000000" w:rsidRPr="00000000">
              <w:rPr>
                <w:rFonts w:ascii="Georgia" w:cs="Georgia" w:eastAsia="Georgia" w:hAnsi="Georgia"/>
                <w:b w:val="1"/>
                <w:sz w:val="26"/>
                <w:szCs w:val="26"/>
                <w:rtl w:val="0"/>
              </w:rPr>
              <w:t xml:space="preserve">35%</w:t>
            </w: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dune buggy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1.6k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32%</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RZR buggy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12%</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desert picnic</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880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16%</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four seater buggy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90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buggy car Polaris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90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22%</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picnic in the desert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720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dune buggy Abu Dhabi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90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Polaris Dubai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170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15%</w:t>
            </w:r>
          </w:p>
        </w:tc>
      </w:tr>
    </w:tbl>
    <w:p w:rsidR="00000000" w:rsidDel="00000000" w:rsidP="00000000" w:rsidRDefault="00000000" w:rsidRPr="00000000" w14:paraId="00000021">
      <w:pPr>
        <w:pStyle w:val="Heading1"/>
        <w:spacing w:before="480" w:lineRule="auto"/>
        <w:jc w:val="center"/>
        <w:rPr>
          <w:rFonts w:ascii="Georgia" w:cs="Georgia" w:eastAsia="Georgia" w:hAnsi="Georgia"/>
          <w:b w:val="1"/>
          <w:color w:val="274e13"/>
          <w:sz w:val="36"/>
          <w:szCs w:val="36"/>
        </w:rPr>
      </w:pPr>
      <w:bookmarkStart w:colFirst="0" w:colLast="0" w:name="_og45sycyjr6t" w:id="0"/>
      <w:bookmarkEnd w:id="0"/>
      <w:r w:rsidDel="00000000" w:rsidR="00000000" w:rsidRPr="00000000">
        <w:rPr>
          <w:rFonts w:ascii="Georgia" w:cs="Georgia" w:eastAsia="Georgia" w:hAnsi="Georgia"/>
          <w:b w:val="1"/>
          <w:color w:val="274e13"/>
          <w:sz w:val="36"/>
          <w:szCs w:val="36"/>
          <w:rtl w:val="0"/>
        </w:rPr>
        <w:t xml:space="preserve">Service Name: Dune Buggy Dubai</w:t>
      </w:r>
    </w:p>
    <w:p w:rsidR="00000000" w:rsidDel="00000000" w:rsidP="00000000" w:rsidRDefault="00000000" w:rsidRPr="00000000" w14:paraId="00000022">
      <w:pPr>
        <w:spacing w:after="240" w:before="240" w:lineRule="auto"/>
        <w:ind w:left="0" w:firstLine="0"/>
        <w:rPr>
          <w:rFonts w:ascii="Georgia" w:cs="Georgia" w:eastAsia="Georgia" w:hAnsi="Georgia"/>
          <w:b w:val="1"/>
          <w:color w:val="990000"/>
          <w:sz w:val="24"/>
          <w:szCs w:val="24"/>
        </w:rPr>
      </w:pPr>
      <w:r w:rsidDel="00000000" w:rsidR="00000000" w:rsidRPr="00000000">
        <w:rPr>
          <w:rFonts w:ascii="Georgia" w:cs="Georgia" w:eastAsia="Georgia" w:hAnsi="Georgia"/>
          <w:b w:val="1"/>
          <w:color w:val="990000"/>
          <w:sz w:val="24"/>
          <w:szCs w:val="24"/>
          <w:rtl w:val="0"/>
        </w:rPr>
        <w:t xml:space="preserve">Conquer the Sand Dunes: Join the Ultimate Buggy Experience!</w:t>
      </w:r>
    </w:p>
    <w:p w:rsidR="00000000" w:rsidDel="00000000" w:rsidP="00000000" w:rsidRDefault="00000000" w:rsidRPr="00000000" w14:paraId="00000023">
      <w:pPr>
        <w:spacing w:after="240" w:before="240" w:lineRule="auto"/>
        <w:ind w:left="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Flyzone Tourism </w:t>
      </w:r>
      <w:r w:rsidDel="00000000" w:rsidR="00000000" w:rsidRPr="00000000">
        <w:rPr>
          <w:rFonts w:ascii="Georgia" w:cs="Georgia" w:eastAsia="Georgia" w:hAnsi="Georgia"/>
          <w:b w:val="1"/>
          <w:sz w:val="24"/>
          <w:szCs w:val="24"/>
          <w:rtl w:val="0"/>
        </w:rPr>
        <w:t xml:space="preserve">dune buggy</w:t>
      </w:r>
      <w:r w:rsidDel="00000000" w:rsidR="00000000" w:rsidRPr="00000000">
        <w:rPr>
          <w:rFonts w:ascii="Georgia" w:cs="Georgia" w:eastAsia="Georgia" w:hAnsi="Georgia"/>
          <w:sz w:val="24"/>
          <w:szCs w:val="24"/>
          <w:rtl w:val="0"/>
        </w:rPr>
        <w:t xml:space="preserve"> tours cater to all levels of experience, making it accessible for everyone, from beginners to seasoned adventurers. Participants will discover the magic of the desert and its stunning natural beauty bubbling with excitement. It's a chance to break away from the ordinary and create lasting memories filled with laughter and adventure. Elevate the travel experience with thrilling rides down the dunes and immerse in the rich culture of the UAE.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color w:val="990000"/>
                <w:sz w:val="24"/>
                <w:szCs w:val="24"/>
              </w:rPr>
            </w:pPr>
            <w:r w:rsidDel="00000000" w:rsidR="00000000" w:rsidRPr="00000000">
              <w:rPr>
                <w:rFonts w:ascii="Georgia" w:cs="Georgia" w:eastAsia="Georgia" w:hAnsi="Georgia"/>
                <w:b w:val="1"/>
                <w:color w:val="990000"/>
                <w:sz w:val="24"/>
                <w:szCs w:val="24"/>
                <w:rtl w:val="0"/>
              </w:rPr>
              <w:t xml:space="preserve">Join the Thrill!</w:t>
            </w:r>
          </w:p>
        </w:tc>
      </w:tr>
    </w:tbl>
    <w:p w:rsidR="00000000" w:rsidDel="00000000" w:rsidP="00000000" w:rsidRDefault="00000000" w:rsidRPr="00000000" w14:paraId="00000025">
      <w:pPr>
        <w:pStyle w:val="Heading2"/>
        <w:spacing w:after="240" w:before="240" w:lineRule="auto"/>
        <w:jc w:val="both"/>
        <w:rPr>
          <w:rFonts w:ascii="Georgia" w:cs="Georgia" w:eastAsia="Georgia" w:hAnsi="Georgia"/>
          <w:b w:val="1"/>
          <w:color w:val="274e13"/>
        </w:rPr>
      </w:pPr>
      <w:bookmarkStart w:colFirst="0" w:colLast="0" w:name="_qzpmodt1z9ps" w:id="1"/>
      <w:bookmarkEnd w:id="1"/>
      <w:r w:rsidDel="00000000" w:rsidR="00000000" w:rsidRPr="00000000">
        <w:rPr>
          <w:rFonts w:ascii="Georgia" w:cs="Georgia" w:eastAsia="Georgia" w:hAnsi="Georgia"/>
          <w:b w:val="1"/>
          <w:color w:val="274e13"/>
          <w:rtl w:val="0"/>
        </w:rPr>
        <w:t xml:space="preserve">Highlights of Our Dune Buggy Abu Dhabi!</w:t>
      </w:r>
    </w:p>
    <w:p w:rsidR="00000000" w:rsidDel="00000000" w:rsidP="00000000" w:rsidRDefault="00000000" w:rsidRPr="00000000" w14:paraId="00000026">
      <w:pPr>
        <w:rPr>
          <w:rFonts w:ascii="Georgia" w:cs="Georgia" w:eastAsia="Georgia" w:hAnsi="Georgia"/>
        </w:rPr>
      </w:pPr>
      <w:r w:rsidDel="00000000" w:rsidR="00000000" w:rsidRPr="00000000">
        <w:rPr>
          <w:rtl w:val="0"/>
        </w:rPr>
      </w:r>
    </w:p>
    <w:tbl>
      <w:tblPr>
        <w:tblStyle w:val="Table3"/>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2340"/>
        <w:gridCol w:w="2340"/>
        <w:gridCol w:w="2340"/>
        <w:tblGridChange w:id="0">
          <w:tblGrid>
            <w:gridCol w:w="2355"/>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Style w:val="Heading3"/>
              <w:spacing w:after="240" w:before="240" w:lineRule="auto"/>
              <w:jc w:val="center"/>
              <w:rPr>
                <w:rFonts w:ascii="Georgia" w:cs="Georgia" w:eastAsia="Georgia" w:hAnsi="Georgia"/>
                <w:b w:val="1"/>
              </w:rPr>
            </w:pPr>
            <w:bookmarkStart w:colFirst="0" w:colLast="0" w:name="_d3llumz2752c" w:id="2"/>
            <w:bookmarkEnd w:id="2"/>
            <w:r w:rsidDel="00000000" w:rsidR="00000000" w:rsidRPr="00000000">
              <w:rPr>
                <w:rFonts w:ascii="Georgia" w:cs="Georgia" w:eastAsia="Georgia" w:hAnsi="Georgia"/>
                <w:b w:val="1"/>
                <w:rtl w:val="0"/>
              </w:rPr>
              <w:t xml:space="preserve">Guided Desert Tours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Style w:val="Heading3"/>
              <w:spacing w:after="240" w:before="240" w:lineRule="auto"/>
              <w:jc w:val="center"/>
              <w:rPr>
                <w:rFonts w:ascii="Georgia" w:cs="Georgia" w:eastAsia="Georgia" w:hAnsi="Georgia"/>
                <w:b w:val="1"/>
              </w:rPr>
            </w:pPr>
            <w:bookmarkStart w:colFirst="0" w:colLast="0" w:name="_kfk2z2hoid1v" w:id="3"/>
            <w:bookmarkEnd w:id="3"/>
            <w:r w:rsidDel="00000000" w:rsidR="00000000" w:rsidRPr="00000000">
              <w:rPr>
                <w:rFonts w:ascii="Georgia" w:cs="Georgia" w:eastAsia="Georgia" w:hAnsi="Georgia"/>
                <w:b w:val="1"/>
                <w:rtl w:val="0"/>
              </w:rPr>
              <w:t xml:space="preserve">Flexible Tour Packages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Style w:val="Heading3"/>
              <w:spacing w:after="240" w:before="240" w:lineRule="auto"/>
              <w:jc w:val="center"/>
              <w:rPr>
                <w:rFonts w:ascii="Georgia" w:cs="Georgia" w:eastAsia="Georgia" w:hAnsi="Georgia"/>
                <w:b w:val="1"/>
              </w:rPr>
            </w:pPr>
            <w:bookmarkStart w:colFirst="0" w:colLast="0" w:name="_ulb8jz2gt7p2" w:id="4"/>
            <w:bookmarkEnd w:id="4"/>
            <w:r w:rsidDel="00000000" w:rsidR="00000000" w:rsidRPr="00000000">
              <w:rPr>
                <w:rFonts w:ascii="Georgia" w:cs="Georgia" w:eastAsia="Georgia" w:hAnsi="Georgia"/>
                <w:b w:val="1"/>
                <w:rtl w:val="0"/>
              </w:rPr>
              <w:t xml:space="preserve">Safety Equipment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Style w:val="Heading3"/>
              <w:spacing w:after="240" w:before="240" w:lineRule="auto"/>
              <w:jc w:val="center"/>
              <w:rPr>
                <w:rFonts w:ascii="Georgia" w:cs="Georgia" w:eastAsia="Georgia" w:hAnsi="Georgia"/>
                <w:b w:val="1"/>
              </w:rPr>
            </w:pPr>
            <w:bookmarkStart w:colFirst="0" w:colLast="0" w:name="_v8d0r7no0vk8" w:id="5"/>
            <w:bookmarkEnd w:id="5"/>
            <w:r w:rsidDel="00000000" w:rsidR="00000000" w:rsidRPr="00000000">
              <w:rPr>
                <w:rFonts w:ascii="Georgia" w:cs="Georgia" w:eastAsia="Georgia" w:hAnsi="Georgia"/>
                <w:b w:val="1"/>
                <w:rtl w:val="0"/>
              </w:rPr>
              <w:t xml:space="preserve">Photographic Opportunities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2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Travel  </w:t>
            </w:r>
          </w:p>
          <w:p w:rsidR="00000000" w:rsidDel="00000000" w:rsidP="00000000" w:rsidRDefault="00000000" w:rsidRPr="00000000" w14:paraId="0000002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through the marvelous Abu Dhabi desert while riding an </w:t>
            </w:r>
            <w:r w:rsidDel="00000000" w:rsidR="00000000" w:rsidRPr="00000000">
              <w:rPr>
                <w:rFonts w:ascii="Georgia" w:cs="Georgia" w:eastAsia="Georgia" w:hAnsi="Georgia"/>
                <w:b w:val="1"/>
                <w:rtl w:val="0"/>
              </w:rPr>
              <w:t xml:space="preserve">RZR buggy </w:t>
            </w:r>
            <w:r w:rsidDel="00000000" w:rsidR="00000000" w:rsidRPr="00000000">
              <w:rPr>
                <w:rFonts w:ascii="Georgia" w:cs="Georgia" w:eastAsia="Georgia" w:hAnsi="Georgia"/>
                <w:rtl w:val="0"/>
              </w:rPr>
              <w:t xml:space="preserve">and accompanied by dedicated guides. Moreover, our guides, through a comprehensive grasp of the landscape, offer foundational knowledge of the area’s history, wildlife, and traditions in order to enhance the experience of visitors and ensure their safety.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Personalize your experience by selecting from a collection of our </w:t>
            </w:r>
            <w:r w:rsidDel="00000000" w:rsidR="00000000" w:rsidRPr="00000000">
              <w:rPr>
                <w:rFonts w:ascii="Georgia" w:cs="Georgia" w:eastAsia="Georgia" w:hAnsi="Georgia"/>
                <w:b w:val="1"/>
                <w:rtl w:val="0"/>
              </w:rPr>
              <w:t xml:space="preserve">desert picnic</w:t>
            </w:r>
            <w:r w:rsidDel="00000000" w:rsidR="00000000" w:rsidRPr="00000000">
              <w:rPr>
                <w:rFonts w:ascii="Georgia" w:cs="Georgia" w:eastAsia="Georgia" w:hAnsi="Georgia"/>
                <w:rtl w:val="0"/>
              </w:rPr>
              <w:t xml:space="preserve"> tour packages that fit all tastes! Whether a brief ride or a lengthier journey, there’s an attraction for all. The key to both family groups and solo adventurers' success in enjoying the outing is providing them with the required versatility to do so at their convenience.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Safety is always our priority during the </w:t>
            </w:r>
            <w:r w:rsidDel="00000000" w:rsidR="00000000" w:rsidRPr="00000000">
              <w:rPr>
                <w:rFonts w:ascii="Georgia" w:cs="Georgia" w:eastAsia="Georgia" w:hAnsi="Georgia"/>
                <w:b w:val="1"/>
                <w:rtl w:val="0"/>
              </w:rPr>
              <w:t xml:space="preserve">picnic in the desert!</w:t>
            </w:r>
            <w:r w:rsidDel="00000000" w:rsidR="00000000" w:rsidRPr="00000000">
              <w:rPr>
                <w:rFonts w:ascii="Georgia" w:cs="Georgia" w:eastAsia="Georgia" w:hAnsi="Georgia"/>
                <w:rtl w:val="0"/>
              </w:rPr>
              <w:t xml:space="preserve"> Attendees receive superior safety devices, which include helmets and goggles, for a safe and enjoyable experience. Being aware that you are at ease permits participants to concentrate on having a good time while moving around the sand dunes.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Record both lovely memories and beautiful scenery as you tour. The job of photographers allows attendees to record vital moments, which lets them take part completely in the event rather than being concerned about capturing the right photos. You can purchase high-resolution images as a souvenir during ride of buggy car Polaris!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pStyle w:val="Heading3"/>
              <w:spacing w:after="240" w:before="240" w:lineRule="auto"/>
              <w:jc w:val="center"/>
              <w:rPr>
                <w:rFonts w:ascii="Georgia" w:cs="Georgia" w:eastAsia="Georgia" w:hAnsi="Georgia"/>
                <w:b w:val="1"/>
              </w:rPr>
            </w:pPr>
            <w:bookmarkStart w:colFirst="0" w:colLast="0" w:name="_9xl2tpm8bt50" w:id="6"/>
            <w:bookmarkEnd w:id="6"/>
            <w:r w:rsidDel="00000000" w:rsidR="00000000" w:rsidRPr="00000000">
              <w:rPr>
                <w:rFonts w:ascii="Georgia" w:cs="Georgia" w:eastAsia="Georgia" w:hAnsi="Georgia"/>
                <w:b w:val="1"/>
                <w:rtl w:val="0"/>
              </w:rPr>
              <w:t xml:space="preserve">Post-Adventure Refreshments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Style w:val="Heading3"/>
              <w:spacing w:after="240" w:before="240" w:lineRule="auto"/>
              <w:jc w:val="center"/>
              <w:rPr>
                <w:rFonts w:ascii="Georgia" w:cs="Georgia" w:eastAsia="Georgia" w:hAnsi="Georgia"/>
                <w:b w:val="1"/>
              </w:rPr>
            </w:pPr>
            <w:bookmarkStart w:colFirst="0" w:colLast="0" w:name="_lrsl6s8qdbf4" w:id="7"/>
            <w:bookmarkEnd w:id="7"/>
            <w:r w:rsidDel="00000000" w:rsidR="00000000" w:rsidRPr="00000000">
              <w:rPr>
                <w:rFonts w:ascii="Georgia" w:cs="Georgia" w:eastAsia="Georgia" w:hAnsi="Georgia"/>
                <w:b w:val="1"/>
                <w:rtl w:val="0"/>
              </w:rPr>
              <w:t xml:space="preserve">Four-Seater Buggy Rentals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Style w:val="Heading3"/>
              <w:spacing w:after="240" w:before="240" w:lineRule="auto"/>
              <w:jc w:val="center"/>
              <w:rPr>
                <w:rFonts w:ascii="Georgia" w:cs="Georgia" w:eastAsia="Georgia" w:hAnsi="Georgia"/>
                <w:b w:val="1"/>
              </w:rPr>
            </w:pPr>
            <w:bookmarkStart w:colFirst="0" w:colLast="0" w:name="_accno7eb63nk" w:id="8"/>
            <w:bookmarkEnd w:id="8"/>
            <w:r w:rsidDel="00000000" w:rsidR="00000000" w:rsidRPr="00000000">
              <w:rPr>
                <w:rFonts w:ascii="Georgia" w:cs="Georgia" w:eastAsia="Georgia" w:hAnsi="Georgia"/>
                <w:b w:val="1"/>
                <w:rtl w:val="0"/>
              </w:rPr>
              <w:t xml:space="preserve"> Sunset Tours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spacing w:after="240" w:before="240" w:lineRule="auto"/>
              <w:jc w:val="center"/>
              <w:rPr>
                <w:rFonts w:ascii="Georgia" w:cs="Georgia" w:eastAsia="Georgia" w:hAnsi="Georgia"/>
                <w:b w:val="1"/>
              </w:rPr>
            </w:pPr>
            <w:bookmarkStart w:colFirst="0" w:colLast="0" w:name="_sa1nfd8i3czp" w:id="9"/>
            <w:bookmarkEnd w:id="9"/>
            <w:r w:rsidDel="00000000" w:rsidR="00000000" w:rsidRPr="00000000">
              <w:rPr>
                <w:rFonts w:ascii="Georgia" w:cs="Georgia" w:eastAsia="Georgia" w:hAnsi="Georgia"/>
                <w:b w:val="1"/>
                <w:rtl w:val="0"/>
              </w:rPr>
              <w:t xml:space="preserve">Sandboarding Experiences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Once done with the ride feel free to take some soft drinks and biscuits to refresh your energy levels. The atmosphere that prevails on the desert is calm and a perfect time for you to enjoy your beverages, and snacks and share with others on board a memorable experience. Well, it is fun to interact with fellow participants and to enjoy the entire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For those wanting more excitement and adventure, there are four-seater buggies for rent. Enjoy the grounds differently and discover even more of the amazingly stunning desert scenery of the place. Quad biking also gives the enthusiasts a chance to take charge of their power and steerage!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Want to observe desert beauty to the maximum when it is time for sunset? In the evening when the sun sets the view of the surroundings is simply breathtaking. Take fantastic shots during the day, and get to experience the effects that make the expedition all the more special. A sunset tour must be considered a romantic dinner or just an uneventful bike rental 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Enjoy sandboarding in thrilling sessions during buggying as well. Slide along the contours of the dunes and enrich yourself with the views of riders who actively ride this fascinating desert amusement. After sandboarding, there’s another degree of adrenaline rush, which will be ideal if you are up for something new.</w:t>
            </w:r>
          </w:p>
        </w:tc>
      </w:tr>
    </w:tbl>
    <w:p w:rsidR="00000000" w:rsidDel="00000000" w:rsidP="00000000" w:rsidRDefault="00000000" w:rsidRPr="00000000" w14:paraId="0000003A">
      <w:pPr>
        <w:rPr>
          <w:rFonts w:ascii="Georgia" w:cs="Georgia" w:eastAsia="Georgia" w:hAnsi="Georgia"/>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ind w:left="0" w:firstLine="0"/>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Start Your Adventure Today!</w:t>
            </w:r>
          </w:p>
        </w:tc>
      </w:tr>
    </w:tbl>
    <w:p w:rsidR="00000000" w:rsidDel="00000000" w:rsidP="00000000" w:rsidRDefault="00000000" w:rsidRPr="00000000" w14:paraId="0000003C">
      <w:pPr>
        <w:pStyle w:val="Heading2"/>
        <w:spacing w:after="240" w:before="240" w:lineRule="auto"/>
        <w:rPr>
          <w:rFonts w:ascii="Georgia" w:cs="Georgia" w:eastAsia="Georgia" w:hAnsi="Georgia"/>
          <w:b w:val="1"/>
        </w:rPr>
      </w:pPr>
      <w:bookmarkStart w:colFirst="0" w:colLast="0" w:name="_7b310lt4961l" w:id="10"/>
      <w:bookmarkEnd w:id="10"/>
      <w:r w:rsidDel="00000000" w:rsidR="00000000" w:rsidRPr="00000000">
        <w:rPr>
          <w:rFonts w:ascii="Georgia" w:cs="Georgia" w:eastAsia="Georgia" w:hAnsi="Georgia"/>
          <w:b w:val="1"/>
          <w:rtl w:val="0"/>
        </w:rPr>
        <w:t xml:space="preserve">Don’t Miss Out – Reserve Your Spot on a Dune Buggy Tour!</w:t>
      </w:r>
    </w:p>
    <w:p w:rsidR="00000000" w:rsidDel="00000000" w:rsidP="00000000" w:rsidRDefault="00000000" w:rsidRPr="00000000" w14:paraId="0000003D">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Thrilling</w:t>
      </w:r>
      <w:r w:rsidDel="00000000" w:rsidR="00000000" w:rsidRPr="00000000">
        <w:rPr>
          <w:rFonts w:ascii="Georgia" w:cs="Georgia" w:eastAsia="Georgia" w:hAnsi="Georgia"/>
          <w:b w:val="1"/>
          <w:rtl w:val="0"/>
        </w:rPr>
        <w:t xml:space="preserve"> </w:t>
      </w:r>
      <w:r w:rsidDel="00000000" w:rsidR="00000000" w:rsidRPr="00000000">
        <w:rPr>
          <w:rFonts w:ascii="Georgia" w:cs="Georgia" w:eastAsia="Georgia" w:hAnsi="Georgia"/>
          <w:b w:val="1"/>
          <w:sz w:val="20"/>
          <w:szCs w:val="20"/>
          <w:rtl w:val="0"/>
        </w:rPr>
        <w:t xml:space="preserve">Polaris Dubai</w:t>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rtl w:val="0"/>
        </w:rPr>
        <w:t xml:space="preserve">rides await! Don’t let this opportunity pass by. Secure your spot today and dive into a world of adrenaline.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rPr>
            </w:pPr>
            <w:r w:rsidDel="00000000" w:rsidR="00000000" w:rsidRPr="00000000">
              <w:rPr>
                <w:rFonts w:ascii="Georgia" w:cs="Georgia" w:eastAsia="Georgia" w:hAnsi="Georgia"/>
                <w:b w:val="1"/>
                <w:rtl w:val="0"/>
              </w:rPr>
              <w:t xml:space="preserve"> Book Your Dune Buggy Tour Today!</w:t>
            </w:r>
          </w:p>
        </w:tc>
      </w:tr>
    </w:tbl>
    <w:p w:rsidR="00000000" w:rsidDel="00000000" w:rsidP="00000000" w:rsidRDefault="00000000" w:rsidRPr="00000000" w14:paraId="0000003F">
      <w:pPr>
        <w:spacing w:after="240" w:befor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jc w:val="center"/>
        <w:rPr>
          <w:rFonts w:ascii="Georgia" w:cs="Georgia" w:eastAsia="Georgia" w:hAnsi="Georgia"/>
          <w:b w:val="1"/>
          <w:sz w:val="46"/>
          <w:szCs w:val="46"/>
        </w:rPr>
      </w:pPr>
      <w:bookmarkStart w:colFirst="0" w:colLast="0" w:name="_3yo7gekofgk5" w:id="11"/>
      <w:bookmarkEnd w:id="11"/>
      <w:r w:rsidDel="00000000" w:rsidR="00000000" w:rsidRPr="00000000">
        <w:rPr>
          <w:rFonts w:ascii="Georgia" w:cs="Georgia" w:eastAsia="Georgia" w:hAnsi="Georgia"/>
          <w:b w:val="1"/>
          <w:sz w:val="46"/>
          <w:szCs w:val="46"/>
          <w:rtl w:val="0"/>
        </w:rPr>
        <w:t xml:space="preserve">FAQs </w:t>
      </w:r>
    </w:p>
    <w:p w:rsidR="00000000" w:rsidDel="00000000" w:rsidP="00000000" w:rsidRDefault="00000000" w:rsidRPr="00000000" w14:paraId="00000041">
      <w:pPr>
        <w:pStyle w:val="Heading3"/>
        <w:rPr>
          <w:rFonts w:ascii="Georgia" w:cs="Georgia" w:eastAsia="Georgia" w:hAnsi="Georgia"/>
          <w:b w:val="1"/>
        </w:rPr>
      </w:pPr>
      <w:bookmarkStart w:colFirst="0" w:colLast="0" w:name="_ve03kddz02h2" w:id="12"/>
      <w:bookmarkEnd w:id="12"/>
      <w:r w:rsidDel="00000000" w:rsidR="00000000" w:rsidRPr="00000000">
        <w:rPr>
          <w:rFonts w:ascii="Georgia" w:cs="Georgia" w:eastAsia="Georgia" w:hAnsi="Georgia"/>
          <w:b w:val="1"/>
          <w:rtl w:val="0"/>
        </w:rPr>
        <w:t xml:space="preserve">What is a Dune Buggy tour?</w:t>
      </w:r>
    </w:p>
    <w:p w:rsidR="00000000" w:rsidDel="00000000" w:rsidP="00000000" w:rsidRDefault="00000000" w:rsidRPr="00000000" w14:paraId="00000042">
      <w:pPr>
        <w:rPr>
          <w:rFonts w:ascii="Georgia" w:cs="Georgia" w:eastAsia="Georgia" w:hAnsi="Georgia"/>
        </w:rPr>
      </w:pPr>
      <w:r w:rsidDel="00000000" w:rsidR="00000000" w:rsidRPr="00000000">
        <w:rPr>
          <w:rFonts w:ascii="Georgia" w:cs="Georgia" w:eastAsia="Georgia" w:hAnsi="Georgia"/>
          <w:rtl w:val="0"/>
        </w:rPr>
        <w:t xml:space="preserve">Dune buggy excursions involve taking a ride in high-performance buggies through picturesque desert surroundings, led by professionals to ensure both safety and entertainment.</w:t>
      </w:r>
    </w:p>
    <w:p w:rsidR="00000000" w:rsidDel="00000000" w:rsidP="00000000" w:rsidRDefault="00000000" w:rsidRPr="00000000" w14:paraId="00000043">
      <w:pPr>
        <w:pStyle w:val="Heading3"/>
        <w:rPr>
          <w:rFonts w:ascii="Georgia" w:cs="Georgia" w:eastAsia="Georgia" w:hAnsi="Georgia"/>
          <w:b w:val="1"/>
        </w:rPr>
      </w:pPr>
      <w:bookmarkStart w:colFirst="0" w:colLast="0" w:name="_s3bc97hmybxe" w:id="13"/>
      <w:bookmarkEnd w:id="13"/>
      <w:r w:rsidDel="00000000" w:rsidR="00000000" w:rsidRPr="00000000">
        <w:rPr>
          <w:rFonts w:ascii="Georgia" w:cs="Georgia" w:eastAsia="Georgia" w:hAnsi="Georgia"/>
          <w:b w:val="1"/>
          <w:rtl w:val="0"/>
        </w:rPr>
        <w:t xml:space="preserve">Is it required to have prior experience?</w:t>
      </w:r>
    </w:p>
    <w:p w:rsidR="00000000" w:rsidDel="00000000" w:rsidP="00000000" w:rsidRDefault="00000000" w:rsidRPr="00000000" w14:paraId="00000044">
      <w:pPr>
        <w:rPr>
          <w:rFonts w:ascii="Georgia" w:cs="Georgia" w:eastAsia="Georgia" w:hAnsi="Georgia"/>
        </w:rPr>
      </w:pPr>
      <w:r w:rsidDel="00000000" w:rsidR="00000000" w:rsidRPr="00000000">
        <w:rPr>
          <w:rFonts w:ascii="Georgia" w:cs="Georgia" w:eastAsia="Georgia" w:hAnsi="Georgia"/>
          <w:rtl w:val="0"/>
        </w:rPr>
        <w:t xml:space="preserve">Experience is not called for. All participants receive safety instructions ahead of the tour, making it suitable for different levels of skill.</w:t>
      </w:r>
    </w:p>
    <w:p w:rsidR="00000000" w:rsidDel="00000000" w:rsidP="00000000" w:rsidRDefault="00000000" w:rsidRPr="00000000" w14:paraId="00000045">
      <w:pPr>
        <w:pStyle w:val="Heading3"/>
        <w:rPr>
          <w:rFonts w:ascii="Georgia" w:cs="Georgia" w:eastAsia="Georgia" w:hAnsi="Georgia"/>
          <w:b w:val="1"/>
        </w:rPr>
      </w:pPr>
      <w:bookmarkStart w:colFirst="0" w:colLast="0" w:name="_hnphwafrc497" w:id="14"/>
      <w:bookmarkEnd w:id="14"/>
      <w:r w:rsidDel="00000000" w:rsidR="00000000" w:rsidRPr="00000000">
        <w:rPr>
          <w:rFonts w:ascii="Georgia" w:cs="Georgia" w:eastAsia="Georgia" w:hAnsi="Georgia"/>
          <w:b w:val="1"/>
          <w:rtl w:val="0"/>
        </w:rPr>
        <w:t xml:space="preserve">What kind of attire should I choose for the tour?</w:t>
      </w:r>
    </w:p>
    <w:p w:rsidR="00000000" w:rsidDel="00000000" w:rsidP="00000000" w:rsidRDefault="00000000" w:rsidRPr="00000000" w14:paraId="00000046">
      <w:pPr>
        <w:rPr>
          <w:rFonts w:ascii="Georgia" w:cs="Georgia" w:eastAsia="Georgia" w:hAnsi="Georgia"/>
        </w:rPr>
      </w:pPr>
      <w:r w:rsidDel="00000000" w:rsidR="00000000" w:rsidRPr="00000000">
        <w:rPr>
          <w:rFonts w:ascii="Georgia" w:cs="Georgia" w:eastAsia="Georgia" w:hAnsi="Georgia"/>
          <w:rtl w:val="0"/>
        </w:rPr>
        <w:t xml:space="preserve">Comfortable clothing, shoes that are appropriate, and a bandana or a scarf are suggested for protection against sand and sun.</w:t>
      </w:r>
    </w:p>
    <w:p w:rsidR="00000000" w:rsidDel="00000000" w:rsidP="00000000" w:rsidRDefault="00000000" w:rsidRPr="00000000" w14:paraId="00000047">
      <w:pPr>
        <w:pStyle w:val="Heading3"/>
        <w:rPr>
          <w:rFonts w:ascii="Georgia" w:cs="Georgia" w:eastAsia="Georgia" w:hAnsi="Georgia"/>
          <w:b w:val="1"/>
        </w:rPr>
      </w:pPr>
      <w:bookmarkStart w:colFirst="0" w:colLast="0" w:name="_6gsf016udp3p" w:id="15"/>
      <w:bookmarkEnd w:id="15"/>
      <w:r w:rsidDel="00000000" w:rsidR="00000000" w:rsidRPr="00000000">
        <w:rPr>
          <w:rFonts w:ascii="Georgia" w:cs="Georgia" w:eastAsia="Georgia" w:hAnsi="Georgia"/>
          <w:b w:val="1"/>
          <w:rtl w:val="0"/>
        </w:rPr>
        <w:t xml:space="preserve">How long do the tours last?</w:t>
      </w:r>
    </w:p>
    <w:p w:rsidR="00000000" w:rsidDel="00000000" w:rsidP="00000000" w:rsidRDefault="00000000" w:rsidRPr="00000000" w14:paraId="00000048">
      <w:pPr>
        <w:rPr>
          <w:rFonts w:ascii="Georgia" w:cs="Georgia" w:eastAsia="Georgia" w:hAnsi="Georgia"/>
        </w:rPr>
      </w:pPr>
      <w:r w:rsidDel="00000000" w:rsidR="00000000" w:rsidRPr="00000000">
        <w:rPr>
          <w:rFonts w:ascii="Georgia" w:cs="Georgia" w:eastAsia="Georgia" w:hAnsi="Georgia"/>
          <w:rtl w:val="0"/>
        </w:rPr>
        <w:t xml:space="preserve">The duration of tours often spans from a few hours to a whole day, depending on the selected type of package.</w:t>
      </w:r>
    </w:p>
    <w:p w:rsidR="00000000" w:rsidDel="00000000" w:rsidP="00000000" w:rsidRDefault="00000000" w:rsidRPr="00000000" w14:paraId="00000049">
      <w:pPr>
        <w:pStyle w:val="Heading3"/>
        <w:rPr>
          <w:rFonts w:ascii="Georgia" w:cs="Georgia" w:eastAsia="Georgia" w:hAnsi="Georgia"/>
          <w:b w:val="1"/>
        </w:rPr>
      </w:pPr>
      <w:bookmarkStart w:colFirst="0" w:colLast="0" w:name="_9szycvs3y8gj" w:id="16"/>
      <w:bookmarkEnd w:id="16"/>
      <w:r w:rsidDel="00000000" w:rsidR="00000000" w:rsidRPr="00000000">
        <w:rPr>
          <w:rFonts w:ascii="Georgia" w:cs="Georgia" w:eastAsia="Georgia" w:hAnsi="Georgia"/>
          <w:b w:val="1"/>
          <w:rtl w:val="0"/>
        </w:rPr>
        <w:t xml:space="preserve">Are refreshments included?</w:t>
      </w:r>
    </w:p>
    <w:p w:rsidR="00000000" w:rsidDel="00000000" w:rsidP="00000000" w:rsidRDefault="00000000" w:rsidRPr="00000000" w14:paraId="0000004A">
      <w:pPr>
        <w:rPr>
          <w:rFonts w:ascii="Georgia" w:cs="Georgia" w:eastAsia="Georgia" w:hAnsi="Georgia"/>
        </w:rPr>
      </w:pPr>
      <w:r w:rsidDel="00000000" w:rsidR="00000000" w:rsidRPr="00000000">
        <w:rPr>
          <w:rFonts w:ascii="Georgia" w:cs="Georgia" w:eastAsia="Georgia" w:hAnsi="Georgia"/>
          <w:rtl w:val="0"/>
        </w:rPr>
        <w:t xml:space="preserve">Yes! Supplemental refreshments will be made available following the tour to help re-energize.</w:t>
      </w:r>
    </w:p>
    <w:p w:rsidR="00000000" w:rsidDel="00000000" w:rsidP="00000000" w:rsidRDefault="00000000" w:rsidRPr="00000000" w14:paraId="0000004B">
      <w:pPr>
        <w:pStyle w:val="Heading3"/>
        <w:rPr>
          <w:rFonts w:ascii="Georgia" w:cs="Georgia" w:eastAsia="Georgia" w:hAnsi="Georgia"/>
          <w:b w:val="1"/>
        </w:rPr>
      </w:pPr>
      <w:bookmarkStart w:colFirst="0" w:colLast="0" w:name="_lgyd1ijvstcc" w:id="17"/>
      <w:bookmarkEnd w:id="17"/>
      <w:r w:rsidDel="00000000" w:rsidR="00000000" w:rsidRPr="00000000">
        <w:rPr>
          <w:rFonts w:ascii="Georgia" w:cs="Georgia" w:eastAsia="Georgia" w:hAnsi="Georgia"/>
          <w:b w:val="1"/>
          <w:rtl w:val="0"/>
        </w:rPr>
        <w:t xml:space="preserve">Is it permissible for me to take photographs during the tour?</w:t>
      </w:r>
    </w:p>
    <w:p w:rsidR="00000000" w:rsidDel="00000000" w:rsidP="00000000" w:rsidRDefault="00000000" w:rsidRPr="00000000" w14:paraId="0000004C">
      <w:pPr>
        <w:rPr>
          <w:rFonts w:ascii="Georgia" w:cs="Georgia" w:eastAsia="Georgia" w:hAnsi="Georgia"/>
        </w:rPr>
      </w:pPr>
      <w:r w:rsidDel="00000000" w:rsidR="00000000" w:rsidRPr="00000000">
        <w:rPr>
          <w:rFonts w:ascii="Georgia" w:cs="Georgia" w:eastAsia="Georgia" w:hAnsi="Georgia"/>
          <w:rtl w:val="0"/>
        </w:rPr>
        <w:t xml:space="preserve">Absolutely! Photography is advised, and guides are available to take photos for you, recording amazing memories.</w:t>
      </w:r>
    </w:p>
    <w:p w:rsidR="00000000" w:rsidDel="00000000" w:rsidP="00000000" w:rsidRDefault="00000000" w:rsidRPr="00000000" w14:paraId="0000004D">
      <w:pPr>
        <w:pStyle w:val="Heading3"/>
        <w:rPr>
          <w:rFonts w:ascii="Georgia" w:cs="Georgia" w:eastAsia="Georgia" w:hAnsi="Georgia"/>
          <w:b w:val="1"/>
        </w:rPr>
      </w:pPr>
      <w:bookmarkStart w:colFirst="0" w:colLast="0" w:name="_dzedt74xq0ge" w:id="18"/>
      <w:bookmarkEnd w:id="18"/>
      <w:r w:rsidDel="00000000" w:rsidR="00000000" w:rsidRPr="00000000">
        <w:rPr>
          <w:rFonts w:ascii="Georgia" w:cs="Georgia" w:eastAsia="Georgia" w:hAnsi="Georgia"/>
          <w:b w:val="1"/>
          <w:rtl w:val="0"/>
        </w:rPr>
        <w:t xml:space="preserve">What if the weather is bad?</w:t>
      </w:r>
    </w:p>
    <w:p w:rsidR="00000000" w:rsidDel="00000000" w:rsidP="00000000" w:rsidRDefault="00000000" w:rsidRPr="00000000" w14:paraId="0000004E">
      <w:pPr>
        <w:rPr>
          <w:rFonts w:ascii="Georgia" w:cs="Georgia" w:eastAsia="Georgia" w:hAnsi="Georgia"/>
        </w:rPr>
      </w:pPr>
      <w:r w:rsidDel="00000000" w:rsidR="00000000" w:rsidRPr="00000000">
        <w:rPr>
          <w:rFonts w:ascii="Georgia" w:cs="Georgia" w:eastAsia="Georgia" w:hAnsi="Georgia"/>
          <w:rtl w:val="0"/>
        </w:rPr>
        <w:t xml:space="preserve">Safety is a priority. Under unfavorable conditions, tours will be canceled or rescheduled, with prior notification given to participants.</w:t>
      </w:r>
    </w:p>
    <w:p w:rsidR="00000000" w:rsidDel="00000000" w:rsidP="00000000" w:rsidRDefault="00000000" w:rsidRPr="00000000" w14:paraId="0000004F">
      <w:pPr>
        <w:pStyle w:val="Heading3"/>
        <w:rPr>
          <w:rFonts w:ascii="Georgia" w:cs="Georgia" w:eastAsia="Georgia" w:hAnsi="Georgia"/>
          <w:b w:val="1"/>
        </w:rPr>
      </w:pPr>
      <w:bookmarkStart w:colFirst="0" w:colLast="0" w:name="_yos4gen1ydz3" w:id="19"/>
      <w:bookmarkEnd w:id="19"/>
      <w:r w:rsidDel="00000000" w:rsidR="00000000" w:rsidRPr="00000000">
        <w:rPr>
          <w:rFonts w:ascii="Georgia" w:cs="Georgia" w:eastAsia="Georgia" w:hAnsi="Georgia"/>
          <w:b w:val="1"/>
          <w:rtl w:val="0"/>
        </w:rPr>
        <w:t xml:space="preserve">Are the buggies secure to operate?</w:t>
      </w:r>
    </w:p>
    <w:p w:rsidR="00000000" w:rsidDel="00000000" w:rsidP="00000000" w:rsidRDefault="00000000" w:rsidRPr="00000000" w14:paraId="00000050">
      <w:pPr>
        <w:rPr>
          <w:rFonts w:ascii="Georgia" w:cs="Georgia" w:eastAsia="Georgia" w:hAnsi="Georgia"/>
        </w:rPr>
      </w:pPr>
      <w:r w:rsidDel="00000000" w:rsidR="00000000" w:rsidRPr="00000000">
        <w:rPr>
          <w:rFonts w:ascii="Georgia" w:cs="Georgia" w:eastAsia="Georgia" w:hAnsi="Georgia"/>
          <w:rtl w:val="0"/>
        </w:rPr>
        <w:t xml:space="preserve">Yes! Buggies are equipped with features for safety, and riders will have all the safety equipment provided to them.</w:t>
      </w:r>
    </w:p>
    <w:p w:rsidR="00000000" w:rsidDel="00000000" w:rsidP="00000000" w:rsidRDefault="00000000" w:rsidRPr="00000000" w14:paraId="00000051">
      <w:pPr>
        <w:pStyle w:val="Heading3"/>
        <w:rPr>
          <w:rFonts w:ascii="Georgia" w:cs="Georgia" w:eastAsia="Georgia" w:hAnsi="Georgia"/>
          <w:b w:val="1"/>
        </w:rPr>
      </w:pPr>
      <w:bookmarkStart w:colFirst="0" w:colLast="0" w:name="_huob2wn0bpi4" w:id="20"/>
      <w:bookmarkEnd w:id="20"/>
      <w:r w:rsidDel="00000000" w:rsidR="00000000" w:rsidRPr="00000000">
        <w:rPr>
          <w:rFonts w:ascii="Georgia" w:cs="Georgia" w:eastAsia="Georgia" w:hAnsi="Georgia"/>
          <w:b w:val="1"/>
          <w:rtl w:val="0"/>
        </w:rPr>
        <w:t xml:space="preserve">Can I change my booking?</w:t>
      </w:r>
    </w:p>
    <w:p w:rsidR="00000000" w:rsidDel="00000000" w:rsidP="00000000" w:rsidRDefault="00000000" w:rsidRPr="00000000" w14:paraId="00000052">
      <w:pPr>
        <w:rPr>
          <w:rFonts w:ascii="Georgia" w:cs="Georgia" w:eastAsia="Georgia" w:hAnsi="Georgia"/>
        </w:rPr>
      </w:pPr>
      <w:r w:rsidDel="00000000" w:rsidR="00000000" w:rsidRPr="00000000">
        <w:rPr>
          <w:rFonts w:ascii="Georgia" w:cs="Georgia" w:eastAsia="Georgia" w:hAnsi="Georgia"/>
          <w:rtl w:val="0"/>
        </w:rPr>
        <w:t xml:space="preserve">Bookings can usually change because of availability. Call up customer service for help.</w:t>
      </w:r>
    </w:p>
    <w:p w:rsidR="00000000" w:rsidDel="00000000" w:rsidP="00000000" w:rsidRDefault="00000000" w:rsidRPr="00000000" w14:paraId="00000053">
      <w:pPr>
        <w:pStyle w:val="Heading3"/>
        <w:rPr>
          <w:rFonts w:ascii="Georgia" w:cs="Georgia" w:eastAsia="Georgia" w:hAnsi="Georgia"/>
          <w:b w:val="1"/>
        </w:rPr>
      </w:pPr>
      <w:bookmarkStart w:colFirst="0" w:colLast="0" w:name="_vv65kygrdsxu" w:id="21"/>
      <w:bookmarkEnd w:id="21"/>
      <w:r w:rsidDel="00000000" w:rsidR="00000000" w:rsidRPr="00000000">
        <w:rPr>
          <w:rFonts w:ascii="Georgia" w:cs="Georgia" w:eastAsia="Georgia" w:hAnsi="Georgia"/>
          <w:b w:val="1"/>
          <w:rtl w:val="0"/>
        </w:rPr>
        <w:t xml:space="preserve">Is insurance provided?</w:t>
      </w:r>
    </w:p>
    <w:p w:rsidR="00000000" w:rsidDel="00000000" w:rsidP="00000000" w:rsidRDefault="00000000" w:rsidRPr="00000000" w14:paraId="00000054">
      <w:pPr>
        <w:rPr>
          <w:rFonts w:ascii="Georgia" w:cs="Georgia" w:eastAsia="Georgia" w:hAnsi="Georgia"/>
        </w:rPr>
      </w:pPr>
      <w:r w:rsidDel="00000000" w:rsidR="00000000" w:rsidRPr="00000000">
        <w:rPr>
          <w:rFonts w:ascii="Georgia" w:cs="Georgia" w:eastAsia="Georgia" w:hAnsi="Georgia"/>
          <w:rtl w:val="0"/>
        </w:rPr>
        <w:t xml:space="preserve">The tour package comes with standard safety measures and insurance coverage, assuring you will be at ease.</w:t>
      </w:r>
    </w:p>
    <w:p w:rsidR="00000000" w:rsidDel="00000000" w:rsidP="00000000" w:rsidRDefault="00000000" w:rsidRPr="00000000" w14:paraId="00000055">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18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