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D31C5" w14:textId="77777777" w:rsidR="007149B8" w:rsidRDefault="007149B8" w:rsidP="007149B8">
      <w:r>
        <w:rPr>
          <w:b/>
        </w:rPr>
        <w:t xml:space="preserve">Meta Title: </w:t>
      </w:r>
      <w:r>
        <w:t>Professional video design services | Reach out to us today!</w:t>
      </w:r>
    </w:p>
    <w:p w14:paraId="383B42A9" w14:textId="77777777" w:rsidR="007149B8" w:rsidRDefault="007149B8" w:rsidP="007149B8">
      <w:r>
        <w:rPr>
          <w:b/>
        </w:rPr>
        <w:t>Meta Description:</w:t>
      </w:r>
      <w:r>
        <w:t xml:space="preserve"> With our video design services, we can help you create engaging and impactful videos for your brand's identity and success. Get in touch right away.</w:t>
      </w:r>
    </w:p>
    <w:p w14:paraId="54791D0B" w14:textId="77777777" w:rsidR="007149B8" w:rsidRDefault="007149B8" w:rsidP="007149B8">
      <w:pPr>
        <w:jc w:val="center"/>
      </w:pPr>
      <w:r>
        <w:rPr>
          <w:noProof/>
        </w:rPr>
        <w:drawing>
          <wp:inline distT="0" distB="0" distL="0" distR="0" wp14:anchorId="088CD90A" wp14:editId="1E6F02DE">
            <wp:extent cx="2867359" cy="433718"/>
            <wp:effectExtent l="0" t="0" r="0" b="0"/>
            <wp:docPr id="15432122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867359" cy="433718"/>
                    </a:xfrm>
                    <a:prstGeom prst="rect">
                      <a:avLst/>
                    </a:prstGeom>
                    <a:ln/>
                  </pic:spPr>
                </pic:pic>
              </a:graphicData>
            </a:graphic>
          </wp:inline>
        </w:drawing>
      </w:r>
    </w:p>
    <w:p w14:paraId="455C0C0F" w14:textId="77777777" w:rsidR="007149B8" w:rsidRDefault="007149B8" w:rsidP="007149B8">
      <w:pPr>
        <w:pStyle w:val="Heading1"/>
        <w:jc w:val="center"/>
      </w:pPr>
      <w:r>
        <w:t>Need professional video design services?</w:t>
      </w:r>
    </w:p>
    <w:p w14:paraId="774765DA" w14:textId="77777777" w:rsidR="007149B8" w:rsidRDefault="007149B8" w:rsidP="007149B8">
      <w:pPr>
        <w:jc w:val="center"/>
      </w:pPr>
      <w:r>
        <w:t>Video production is a daunting task – especially when you have a business to run. So, let the professionals handle it for you. Our video design services are very comprehensive. We can easily diversify your business content with engaging videos.</w:t>
      </w:r>
    </w:p>
    <w:tbl>
      <w:tblPr>
        <w:tblW w:w="15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tblGrid>
      <w:tr w:rsidR="007149B8" w14:paraId="7614107F" w14:textId="77777777" w:rsidTr="0095182B">
        <w:trPr>
          <w:jc w:val="center"/>
        </w:trPr>
        <w:tc>
          <w:tcPr>
            <w:tcW w:w="1525" w:type="dxa"/>
          </w:tcPr>
          <w:p w14:paraId="091B4433" w14:textId="77777777" w:rsidR="007149B8" w:rsidRDefault="007149B8" w:rsidP="0095182B">
            <w:pPr>
              <w:jc w:val="center"/>
            </w:pPr>
            <w:r>
              <w:t>Call us today!</w:t>
            </w:r>
          </w:p>
        </w:tc>
      </w:tr>
    </w:tbl>
    <w:p w14:paraId="7AC9CC46" w14:textId="77777777" w:rsidR="007149B8" w:rsidRDefault="007149B8" w:rsidP="007149B8">
      <w:pPr>
        <w:pStyle w:val="Heading2"/>
        <w:jc w:val="center"/>
      </w:pPr>
      <w:r>
        <w:t>Get the best Video design services!</w:t>
      </w:r>
    </w:p>
    <w:p w14:paraId="2AAE8840" w14:textId="77777777" w:rsidR="007149B8" w:rsidRDefault="007149B8" w:rsidP="007149B8">
      <w:r>
        <w:t>We can help you boost your video marketing game with our video design services. We are the true experts if you want your videos to have eye-catchy visuals, amazing storytelling, and informing audio. So, let us bolster the success of your business and brand. We create video designs for any and every platform, including:</w:t>
      </w: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3116"/>
        <w:gridCol w:w="3117"/>
        <w:gridCol w:w="3117"/>
      </w:tblGrid>
      <w:tr w:rsidR="007149B8" w14:paraId="6F790C8D" w14:textId="77777777" w:rsidTr="0095182B">
        <w:tc>
          <w:tcPr>
            <w:tcW w:w="3116" w:type="dxa"/>
          </w:tcPr>
          <w:p w14:paraId="04ADCB9B" w14:textId="77777777" w:rsidR="007149B8" w:rsidRDefault="007149B8" w:rsidP="0095182B">
            <w:pPr>
              <w:numPr>
                <w:ilvl w:val="0"/>
                <w:numId w:val="1"/>
              </w:numPr>
              <w:pBdr>
                <w:top w:val="nil"/>
                <w:left w:val="nil"/>
                <w:bottom w:val="nil"/>
                <w:right w:val="nil"/>
                <w:between w:val="nil"/>
              </w:pBdr>
            </w:pPr>
            <w:r>
              <w:rPr>
                <w:color w:val="000000"/>
              </w:rPr>
              <w:t>Facebook Ads</w:t>
            </w:r>
          </w:p>
        </w:tc>
        <w:tc>
          <w:tcPr>
            <w:tcW w:w="3117" w:type="dxa"/>
          </w:tcPr>
          <w:p w14:paraId="1A68B04F" w14:textId="77777777" w:rsidR="007149B8" w:rsidRDefault="007149B8" w:rsidP="0095182B">
            <w:pPr>
              <w:numPr>
                <w:ilvl w:val="0"/>
                <w:numId w:val="1"/>
              </w:numPr>
              <w:pBdr>
                <w:top w:val="nil"/>
                <w:left w:val="nil"/>
                <w:bottom w:val="nil"/>
                <w:right w:val="nil"/>
                <w:between w:val="nil"/>
              </w:pBdr>
            </w:pPr>
            <w:r>
              <w:rPr>
                <w:color w:val="000000"/>
              </w:rPr>
              <w:t>Instagram Ads</w:t>
            </w:r>
          </w:p>
        </w:tc>
        <w:tc>
          <w:tcPr>
            <w:tcW w:w="3117" w:type="dxa"/>
          </w:tcPr>
          <w:p w14:paraId="3D40869D" w14:textId="77777777" w:rsidR="007149B8" w:rsidRDefault="007149B8" w:rsidP="0095182B">
            <w:pPr>
              <w:numPr>
                <w:ilvl w:val="0"/>
                <w:numId w:val="1"/>
              </w:numPr>
              <w:pBdr>
                <w:top w:val="nil"/>
                <w:left w:val="nil"/>
                <w:bottom w:val="nil"/>
                <w:right w:val="nil"/>
                <w:between w:val="nil"/>
              </w:pBdr>
            </w:pPr>
            <w:r>
              <w:rPr>
                <w:color w:val="000000"/>
              </w:rPr>
              <w:t>LinkedIn Ads</w:t>
            </w:r>
          </w:p>
        </w:tc>
      </w:tr>
      <w:tr w:rsidR="007149B8" w14:paraId="43F1E906" w14:textId="77777777" w:rsidTr="0095182B">
        <w:tc>
          <w:tcPr>
            <w:tcW w:w="3116" w:type="dxa"/>
          </w:tcPr>
          <w:p w14:paraId="11E35D0F" w14:textId="77777777" w:rsidR="007149B8" w:rsidRDefault="007149B8" w:rsidP="0095182B">
            <w:pPr>
              <w:numPr>
                <w:ilvl w:val="0"/>
                <w:numId w:val="1"/>
              </w:numPr>
              <w:pBdr>
                <w:top w:val="nil"/>
                <w:left w:val="nil"/>
                <w:bottom w:val="nil"/>
                <w:right w:val="nil"/>
                <w:between w:val="nil"/>
              </w:pBdr>
            </w:pPr>
            <w:proofErr w:type="spellStart"/>
            <w:r>
              <w:rPr>
                <w:color w:val="000000"/>
              </w:rPr>
              <w:t>TikTok</w:t>
            </w:r>
            <w:proofErr w:type="spellEnd"/>
            <w:r>
              <w:rPr>
                <w:color w:val="000000"/>
              </w:rPr>
              <w:t xml:space="preserve"> Ads</w:t>
            </w:r>
          </w:p>
        </w:tc>
        <w:tc>
          <w:tcPr>
            <w:tcW w:w="3117" w:type="dxa"/>
          </w:tcPr>
          <w:p w14:paraId="5A75C836" w14:textId="77777777" w:rsidR="007149B8" w:rsidRDefault="007149B8" w:rsidP="0095182B">
            <w:pPr>
              <w:numPr>
                <w:ilvl w:val="0"/>
                <w:numId w:val="1"/>
              </w:numPr>
              <w:pBdr>
                <w:top w:val="nil"/>
                <w:left w:val="nil"/>
                <w:bottom w:val="nil"/>
                <w:right w:val="nil"/>
                <w:between w:val="nil"/>
              </w:pBdr>
            </w:pPr>
            <w:r>
              <w:rPr>
                <w:color w:val="000000"/>
              </w:rPr>
              <w:t>Banner Ads</w:t>
            </w:r>
          </w:p>
        </w:tc>
        <w:tc>
          <w:tcPr>
            <w:tcW w:w="3117" w:type="dxa"/>
          </w:tcPr>
          <w:p w14:paraId="738EAF8F" w14:textId="77777777" w:rsidR="007149B8" w:rsidRDefault="007149B8" w:rsidP="0095182B">
            <w:pPr>
              <w:numPr>
                <w:ilvl w:val="0"/>
                <w:numId w:val="1"/>
              </w:numPr>
              <w:pBdr>
                <w:top w:val="nil"/>
                <w:left w:val="nil"/>
                <w:bottom w:val="nil"/>
                <w:right w:val="nil"/>
                <w:between w:val="nil"/>
              </w:pBdr>
            </w:pPr>
            <w:r>
              <w:rPr>
                <w:color w:val="000000"/>
              </w:rPr>
              <w:t>YouTube Ads</w:t>
            </w:r>
          </w:p>
        </w:tc>
      </w:tr>
      <w:tr w:rsidR="007149B8" w14:paraId="04BB5BEE" w14:textId="77777777" w:rsidTr="0095182B">
        <w:tc>
          <w:tcPr>
            <w:tcW w:w="3116" w:type="dxa"/>
          </w:tcPr>
          <w:p w14:paraId="3285708F" w14:textId="77777777" w:rsidR="007149B8" w:rsidRDefault="007149B8" w:rsidP="0095182B">
            <w:pPr>
              <w:numPr>
                <w:ilvl w:val="0"/>
                <w:numId w:val="1"/>
              </w:numPr>
              <w:pBdr>
                <w:top w:val="nil"/>
                <w:left w:val="nil"/>
                <w:bottom w:val="nil"/>
                <w:right w:val="nil"/>
                <w:between w:val="nil"/>
              </w:pBdr>
            </w:pPr>
            <w:r>
              <w:rPr>
                <w:color w:val="000000"/>
              </w:rPr>
              <w:t>Animated Gifs</w:t>
            </w:r>
          </w:p>
        </w:tc>
        <w:tc>
          <w:tcPr>
            <w:tcW w:w="3117" w:type="dxa"/>
          </w:tcPr>
          <w:p w14:paraId="443BEE92" w14:textId="77777777" w:rsidR="007149B8" w:rsidRDefault="007149B8" w:rsidP="0095182B">
            <w:pPr>
              <w:numPr>
                <w:ilvl w:val="0"/>
                <w:numId w:val="1"/>
              </w:numPr>
              <w:pBdr>
                <w:top w:val="nil"/>
                <w:left w:val="nil"/>
                <w:bottom w:val="nil"/>
                <w:right w:val="nil"/>
                <w:between w:val="nil"/>
              </w:pBdr>
            </w:pPr>
            <w:r>
              <w:rPr>
                <w:color w:val="000000"/>
              </w:rPr>
              <w:t xml:space="preserve">Amazon Content </w:t>
            </w:r>
          </w:p>
        </w:tc>
        <w:tc>
          <w:tcPr>
            <w:tcW w:w="3117" w:type="dxa"/>
          </w:tcPr>
          <w:p w14:paraId="4A3C41F6" w14:textId="77777777" w:rsidR="007149B8" w:rsidRDefault="007149B8" w:rsidP="0095182B">
            <w:pPr>
              <w:numPr>
                <w:ilvl w:val="0"/>
                <w:numId w:val="1"/>
              </w:numPr>
              <w:pBdr>
                <w:top w:val="nil"/>
                <w:left w:val="nil"/>
                <w:bottom w:val="nil"/>
                <w:right w:val="nil"/>
                <w:between w:val="nil"/>
              </w:pBdr>
            </w:pPr>
            <w:r>
              <w:t>Carousel</w:t>
            </w:r>
            <w:r>
              <w:rPr>
                <w:color w:val="000000"/>
              </w:rPr>
              <w:t xml:space="preserve"> Ads</w:t>
            </w:r>
          </w:p>
        </w:tc>
      </w:tr>
    </w:tbl>
    <w:p w14:paraId="22C2599B" w14:textId="77777777" w:rsidR="007149B8" w:rsidRDefault="007149B8" w:rsidP="007149B8">
      <w:pPr>
        <w:pStyle w:val="Heading2"/>
      </w:pPr>
      <w:r>
        <w:t>Our Video Design Services Drive Business Success!</w:t>
      </w:r>
    </w:p>
    <w:p w14:paraId="14F4663A" w14:textId="77777777" w:rsidR="007149B8" w:rsidRDefault="007149B8" w:rsidP="007149B8">
      <w:r>
        <w:t>The videos that we design are eye-catchy and satisfying. Because we have worked with hundreds of clients from different industries, we know how to visualize your brand idea and message in a video. With our help you can easily drive more engagement and promote your business. You can rely on us for:</w:t>
      </w:r>
    </w:p>
    <w:p w14:paraId="7F028D84" w14:textId="77777777" w:rsidR="007149B8" w:rsidRDefault="007149B8" w:rsidP="007149B8">
      <w:pPr>
        <w:numPr>
          <w:ilvl w:val="0"/>
          <w:numId w:val="2"/>
        </w:numPr>
        <w:pBdr>
          <w:top w:val="nil"/>
          <w:left w:val="nil"/>
          <w:bottom w:val="nil"/>
          <w:right w:val="nil"/>
          <w:between w:val="nil"/>
        </w:pBdr>
        <w:spacing w:after="0"/>
      </w:pPr>
      <w:r>
        <w:rPr>
          <w:color w:val="000000"/>
        </w:rPr>
        <w:t>Amazing video design concepts</w:t>
      </w:r>
    </w:p>
    <w:p w14:paraId="1FFC07FA" w14:textId="77777777" w:rsidR="007149B8" w:rsidRDefault="007149B8" w:rsidP="007149B8">
      <w:pPr>
        <w:numPr>
          <w:ilvl w:val="0"/>
          <w:numId w:val="2"/>
        </w:numPr>
        <w:pBdr>
          <w:top w:val="nil"/>
          <w:left w:val="nil"/>
          <w:bottom w:val="nil"/>
          <w:right w:val="nil"/>
          <w:between w:val="nil"/>
        </w:pBdr>
        <w:spacing w:after="0"/>
      </w:pPr>
      <w:r>
        <w:rPr>
          <w:color w:val="000000"/>
        </w:rPr>
        <w:t>Master files: MP4, MOV, WMV and AVI</w:t>
      </w:r>
    </w:p>
    <w:p w14:paraId="22CAC196" w14:textId="77777777" w:rsidR="007149B8" w:rsidRDefault="007149B8" w:rsidP="007149B8">
      <w:pPr>
        <w:numPr>
          <w:ilvl w:val="0"/>
          <w:numId w:val="2"/>
        </w:numPr>
        <w:pBdr>
          <w:top w:val="nil"/>
          <w:left w:val="nil"/>
          <w:bottom w:val="nil"/>
          <w:right w:val="nil"/>
          <w:between w:val="nil"/>
        </w:pBdr>
      </w:pPr>
      <w:r>
        <w:rPr>
          <w:color w:val="000000"/>
        </w:rPr>
        <w:t>Stress-free video edits and renditions</w:t>
      </w:r>
    </w:p>
    <w:p w14:paraId="57716112" w14:textId="77777777" w:rsidR="007149B8" w:rsidRDefault="007149B8" w:rsidP="007149B8">
      <w:pPr>
        <w:pStyle w:val="Heading2"/>
        <w:jc w:val="center"/>
      </w:pPr>
      <w:r>
        <w:t>We offer comprehensive Video Design services: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7149B8" w14:paraId="57547918" w14:textId="77777777" w:rsidTr="0095182B">
        <w:tc>
          <w:tcPr>
            <w:tcW w:w="3116" w:type="dxa"/>
            <w:tcBorders>
              <w:bottom w:val="nil"/>
            </w:tcBorders>
          </w:tcPr>
          <w:p w14:paraId="33A5D79E" w14:textId="77777777" w:rsidR="007149B8" w:rsidRDefault="007149B8" w:rsidP="0095182B">
            <w:pPr>
              <w:pStyle w:val="Heading3"/>
              <w:jc w:val="center"/>
            </w:pPr>
            <w:r>
              <w:t>Corporate Videos</w:t>
            </w:r>
          </w:p>
        </w:tc>
        <w:tc>
          <w:tcPr>
            <w:tcW w:w="3117" w:type="dxa"/>
            <w:tcBorders>
              <w:bottom w:val="nil"/>
            </w:tcBorders>
          </w:tcPr>
          <w:p w14:paraId="7C4D8756" w14:textId="77777777" w:rsidR="007149B8" w:rsidRDefault="007149B8" w:rsidP="0095182B">
            <w:pPr>
              <w:pStyle w:val="Heading3"/>
              <w:jc w:val="center"/>
            </w:pPr>
            <w:r>
              <w:t>Product Videos</w:t>
            </w:r>
          </w:p>
        </w:tc>
        <w:tc>
          <w:tcPr>
            <w:tcW w:w="3117" w:type="dxa"/>
            <w:tcBorders>
              <w:bottom w:val="nil"/>
            </w:tcBorders>
          </w:tcPr>
          <w:p w14:paraId="454DDE43" w14:textId="77777777" w:rsidR="007149B8" w:rsidRDefault="007149B8" w:rsidP="0095182B">
            <w:pPr>
              <w:pStyle w:val="Heading3"/>
              <w:jc w:val="center"/>
            </w:pPr>
            <w:r>
              <w:t>Interview Videos</w:t>
            </w:r>
          </w:p>
        </w:tc>
      </w:tr>
      <w:tr w:rsidR="007149B8" w14:paraId="3571D01F" w14:textId="77777777" w:rsidTr="0095182B">
        <w:tc>
          <w:tcPr>
            <w:tcW w:w="3116" w:type="dxa"/>
            <w:tcBorders>
              <w:top w:val="nil"/>
              <w:bottom w:val="single" w:sz="4" w:space="0" w:color="000000"/>
            </w:tcBorders>
          </w:tcPr>
          <w:p w14:paraId="5EB675DE" w14:textId="77777777" w:rsidR="007149B8" w:rsidRDefault="007149B8" w:rsidP="0095182B">
            <w:pPr>
              <w:jc w:val="center"/>
            </w:pPr>
            <w:r>
              <w:t xml:space="preserve">If you need corporate video editing services, we can help you. The company overview or </w:t>
            </w:r>
            <w:r>
              <w:lastRenderedPageBreak/>
              <w:t>“about” videos we design put a face to your business.</w:t>
            </w:r>
          </w:p>
        </w:tc>
        <w:tc>
          <w:tcPr>
            <w:tcW w:w="3117" w:type="dxa"/>
            <w:tcBorders>
              <w:top w:val="nil"/>
              <w:bottom w:val="single" w:sz="4" w:space="0" w:color="000000"/>
            </w:tcBorders>
          </w:tcPr>
          <w:p w14:paraId="18D4B1EC" w14:textId="77777777" w:rsidR="007149B8" w:rsidRDefault="007149B8" w:rsidP="0095182B">
            <w:pPr>
              <w:jc w:val="center"/>
            </w:pPr>
            <w:r>
              <w:lastRenderedPageBreak/>
              <w:t xml:space="preserve">Product videos can show your customers the objectives and usability of your products. After </w:t>
            </w:r>
            <w:r>
              <w:lastRenderedPageBreak/>
              <w:t>all, people always like to try before they buy.</w:t>
            </w:r>
          </w:p>
        </w:tc>
        <w:tc>
          <w:tcPr>
            <w:tcW w:w="3117" w:type="dxa"/>
            <w:tcBorders>
              <w:top w:val="nil"/>
              <w:bottom w:val="single" w:sz="4" w:space="0" w:color="000000"/>
            </w:tcBorders>
          </w:tcPr>
          <w:p w14:paraId="32BA7045" w14:textId="77777777" w:rsidR="007149B8" w:rsidRDefault="007149B8" w:rsidP="0095182B">
            <w:pPr>
              <w:jc w:val="center"/>
            </w:pPr>
            <w:r>
              <w:lastRenderedPageBreak/>
              <w:t xml:space="preserve">Show the people who power your business to consumers. With our professional video </w:t>
            </w:r>
            <w:r>
              <w:lastRenderedPageBreak/>
              <w:t>editing services, we get at the heart of your business.</w:t>
            </w:r>
          </w:p>
        </w:tc>
      </w:tr>
      <w:tr w:rsidR="007149B8" w14:paraId="180DD174" w14:textId="77777777" w:rsidTr="0095182B">
        <w:tc>
          <w:tcPr>
            <w:tcW w:w="3116" w:type="dxa"/>
            <w:tcBorders>
              <w:bottom w:val="nil"/>
            </w:tcBorders>
          </w:tcPr>
          <w:p w14:paraId="6A4A12EB" w14:textId="77777777" w:rsidR="007149B8" w:rsidRDefault="007149B8" w:rsidP="0095182B">
            <w:pPr>
              <w:pStyle w:val="Heading3"/>
              <w:jc w:val="center"/>
            </w:pPr>
            <w:r>
              <w:lastRenderedPageBreak/>
              <w:t>Testimonial Videos</w:t>
            </w:r>
          </w:p>
        </w:tc>
        <w:tc>
          <w:tcPr>
            <w:tcW w:w="3117" w:type="dxa"/>
            <w:tcBorders>
              <w:bottom w:val="nil"/>
            </w:tcBorders>
          </w:tcPr>
          <w:p w14:paraId="36C4C386" w14:textId="77777777" w:rsidR="007149B8" w:rsidRDefault="007149B8" w:rsidP="0095182B">
            <w:pPr>
              <w:pStyle w:val="Heading3"/>
              <w:jc w:val="center"/>
            </w:pPr>
            <w:r>
              <w:t>Explainer Videos</w:t>
            </w:r>
          </w:p>
        </w:tc>
        <w:tc>
          <w:tcPr>
            <w:tcW w:w="3117" w:type="dxa"/>
            <w:tcBorders>
              <w:bottom w:val="nil"/>
            </w:tcBorders>
          </w:tcPr>
          <w:p w14:paraId="358DB2B6" w14:textId="77777777" w:rsidR="007149B8" w:rsidRDefault="007149B8" w:rsidP="0095182B">
            <w:pPr>
              <w:pStyle w:val="Heading3"/>
              <w:jc w:val="center"/>
            </w:pPr>
            <w:r>
              <w:t>How-to Videos</w:t>
            </w:r>
          </w:p>
        </w:tc>
      </w:tr>
      <w:tr w:rsidR="007149B8" w14:paraId="17CBE39F" w14:textId="77777777" w:rsidTr="0095182B">
        <w:tc>
          <w:tcPr>
            <w:tcW w:w="3116" w:type="dxa"/>
            <w:tcBorders>
              <w:top w:val="nil"/>
              <w:bottom w:val="single" w:sz="4" w:space="0" w:color="000000"/>
            </w:tcBorders>
          </w:tcPr>
          <w:p w14:paraId="652900BE" w14:textId="77777777" w:rsidR="007149B8" w:rsidRDefault="007149B8" w:rsidP="0095182B">
            <w:pPr>
              <w:jc w:val="center"/>
            </w:pPr>
            <w:r>
              <w:t>The best way to boost sales and drive engagement is through testimonial videos. So, we help you get validation from your customers.</w:t>
            </w:r>
          </w:p>
        </w:tc>
        <w:tc>
          <w:tcPr>
            <w:tcW w:w="3117" w:type="dxa"/>
            <w:tcBorders>
              <w:top w:val="nil"/>
              <w:bottom w:val="single" w:sz="4" w:space="0" w:color="000000"/>
            </w:tcBorders>
          </w:tcPr>
          <w:p w14:paraId="710E5C4D" w14:textId="77777777" w:rsidR="007149B8" w:rsidRDefault="007149B8" w:rsidP="0095182B">
            <w:pPr>
              <w:jc w:val="center"/>
            </w:pPr>
            <w:r>
              <w:t>People love to take information through videos. So, we design animated video explanations of products and services for your customers.</w:t>
            </w:r>
          </w:p>
        </w:tc>
        <w:tc>
          <w:tcPr>
            <w:tcW w:w="3117" w:type="dxa"/>
            <w:tcBorders>
              <w:top w:val="nil"/>
              <w:bottom w:val="single" w:sz="4" w:space="0" w:color="000000"/>
            </w:tcBorders>
          </w:tcPr>
          <w:p w14:paraId="4EF7E9A9" w14:textId="77777777" w:rsidR="007149B8" w:rsidRDefault="007149B8" w:rsidP="0095182B">
            <w:pPr>
              <w:jc w:val="center"/>
            </w:pPr>
            <w:r>
              <w:t>If you want to show your consumers the functionality of your products and services, we can help with our video design services.</w:t>
            </w:r>
          </w:p>
        </w:tc>
      </w:tr>
      <w:tr w:rsidR="007149B8" w14:paraId="1694434B" w14:textId="77777777" w:rsidTr="0095182B">
        <w:tc>
          <w:tcPr>
            <w:tcW w:w="3116" w:type="dxa"/>
            <w:tcBorders>
              <w:bottom w:val="nil"/>
            </w:tcBorders>
          </w:tcPr>
          <w:p w14:paraId="03E7FB78" w14:textId="77777777" w:rsidR="007149B8" w:rsidRDefault="007149B8" w:rsidP="0095182B">
            <w:pPr>
              <w:pStyle w:val="Heading3"/>
              <w:jc w:val="center"/>
            </w:pPr>
            <w:r>
              <w:t>Header/Background Videos</w:t>
            </w:r>
          </w:p>
        </w:tc>
        <w:tc>
          <w:tcPr>
            <w:tcW w:w="3117" w:type="dxa"/>
            <w:tcBorders>
              <w:bottom w:val="nil"/>
            </w:tcBorders>
          </w:tcPr>
          <w:p w14:paraId="75A6E09D" w14:textId="77777777" w:rsidR="007149B8" w:rsidRDefault="007149B8" w:rsidP="0095182B">
            <w:pPr>
              <w:pStyle w:val="Heading3"/>
              <w:jc w:val="center"/>
            </w:pPr>
            <w:r>
              <w:t>Commercials &amp; Promos</w:t>
            </w:r>
          </w:p>
        </w:tc>
        <w:tc>
          <w:tcPr>
            <w:tcW w:w="3117" w:type="dxa"/>
            <w:tcBorders>
              <w:bottom w:val="nil"/>
            </w:tcBorders>
          </w:tcPr>
          <w:p w14:paraId="1E03E5D1" w14:textId="77777777" w:rsidR="007149B8" w:rsidRDefault="007149B8" w:rsidP="0095182B">
            <w:pPr>
              <w:pStyle w:val="Heading3"/>
              <w:jc w:val="center"/>
            </w:pPr>
            <w:r>
              <w:t>Campaign Videos</w:t>
            </w:r>
          </w:p>
        </w:tc>
      </w:tr>
      <w:tr w:rsidR="007149B8" w14:paraId="4DA8DD41" w14:textId="77777777" w:rsidTr="0095182B">
        <w:tc>
          <w:tcPr>
            <w:tcW w:w="3116" w:type="dxa"/>
            <w:tcBorders>
              <w:top w:val="nil"/>
            </w:tcBorders>
          </w:tcPr>
          <w:p w14:paraId="50E648D8" w14:textId="77777777" w:rsidR="007149B8" w:rsidRDefault="007149B8" w:rsidP="0095182B">
            <w:pPr>
              <w:jc w:val="center"/>
            </w:pPr>
            <w:r>
              <w:t>We can design the video hero blocks and backgrounds that can enliven your site pages and help you market your business impactfully.</w:t>
            </w:r>
          </w:p>
        </w:tc>
        <w:tc>
          <w:tcPr>
            <w:tcW w:w="3117" w:type="dxa"/>
            <w:tcBorders>
              <w:top w:val="nil"/>
            </w:tcBorders>
          </w:tcPr>
          <w:p w14:paraId="2D8573F1" w14:textId="77777777" w:rsidR="007149B8" w:rsidRDefault="007149B8" w:rsidP="0095182B">
            <w:pPr>
              <w:jc w:val="center"/>
            </w:pPr>
            <w:r>
              <w:t>If you are launching a new product or want to run a campaign for your existing products, we can create compelling promo videos.</w:t>
            </w:r>
          </w:p>
        </w:tc>
        <w:tc>
          <w:tcPr>
            <w:tcW w:w="3117" w:type="dxa"/>
            <w:tcBorders>
              <w:top w:val="nil"/>
            </w:tcBorders>
          </w:tcPr>
          <w:p w14:paraId="73BDA67C" w14:textId="77777777" w:rsidR="007149B8" w:rsidRDefault="007149B8" w:rsidP="0095182B">
            <w:pPr>
              <w:jc w:val="center"/>
            </w:pPr>
            <w:r>
              <w:t>With our video designs, you can catch the attention of your audience and tell them about the mission behind your products.</w:t>
            </w:r>
          </w:p>
        </w:tc>
      </w:tr>
    </w:tbl>
    <w:p w14:paraId="623CEA57" w14:textId="77777777" w:rsidR="007149B8" w:rsidRDefault="007149B8" w:rsidP="007149B8">
      <w:pPr>
        <w:pStyle w:val="Heading2"/>
      </w:pPr>
      <w:r>
        <w:t>Why Choose The Neo Solutions?</w:t>
      </w:r>
    </w:p>
    <w:p w14:paraId="55F702BE" w14:textId="77777777" w:rsidR="007149B8" w:rsidRDefault="007149B8" w:rsidP="007149B8">
      <w:r>
        <w:t>Our video designs are backed by our passion and dedication. We do high standard work for our clients with amazing professionalism. From us, you only receive authentic and original videos. What’s more, our videos can inspire your audience and encourage them into buying your product or service. So, whether you want an animation video that educates and entertains your audience or a product video that markets your product, let us assist you. With the videos that we design, we can bring your business/brand to life. Our video designing and video editing services include:</w:t>
      </w:r>
    </w:p>
    <w:p w14:paraId="00310586" w14:textId="77777777" w:rsidR="007149B8" w:rsidRDefault="007149B8" w:rsidP="007149B8">
      <w:pPr>
        <w:numPr>
          <w:ilvl w:val="0"/>
          <w:numId w:val="3"/>
        </w:numPr>
        <w:pBdr>
          <w:top w:val="nil"/>
          <w:left w:val="nil"/>
          <w:bottom w:val="nil"/>
          <w:right w:val="nil"/>
          <w:between w:val="nil"/>
        </w:pBdr>
        <w:spacing w:after="0"/>
      </w:pPr>
      <w:r>
        <w:rPr>
          <w:color w:val="000000"/>
        </w:rPr>
        <w:t>Storyboarding</w:t>
      </w:r>
    </w:p>
    <w:p w14:paraId="73AD98A1" w14:textId="77777777" w:rsidR="007149B8" w:rsidRDefault="007149B8" w:rsidP="007149B8">
      <w:pPr>
        <w:numPr>
          <w:ilvl w:val="0"/>
          <w:numId w:val="3"/>
        </w:numPr>
        <w:pBdr>
          <w:top w:val="nil"/>
          <w:left w:val="nil"/>
          <w:bottom w:val="nil"/>
          <w:right w:val="nil"/>
          <w:between w:val="nil"/>
        </w:pBdr>
        <w:spacing w:after="0"/>
      </w:pPr>
      <w:r>
        <w:rPr>
          <w:color w:val="000000"/>
        </w:rPr>
        <w:t>2D &amp; 3D Motion Graphics</w:t>
      </w:r>
    </w:p>
    <w:p w14:paraId="65C5461C" w14:textId="77777777" w:rsidR="007149B8" w:rsidRDefault="007149B8" w:rsidP="007149B8">
      <w:pPr>
        <w:numPr>
          <w:ilvl w:val="0"/>
          <w:numId w:val="3"/>
        </w:numPr>
        <w:pBdr>
          <w:top w:val="nil"/>
          <w:left w:val="nil"/>
          <w:bottom w:val="nil"/>
          <w:right w:val="nil"/>
          <w:between w:val="nil"/>
        </w:pBdr>
        <w:spacing w:after="0"/>
      </w:pPr>
      <w:r>
        <w:rPr>
          <w:color w:val="000000"/>
        </w:rPr>
        <w:t>Custom graphic illustrations</w:t>
      </w:r>
    </w:p>
    <w:p w14:paraId="5C1F7E81" w14:textId="77777777" w:rsidR="007149B8" w:rsidRDefault="007149B8" w:rsidP="007149B8">
      <w:pPr>
        <w:numPr>
          <w:ilvl w:val="0"/>
          <w:numId w:val="3"/>
        </w:numPr>
        <w:pBdr>
          <w:top w:val="nil"/>
          <w:left w:val="nil"/>
          <w:bottom w:val="nil"/>
          <w:right w:val="nil"/>
          <w:between w:val="nil"/>
        </w:pBdr>
        <w:spacing w:after="0"/>
      </w:pPr>
      <w:r>
        <w:rPr>
          <w:color w:val="000000"/>
        </w:rPr>
        <w:t>Thumbnails</w:t>
      </w:r>
    </w:p>
    <w:p w14:paraId="3F450F01" w14:textId="77777777" w:rsidR="007149B8" w:rsidRDefault="007149B8" w:rsidP="007149B8">
      <w:pPr>
        <w:numPr>
          <w:ilvl w:val="0"/>
          <w:numId w:val="3"/>
        </w:numPr>
        <w:pBdr>
          <w:top w:val="nil"/>
          <w:left w:val="nil"/>
          <w:bottom w:val="nil"/>
          <w:right w:val="nil"/>
          <w:between w:val="nil"/>
        </w:pBdr>
        <w:spacing w:after="0"/>
      </w:pPr>
      <w:r>
        <w:rPr>
          <w:color w:val="000000"/>
        </w:rPr>
        <w:t>Voice Overs</w:t>
      </w:r>
    </w:p>
    <w:p w14:paraId="575D61AB" w14:textId="77777777" w:rsidR="007149B8" w:rsidRDefault="007149B8" w:rsidP="007149B8">
      <w:pPr>
        <w:numPr>
          <w:ilvl w:val="0"/>
          <w:numId w:val="3"/>
        </w:numPr>
        <w:pBdr>
          <w:top w:val="nil"/>
          <w:left w:val="nil"/>
          <w:bottom w:val="nil"/>
          <w:right w:val="nil"/>
          <w:between w:val="nil"/>
        </w:pBdr>
        <w:spacing w:after="0"/>
      </w:pPr>
      <w:r>
        <w:rPr>
          <w:color w:val="000000"/>
        </w:rPr>
        <w:t>Audio Editing</w:t>
      </w:r>
    </w:p>
    <w:p w14:paraId="3478C1D3" w14:textId="77777777" w:rsidR="007149B8" w:rsidRDefault="007149B8" w:rsidP="007149B8">
      <w:pPr>
        <w:numPr>
          <w:ilvl w:val="0"/>
          <w:numId w:val="3"/>
        </w:numPr>
        <w:pBdr>
          <w:top w:val="nil"/>
          <w:left w:val="nil"/>
          <w:bottom w:val="nil"/>
          <w:right w:val="nil"/>
          <w:between w:val="nil"/>
        </w:pBdr>
        <w:spacing w:after="0"/>
      </w:pPr>
      <w:r>
        <w:rPr>
          <w:color w:val="000000"/>
        </w:rPr>
        <w:t>Sound Design</w:t>
      </w:r>
    </w:p>
    <w:p w14:paraId="17B09A4A" w14:textId="77777777" w:rsidR="007149B8" w:rsidRDefault="007149B8" w:rsidP="007149B8">
      <w:pPr>
        <w:numPr>
          <w:ilvl w:val="0"/>
          <w:numId w:val="3"/>
        </w:numPr>
        <w:pBdr>
          <w:top w:val="nil"/>
          <w:left w:val="nil"/>
          <w:bottom w:val="nil"/>
          <w:right w:val="nil"/>
          <w:between w:val="nil"/>
        </w:pBdr>
        <w:spacing w:after="0"/>
      </w:pPr>
      <w:r>
        <w:rPr>
          <w:color w:val="000000"/>
        </w:rPr>
        <w:t>Color Correction</w:t>
      </w:r>
    </w:p>
    <w:p w14:paraId="6D1BCC2A" w14:textId="77777777" w:rsidR="007149B8" w:rsidRDefault="007149B8" w:rsidP="007149B8">
      <w:pPr>
        <w:numPr>
          <w:ilvl w:val="0"/>
          <w:numId w:val="3"/>
        </w:numPr>
        <w:pBdr>
          <w:top w:val="nil"/>
          <w:left w:val="nil"/>
          <w:bottom w:val="nil"/>
          <w:right w:val="nil"/>
          <w:between w:val="nil"/>
        </w:pBdr>
      </w:pPr>
      <w:r>
        <w:rPr>
          <w:color w:val="000000"/>
        </w:rPr>
        <w:t>ADA-compliance</w:t>
      </w:r>
    </w:p>
    <w:p w14:paraId="5E746BCE" w14:textId="77777777" w:rsidR="007149B8" w:rsidRDefault="007149B8" w:rsidP="007149B8">
      <w:pPr>
        <w:pStyle w:val="Heading2"/>
        <w:jc w:val="center"/>
      </w:pPr>
      <w:r>
        <w:t>Industries we serve:</w:t>
      </w: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7149B8" w14:paraId="507A5BA3" w14:textId="77777777" w:rsidTr="0095182B">
        <w:tc>
          <w:tcPr>
            <w:tcW w:w="3116" w:type="dxa"/>
          </w:tcPr>
          <w:p w14:paraId="3358A41D" w14:textId="77777777" w:rsidR="007149B8" w:rsidRDefault="007149B8" w:rsidP="0095182B">
            <w:r>
              <w:t xml:space="preserve">Retail </w:t>
            </w:r>
          </w:p>
        </w:tc>
        <w:tc>
          <w:tcPr>
            <w:tcW w:w="3117" w:type="dxa"/>
          </w:tcPr>
          <w:p w14:paraId="6A9CC40D" w14:textId="77777777" w:rsidR="007149B8" w:rsidRDefault="007149B8" w:rsidP="0095182B">
            <w:r>
              <w:t>Manufacturing</w:t>
            </w:r>
          </w:p>
        </w:tc>
        <w:tc>
          <w:tcPr>
            <w:tcW w:w="3117" w:type="dxa"/>
          </w:tcPr>
          <w:p w14:paraId="1B1A068F" w14:textId="77777777" w:rsidR="007149B8" w:rsidRDefault="007149B8" w:rsidP="0095182B">
            <w:r>
              <w:t>Education</w:t>
            </w:r>
          </w:p>
        </w:tc>
      </w:tr>
      <w:tr w:rsidR="007149B8" w14:paraId="1EAD2E73" w14:textId="77777777" w:rsidTr="0095182B">
        <w:tc>
          <w:tcPr>
            <w:tcW w:w="3116" w:type="dxa"/>
          </w:tcPr>
          <w:p w14:paraId="011A6532" w14:textId="77777777" w:rsidR="007149B8" w:rsidRDefault="007149B8" w:rsidP="0095182B">
            <w:r>
              <w:t>Healthcare</w:t>
            </w:r>
          </w:p>
        </w:tc>
        <w:tc>
          <w:tcPr>
            <w:tcW w:w="3117" w:type="dxa"/>
          </w:tcPr>
          <w:p w14:paraId="6CA8CEA2" w14:textId="77777777" w:rsidR="007149B8" w:rsidRDefault="007149B8" w:rsidP="0095182B">
            <w:r>
              <w:t>Entertainment</w:t>
            </w:r>
          </w:p>
        </w:tc>
        <w:tc>
          <w:tcPr>
            <w:tcW w:w="3117" w:type="dxa"/>
          </w:tcPr>
          <w:p w14:paraId="230C01C9" w14:textId="77777777" w:rsidR="007149B8" w:rsidRDefault="007149B8" w:rsidP="0095182B">
            <w:r>
              <w:t>Hospitality</w:t>
            </w:r>
          </w:p>
        </w:tc>
      </w:tr>
      <w:tr w:rsidR="007149B8" w14:paraId="146B4717" w14:textId="77777777" w:rsidTr="0095182B">
        <w:tc>
          <w:tcPr>
            <w:tcW w:w="3116" w:type="dxa"/>
          </w:tcPr>
          <w:p w14:paraId="74DBAE9E" w14:textId="77777777" w:rsidR="007149B8" w:rsidRDefault="007149B8" w:rsidP="0095182B">
            <w:r>
              <w:lastRenderedPageBreak/>
              <w:t>Tourism</w:t>
            </w:r>
          </w:p>
        </w:tc>
        <w:tc>
          <w:tcPr>
            <w:tcW w:w="3117" w:type="dxa"/>
          </w:tcPr>
          <w:p w14:paraId="2AC6D01F" w14:textId="77777777" w:rsidR="007149B8" w:rsidRDefault="007149B8" w:rsidP="0095182B">
            <w:r>
              <w:t>Real Estate</w:t>
            </w:r>
          </w:p>
        </w:tc>
        <w:tc>
          <w:tcPr>
            <w:tcW w:w="3117" w:type="dxa"/>
          </w:tcPr>
          <w:p w14:paraId="282AFE52" w14:textId="77777777" w:rsidR="007149B8" w:rsidRDefault="007149B8" w:rsidP="0095182B">
            <w:r>
              <w:t>Travel</w:t>
            </w:r>
          </w:p>
        </w:tc>
      </w:tr>
      <w:tr w:rsidR="007149B8" w14:paraId="30817D09" w14:textId="77777777" w:rsidTr="0095182B">
        <w:tc>
          <w:tcPr>
            <w:tcW w:w="3116" w:type="dxa"/>
          </w:tcPr>
          <w:p w14:paraId="7292F2C7" w14:textId="77777777" w:rsidR="007149B8" w:rsidRDefault="007149B8" w:rsidP="0095182B">
            <w:r>
              <w:t>Food</w:t>
            </w:r>
          </w:p>
        </w:tc>
        <w:tc>
          <w:tcPr>
            <w:tcW w:w="3117" w:type="dxa"/>
          </w:tcPr>
          <w:p w14:paraId="0A78A9B1" w14:textId="77777777" w:rsidR="007149B8" w:rsidRDefault="007149B8" w:rsidP="0095182B">
            <w:r>
              <w:t>Banking</w:t>
            </w:r>
          </w:p>
        </w:tc>
        <w:tc>
          <w:tcPr>
            <w:tcW w:w="3117" w:type="dxa"/>
          </w:tcPr>
          <w:p w14:paraId="5212A645" w14:textId="77777777" w:rsidR="007149B8" w:rsidRDefault="007149B8" w:rsidP="0095182B">
            <w:r>
              <w:t>It Industry</w:t>
            </w:r>
          </w:p>
        </w:tc>
      </w:tr>
    </w:tbl>
    <w:p w14:paraId="72A67F2F" w14:textId="77777777" w:rsidR="007149B8" w:rsidRDefault="007149B8" w:rsidP="007149B8"/>
    <w:p w14:paraId="786A21C3" w14:textId="77777777" w:rsidR="007149B8" w:rsidRDefault="007149B8" w:rsidP="007149B8">
      <w:pPr>
        <w:pStyle w:val="Heading2"/>
        <w:jc w:val="center"/>
      </w:pPr>
      <w:r>
        <w:t>Our video design service is very streamlined</w:t>
      </w:r>
    </w:p>
    <w:p w14:paraId="1A9E2111" w14:textId="77777777" w:rsidR="007149B8" w:rsidRDefault="007149B8" w:rsidP="007149B8">
      <w:pPr>
        <w:pStyle w:val="Heading3"/>
        <w:jc w:val="center"/>
      </w:pPr>
      <w:r>
        <w:t>Consult your ideas</w:t>
      </w:r>
      <w:r>
        <w:rPr>
          <w:noProof/>
        </w:rPr>
        <mc:AlternateContent>
          <mc:Choice Requires="wps">
            <w:drawing>
              <wp:anchor distT="0" distB="0" distL="114300" distR="114300" simplePos="0" relativeHeight="251659264" behindDoc="0" locked="0" layoutInCell="1" hidden="0" allowOverlap="1" wp14:anchorId="23CDB4E6" wp14:editId="25A1A284">
                <wp:simplePos x="0" y="0"/>
                <wp:positionH relativeFrom="column">
                  <wp:posOffset>3835400</wp:posOffset>
                </wp:positionH>
                <wp:positionV relativeFrom="paragraph">
                  <wp:posOffset>63500</wp:posOffset>
                </wp:positionV>
                <wp:extent cx="609600" cy="774700"/>
                <wp:effectExtent l="0" t="0" r="0" b="0"/>
                <wp:wrapNone/>
                <wp:docPr id="1543212289" name="Arrow: Curved Left 1543212289"/>
                <wp:cNvGraphicFramePr/>
                <a:graphic xmlns:a="http://schemas.openxmlformats.org/drawingml/2006/main">
                  <a:graphicData uri="http://schemas.microsoft.com/office/word/2010/wordprocessingShape">
                    <wps:wsp>
                      <wps:cNvSpPr/>
                      <wps:spPr>
                        <a:xfrm>
                          <a:off x="5047550" y="3399000"/>
                          <a:ext cx="596900" cy="762000"/>
                        </a:xfrm>
                        <a:prstGeom prst="curvedLeftArrow">
                          <a:avLst>
                            <a:gd name="adj1" fmla="val 25000"/>
                            <a:gd name="adj2" fmla="val 50000"/>
                            <a:gd name="adj3" fmla="val 25000"/>
                          </a:avLst>
                        </a:prstGeom>
                        <a:solidFill>
                          <a:schemeClr val="accent1"/>
                        </a:solidFill>
                        <a:ln w="12700" cap="flat" cmpd="sng">
                          <a:solidFill>
                            <a:srgbClr val="082836"/>
                          </a:solidFill>
                          <a:prstDash val="solid"/>
                          <a:miter lim="800000"/>
                          <a:headEnd type="none" w="sm" len="sm"/>
                          <a:tailEnd type="none" w="sm" len="sm"/>
                        </a:ln>
                      </wps:spPr>
                      <wps:txbx>
                        <w:txbxContent>
                          <w:p w14:paraId="5DEE3333" w14:textId="77777777" w:rsidR="007149B8" w:rsidRDefault="007149B8" w:rsidP="007149B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23CDB4E6"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1543212289" o:spid="_x0000_s1026" type="#_x0000_t103" style="position:absolute;left:0;text-align:left;margin-left:302pt;margin-top:5pt;width:48pt;height: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" adj="13140,19485,5400" fillcolor="#4472c4 [3204]" strokecolor="#082836" strokeweight="1pt">
                <v:stroke startarrowwidth="narrow" startarrowlength="short" endarrowwidth="narrow" endarrowlength="short"/>
                <v:textbox inset="2.53958mm,2.53958mm,2.53958mm,2.53958mm">
                  <w:txbxContent>
                    <w:p w14:paraId="5DEE3333" w14:textId="77777777" w:rsidR="007149B8" w:rsidRDefault="007149B8" w:rsidP="007149B8">
                      <w:pPr>
                        <w:spacing w:after="0" w:line="240" w:lineRule="auto"/>
                        <w:textDirection w:val="btLr"/>
                      </w:pPr>
                    </w:p>
                  </w:txbxContent>
                </v:textbox>
              </v:shape>
            </w:pict>
          </mc:Fallback>
        </mc:AlternateContent>
      </w:r>
    </w:p>
    <w:p w14:paraId="3F6739F4" w14:textId="77777777" w:rsidR="007149B8" w:rsidRDefault="007149B8" w:rsidP="007149B8">
      <w:pPr>
        <w:jc w:val="center"/>
      </w:pPr>
    </w:p>
    <w:p w14:paraId="762728FE" w14:textId="77777777" w:rsidR="007149B8" w:rsidRDefault="007149B8" w:rsidP="007149B8">
      <w:pPr>
        <w:pStyle w:val="Heading3"/>
        <w:jc w:val="center"/>
      </w:pPr>
      <w:r>
        <w:t>Plan the Video</w:t>
      </w:r>
      <w:r>
        <w:rPr>
          <w:noProof/>
        </w:rPr>
        <mc:AlternateContent>
          <mc:Choice Requires="wps">
            <w:drawing>
              <wp:anchor distT="0" distB="0" distL="114300" distR="114300" simplePos="0" relativeHeight="251660288" behindDoc="0" locked="0" layoutInCell="1" hidden="0" allowOverlap="1" wp14:anchorId="44E455F4" wp14:editId="06C24DBB">
                <wp:simplePos x="0" y="0"/>
                <wp:positionH relativeFrom="column">
                  <wp:posOffset>1612900</wp:posOffset>
                </wp:positionH>
                <wp:positionV relativeFrom="paragraph">
                  <wp:posOffset>50800</wp:posOffset>
                </wp:positionV>
                <wp:extent cx="476250" cy="736600"/>
                <wp:effectExtent l="0" t="0" r="0" b="0"/>
                <wp:wrapNone/>
                <wp:docPr id="1543212290" name="Arrow: Curved Right 1543212290"/>
                <wp:cNvGraphicFramePr/>
                <a:graphic xmlns:a="http://schemas.openxmlformats.org/drawingml/2006/main">
                  <a:graphicData uri="http://schemas.microsoft.com/office/word/2010/wordprocessingShape">
                    <wps:wsp>
                      <wps:cNvSpPr/>
                      <wps:spPr>
                        <a:xfrm>
                          <a:off x="5114225" y="3418050"/>
                          <a:ext cx="463550" cy="723900"/>
                        </a:xfrm>
                        <a:prstGeom prst="curvedRightArrow">
                          <a:avLst>
                            <a:gd name="adj1" fmla="val 25000"/>
                            <a:gd name="adj2" fmla="val 50000"/>
                            <a:gd name="adj3" fmla="val 25000"/>
                          </a:avLst>
                        </a:prstGeom>
                        <a:solidFill>
                          <a:schemeClr val="accent1"/>
                        </a:solidFill>
                        <a:ln w="12700" cap="flat" cmpd="sng">
                          <a:solidFill>
                            <a:srgbClr val="082836"/>
                          </a:solidFill>
                          <a:prstDash val="solid"/>
                          <a:miter lim="800000"/>
                          <a:headEnd type="none" w="sm" len="sm"/>
                          <a:tailEnd type="none" w="sm" len="sm"/>
                        </a:ln>
                      </wps:spPr>
                      <wps:txbx>
                        <w:txbxContent>
                          <w:p w14:paraId="266647E1" w14:textId="77777777" w:rsidR="007149B8" w:rsidRDefault="007149B8" w:rsidP="007149B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44E455F4"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543212290" o:spid="_x0000_s1027" type="#_x0000_t102" style="position:absolute;left:0;text-align:left;margin-left:127pt;margin-top:4pt;width:37.5pt;height:5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" adj="14684,19871,16200" fillcolor="#4472c4 [3204]" strokecolor="#082836" strokeweight="1pt">
                <v:stroke startarrowwidth="narrow" startarrowlength="short" endarrowwidth="narrow" endarrowlength="short"/>
                <v:textbox inset="2.53958mm,2.53958mm,2.53958mm,2.53958mm">
                  <w:txbxContent>
                    <w:p w14:paraId="266647E1" w14:textId="77777777" w:rsidR="007149B8" w:rsidRDefault="007149B8" w:rsidP="007149B8">
                      <w:pPr>
                        <w:spacing w:after="0" w:line="240" w:lineRule="auto"/>
                        <w:textDirection w:val="btLr"/>
                      </w:pPr>
                    </w:p>
                  </w:txbxContent>
                </v:textbox>
              </v:shape>
            </w:pict>
          </mc:Fallback>
        </mc:AlternateContent>
      </w:r>
    </w:p>
    <w:p w14:paraId="575C92EE" w14:textId="77777777" w:rsidR="007149B8" w:rsidRDefault="007149B8" w:rsidP="007149B8">
      <w:pPr>
        <w:jc w:val="center"/>
      </w:pPr>
    </w:p>
    <w:p w14:paraId="157D9BA4" w14:textId="77777777" w:rsidR="007149B8" w:rsidRDefault="007149B8" w:rsidP="007149B8">
      <w:pPr>
        <w:pStyle w:val="Heading3"/>
        <w:jc w:val="center"/>
      </w:pPr>
      <w:r>
        <w:t>Design &amp; Develop</w:t>
      </w:r>
      <w:r>
        <w:rPr>
          <w:noProof/>
        </w:rPr>
        <mc:AlternateContent>
          <mc:Choice Requires="wps">
            <w:drawing>
              <wp:anchor distT="0" distB="0" distL="114300" distR="114300" simplePos="0" relativeHeight="251661312" behindDoc="0" locked="0" layoutInCell="1" hidden="0" allowOverlap="1" wp14:anchorId="672CBB79" wp14:editId="3A21082B">
                <wp:simplePos x="0" y="0"/>
                <wp:positionH relativeFrom="column">
                  <wp:posOffset>3746500</wp:posOffset>
                </wp:positionH>
                <wp:positionV relativeFrom="paragraph">
                  <wp:posOffset>50800</wp:posOffset>
                </wp:positionV>
                <wp:extent cx="488950" cy="730250"/>
                <wp:effectExtent l="0" t="0" r="0" b="0"/>
                <wp:wrapNone/>
                <wp:docPr id="1543212291" name="Arrow: Curved Left 1543212291"/>
                <wp:cNvGraphicFramePr/>
                <a:graphic xmlns:a="http://schemas.openxmlformats.org/drawingml/2006/main">
                  <a:graphicData uri="http://schemas.microsoft.com/office/word/2010/wordprocessingShape">
                    <wps:wsp>
                      <wps:cNvSpPr/>
                      <wps:spPr>
                        <a:xfrm>
                          <a:off x="5107875" y="3421225"/>
                          <a:ext cx="476250" cy="717550"/>
                        </a:xfrm>
                        <a:prstGeom prst="curvedLeftArrow">
                          <a:avLst>
                            <a:gd name="adj1" fmla="val 25000"/>
                            <a:gd name="adj2" fmla="val 50000"/>
                            <a:gd name="adj3" fmla="val 25000"/>
                          </a:avLst>
                        </a:prstGeom>
                        <a:solidFill>
                          <a:schemeClr val="accent1"/>
                        </a:solidFill>
                        <a:ln w="12700" cap="flat" cmpd="sng">
                          <a:solidFill>
                            <a:srgbClr val="082836"/>
                          </a:solidFill>
                          <a:prstDash val="solid"/>
                          <a:miter lim="800000"/>
                          <a:headEnd type="none" w="sm" len="sm"/>
                          <a:tailEnd type="none" w="sm" len="sm"/>
                        </a:ln>
                      </wps:spPr>
                      <wps:txbx>
                        <w:txbxContent>
                          <w:p w14:paraId="05D0D101" w14:textId="77777777" w:rsidR="007149B8" w:rsidRDefault="007149B8" w:rsidP="007149B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672CBB79" id="Arrow: Curved Left 1543212291" o:spid="_x0000_s1028" type="#_x0000_t103" style="position:absolute;left:0;text-align:left;margin-left:295pt;margin-top:4pt;width:38.5pt;height: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" adj="14432,19808,5400" fillcolor="#4472c4 [3204]" strokecolor="#082836" strokeweight="1pt">
                <v:stroke startarrowwidth="narrow" startarrowlength="short" endarrowwidth="narrow" endarrowlength="short"/>
                <v:textbox inset="2.53958mm,2.53958mm,2.53958mm,2.53958mm">
                  <w:txbxContent>
                    <w:p w14:paraId="05D0D101" w14:textId="77777777" w:rsidR="007149B8" w:rsidRDefault="007149B8" w:rsidP="007149B8">
                      <w:pPr>
                        <w:spacing w:after="0" w:line="240" w:lineRule="auto"/>
                        <w:textDirection w:val="btLr"/>
                      </w:pPr>
                    </w:p>
                  </w:txbxContent>
                </v:textbox>
              </v:shape>
            </w:pict>
          </mc:Fallback>
        </mc:AlternateContent>
      </w:r>
    </w:p>
    <w:p w14:paraId="0EC89AA1" w14:textId="77777777" w:rsidR="007149B8" w:rsidRDefault="007149B8" w:rsidP="007149B8">
      <w:pPr>
        <w:jc w:val="center"/>
      </w:pPr>
    </w:p>
    <w:p w14:paraId="40E0C0DF" w14:textId="77777777" w:rsidR="007149B8" w:rsidRDefault="007149B8" w:rsidP="007149B8">
      <w:pPr>
        <w:pStyle w:val="Heading3"/>
        <w:jc w:val="center"/>
      </w:pPr>
      <w:r>
        <w:t>Reach the Market</w:t>
      </w:r>
    </w:p>
    <w:p w14:paraId="0953EF33" w14:textId="77777777" w:rsidR="007149B8" w:rsidRDefault="007149B8" w:rsidP="007149B8"/>
    <w:p w14:paraId="740C363D" w14:textId="77777777" w:rsidR="007149B8" w:rsidRDefault="007149B8" w:rsidP="007149B8">
      <w:pPr>
        <w:pStyle w:val="Heading2"/>
        <w:jc w:val="center"/>
      </w:pPr>
      <w:r>
        <w:t>We design video content that people love!</w:t>
      </w:r>
    </w:p>
    <w:p w14:paraId="1389C3A4" w14:textId="77777777" w:rsidR="007149B8" w:rsidRDefault="007149B8" w:rsidP="007149B8">
      <w:pPr>
        <w:pBdr>
          <w:bottom w:val="single" w:sz="12" w:space="1" w:color="000000"/>
        </w:pBdr>
      </w:pPr>
      <w:r>
        <w:t>The videos that we design stick in the memory! It gives your brand and business the recognition you desire. With our video designs and edits, you can generate more sales, raise proper awareness, and create a buzz. If you want to communicate with your audience in a clear, fast, and efficient way, get in touch with us today. Clearly, we have the right video solutions for you.</w:t>
      </w:r>
    </w:p>
    <w:p w14:paraId="27231943" w14:textId="3F7735CF" w:rsidR="007149B8" w:rsidRDefault="007149B8" w:rsidP="007149B8"/>
    <w:p w14:paraId="6807A340" w14:textId="77777777" w:rsidR="002D198F" w:rsidRDefault="002D198F"/>
    <w:sectPr w:rsidR="002D19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D208D"/>
    <w:multiLevelType w:val="multilevel"/>
    <w:tmpl w:val="0C1AA8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330CFD"/>
    <w:multiLevelType w:val="multilevel"/>
    <w:tmpl w:val="FD9CDB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5AB6BB6"/>
    <w:multiLevelType w:val="multilevel"/>
    <w:tmpl w:val="032E36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BF"/>
    <w:rsid w:val="000E3ABF"/>
    <w:rsid w:val="002D198F"/>
    <w:rsid w:val="007149B8"/>
    <w:rsid w:val="0084676D"/>
    <w:rsid w:val="00F0779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B1EC28-5428-45F3-9F74-332C1CCD5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9B8"/>
    <w:rPr>
      <w:rFonts w:ascii="Aptos" w:eastAsia="Aptos" w:hAnsi="Aptos" w:cs="Aptos"/>
      <w:lang w:val="en-US" w:eastAsia="en-PK"/>
    </w:rPr>
  </w:style>
  <w:style w:type="paragraph" w:styleId="Heading1">
    <w:name w:val="heading 1"/>
    <w:basedOn w:val="Normal"/>
    <w:next w:val="Normal"/>
    <w:link w:val="Heading1Char"/>
    <w:uiPriority w:val="9"/>
    <w:qFormat/>
    <w:rsid w:val="00714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4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49B8"/>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9B8"/>
    <w:rPr>
      <w:rFonts w:asciiTheme="majorHAnsi" w:eastAsiaTheme="majorEastAsia" w:hAnsiTheme="majorHAnsi" w:cstheme="majorBidi"/>
      <w:color w:val="2F5496" w:themeColor="accent1" w:themeShade="BF"/>
      <w:sz w:val="40"/>
      <w:szCs w:val="40"/>
      <w:lang w:val="en-US" w:eastAsia="en-PK"/>
    </w:rPr>
  </w:style>
  <w:style w:type="character" w:customStyle="1" w:styleId="Heading2Char">
    <w:name w:val="Heading 2 Char"/>
    <w:basedOn w:val="DefaultParagraphFont"/>
    <w:link w:val="Heading2"/>
    <w:uiPriority w:val="9"/>
    <w:rsid w:val="007149B8"/>
    <w:rPr>
      <w:rFonts w:asciiTheme="majorHAnsi" w:eastAsiaTheme="majorEastAsia" w:hAnsiTheme="majorHAnsi" w:cstheme="majorBidi"/>
      <w:color w:val="2F5496" w:themeColor="accent1" w:themeShade="BF"/>
      <w:sz w:val="32"/>
      <w:szCs w:val="32"/>
      <w:lang w:val="en-US" w:eastAsia="en-PK"/>
    </w:rPr>
  </w:style>
  <w:style w:type="character" w:customStyle="1" w:styleId="Heading3Char">
    <w:name w:val="Heading 3 Char"/>
    <w:basedOn w:val="DefaultParagraphFont"/>
    <w:link w:val="Heading3"/>
    <w:uiPriority w:val="9"/>
    <w:rsid w:val="007149B8"/>
    <w:rPr>
      <w:rFonts w:ascii="Aptos" w:eastAsiaTheme="majorEastAsia" w:hAnsi="Aptos" w:cstheme="majorBidi"/>
      <w:color w:val="2F5496" w:themeColor="accent1" w:themeShade="BF"/>
      <w:sz w:val="28"/>
      <w:szCs w:val="28"/>
      <w:lang w:val="en-US"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713</Words>
  <Characters>3623</Characters>
  <Application>Microsoft Office Word</Application>
  <DocSecurity>0</DocSecurity>
  <Lines>131</Lines>
  <Paragraphs>71</Paragraphs>
  <ScaleCrop>false</ScaleCrop>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amirbhatti115@outlook.com</dc:creator>
  <cp:keywords/>
  <dc:description/>
  <cp:lastModifiedBy>amirbhatti115@outlook.com</cp:lastModifiedBy>
  <cp:revision>2</cp:revision>
  <dcterms:created xsi:type="dcterms:W3CDTF">2024-05-31T10:15:00Z</dcterms:created>
  <dcterms:modified xsi:type="dcterms:W3CDTF">2024-05-31T10:15:00Z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cdb16e7d2b184bcb630358e63d58bbafb5887226a1a24f44abe9542fb933616f</vt:lpwstr>
  </property>
</Properties>
</file>