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Bdr>
          <w:bottom w:color="d8dee4" w:space="6" w:sz="6" w:val="single"/>
        </w:pBdr>
        <w:shd w:fill="ffffff" w:val="clear"/>
        <w:spacing w:after="0" w:before="0" w:line="300" w:lineRule="auto"/>
        <w:rPr>
          <w:b w:val="1"/>
        </w:rPr>
      </w:pPr>
      <w:r w:rsidDel="00000000" w:rsidR="00000000" w:rsidRPr="00000000">
        <w:rPr>
          <w:b w:val="1"/>
          <w:rtl w:val="0"/>
        </w:rPr>
        <w:t xml:space="preserve">Meta Description:</w:t>
      </w:r>
    </w:p>
    <w:p w:rsidR="00000000" w:rsidDel="00000000" w:rsidP="00000000" w:rsidRDefault="00000000" w:rsidRPr="00000000" w14:paraId="00000002">
      <w:pPr>
        <w:keepNext w:val="0"/>
        <w:keepLines w:val="0"/>
        <w:pBdr>
          <w:bottom w:color="d8dee4" w:space="6" w:sz="6" w:val="single"/>
        </w:pBdr>
        <w:shd w:fill="ffffff" w:val="clear"/>
        <w:spacing w:after="0" w:before="0" w:line="300" w:lineRule="auto"/>
        <w:rPr/>
      </w:pPr>
      <w:r w:rsidDel="00000000" w:rsidR="00000000" w:rsidRPr="00000000">
        <w:rPr>
          <w:sz w:val="24"/>
          <w:szCs w:val="24"/>
          <w:rtl w:val="0"/>
        </w:rPr>
        <w:t xml:space="preserve">Do you know TikTok has a better engagement rate than any other social media platform? Read and learn how Dubai Brands can benefit from it. </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pStyle w:val="Heading1"/>
        <w:keepNext w:val="0"/>
        <w:keepLines w:val="0"/>
        <w:pBdr>
          <w:bottom w:color="d8dee4" w:space="6" w:sz="6" w:val="single"/>
        </w:pBdr>
        <w:shd w:fill="ffffff" w:val="clear"/>
        <w:spacing w:after="240" w:before="360" w:line="300" w:lineRule="auto"/>
        <w:rPr>
          <w:b w:val="1"/>
          <w:color w:val="0e101a"/>
          <w:sz w:val="46"/>
          <w:szCs w:val="46"/>
        </w:rPr>
      </w:pPr>
      <w:bookmarkStart w:colFirst="0" w:colLast="0" w:name="_heading=h.gjdgxs" w:id="0"/>
      <w:bookmarkEnd w:id="0"/>
      <w:r w:rsidDel="00000000" w:rsidR="00000000" w:rsidRPr="00000000">
        <w:rPr>
          <w:rFonts w:ascii="Roboto" w:cs="Roboto" w:eastAsia="Roboto" w:hAnsi="Roboto"/>
          <w:b w:val="1"/>
          <w:sz w:val="46"/>
          <w:szCs w:val="46"/>
          <w:rtl w:val="0"/>
        </w:rPr>
        <w:t xml:space="preserve">The Rise of TikTok Marketing: How Dubai Brands Can Benefit</w:t>
      </w:r>
      <w:r w:rsidDel="00000000" w:rsidR="00000000" w:rsidRPr="00000000">
        <w:rPr>
          <w:rtl w:val="0"/>
        </w:rPr>
      </w:r>
    </w:p>
    <w:p w:rsidR="00000000" w:rsidDel="00000000" w:rsidP="00000000" w:rsidRDefault="00000000" w:rsidRPr="00000000" w14:paraId="00000004">
      <w:pPr>
        <w:jc w:val="both"/>
        <w:rPr>
          <w:color w:val="0e101a"/>
          <w:sz w:val="24"/>
          <w:szCs w:val="24"/>
        </w:rPr>
      </w:pPr>
      <w:r w:rsidDel="00000000" w:rsidR="00000000" w:rsidRPr="00000000">
        <w:rPr>
          <w:color w:val="0e101a"/>
          <w:sz w:val="24"/>
          <w:szCs w:val="24"/>
          <w:rtl w:val="0"/>
        </w:rPr>
        <w:t xml:space="preserve">Today, social networks are the primary drivers of communication and, undoubtedly, business opportunities. Among these networks, TikTok has emerged as the phenomenon that has opened up a certain vortex of possibilities for brands to engage with the viewership. TikTok marketing has a major importance due to the significant growth of the young and diverse population that inhabits the city of Dubai. This blog explores how Dubai brands can optimize the usage of TikTok marketing to increase brand awareness, consumer engagement, and subsequent sales. Here, we start our journey toward understanding TikTok marketing by exploring what it is, what is trending now, and a peek into great campaigns. We will also analyze the marketing efficacy of TikTok and the reasons why it may be useful to promote your brand in terms of the Dubai audience and the demographics/economics of the region before relating it to the current consumer behavior and the concept of social commerce.</w:t>
      </w:r>
    </w:p>
    <w:p w:rsidR="00000000" w:rsidDel="00000000" w:rsidP="00000000" w:rsidRDefault="00000000" w:rsidRPr="00000000" w14:paraId="00000005">
      <w:pPr>
        <w:pStyle w:val="Heading2"/>
        <w:keepNext w:val="0"/>
        <w:keepLines w:val="0"/>
        <w:pBdr>
          <w:bottom w:color="d8dee4" w:space="5" w:sz="6" w:val="single"/>
        </w:pBdr>
        <w:shd w:fill="ffffff" w:val="clear"/>
        <w:spacing w:after="240" w:line="300" w:lineRule="auto"/>
        <w:rPr>
          <w:b w:val="1"/>
        </w:rPr>
      </w:pPr>
      <w:bookmarkStart w:colFirst="0" w:colLast="0" w:name="_heading=h.30j0zll" w:id="1"/>
      <w:bookmarkEnd w:id="1"/>
      <w:r w:rsidDel="00000000" w:rsidR="00000000" w:rsidRPr="00000000">
        <w:rPr>
          <w:rFonts w:ascii="Roboto" w:cs="Roboto" w:eastAsia="Roboto" w:hAnsi="Roboto"/>
          <w:b w:val="1"/>
          <w:sz w:val="34"/>
          <w:szCs w:val="34"/>
          <w:rtl w:val="0"/>
        </w:rPr>
        <w:t xml:space="preserve">What is TikTok Marketing?</w:t>
      </w:r>
      <w:r w:rsidDel="00000000" w:rsidR="00000000" w:rsidRPr="00000000">
        <w:rPr>
          <w:rtl w:val="0"/>
        </w:rPr>
      </w:r>
    </w:p>
    <w:p w:rsidR="00000000" w:rsidDel="00000000" w:rsidP="00000000" w:rsidRDefault="00000000" w:rsidRPr="00000000" w14:paraId="00000006">
      <w:pPr>
        <w:jc w:val="both"/>
        <w:rPr>
          <w:color w:val="0e101a"/>
          <w:sz w:val="24"/>
          <w:szCs w:val="24"/>
        </w:rPr>
      </w:pPr>
      <w:r w:rsidDel="00000000" w:rsidR="00000000" w:rsidRPr="00000000">
        <w:rPr>
          <w:color w:val="0e101a"/>
          <w:sz w:val="24"/>
          <w:szCs w:val="24"/>
          <w:rtl w:val="0"/>
        </w:rPr>
        <w:t xml:space="preserve">TikTok marketing entails the process of implementing strategies of place, promotion, pricing, and product and communicating a brand on the social networking platform, TikTok. This platform is special in its approach as it features only short videos, these are easy to watch and can grab user’s attention almost instantly. It prefers audience participation to audience interaction since it is informed by the audience themselves. It also has the facilities for advertisement placements like the In-Feed Ad that is placed in the For You Feed for the user; Branded Hashtag Challenge that gets users to involve themselves in the ad; and the Branded Effects which incorporate a brand’s logo or designs into the actual process of creating a video.</w:t>
      </w:r>
    </w:p>
    <w:p w:rsidR="00000000" w:rsidDel="00000000" w:rsidP="00000000" w:rsidRDefault="00000000" w:rsidRPr="00000000" w14:paraId="00000007">
      <w:pPr>
        <w:pStyle w:val="Heading3"/>
        <w:jc w:val="both"/>
        <w:rPr>
          <w:b w:val="1"/>
        </w:rPr>
      </w:pPr>
      <w:bookmarkStart w:colFirst="0" w:colLast="0" w:name="_heading=h.1fob9te" w:id="2"/>
      <w:bookmarkEnd w:id="2"/>
      <w:r w:rsidDel="00000000" w:rsidR="00000000" w:rsidRPr="00000000">
        <w:rPr>
          <w:b w:val="1"/>
          <w:rtl w:val="0"/>
        </w:rPr>
        <w:t xml:space="preserve">Current Statistics and Trends:</w:t>
      </w:r>
    </w:p>
    <w:p w:rsidR="00000000" w:rsidDel="00000000" w:rsidP="00000000" w:rsidRDefault="00000000" w:rsidRPr="00000000" w14:paraId="00000008">
      <w:pPr>
        <w:jc w:val="both"/>
        <w:rPr>
          <w:color w:val="0e101a"/>
          <w:sz w:val="24"/>
          <w:szCs w:val="24"/>
        </w:rPr>
      </w:pPr>
      <w:r w:rsidDel="00000000" w:rsidR="00000000" w:rsidRPr="00000000">
        <w:rPr>
          <w:color w:val="0e101a"/>
          <w:sz w:val="24"/>
          <w:szCs w:val="24"/>
          <w:rtl w:val="0"/>
        </w:rPr>
        <w:t xml:space="preserve">TikTok has exploded onto the scene and shows no sign of slowing with over one billion users monthly active globally. It has an elaborate and diverse customer base, whereby young people between the ages of 18 and 34 years predominate. These users can spend on average 52 minutes per day on the platform so engagement rates are high and content goes viral. Currently, TikTok is most popular in the Middle East where the majority of the app’s audience is located, including the UAE and other states of the Persian Gulf. Such an interaction rate implies the potential for brands to increase the effectiveness of their campaigns’ circulation.</w:t>
      </w:r>
    </w:p>
    <w:p w:rsidR="00000000" w:rsidDel="00000000" w:rsidP="00000000" w:rsidRDefault="00000000" w:rsidRPr="00000000" w14:paraId="00000009">
      <w:pPr>
        <w:pStyle w:val="Heading3"/>
        <w:jc w:val="both"/>
        <w:rPr>
          <w:b w:val="1"/>
        </w:rPr>
      </w:pPr>
      <w:bookmarkStart w:colFirst="0" w:colLast="0" w:name="_heading=h.3znysh7" w:id="3"/>
      <w:bookmarkEnd w:id="3"/>
      <w:r w:rsidDel="00000000" w:rsidR="00000000" w:rsidRPr="00000000">
        <w:rPr>
          <w:b w:val="1"/>
          <w:rtl w:val="0"/>
        </w:rPr>
        <w:t xml:space="preserve">TikTok Marketing Campaign Examples:</w:t>
      </w:r>
    </w:p>
    <w:p w:rsidR="00000000" w:rsidDel="00000000" w:rsidP="00000000" w:rsidRDefault="00000000" w:rsidRPr="00000000" w14:paraId="0000000A">
      <w:pPr>
        <w:jc w:val="both"/>
        <w:rPr>
          <w:color w:val="0e101a"/>
          <w:sz w:val="24"/>
          <w:szCs w:val="24"/>
        </w:rPr>
      </w:pPr>
      <w:r w:rsidDel="00000000" w:rsidR="00000000" w:rsidRPr="00000000">
        <w:rPr>
          <w:color w:val="0e101a"/>
          <w:sz w:val="24"/>
          <w:szCs w:val="24"/>
          <w:rtl w:val="0"/>
        </w:rPr>
        <w:t xml:space="preserve">TikTok analysis from around the world reveals numerous successful cases of brands engaging this application. For example, the apparel giant Levi’s recently launched its Branded Hashtag Challenge that encouraged users to be free and dance. From this campaign, it was also evident how TikTok can be used creatively to advertise products or services. Likewise, regional brands leveraged locally popular culture and trends to win the hearts or minds of their respective consumers.</w:t>
      </w:r>
    </w:p>
    <w:p w:rsidR="00000000" w:rsidDel="00000000" w:rsidP="00000000" w:rsidRDefault="00000000" w:rsidRPr="00000000" w14:paraId="0000000B">
      <w:pPr>
        <w:pStyle w:val="Heading2"/>
        <w:keepNext w:val="0"/>
        <w:keepLines w:val="0"/>
        <w:pBdr>
          <w:bottom w:color="d8dee4" w:space="5" w:sz="6" w:val="single"/>
        </w:pBdr>
        <w:shd w:fill="ffffff" w:val="clear"/>
        <w:spacing w:after="240" w:line="300" w:lineRule="auto"/>
        <w:rPr>
          <w:color w:val="0e101a"/>
          <w:sz w:val="24"/>
          <w:szCs w:val="24"/>
        </w:rPr>
      </w:pPr>
      <w:bookmarkStart w:colFirst="0" w:colLast="0" w:name="_heading=h.2et92p0" w:id="4"/>
      <w:bookmarkEnd w:id="4"/>
      <w:r w:rsidDel="00000000" w:rsidR="00000000" w:rsidRPr="00000000">
        <w:rPr>
          <w:rFonts w:ascii="Roboto" w:cs="Roboto" w:eastAsia="Roboto" w:hAnsi="Roboto"/>
          <w:b w:val="1"/>
          <w:sz w:val="34"/>
          <w:szCs w:val="34"/>
          <w:rtl w:val="0"/>
        </w:rPr>
        <w:t xml:space="preserve">Why TikTok Marketing Matters So Much in Dubai?</w:t>
      </w:r>
      <w:r w:rsidDel="00000000" w:rsidR="00000000" w:rsidRPr="00000000">
        <w:rPr>
          <w:rtl w:val="0"/>
        </w:rPr>
      </w:r>
    </w:p>
    <w:p w:rsidR="00000000" w:rsidDel="00000000" w:rsidP="00000000" w:rsidRDefault="00000000" w:rsidRPr="00000000" w14:paraId="0000000C">
      <w:pPr>
        <w:jc w:val="both"/>
        <w:rPr>
          <w:color w:val="0e101a"/>
          <w:sz w:val="24"/>
          <w:szCs w:val="24"/>
        </w:rPr>
      </w:pPr>
      <w:r w:rsidDel="00000000" w:rsidR="00000000" w:rsidRPr="00000000">
        <w:rPr>
          <w:color w:val="0e101a"/>
          <w:sz w:val="24"/>
          <w:szCs w:val="24"/>
          <w:rtl w:val="0"/>
        </w:rPr>
        <w:t xml:space="preserve">Here are some of the major reasons that makes TikTok marketing so significant for Dubai brands:</w:t>
      </w:r>
    </w:p>
    <w:p w:rsidR="00000000" w:rsidDel="00000000" w:rsidP="00000000" w:rsidRDefault="00000000" w:rsidRPr="00000000" w14:paraId="0000000D">
      <w:pPr>
        <w:pStyle w:val="Heading3"/>
        <w:jc w:val="both"/>
        <w:rPr>
          <w:b w:val="1"/>
        </w:rPr>
      </w:pPr>
      <w:bookmarkStart w:colFirst="0" w:colLast="0" w:name="_heading=h.tyjcwt" w:id="5"/>
      <w:bookmarkEnd w:id="5"/>
      <w:r w:rsidDel="00000000" w:rsidR="00000000" w:rsidRPr="00000000">
        <w:rPr>
          <w:b w:val="1"/>
          <w:rtl w:val="0"/>
        </w:rPr>
        <w:t xml:space="preserve">The Demographic Appeal of Dubai’s Population:</w:t>
      </w:r>
    </w:p>
    <w:p w:rsidR="00000000" w:rsidDel="00000000" w:rsidP="00000000" w:rsidRDefault="00000000" w:rsidRPr="00000000" w14:paraId="0000000E">
      <w:pPr>
        <w:jc w:val="both"/>
        <w:rPr>
          <w:color w:val="0e101a"/>
          <w:sz w:val="24"/>
          <w:szCs w:val="24"/>
        </w:rPr>
      </w:pPr>
      <w:r w:rsidDel="00000000" w:rsidR="00000000" w:rsidRPr="00000000">
        <w:rPr>
          <w:color w:val="0e101a"/>
          <w:sz w:val="24"/>
          <w:szCs w:val="24"/>
          <w:rtl w:val="0"/>
        </w:rPr>
        <w:t xml:space="preserve">TikTok is set to thrive in Dubai and here are the reasons; the population is young, diverse, and is a heavy user of technology and social networks. This audience is not only technical-savvy but also an active and instant social media user which exactly fits the purpose of being connected with social media such as TikTok.</w:t>
      </w:r>
    </w:p>
    <w:p w:rsidR="00000000" w:rsidDel="00000000" w:rsidP="00000000" w:rsidRDefault="00000000" w:rsidRPr="00000000" w14:paraId="0000000F">
      <w:pPr>
        <w:jc w:val="both"/>
        <w:rPr>
          <w:color w:val="0e101a"/>
          <w:sz w:val="24"/>
          <w:szCs w:val="24"/>
        </w:rPr>
      </w:pPr>
      <w:r w:rsidDel="00000000" w:rsidR="00000000" w:rsidRPr="00000000">
        <w:rPr>
          <w:rtl w:val="0"/>
        </w:rPr>
      </w:r>
    </w:p>
    <w:p w:rsidR="00000000" w:rsidDel="00000000" w:rsidP="00000000" w:rsidRDefault="00000000" w:rsidRPr="00000000" w14:paraId="00000010">
      <w:pPr>
        <w:jc w:val="both"/>
        <w:rPr>
          <w:color w:val="0e101a"/>
          <w:sz w:val="24"/>
          <w:szCs w:val="24"/>
        </w:rPr>
      </w:pPr>
      <w:r w:rsidDel="00000000" w:rsidR="00000000" w:rsidRPr="00000000">
        <w:rPr>
          <w:color w:val="0e101a"/>
          <w:sz w:val="24"/>
          <w:szCs w:val="24"/>
          <w:rtl w:val="0"/>
        </w:rPr>
        <w:t xml:space="preserve">This is also partly brought by cultural factors. The people of Dubai and tourists in Dubai hold social media culture very well and they are much into social networks. These cultural subtleties make it more probable to attract users’ attention on a platform such as TikTok.</w:t>
      </w:r>
    </w:p>
    <w:p w:rsidR="00000000" w:rsidDel="00000000" w:rsidP="00000000" w:rsidRDefault="00000000" w:rsidRPr="00000000" w14:paraId="00000011">
      <w:pPr>
        <w:pStyle w:val="Heading3"/>
        <w:jc w:val="both"/>
        <w:rPr>
          <w:b w:val="1"/>
        </w:rPr>
      </w:pPr>
      <w:bookmarkStart w:colFirst="0" w:colLast="0" w:name="_heading=h.3dy6vkm" w:id="6"/>
      <w:bookmarkEnd w:id="6"/>
      <w:r w:rsidDel="00000000" w:rsidR="00000000" w:rsidRPr="00000000">
        <w:rPr>
          <w:b w:val="1"/>
          <w:rtl w:val="0"/>
        </w:rPr>
        <w:t xml:space="preserve">Economic Significance:</w:t>
      </w:r>
    </w:p>
    <w:p w:rsidR="00000000" w:rsidDel="00000000" w:rsidP="00000000" w:rsidRDefault="00000000" w:rsidRPr="00000000" w14:paraId="00000012">
      <w:pPr>
        <w:jc w:val="both"/>
        <w:rPr>
          <w:color w:val="0e101a"/>
          <w:sz w:val="24"/>
          <w:szCs w:val="24"/>
        </w:rPr>
      </w:pPr>
      <w:r w:rsidDel="00000000" w:rsidR="00000000" w:rsidRPr="00000000">
        <w:rPr>
          <w:color w:val="0e101a"/>
          <w:sz w:val="24"/>
          <w:szCs w:val="24"/>
          <w:rtl w:val="0"/>
        </w:rPr>
        <w:t xml:space="preserve">As more and more consumers move online, TikTok marketing can be a standout for Dubai brands. This platform helps to reach a wide audience at a low cost, exhibiting a possibility of a high overall return on investment (ROI). Hence, the use of TikTok can mean a big boost in terms of awareness, engagement as well as sales, especially for those brands that use the application well.</w:t>
      </w:r>
    </w:p>
    <w:p w:rsidR="00000000" w:rsidDel="00000000" w:rsidP="00000000" w:rsidRDefault="00000000" w:rsidRPr="00000000" w14:paraId="00000013">
      <w:pPr>
        <w:pStyle w:val="Heading3"/>
        <w:jc w:val="both"/>
        <w:rPr>
          <w:b w:val="1"/>
        </w:rPr>
      </w:pPr>
      <w:bookmarkStart w:colFirst="0" w:colLast="0" w:name="_heading=h.1t3h5sf" w:id="7"/>
      <w:bookmarkEnd w:id="7"/>
      <w:r w:rsidDel="00000000" w:rsidR="00000000" w:rsidRPr="00000000">
        <w:rPr>
          <w:b w:val="1"/>
          <w:rtl w:val="0"/>
        </w:rPr>
        <w:t xml:space="preserve">Alignment with Consumer Behavior Trends</w:t>
      </w:r>
    </w:p>
    <w:p w:rsidR="00000000" w:rsidDel="00000000" w:rsidP="00000000" w:rsidRDefault="00000000" w:rsidRPr="00000000" w14:paraId="00000014">
      <w:pPr>
        <w:jc w:val="both"/>
        <w:rPr>
          <w:color w:val="0e101a"/>
          <w:sz w:val="24"/>
          <w:szCs w:val="24"/>
        </w:rPr>
      </w:pPr>
      <w:r w:rsidDel="00000000" w:rsidR="00000000" w:rsidRPr="00000000">
        <w:rPr>
          <w:color w:val="0e101a"/>
          <w:sz w:val="24"/>
          <w:szCs w:val="24"/>
          <w:rtl w:val="0"/>
        </w:rPr>
        <w:t xml:space="preserve">Based on the trends of consumer consumption behaviors, one could observe a proliferation of social media's impact on buying behavior. With ‘social commerce’ blurring the line between shopping and social media, the continued growth of platforms like TikTok cannot be ignored by brands now. By implementing good and enjoyable content, the brands take the viewers and make them customers of the business in an efficient social media-buying process.</w:t>
      </w:r>
    </w:p>
    <w:p w:rsidR="00000000" w:rsidDel="00000000" w:rsidP="00000000" w:rsidRDefault="00000000" w:rsidRPr="00000000" w14:paraId="00000015">
      <w:pPr>
        <w:pStyle w:val="Heading2"/>
        <w:keepNext w:val="0"/>
        <w:keepLines w:val="0"/>
        <w:pBdr>
          <w:bottom w:color="d8dee4" w:space="5" w:sz="6" w:val="single"/>
        </w:pBdr>
        <w:shd w:fill="ffffff" w:val="clear"/>
        <w:spacing w:after="240" w:line="300" w:lineRule="auto"/>
        <w:rPr>
          <w:color w:val="0e101a"/>
          <w:sz w:val="24"/>
          <w:szCs w:val="24"/>
        </w:rPr>
      </w:pPr>
      <w:bookmarkStart w:colFirst="0" w:colLast="0" w:name="_heading=h.4d34og8" w:id="8"/>
      <w:bookmarkEnd w:id="8"/>
      <w:r w:rsidDel="00000000" w:rsidR="00000000" w:rsidRPr="00000000">
        <w:rPr>
          <w:rFonts w:ascii="Roboto" w:cs="Roboto" w:eastAsia="Roboto" w:hAnsi="Roboto"/>
          <w:b w:val="1"/>
          <w:sz w:val="34"/>
          <w:szCs w:val="34"/>
          <w:rtl w:val="0"/>
        </w:rPr>
        <w:t xml:space="preserve">How to Use TikTok for Marketing?</w:t>
      </w:r>
      <w:r w:rsidDel="00000000" w:rsidR="00000000" w:rsidRPr="00000000">
        <w:rPr>
          <w:rtl w:val="0"/>
        </w:rPr>
      </w:r>
    </w:p>
    <w:p w:rsidR="00000000" w:rsidDel="00000000" w:rsidP="00000000" w:rsidRDefault="00000000" w:rsidRPr="00000000" w14:paraId="00000016">
      <w:pPr>
        <w:pStyle w:val="Heading3"/>
        <w:jc w:val="both"/>
        <w:rPr>
          <w:b w:val="1"/>
        </w:rPr>
      </w:pPr>
      <w:bookmarkStart w:colFirst="0" w:colLast="0" w:name="_heading=h.2s8eyo1" w:id="9"/>
      <w:bookmarkEnd w:id="9"/>
      <w:r w:rsidDel="00000000" w:rsidR="00000000" w:rsidRPr="00000000">
        <w:rPr>
          <w:b w:val="1"/>
          <w:rtl w:val="0"/>
        </w:rPr>
        <w:t xml:space="preserve">Creating Compelling Video Content:</w:t>
      </w:r>
    </w:p>
    <w:p w:rsidR="00000000" w:rsidDel="00000000" w:rsidP="00000000" w:rsidRDefault="00000000" w:rsidRPr="00000000" w14:paraId="00000017">
      <w:pPr>
        <w:jc w:val="both"/>
        <w:rPr>
          <w:color w:val="0e101a"/>
          <w:sz w:val="24"/>
          <w:szCs w:val="24"/>
        </w:rPr>
      </w:pPr>
      <w:r w:rsidDel="00000000" w:rsidR="00000000" w:rsidRPr="00000000">
        <w:rPr>
          <w:color w:val="0e101a"/>
          <w:sz w:val="24"/>
          <w:szCs w:val="24"/>
          <w:rtl w:val="0"/>
        </w:rPr>
        <w:t xml:space="preserve">The basic concept of TikTok marketing is the promotion of video content that corresponds to the users of the platform targeting, the main part of whom are people of the young profile and active in social networks. For brands, producing content that is captivating and exciting, requires other skills such as the ability to be genuine and ideas. This is particularly done by incorporating the current trending sounds, hashtags as well as effects, but on the most appropriate topic of discussion as per the targeted audience. Relevance is important – the most liked videos on TikTok are those that share a story, or pass on some sort of message.</w:t>
      </w:r>
    </w:p>
    <w:p w:rsidR="00000000" w:rsidDel="00000000" w:rsidP="00000000" w:rsidRDefault="00000000" w:rsidRPr="00000000" w14:paraId="00000018">
      <w:pPr>
        <w:pStyle w:val="Heading3"/>
        <w:jc w:val="both"/>
        <w:rPr>
          <w:b w:val="1"/>
        </w:rPr>
      </w:pPr>
      <w:bookmarkStart w:colFirst="0" w:colLast="0" w:name="_heading=h.17dp8vu" w:id="10"/>
      <w:bookmarkEnd w:id="10"/>
      <w:r w:rsidDel="00000000" w:rsidR="00000000" w:rsidRPr="00000000">
        <w:rPr>
          <w:b w:val="1"/>
          <w:rtl w:val="0"/>
        </w:rPr>
        <w:t xml:space="preserve">Engaging with TikTok Trends and Challenges:</w:t>
      </w:r>
    </w:p>
    <w:p w:rsidR="00000000" w:rsidDel="00000000" w:rsidP="00000000" w:rsidRDefault="00000000" w:rsidRPr="00000000" w14:paraId="00000019">
      <w:pPr>
        <w:jc w:val="both"/>
        <w:rPr>
          <w:color w:val="0e101a"/>
          <w:sz w:val="24"/>
          <w:szCs w:val="24"/>
        </w:rPr>
      </w:pPr>
      <w:r w:rsidDel="00000000" w:rsidR="00000000" w:rsidRPr="00000000">
        <w:rPr>
          <w:color w:val="0e101a"/>
          <w:sz w:val="24"/>
          <w:szCs w:val="24"/>
          <w:rtl w:val="0"/>
        </w:rPr>
        <w:t xml:space="preserve">Given the fact that TikTok is continually developing new trends and challenges, that becomes a part of its charm. Engaging in such trends can help brands stay more relevant with consumers or fresh and fun. It is important however to make sure that the trends set are in harmony with the message the brand is passing. Such creation of challenges as well as the use of branded hashtags can also lead to calls for content creation hence creating safe references for the brand from actual users.</w:t>
      </w:r>
    </w:p>
    <w:p w:rsidR="00000000" w:rsidDel="00000000" w:rsidP="00000000" w:rsidRDefault="00000000" w:rsidRPr="00000000" w14:paraId="0000001A">
      <w:pPr>
        <w:pStyle w:val="Heading3"/>
        <w:jc w:val="both"/>
        <w:rPr>
          <w:b w:val="1"/>
        </w:rPr>
      </w:pPr>
      <w:bookmarkStart w:colFirst="0" w:colLast="0" w:name="_heading=h.3rdcrjn" w:id="11"/>
      <w:bookmarkEnd w:id="11"/>
      <w:r w:rsidDel="00000000" w:rsidR="00000000" w:rsidRPr="00000000">
        <w:rPr>
          <w:b w:val="1"/>
          <w:rtl w:val="0"/>
        </w:rPr>
        <w:t xml:space="preserve">Collaborating with Influencers:</w:t>
      </w:r>
    </w:p>
    <w:p w:rsidR="00000000" w:rsidDel="00000000" w:rsidP="00000000" w:rsidRDefault="00000000" w:rsidRPr="00000000" w14:paraId="0000001B">
      <w:pPr>
        <w:jc w:val="both"/>
        <w:rPr>
          <w:color w:val="0e101a"/>
          <w:sz w:val="24"/>
          <w:szCs w:val="24"/>
        </w:rPr>
      </w:pPr>
      <w:r w:rsidDel="00000000" w:rsidR="00000000" w:rsidRPr="00000000">
        <w:rPr>
          <w:color w:val="0e101a"/>
          <w:sz w:val="24"/>
          <w:szCs w:val="24"/>
          <w:rtl w:val="0"/>
        </w:rPr>
        <w:t xml:space="preserve">Similar to most other social media platforms, TikTok largely relies on influencers. Working with TikTok influencers is beneficial for brands as it expands their audience reach and guarantees a real audience. Usually, influencers can generate content that engage their audiences like never before.It is crucial to follow particular criteria: the values and views of an influencer and your target audience should be the same.</w:t>
      </w:r>
    </w:p>
    <w:p w:rsidR="00000000" w:rsidDel="00000000" w:rsidP="00000000" w:rsidRDefault="00000000" w:rsidRPr="00000000" w14:paraId="0000001C">
      <w:pPr>
        <w:pStyle w:val="Heading3"/>
        <w:jc w:val="both"/>
        <w:rPr>
          <w:b w:val="1"/>
        </w:rPr>
      </w:pPr>
      <w:bookmarkStart w:colFirst="0" w:colLast="0" w:name="_heading=h.26in1rg" w:id="12"/>
      <w:bookmarkEnd w:id="12"/>
      <w:r w:rsidDel="00000000" w:rsidR="00000000" w:rsidRPr="00000000">
        <w:rPr>
          <w:b w:val="1"/>
          <w:rtl w:val="0"/>
        </w:rPr>
        <w:t xml:space="preserve">Utilizing TikTok Advertising Features:</w:t>
      </w:r>
    </w:p>
    <w:p w:rsidR="00000000" w:rsidDel="00000000" w:rsidP="00000000" w:rsidRDefault="00000000" w:rsidRPr="00000000" w14:paraId="0000001D">
      <w:pPr>
        <w:jc w:val="both"/>
        <w:rPr>
          <w:color w:val="0e101a"/>
          <w:sz w:val="24"/>
          <w:szCs w:val="24"/>
        </w:rPr>
      </w:pPr>
      <w:r w:rsidDel="00000000" w:rsidR="00000000" w:rsidRPr="00000000">
        <w:rPr>
          <w:color w:val="0e101a"/>
          <w:sz w:val="24"/>
          <w:szCs w:val="24"/>
          <w:rtl w:val="0"/>
        </w:rPr>
        <w:t xml:space="preserve">Utilize other advertising options on TikTok such as feed posts, brand takeovers, hashtag challenges, and so on. Utilizing these features creates an understanding of your target audience, and fully utilizes the opportunities of TikTok targeting options. In whatever way you decide to utilize advertisement marking strategies, synonymous with optimization and investigation are basic tactics to finesse and draw the most from its abilities of engagement and following through.</w:t>
      </w:r>
    </w:p>
    <w:p w:rsidR="00000000" w:rsidDel="00000000" w:rsidP="00000000" w:rsidRDefault="00000000" w:rsidRPr="00000000" w14:paraId="0000001E">
      <w:pPr>
        <w:pStyle w:val="Heading2"/>
        <w:jc w:val="both"/>
        <w:rPr>
          <w:b w:val="1"/>
        </w:rPr>
      </w:pPr>
      <w:bookmarkStart w:colFirst="0" w:colLast="0" w:name="_heading=h.lnxbz9" w:id="13"/>
      <w:bookmarkEnd w:id="13"/>
      <w:r w:rsidDel="00000000" w:rsidR="00000000" w:rsidRPr="00000000">
        <w:rPr>
          <w:b w:val="1"/>
          <w:rtl w:val="0"/>
        </w:rPr>
        <w:t xml:space="preserve">TikTok vs. Traditional Advertising vs. Other Platforms</w:t>
      </w:r>
    </w:p>
    <w:p w:rsidR="00000000" w:rsidDel="00000000" w:rsidP="00000000" w:rsidRDefault="00000000" w:rsidRPr="00000000" w14:paraId="0000001F">
      <w:pPr>
        <w:pStyle w:val="Heading3"/>
        <w:jc w:val="both"/>
        <w:rPr>
          <w:b w:val="1"/>
        </w:rPr>
      </w:pPr>
      <w:bookmarkStart w:colFirst="0" w:colLast="0" w:name="_heading=h.35nkun2" w:id="14"/>
      <w:bookmarkEnd w:id="14"/>
      <w:r w:rsidDel="00000000" w:rsidR="00000000" w:rsidRPr="00000000">
        <w:rPr>
          <w:b w:val="1"/>
          <w:rtl w:val="0"/>
        </w:rPr>
        <w:t xml:space="preserve">Comparative Analysis of Advertising Effectiveness</w:t>
      </w:r>
    </w:p>
    <w:p w:rsidR="00000000" w:rsidDel="00000000" w:rsidP="00000000" w:rsidRDefault="00000000" w:rsidRPr="00000000" w14:paraId="00000020">
      <w:pPr>
        <w:jc w:val="both"/>
        <w:rPr>
          <w:color w:val="0e101a"/>
          <w:sz w:val="24"/>
          <w:szCs w:val="24"/>
        </w:rPr>
      </w:pPr>
      <w:r w:rsidDel="00000000" w:rsidR="00000000" w:rsidRPr="00000000">
        <w:rPr>
          <w:color w:val="0e101a"/>
          <w:sz w:val="24"/>
          <w:szCs w:val="24"/>
          <w:rtl w:val="0"/>
        </w:rPr>
        <w:t xml:space="preserve">For a full understanding of TikTok marketing it is necessary to compare it to other traditional advertising platforms. Since it differs from conventional print or television advertising, it is more prominent and has an interactive feature that can be shared as videos. This leads to higher engagement rates and the possibility of the posts themselves to trend, or ‘go viral’. Also, the publication prices offered by TikTok can be low, depending on the chosen promotion techniques, as compared to traditional advertising tools.</w:t>
      </w:r>
    </w:p>
    <w:p w:rsidR="00000000" w:rsidDel="00000000" w:rsidP="00000000" w:rsidRDefault="00000000" w:rsidRPr="00000000" w14:paraId="00000021">
      <w:pPr>
        <w:pStyle w:val="Heading3"/>
        <w:jc w:val="both"/>
        <w:rPr>
          <w:b w:val="1"/>
        </w:rPr>
      </w:pPr>
      <w:bookmarkStart w:colFirst="0" w:colLast="0" w:name="_heading=h.1ksv4uv" w:id="15"/>
      <w:bookmarkEnd w:id="15"/>
      <w:r w:rsidDel="00000000" w:rsidR="00000000" w:rsidRPr="00000000">
        <w:rPr>
          <w:b w:val="1"/>
          <w:rtl w:val="0"/>
        </w:rPr>
        <w:t xml:space="preserve">TikTok vs. Other Social Media Platforms:</w:t>
      </w:r>
    </w:p>
    <w:p w:rsidR="00000000" w:rsidDel="00000000" w:rsidP="00000000" w:rsidRDefault="00000000" w:rsidRPr="00000000" w14:paraId="00000022">
      <w:pPr>
        <w:jc w:val="both"/>
        <w:rPr>
          <w:color w:val="0e101a"/>
          <w:sz w:val="24"/>
          <w:szCs w:val="24"/>
        </w:rPr>
      </w:pPr>
      <w:r w:rsidDel="00000000" w:rsidR="00000000" w:rsidRPr="00000000">
        <w:rPr>
          <w:color w:val="0e101a"/>
          <w:sz w:val="24"/>
          <w:szCs w:val="24"/>
          <w:rtl w:val="0"/>
        </w:rPr>
        <w:t xml:space="preserve">Since its launch, TikTok has received many comparisons with other popular social media platforms. Indeed, in comparison to Instagram and Facebook, TikTok is a platform of its own and can bring something different to brands. It is a short-form video platform with a specific algorithm aiming for the content to go viral, and, therefore it is an ideal choice for brands that need to grab people’s attention in the digital world. The site is also attended by people under the age of 35, which is relevant for brands that are already targeting this audience.</w:t>
      </w:r>
    </w:p>
    <w:p w:rsidR="00000000" w:rsidDel="00000000" w:rsidP="00000000" w:rsidRDefault="00000000" w:rsidRPr="00000000" w14:paraId="00000023">
      <w:pPr>
        <w:pStyle w:val="Heading2"/>
        <w:keepNext w:val="0"/>
        <w:keepLines w:val="0"/>
        <w:pBdr>
          <w:bottom w:color="d8dee4" w:space="5" w:sz="6" w:val="single"/>
        </w:pBdr>
        <w:shd w:fill="ffffff" w:val="clear"/>
        <w:spacing w:after="240" w:line="300" w:lineRule="auto"/>
        <w:rPr>
          <w:color w:val="0e101a"/>
          <w:sz w:val="24"/>
          <w:szCs w:val="24"/>
        </w:rPr>
      </w:pPr>
      <w:bookmarkStart w:colFirst="0" w:colLast="0" w:name="_heading=h.44sinio" w:id="16"/>
      <w:bookmarkEnd w:id="16"/>
      <w:r w:rsidDel="00000000" w:rsidR="00000000" w:rsidRPr="00000000">
        <w:rPr>
          <w:rFonts w:ascii="Roboto" w:cs="Roboto" w:eastAsia="Roboto" w:hAnsi="Roboto"/>
          <w:b w:val="1"/>
          <w:sz w:val="34"/>
          <w:szCs w:val="34"/>
          <w:rtl w:val="0"/>
        </w:rPr>
        <w:t xml:space="preserve">How Can Dubai Brands Leverage TikTok Marketing?</w:t>
      </w:r>
      <w:r w:rsidDel="00000000" w:rsidR="00000000" w:rsidRPr="00000000">
        <w:rPr>
          <w:rtl w:val="0"/>
        </w:rPr>
      </w:r>
    </w:p>
    <w:p w:rsidR="00000000" w:rsidDel="00000000" w:rsidP="00000000" w:rsidRDefault="00000000" w:rsidRPr="00000000" w14:paraId="00000024">
      <w:pPr>
        <w:jc w:val="both"/>
        <w:rPr>
          <w:color w:val="0e101a"/>
          <w:sz w:val="24"/>
          <w:szCs w:val="24"/>
        </w:rPr>
      </w:pPr>
      <w:r w:rsidDel="00000000" w:rsidR="00000000" w:rsidRPr="00000000">
        <w:rPr>
          <w:color w:val="0e101a"/>
          <w:sz w:val="24"/>
          <w:szCs w:val="24"/>
          <w:rtl w:val="0"/>
        </w:rPr>
        <w:t xml:space="preserve">Due to important insights, the first approach Dubai brands should take to use TikTok marketing effectively is to learn and find their consumers. While understanding the importance of realizing that the platform’s audiences are younger and more diverse than on other social media platforms. This presents brands with scope for reaching out and selling their products or services to a more diverse clientele.</w:t>
      </w:r>
    </w:p>
    <w:p w:rsidR="00000000" w:rsidDel="00000000" w:rsidP="00000000" w:rsidRDefault="00000000" w:rsidRPr="00000000" w14:paraId="00000025">
      <w:pPr>
        <w:pStyle w:val="Heading3"/>
        <w:jc w:val="both"/>
        <w:rPr>
          <w:b w:val="1"/>
        </w:rPr>
      </w:pPr>
      <w:bookmarkStart w:colFirst="0" w:colLast="0" w:name="_heading=h.2jxsxqh" w:id="17"/>
      <w:bookmarkEnd w:id="17"/>
      <w:r w:rsidDel="00000000" w:rsidR="00000000" w:rsidRPr="00000000">
        <w:rPr>
          <w:b w:val="1"/>
          <w:rtl w:val="0"/>
        </w:rPr>
        <w:t xml:space="preserve">Identifying Target Audiences:</w:t>
      </w:r>
    </w:p>
    <w:p w:rsidR="00000000" w:rsidDel="00000000" w:rsidP="00000000" w:rsidRDefault="00000000" w:rsidRPr="00000000" w14:paraId="00000026">
      <w:pPr>
        <w:jc w:val="both"/>
        <w:rPr>
          <w:color w:val="0e101a"/>
          <w:sz w:val="24"/>
          <w:szCs w:val="24"/>
        </w:rPr>
      </w:pPr>
      <w:r w:rsidDel="00000000" w:rsidR="00000000" w:rsidRPr="00000000">
        <w:rPr>
          <w:color w:val="0e101a"/>
          <w:sz w:val="24"/>
          <w:szCs w:val="24"/>
          <w:rtl w:val="0"/>
        </w:rPr>
        <w:t xml:space="preserve">Any marketing strategy for TikTok must be informed by understanding the audience in the context of the TikTok application. First, look at your client profile and evaluate it alongside the potential user base on TikTok. From this analysis, you will be able to develop new audience personas and create content for them.</w:t>
      </w:r>
    </w:p>
    <w:p w:rsidR="00000000" w:rsidDel="00000000" w:rsidP="00000000" w:rsidRDefault="00000000" w:rsidRPr="00000000" w14:paraId="00000027">
      <w:pPr>
        <w:pStyle w:val="Heading3"/>
        <w:jc w:val="both"/>
        <w:rPr>
          <w:b w:val="1"/>
        </w:rPr>
      </w:pPr>
      <w:bookmarkStart w:colFirst="0" w:colLast="0" w:name="_heading=h.z337ya" w:id="18"/>
      <w:bookmarkEnd w:id="18"/>
      <w:r w:rsidDel="00000000" w:rsidR="00000000" w:rsidRPr="00000000">
        <w:rPr>
          <w:b w:val="1"/>
          <w:rtl w:val="0"/>
        </w:rPr>
        <w:t xml:space="preserve">Sector-Specific Strategies:</w:t>
      </w:r>
    </w:p>
    <w:p w:rsidR="00000000" w:rsidDel="00000000" w:rsidP="00000000" w:rsidRDefault="00000000" w:rsidRPr="00000000" w14:paraId="00000028">
      <w:pPr>
        <w:jc w:val="both"/>
        <w:rPr>
          <w:color w:val="0e101a"/>
          <w:sz w:val="24"/>
          <w:szCs w:val="24"/>
        </w:rPr>
      </w:pPr>
      <w:r w:rsidDel="00000000" w:rsidR="00000000" w:rsidRPr="00000000">
        <w:rPr>
          <w:color w:val="0e101a"/>
          <w:sz w:val="24"/>
          <w:szCs w:val="24"/>
          <w:rtl w:val="0"/>
        </w:rPr>
        <w:t xml:space="preserve">Besides, it is apparent that specific sectors should apply different strategies when advertising on TikTok, which Dubai brands should consider. As we have seen, various industries can engage their target audiences in different manners on the platform. Now let us focus on specific recommendations for some industries including retail, hospitality, and tourism sectors.</w:t>
      </w:r>
    </w:p>
    <w:p w:rsidR="00000000" w:rsidDel="00000000" w:rsidP="00000000" w:rsidRDefault="00000000" w:rsidRPr="00000000" w14:paraId="00000029">
      <w:pPr>
        <w:pStyle w:val="Heading3"/>
        <w:jc w:val="both"/>
        <w:rPr>
          <w:b w:val="1"/>
        </w:rPr>
      </w:pPr>
      <w:bookmarkStart w:colFirst="0" w:colLast="0" w:name="_heading=h.3j2qqm3" w:id="19"/>
      <w:bookmarkEnd w:id="19"/>
      <w:r w:rsidDel="00000000" w:rsidR="00000000" w:rsidRPr="00000000">
        <w:rPr>
          <w:b w:val="1"/>
          <w:rtl w:val="0"/>
        </w:rPr>
        <w:t xml:space="preserve">Developing a Good Brand Persona:</w:t>
      </w:r>
    </w:p>
    <w:p w:rsidR="00000000" w:rsidDel="00000000" w:rsidP="00000000" w:rsidRDefault="00000000" w:rsidRPr="00000000" w14:paraId="0000002A">
      <w:pPr>
        <w:jc w:val="both"/>
        <w:rPr>
          <w:color w:val="0e101a"/>
          <w:sz w:val="24"/>
          <w:szCs w:val="24"/>
        </w:rPr>
      </w:pPr>
      <w:r w:rsidDel="00000000" w:rsidR="00000000" w:rsidRPr="00000000">
        <w:rPr>
          <w:color w:val="0e101a"/>
          <w:sz w:val="24"/>
          <w:szCs w:val="24"/>
          <w:rtl w:val="0"/>
        </w:rPr>
        <w:t xml:space="preserve">Some of TikTok’s less explored aspects are genuinely connecting with your audience and staying relatable. Brands should work hard in an endeavor to achieve a harmonious brand voice that has to be of the same personality as their brand but should also enthrall the interest of the targeted customers apart from being in harmony with the value systems of the targeted customers.</w:t>
      </w:r>
    </w:p>
    <w:p w:rsidR="00000000" w:rsidDel="00000000" w:rsidP="00000000" w:rsidRDefault="00000000" w:rsidRPr="00000000" w14:paraId="0000002B">
      <w:pPr>
        <w:pStyle w:val="Heading2"/>
        <w:keepNext w:val="0"/>
        <w:keepLines w:val="0"/>
        <w:pBdr>
          <w:bottom w:color="d8dee4" w:space="5" w:sz="6" w:val="single"/>
        </w:pBdr>
        <w:shd w:fill="ffffff" w:val="clear"/>
        <w:spacing w:after="240" w:line="300" w:lineRule="auto"/>
        <w:rPr>
          <w:color w:val="0e101a"/>
          <w:sz w:val="24"/>
          <w:szCs w:val="24"/>
        </w:rPr>
      </w:pPr>
      <w:bookmarkStart w:colFirst="0" w:colLast="0" w:name="_heading=h.1y810tw" w:id="20"/>
      <w:bookmarkEnd w:id="20"/>
      <w:r w:rsidDel="00000000" w:rsidR="00000000" w:rsidRPr="00000000">
        <w:rPr>
          <w:rFonts w:ascii="Roboto" w:cs="Roboto" w:eastAsia="Roboto" w:hAnsi="Roboto"/>
          <w:b w:val="1"/>
          <w:sz w:val="34"/>
          <w:szCs w:val="34"/>
          <w:rtl w:val="0"/>
        </w:rPr>
        <w:t xml:space="preserve">How TAM Can Boost Your TikTok Marketing Campaign?</w:t>
      </w:r>
      <w:r w:rsidDel="00000000" w:rsidR="00000000" w:rsidRPr="00000000">
        <w:rPr>
          <w:rtl w:val="0"/>
        </w:rPr>
      </w:r>
    </w:p>
    <w:p w:rsidR="00000000" w:rsidDel="00000000" w:rsidP="00000000" w:rsidRDefault="00000000" w:rsidRPr="00000000" w14:paraId="0000002C">
      <w:pPr>
        <w:jc w:val="both"/>
        <w:rPr>
          <w:color w:val="0e101a"/>
          <w:sz w:val="24"/>
          <w:szCs w:val="24"/>
        </w:rPr>
      </w:pPr>
      <w:r w:rsidDel="00000000" w:rsidR="00000000" w:rsidRPr="00000000">
        <w:rPr>
          <w:color w:val="0e101a"/>
          <w:sz w:val="24"/>
          <w:szCs w:val="24"/>
          <w:rtl w:val="0"/>
        </w:rPr>
        <w:t xml:space="preserve">Three Angle Marketing (TAM) is a leading social media marketing agency in Dubai that helps brands to succeed in such a challenging environment. TAM has experience dealing with many aspects of digital marketing and social media advertising and our professionals will be happy to assist your brand on how to improve its presence on TikTok. Here are some ways through which our experts make this happen:</w:t>
      </w:r>
    </w:p>
    <w:p w:rsidR="00000000" w:rsidDel="00000000" w:rsidP="00000000" w:rsidRDefault="00000000" w:rsidRPr="00000000" w14:paraId="0000002D">
      <w:pPr>
        <w:pStyle w:val="Heading3"/>
        <w:jc w:val="both"/>
        <w:rPr>
          <w:b w:val="1"/>
        </w:rPr>
      </w:pPr>
      <w:bookmarkStart w:colFirst="0" w:colLast="0" w:name="_heading=h.4i7ojhp" w:id="21"/>
      <w:bookmarkEnd w:id="21"/>
      <w:r w:rsidDel="00000000" w:rsidR="00000000" w:rsidRPr="00000000">
        <w:rPr>
          <w:b w:val="1"/>
          <w:rtl w:val="0"/>
        </w:rPr>
        <w:t xml:space="preserve">Customized TikTok Marketing Strategies:</w:t>
      </w:r>
    </w:p>
    <w:p w:rsidR="00000000" w:rsidDel="00000000" w:rsidP="00000000" w:rsidRDefault="00000000" w:rsidRPr="00000000" w14:paraId="0000002E">
      <w:pPr>
        <w:jc w:val="both"/>
        <w:rPr>
          <w:color w:val="0e101a"/>
          <w:sz w:val="24"/>
          <w:szCs w:val="24"/>
        </w:rPr>
      </w:pPr>
      <w:r w:rsidDel="00000000" w:rsidR="00000000" w:rsidRPr="00000000">
        <w:rPr>
          <w:color w:val="0e101a"/>
          <w:sz w:val="24"/>
          <w:szCs w:val="24"/>
          <w:rtl w:val="0"/>
        </w:rPr>
        <w:t xml:space="preserve">TAM offers unique solutions to establish marketing on new platforms such as TikTok specifically for brands in Dubai. The team of graphics and web designers together with data analysts ensure the creation of remarkable and engaging content.</w:t>
      </w:r>
    </w:p>
    <w:p w:rsidR="00000000" w:rsidDel="00000000" w:rsidP="00000000" w:rsidRDefault="00000000" w:rsidRPr="00000000" w14:paraId="0000002F">
      <w:pPr>
        <w:pStyle w:val="Heading3"/>
        <w:jc w:val="both"/>
        <w:rPr>
          <w:b w:val="1"/>
        </w:rPr>
      </w:pPr>
      <w:bookmarkStart w:colFirst="0" w:colLast="0" w:name="_heading=h.2xcytpi" w:id="22"/>
      <w:bookmarkEnd w:id="22"/>
      <w:r w:rsidDel="00000000" w:rsidR="00000000" w:rsidRPr="00000000">
        <w:rPr>
          <w:b w:val="1"/>
          <w:rtl w:val="0"/>
        </w:rPr>
        <w:t xml:space="preserve">Targeted TikTok Advertising Techniques:</w:t>
      </w:r>
    </w:p>
    <w:p w:rsidR="00000000" w:rsidDel="00000000" w:rsidP="00000000" w:rsidRDefault="00000000" w:rsidRPr="00000000" w14:paraId="00000030">
      <w:pPr>
        <w:jc w:val="both"/>
        <w:rPr>
          <w:color w:val="0e101a"/>
          <w:sz w:val="24"/>
          <w:szCs w:val="24"/>
        </w:rPr>
      </w:pPr>
      <w:r w:rsidDel="00000000" w:rsidR="00000000" w:rsidRPr="00000000">
        <w:rPr>
          <w:color w:val="0e101a"/>
          <w:sz w:val="24"/>
          <w:szCs w:val="24"/>
          <w:rtl w:val="0"/>
        </w:rPr>
        <w:t xml:space="preserve">Two, TAM can also offer and design specific TikTok marketing strategies. All these strategies are backed by research and data making it possible to implement brand-specific strategies that can effectively capture the intended target market. As a result of mainstreaming creativity, interaction, and value-for-business, our social media management company helps brands to achieve what they need on TikTok, and advance their meaningful relationships with the audience.</w:t>
      </w:r>
    </w:p>
    <w:p w:rsidR="00000000" w:rsidDel="00000000" w:rsidP="00000000" w:rsidRDefault="00000000" w:rsidRPr="00000000" w14:paraId="00000031">
      <w:pPr>
        <w:pStyle w:val="Heading3"/>
        <w:jc w:val="both"/>
        <w:rPr>
          <w:b w:val="1"/>
        </w:rPr>
      </w:pPr>
      <w:bookmarkStart w:colFirst="0" w:colLast="0" w:name="_heading=h.1ci93xb" w:id="23"/>
      <w:bookmarkEnd w:id="23"/>
      <w:r w:rsidDel="00000000" w:rsidR="00000000" w:rsidRPr="00000000">
        <w:rPr>
          <w:b w:val="1"/>
          <w:rtl w:val="0"/>
        </w:rPr>
        <w:t xml:space="preserve">Wide-ranging Analysis and Performance Monitoring:</w:t>
      </w:r>
    </w:p>
    <w:p w:rsidR="00000000" w:rsidDel="00000000" w:rsidP="00000000" w:rsidRDefault="00000000" w:rsidRPr="00000000" w14:paraId="00000032">
      <w:pPr>
        <w:jc w:val="both"/>
        <w:rPr>
          <w:color w:val="0e101a"/>
          <w:sz w:val="24"/>
          <w:szCs w:val="24"/>
        </w:rPr>
      </w:pPr>
      <w:r w:rsidDel="00000000" w:rsidR="00000000" w:rsidRPr="00000000">
        <w:rPr>
          <w:color w:val="0e101a"/>
          <w:sz w:val="24"/>
          <w:szCs w:val="24"/>
          <w:rtl w:val="0"/>
        </w:rPr>
        <w:t xml:space="preserve">The crucial fact for any marketing campaign is that it should always be tracked and adjusted. TAM makes several reports to ensure that the communication efficiency of the TikTok campaigns is ascertained and a complete analysis is given. This helps brands evaluate the outcome of the strategies being implemented, check for any gaps, and adapt the strategy in the process.</w:t>
      </w:r>
    </w:p>
    <w:p w:rsidR="00000000" w:rsidDel="00000000" w:rsidP="00000000" w:rsidRDefault="00000000" w:rsidRPr="00000000" w14:paraId="00000033">
      <w:pPr>
        <w:pStyle w:val="Heading2"/>
        <w:keepNext w:val="0"/>
        <w:keepLines w:val="0"/>
        <w:pBdr>
          <w:bottom w:color="d8dee4" w:space="5" w:sz="6" w:val="single"/>
        </w:pBdr>
        <w:shd w:fill="ffffff" w:val="clear"/>
        <w:spacing w:after="240" w:line="300" w:lineRule="auto"/>
        <w:rPr>
          <w:color w:val="0e101a"/>
          <w:sz w:val="24"/>
          <w:szCs w:val="24"/>
        </w:rPr>
      </w:pPr>
      <w:bookmarkStart w:colFirst="0" w:colLast="0" w:name="_heading=h.3whwml4" w:id="24"/>
      <w:bookmarkEnd w:id="24"/>
      <w:r w:rsidDel="00000000" w:rsidR="00000000" w:rsidRPr="00000000">
        <w:rPr>
          <w:rFonts w:ascii="Roboto" w:cs="Roboto" w:eastAsia="Roboto" w:hAnsi="Roboto"/>
          <w:b w:val="1"/>
          <w:sz w:val="34"/>
          <w:szCs w:val="34"/>
          <w:rtl w:val="0"/>
        </w:rPr>
        <w:t xml:space="preserve">Conclusion:</w:t>
      </w:r>
      <w:r w:rsidDel="00000000" w:rsidR="00000000" w:rsidRPr="00000000">
        <w:rPr>
          <w:rtl w:val="0"/>
        </w:rPr>
      </w:r>
    </w:p>
    <w:p w:rsidR="00000000" w:rsidDel="00000000" w:rsidP="00000000" w:rsidRDefault="00000000" w:rsidRPr="00000000" w14:paraId="00000034">
      <w:pPr>
        <w:jc w:val="both"/>
        <w:rPr>
          <w:sz w:val="24"/>
          <w:szCs w:val="24"/>
        </w:rPr>
      </w:pPr>
      <w:r w:rsidDel="00000000" w:rsidR="00000000" w:rsidRPr="00000000">
        <w:rPr>
          <w:color w:val="0e101a"/>
          <w:sz w:val="24"/>
          <w:szCs w:val="24"/>
          <w:rtl w:val="0"/>
        </w:rPr>
        <w:t xml:space="preserve">The newest trend is TikTok marketing and, thanks to this new platform, there are numerous opportunities for Dubai brands to interact with the target audience. When the different target markets, strategies per sector, and unchanging brand persona are in place, brands will fully reap the potential of this platform. Besides expanding their marketing strategies using the social platform, businesses can benefit from working with a social media marketing agency in Dubai, such as Three Angle Marketing (TAM). Using our built-in digital marketing experience with bespoke tactics, detailed evaluation, and collaboration with content production, we’re able to help the brands in Dubai take advantage of what TikTok can bring to their marketing function.</w:t>
      </w:r>
      <w:r w:rsidDel="00000000" w:rsidR="00000000" w:rsidRPr="00000000">
        <w:rPr>
          <w:rtl w:val="0"/>
        </w:rPr>
      </w:r>
    </w:p>
    <w:p w:rsidR="00000000" w:rsidDel="00000000" w:rsidP="00000000" w:rsidRDefault="00000000" w:rsidRPr="00000000" w14:paraId="00000035">
      <w:pPr>
        <w:jc w:val="both"/>
        <w:rPr>
          <w:sz w:val="24"/>
          <w:szCs w:val="24"/>
        </w:rPr>
      </w:pPr>
      <w:r w:rsidDel="00000000" w:rsidR="00000000" w:rsidRPr="00000000">
        <w:rPr>
          <w:rtl w:val="0"/>
        </w:rPr>
      </w:r>
    </w:p>
    <w:p w:rsidR="00000000" w:rsidDel="00000000" w:rsidP="00000000" w:rsidRDefault="00000000" w:rsidRPr="00000000" w14:paraId="00000036">
      <w:pPr>
        <w:jc w:val="both"/>
        <w:rPr>
          <w:sz w:val="24"/>
          <w:szCs w:val="24"/>
        </w:rPr>
      </w:pPr>
      <w:r w:rsidDel="00000000" w:rsidR="00000000" w:rsidRPr="00000000">
        <w:rPr>
          <w:rtl w:val="0"/>
        </w:rPr>
      </w:r>
    </w:p>
    <w:p w:rsidR="00000000" w:rsidDel="00000000" w:rsidP="00000000" w:rsidRDefault="00000000" w:rsidRPr="00000000" w14:paraId="00000037">
      <w:pPr>
        <w:jc w:val="both"/>
        <w:rPr>
          <w:sz w:val="24"/>
          <w:szCs w:val="24"/>
        </w:rPr>
      </w:pPr>
      <w:r w:rsidDel="00000000" w:rsidR="00000000" w:rsidRPr="00000000">
        <w:rPr>
          <w:rtl w:val="0"/>
        </w:rPr>
      </w:r>
    </w:p>
    <w:p w:rsidR="00000000" w:rsidDel="00000000" w:rsidP="00000000" w:rsidRDefault="00000000" w:rsidRPr="00000000" w14:paraId="00000038">
      <w:pPr>
        <w:pStyle w:val="Heading2"/>
        <w:jc w:val="both"/>
        <w:rPr/>
      </w:pPr>
      <w:bookmarkStart w:colFirst="0" w:colLast="0" w:name="_heading=h.ndq95ee7ct0" w:id="25"/>
      <w:bookmarkEnd w:id="25"/>
      <w:r w:rsidDel="00000000" w:rsidR="00000000" w:rsidRPr="00000000">
        <w:rPr>
          <w:rtl w:val="0"/>
        </w:rPr>
        <w:t xml:space="preserve">Images Requirements </w:t>
      </w:r>
    </w:p>
    <w:p w:rsidR="00000000" w:rsidDel="00000000" w:rsidP="00000000" w:rsidRDefault="00000000" w:rsidRPr="00000000" w14:paraId="00000039">
      <w:pPr>
        <w:jc w:val="both"/>
        <w:rPr>
          <w:sz w:val="24"/>
          <w:szCs w:val="24"/>
        </w:rPr>
      </w:pPr>
      <w:r w:rsidDel="00000000" w:rsidR="00000000" w:rsidRPr="00000000">
        <w:rPr>
          <w:rtl w:val="0"/>
        </w:rPr>
      </w:r>
    </w:p>
    <w:p w:rsidR="00000000" w:rsidDel="00000000" w:rsidP="00000000" w:rsidRDefault="00000000" w:rsidRPr="00000000" w14:paraId="0000003A">
      <w:pPr>
        <w:jc w:val="both"/>
        <w:rPr>
          <w:b w:val="1"/>
          <w:sz w:val="24"/>
          <w:szCs w:val="24"/>
        </w:rPr>
      </w:pPr>
      <w:r w:rsidDel="00000000" w:rsidR="00000000" w:rsidRPr="00000000">
        <w:rPr>
          <w:b w:val="1"/>
          <w:sz w:val="24"/>
          <w:szCs w:val="24"/>
          <w:rtl w:val="0"/>
        </w:rPr>
        <w:t xml:space="preserve">One infographics </w:t>
      </w:r>
    </w:p>
    <w:p w:rsidR="00000000" w:rsidDel="00000000" w:rsidP="00000000" w:rsidRDefault="00000000" w:rsidRPr="00000000" w14:paraId="0000003B">
      <w:pPr>
        <w:jc w:val="both"/>
        <w:rPr>
          <w:b w:val="1"/>
          <w:sz w:val="24"/>
          <w:szCs w:val="24"/>
        </w:rPr>
      </w:pPr>
      <w:r w:rsidDel="00000000" w:rsidR="00000000" w:rsidRPr="00000000">
        <w:rPr>
          <w:b w:val="1"/>
          <w:sz w:val="24"/>
          <w:szCs w:val="24"/>
          <w:rtl w:val="0"/>
        </w:rPr>
        <w:t xml:space="preserve">Heading </w:t>
      </w:r>
    </w:p>
    <w:p w:rsidR="00000000" w:rsidDel="00000000" w:rsidP="00000000" w:rsidRDefault="00000000" w:rsidRPr="00000000" w14:paraId="0000003C">
      <w:pPr>
        <w:jc w:val="both"/>
        <w:rPr>
          <w:sz w:val="24"/>
          <w:szCs w:val="24"/>
        </w:rPr>
      </w:pPr>
      <w:r w:rsidDel="00000000" w:rsidR="00000000" w:rsidRPr="00000000">
        <w:rPr>
          <w:sz w:val="24"/>
          <w:szCs w:val="24"/>
          <w:rtl w:val="0"/>
        </w:rPr>
        <w:t xml:space="preserve">Why TikTok Marketing Matters So Much in Dubai?</w:t>
      </w:r>
    </w:p>
    <w:p w:rsidR="00000000" w:rsidDel="00000000" w:rsidP="00000000" w:rsidRDefault="00000000" w:rsidRPr="00000000" w14:paraId="0000003D">
      <w:pPr>
        <w:numPr>
          <w:ilvl w:val="0"/>
          <w:numId w:val="1"/>
        </w:numPr>
        <w:ind w:left="720" w:hanging="360"/>
        <w:jc w:val="both"/>
        <w:rPr>
          <w:sz w:val="24"/>
          <w:szCs w:val="24"/>
          <w:u w:val="none"/>
        </w:rPr>
      </w:pPr>
      <w:r w:rsidDel="00000000" w:rsidR="00000000" w:rsidRPr="00000000">
        <w:rPr>
          <w:sz w:val="24"/>
          <w:szCs w:val="24"/>
          <w:rtl w:val="0"/>
        </w:rPr>
        <w:t xml:space="preserve">The Demographic Appeal of Dubai’s Population</w:t>
      </w:r>
    </w:p>
    <w:p w:rsidR="00000000" w:rsidDel="00000000" w:rsidP="00000000" w:rsidRDefault="00000000" w:rsidRPr="00000000" w14:paraId="0000003E">
      <w:pPr>
        <w:numPr>
          <w:ilvl w:val="0"/>
          <w:numId w:val="1"/>
        </w:numPr>
        <w:ind w:left="720" w:hanging="360"/>
        <w:jc w:val="both"/>
        <w:rPr>
          <w:sz w:val="24"/>
          <w:szCs w:val="24"/>
          <w:u w:val="none"/>
        </w:rPr>
      </w:pPr>
      <w:r w:rsidDel="00000000" w:rsidR="00000000" w:rsidRPr="00000000">
        <w:rPr>
          <w:sz w:val="24"/>
          <w:szCs w:val="24"/>
          <w:rtl w:val="0"/>
        </w:rPr>
        <w:t xml:space="preserve">Economic Significance</w:t>
      </w:r>
    </w:p>
    <w:p w:rsidR="00000000" w:rsidDel="00000000" w:rsidP="00000000" w:rsidRDefault="00000000" w:rsidRPr="00000000" w14:paraId="0000003F">
      <w:pPr>
        <w:numPr>
          <w:ilvl w:val="0"/>
          <w:numId w:val="1"/>
        </w:numPr>
        <w:ind w:left="720" w:hanging="360"/>
        <w:jc w:val="both"/>
        <w:rPr>
          <w:sz w:val="24"/>
          <w:szCs w:val="24"/>
          <w:u w:val="none"/>
        </w:rPr>
      </w:pPr>
      <w:r w:rsidDel="00000000" w:rsidR="00000000" w:rsidRPr="00000000">
        <w:rPr>
          <w:sz w:val="24"/>
          <w:szCs w:val="24"/>
          <w:rtl w:val="0"/>
        </w:rPr>
        <w:t xml:space="preserve">Alignment with Consumer Behavior Trends</w:t>
      </w:r>
    </w:p>
    <w:p w:rsidR="00000000" w:rsidDel="00000000" w:rsidP="00000000" w:rsidRDefault="00000000" w:rsidRPr="00000000" w14:paraId="00000040">
      <w:pPr>
        <w:ind w:left="720" w:firstLine="0"/>
        <w:jc w:val="both"/>
        <w:rPr>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zU7Cs/JrHQi7TWzzaPr1q7Mb6w==">CgMxLjAyCGguZ2pkZ3hzMgloLjMwajB6bGwyCWguMWZvYjl0ZTIJaC4zem55c2g3MgloLjJldDkycDAyCGgudHlqY3d0MgloLjNkeTZ2a20yCWguMXQzaDVzZjIJaC40ZDM0b2c4MgloLjJzOGV5bzEyCWguMTdkcDh2dTIJaC4zcmRjcmpuMgloLjI2aW4xcmcyCGgubG54Yno5MgloLjM1bmt1bjIyCWguMWtzdjR1djIJaC40NHNpbmlvMgloLjJqeHN4cWgyCGguejMzN3lhMgloLjNqMnFxbTMyCWguMXk4MTB0dzIJaC40aTdvamhwMgloLjJ4Y3l0cGkyCWguMWNpOTN4YjIJaC4zd2h3bWw0Mg1oLm5kcTk1ZWU3Y3QwOAByITFnb1U4UmhnUWpPWmpBTy11dTRzcTBYb0pkbUZfVlV5d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