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96D71F" w14:textId="77777777" w:rsidR="00F84D5E" w:rsidRDefault="007B2611">
      <w:pPr>
        <w:jc w:val="both"/>
        <w:rPr>
          <w:sz w:val="24"/>
          <w:szCs w:val="24"/>
        </w:rPr>
      </w:pPr>
      <w:r>
        <w:rPr>
          <w:sz w:val="24"/>
          <w:szCs w:val="24"/>
        </w:rPr>
        <w:t xml:space="preserve">MK:  </w:t>
      </w:r>
      <w:bookmarkStart w:id="0" w:name="_GoBack"/>
      <w:r>
        <w:rPr>
          <w:sz w:val="24"/>
          <w:szCs w:val="24"/>
        </w:rPr>
        <w:t>web design agency Dubai</w:t>
      </w:r>
      <w:bookmarkEnd w:id="0"/>
    </w:p>
    <w:p w14:paraId="53C7A005" w14:textId="77777777" w:rsidR="00F84D5E" w:rsidRDefault="00F84D5E">
      <w:pPr>
        <w:jc w:val="both"/>
        <w:rPr>
          <w:sz w:val="24"/>
          <w:szCs w:val="24"/>
        </w:rPr>
      </w:pPr>
    </w:p>
    <w:p w14:paraId="2C52BEE7" w14:textId="77777777" w:rsidR="00F84D5E" w:rsidRDefault="00F84D5E">
      <w:pPr>
        <w:jc w:val="both"/>
        <w:rPr>
          <w:sz w:val="24"/>
          <w:szCs w:val="24"/>
        </w:rPr>
      </w:pPr>
    </w:p>
    <w:p w14:paraId="7D726AA6" w14:textId="77777777" w:rsidR="00F84D5E" w:rsidRDefault="007B2611">
      <w:pPr>
        <w:jc w:val="both"/>
        <w:rPr>
          <w:sz w:val="24"/>
          <w:szCs w:val="24"/>
        </w:rPr>
      </w:pPr>
      <w:r>
        <w:rPr>
          <w:sz w:val="24"/>
          <w:szCs w:val="24"/>
        </w:rPr>
        <w:t>SK:  WordPress development Dubai, top web design companies in Dubai</w:t>
      </w:r>
    </w:p>
    <w:p w14:paraId="29724E21" w14:textId="77777777" w:rsidR="00F84D5E" w:rsidRDefault="00F84D5E">
      <w:pPr>
        <w:jc w:val="both"/>
        <w:rPr>
          <w:sz w:val="24"/>
          <w:szCs w:val="24"/>
        </w:rPr>
      </w:pPr>
    </w:p>
    <w:p w14:paraId="212C0A27" w14:textId="77777777" w:rsidR="00F84D5E" w:rsidRDefault="00F84D5E">
      <w:pPr>
        <w:jc w:val="both"/>
        <w:rPr>
          <w:sz w:val="24"/>
          <w:szCs w:val="24"/>
        </w:rPr>
      </w:pPr>
    </w:p>
    <w:p w14:paraId="318E3C8E" w14:textId="77777777" w:rsidR="00F84D5E" w:rsidRDefault="007B2611">
      <w:pPr>
        <w:jc w:val="both"/>
        <w:rPr>
          <w:b/>
          <w:sz w:val="24"/>
          <w:szCs w:val="24"/>
        </w:rPr>
      </w:pPr>
      <w:r>
        <w:rPr>
          <w:b/>
          <w:sz w:val="24"/>
          <w:szCs w:val="24"/>
        </w:rPr>
        <w:t>Meta Title:</w:t>
      </w:r>
    </w:p>
    <w:p w14:paraId="38B5EAE1" w14:textId="77777777" w:rsidR="00F84D5E" w:rsidRDefault="00F84D5E">
      <w:pPr>
        <w:jc w:val="both"/>
        <w:rPr>
          <w:sz w:val="24"/>
          <w:szCs w:val="24"/>
        </w:rPr>
      </w:pPr>
    </w:p>
    <w:p w14:paraId="360084AB" w14:textId="77777777" w:rsidR="00F84D5E" w:rsidRDefault="007B2611">
      <w:pPr>
        <w:jc w:val="both"/>
        <w:rPr>
          <w:sz w:val="24"/>
          <w:szCs w:val="24"/>
        </w:rPr>
      </w:pPr>
      <w:r>
        <w:rPr>
          <w:sz w:val="24"/>
          <w:szCs w:val="24"/>
        </w:rPr>
        <w:t>The Rise of Mobile-First Web Development in Dubai</w:t>
      </w:r>
    </w:p>
    <w:p w14:paraId="4CEE602C" w14:textId="77777777" w:rsidR="00F84D5E" w:rsidRDefault="00F84D5E">
      <w:pPr>
        <w:jc w:val="both"/>
        <w:rPr>
          <w:sz w:val="24"/>
          <w:szCs w:val="24"/>
        </w:rPr>
      </w:pPr>
    </w:p>
    <w:p w14:paraId="6FEC5FD5" w14:textId="77777777" w:rsidR="00F84D5E" w:rsidRDefault="007B2611">
      <w:pPr>
        <w:jc w:val="both"/>
        <w:rPr>
          <w:b/>
          <w:sz w:val="24"/>
          <w:szCs w:val="24"/>
        </w:rPr>
      </w:pPr>
      <w:r>
        <w:rPr>
          <w:b/>
          <w:sz w:val="24"/>
          <w:szCs w:val="24"/>
        </w:rPr>
        <w:t>Meta Description:</w:t>
      </w:r>
    </w:p>
    <w:p w14:paraId="5A256524" w14:textId="77777777" w:rsidR="00F84D5E" w:rsidRDefault="00F84D5E">
      <w:pPr>
        <w:jc w:val="both"/>
        <w:rPr>
          <w:sz w:val="24"/>
          <w:szCs w:val="24"/>
        </w:rPr>
      </w:pPr>
    </w:p>
    <w:p w14:paraId="67A5EC2B" w14:textId="77777777" w:rsidR="00F84D5E" w:rsidRDefault="007B2611">
      <w:pPr>
        <w:jc w:val="both"/>
        <w:rPr>
          <w:sz w:val="24"/>
          <w:szCs w:val="24"/>
        </w:rPr>
      </w:pPr>
      <w:r>
        <w:rPr>
          <w:sz w:val="24"/>
          <w:szCs w:val="24"/>
        </w:rPr>
        <w:t xml:space="preserve">Are you running an e-commerce business in Dubai? Here is a pro tip: Focus on Mobile-First Web Development to enhance your digital presence.   </w:t>
      </w:r>
    </w:p>
    <w:p w14:paraId="63622282" w14:textId="77777777" w:rsidR="00F84D5E" w:rsidRDefault="00F84D5E">
      <w:pPr>
        <w:jc w:val="both"/>
        <w:rPr>
          <w:sz w:val="24"/>
          <w:szCs w:val="24"/>
        </w:rPr>
      </w:pPr>
    </w:p>
    <w:p w14:paraId="31CAAA1B" w14:textId="307ABB26" w:rsidR="00F84D5E" w:rsidRDefault="007B2611">
      <w:pPr>
        <w:jc w:val="both"/>
        <w:rPr>
          <w:sz w:val="24"/>
          <w:szCs w:val="24"/>
        </w:rPr>
      </w:pPr>
      <w:r>
        <w:pict w14:anchorId="36DF9004">
          <v:rect id="_x0000_i1025" style="width:0;height:1.5pt" o:hralign="center" o:hrstd="t" o:hr="t" fillcolor="#a0a0a0" stroked="f"/>
        </w:pict>
      </w:r>
    </w:p>
    <w:p w14:paraId="46EC943E" w14:textId="77777777" w:rsidR="00F84D5E" w:rsidRDefault="007B2611">
      <w:pPr>
        <w:jc w:val="both"/>
        <w:rPr>
          <w:sz w:val="24"/>
          <w:szCs w:val="24"/>
        </w:rPr>
      </w:pPr>
      <w:r>
        <w:rPr>
          <w:sz w:val="24"/>
          <w:szCs w:val="24"/>
        </w:rPr>
        <w:t>In the recent past, there has been a transition towards the discovery of Web mobile first in Dubai. It is be</w:t>
      </w:r>
      <w:r>
        <w:rPr>
          <w:sz w:val="24"/>
          <w:szCs w:val="24"/>
        </w:rPr>
        <w:t>coming a trend in the Dubai market that many companies pay more emphasis on the mobile-first approach when it comes to their website development. The following are some of the explanations that make it possible to have mobile-first in the growth of web des</w:t>
      </w:r>
      <w:r>
        <w:rPr>
          <w:sz w:val="24"/>
          <w:szCs w:val="24"/>
        </w:rPr>
        <w:t>ign agency Dubai.</w:t>
      </w:r>
    </w:p>
    <w:p w14:paraId="7CFFDE78" w14:textId="77777777" w:rsidR="00F84D5E" w:rsidRDefault="007B2611">
      <w:pPr>
        <w:pStyle w:val="Heading1"/>
        <w:jc w:val="both"/>
        <w:rPr>
          <w:b/>
          <w:sz w:val="24"/>
          <w:szCs w:val="24"/>
        </w:rPr>
      </w:pPr>
      <w:bookmarkStart w:id="1" w:name="_kq78ghmdpgat" w:colFirst="0" w:colLast="0"/>
      <w:bookmarkEnd w:id="1"/>
      <w:r>
        <w:rPr>
          <w:b/>
          <w:sz w:val="24"/>
          <w:szCs w:val="24"/>
        </w:rPr>
        <w:t>Everything You Need to Know About the Rise of Mobile-First Web Development:</w:t>
      </w:r>
    </w:p>
    <w:p w14:paraId="3B630D7A" w14:textId="6F6A65F6" w:rsidR="00F84D5E" w:rsidRDefault="007B2611">
      <w:pPr>
        <w:jc w:val="both"/>
        <w:rPr>
          <w:sz w:val="24"/>
          <w:szCs w:val="24"/>
        </w:rPr>
      </w:pPr>
      <w:r>
        <w:rPr>
          <w:sz w:val="24"/>
          <w:szCs w:val="24"/>
        </w:rPr>
        <w:t>Do you know? It is a golden opportunity to get at the top of search engine ranking. What they need to do is start implementing mobile-first web development strate</w:t>
      </w:r>
      <w:r>
        <w:rPr>
          <w:sz w:val="24"/>
          <w:szCs w:val="24"/>
        </w:rPr>
        <w:t xml:space="preserve">gies in their e-commerce. If you are a WordPress development Dubai agency then this blog will prove a game changer for your e-commerce business. Let’s discuss how… </w:t>
      </w:r>
    </w:p>
    <w:p w14:paraId="077F1492" w14:textId="5FD6814E" w:rsidR="00F84D5E" w:rsidRPr="007B2611" w:rsidRDefault="007B2611" w:rsidP="007B2611">
      <w:pPr>
        <w:pStyle w:val="Heading2"/>
        <w:jc w:val="both"/>
        <w:rPr>
          <w:b/>
          <w:sz w:val="24"/>
          <w:szCs w:val="24"/>
        </w:rPr>
      </w:pPr>
      <w:bookmarkStart w:id="2" w:name="_nnpj10ywlffa" w:colFirst="0" w:colLast="0"/>
      <w:bookmarkEnd w:id="2"/>
      <w:r>
        <w:rPr>
          <w:b/>
          <w:sz w:val="24"/>
          <w:szCs w:val="24"/>
        </w:rPr>
        <w:t>The Mobile Revolution:</w:t>
      </w:r>
    </w:p>
    <w:p w14:paraId="3BC833E1" w14:textId="432B7FC0" w:rsidR="00F84D5E" w:rsidRDefault="007B2611">
      <w:pPr>
        <w:jc w:val="both"/>
        <w:rPr>
          <w:sz w:val="24"/>
          <w:szCs w:val="24"/>
        </w:rPr>
      </w:pPr>
      <w:r>
        <w:rPr>
          <w:sz w:val="24"/>
          <w:szCs w:val="24"/>
        </w:rPr>
        <w:lastRenderedPageBreak/>
        <w:t xml:space="preserve">Today, mobile device usage in Dubai is fully developed. New polls </w:t>
      </w:r>
      <w:r>
        <w:rPr>
          <w:sz w:val="24"/>
          <w:szCs w:val="24"/>
        </w:rPr>
        <w:t>suggest that more than 90 percent of active web users in Dubai use the Web mostly on their mobile gadgets and tablets rather than laptops or PCs. As the mobile market share continues to grow, it has become crucial for firms in Dubai to invest in mobile-fri</w:t>
      </w:r>
      <w:r>
        <w:rPr>
          <w:sz w:val="24"/>
          <w:szCs w:val="24"/>
        </w:rPr>
        <w:t>endly sites if they are to connect with audiences online.</w:t>
      </w:r>
    </w:p>
    <w:p w14:paraId="3108A4D1" w14:textId="43DF7458" w:rsidR="00F84D5E" w:rsidRPr="007B2611" w:rsidRDefault="007B2611" w:rsidP="007B2611">
      <w:pPr>
        <w:pStyle w:val="Heading2"/>
        <w:jc w:val="both"/>
        <w:rPr>
          <w:b/>
          <w:sz w:val="24"/>
          <w:szCs w:val="24"/>
        </w:rPr>
      </w:pPr>
      <w:bookmarkStart w:id="3" w:name="_cz2fi9myprbm" w:colFirst="0" w:colLast="0"/>
      <w:bookmarkEnd w:id="3"/>
      <w:r>
        <w:rPr>
          <w:b/>
          <w:sz w:val="24"/>
          <w:szCs w:val="24"/>
        </w:rPr>
        <w:t>Changing Consumer Behavior:</w:t>
      </w:r>
    </w:p>
    <w:p w14:paraId="42B173B0" w14:textId="6E7F2A0F" w:rsidR="00F84D5E" w:rsidRDefault="007B2611">
      <w:pPr>
        <w:jc w:val="both"/>
        <w:rPr>
          <w:sz w:val="24"/>
          <w:szCs w:val="24"/>
        </w:rPr>
      </w:pPr>
      <w:r>
        <w:rPr>
          <w:sz w:val="24"/>
          <w:szCs w:val="24"/>
        </w:rPr>
        <w:t>Consumers themselves have shifted their consumption in a mobile manner as well too. Users are also more inclined to use their mobile devices for search, purchase, rese</w:t>
      </w:r>
      <w:r>
        <w:rPr>
          <w:sz w:val="24"/>
          <w:szCs w:val="24"/>
        </w:rPr>
        <w:t>rvation, social media, and any content access. Businesses have had to evolve to mirror the current digital lifestyles that their customers are so engrossed in through their smartphones. Many people who fail to consider the mobile platform are leaving thems</w:t>
      </w:r>
      <w:r>
        <w:rPr>
          <w:sz w:val="24"/>
          <w:szCs w:val="24"/>
        </w:rPr>
        <w:t>elves open to immense chances of reaching out to the public.</w:t>
      </w:r>
    </w:p>
    <w:p w14:paraId="2CB010AA" w14:textId="77777777" w:rsidR="00F84D5E" w:rsidRDefault="007B2611">
      <w:pPr>
        <w:jc w:val="both"/>
        <w:rPr>
          <w:sz w:val="24"/>
          <w:szCs w:val="24"/>
        </w:rPr>
      </w:pPr>
      <w:r>
        <w:rPr>
          <w:sz w:val="24"/>
          <w:szCs w:val="24"/>
        </w:rPr>
        <w:t>Mobile commerce refers to the use of mobile devices in the buying and selling of products This paper looks at the development of this new form of commerce.</w:t>
      </w:r>
    </w:p>
    <w:p w14:paraId="2660C4F1" w14:textId="1F7D7657" w:rsidR="00F84D5E" w:rsidRDefault="007B2611">
      <w:pPr>
        <w:jc w:val="both"/>
        <w:rPr>
          <w:sz w:val="24"/>
          <w:szCs w:val="24"/>
        </w:rPr>
      </w:pPr>
      <w:r>
        <w:rPr>
          <w:sz w:val="24"/>
          <w:szCs w:val="24"/>
        </w:rPr>
        <w:t>It is worth describing that Dubai’s e-commerce is also dominated by mobile use as well. Mobile order</w:t>
      </w:r>
      <w:r>
        <w:rPr>
          <w:sz w:val="24"/>
          <w:szCs w:val="24"/>
        </w:rPr>
        <w:t xml:space="preserve">ing and mobile purchases are more than 70% of the total ordering and purchases via the Internet. It means that having a site focused on a desktop is no longer sufficient. And since the e-commerce business is on the rise in Dubai, businesses require having </w:t>
      </w:r>
      <w:r>
        <w:rPr>
          <w:sz w:val="24"/>
          <w:szCs w:val="24"/>
        </w:rPr>
        <w:t xml:space="preserve">websites and applications that will be optimized for mobile and tablet devices. </w:t>
      </w:r>
    </w:p>
    <w:p w14:paraId="0DEA3C44" w14:textId="2B31A8DF" w:rsidR="00F84D5E" w:rsidRPr="007B2611" w:rsidRDefault="007B2611" w:rsidP="007B2611">
      <w:pPr>
        <w:pStyle w:val="Heading2"/>
        <w:jc w:val="both"/>
        <w:rPr>
          <w:b/>
          <w:sz w:val="24"/>
          <w:szCs w:val="24"/>
        </w:rPr>
      </w:pPr>
      <w:bookmarkStart w:id="4" w:name="_j8lgp91cqt60" w:colFirst="0" w:colLast="0"/>
      <w:bookmarkEnd w:id="4"/>
      <w:r>
        <w:rPr>
          <w:b/>
          <w:sz w:val="24"/>
          <w:szCs w:val="24"/>
        </w:rPr>
        <w:t>Challenges of Mobile-First Development:</w:t>
      </w:r>
    </w:p>
    <w:p w14:paraId="75833CA0" w14:textId="2B282E82" w:rsidR="00F84D5E" w:rsidRDefault="007B2611">
      <w:pPr>
        <w:jc w:val="both"/>
        <w:rPr>
          <w:sz w:val="24"/>
          <w:szCs w:val="24"/>
        </w:rPr>
      </w:pPr>
      <w:r>
        <w:rPr>
          <w:sz w:val="24"/>
          <w:szCs w:val="24"/>
        </w:rPr>
        <w:t>However, designing effective mobile-first websites comes with its own set of problems. Issues such as QWERTY keyboards enable, differ</w:t>
      </w:r>
      <w:r>
        <w:rPr>
          <w:sz w:val="24"/>
          <w:szCs w:val="24"/>
        </w:rPr>
        <w:t>ent screen sizes, touch screens, and different usage scenarios cannot be left out. It is at this point that the help of a reputable top web design company in Dubai comes in handy.</w:t>
      </w:r>
    </w:p>
    <w:p w14:paraId="5CEC7970" w14:textId="1C765052" w:rsidR="00F84D5E" w:rsidRPr="007B2611" w:rsidRDefault="007B2611" w:rsidP="007B2611">
      <w:pPr>
        <w:pStyle w:val="Heading3"/>
        <w:jc w:val="both"/>
        <w:rPr>
          <w:b/>
          <w:sz w:val="24"/>
          <w:szCs w:val="24"/>
        </w:rPr>
      </w:pPr>
      <w:bookmarkStart w:id="5" w:name="_unwjteviscpw" w:colFirst="0" w:colLast="0"/>
      <w:bookmarkEnd w:id="5"/>
      <w:r>
        <w:rPr>
          <w:b/>
          <w:sz w:val="24"/>
          <w:szCs w:val="24"/>
        </w:rPr>
        <w:t>Hiring Mobile Experts:</w:t>
      </w:r>
    </w:p>
    <w:p w14:paraId="2F2CEDFB" w14:textId="01F429BE" w:rsidR="00F84D5E" w:rsidRDefault="007B2611">
      <w:pPr>
        <w:jc w:val="both"/>
        <w:rPr>
          <w:sz w:val="24"/>
          <w:szCs w:val="24"/>
        </w:rPr>
      </w:pPr>
      <w:r>
        <w:rPr>
          <w:sz w:val="24"/>
          <w:szCs w:val="24"/>
        </w:rPr>
        <w:t>Increasingly, firms such as web design agency Duba</w:t>
      </w:r>
      <w:r>
        <w:rPr>
          <w:sz w:val="24"/>
          <w:szCs w:val="24"/>
        </w:rPr>
        <w:t>i are developing their own specialized department dedicated to mobile design and development. These mobile specialists, starting from UX architects to app developers, can get an idea about the user’s behavior and interaction styles concerning smartphones o</w:t>
      </w:r>
      <w:r>
        <w:rPr>
          <w:sz w:val="24"/>
          <w:szCs w:val="24"/>
        </w:rPr>
        <w:t>r tablets particularly. It can use all of that knowledge to create uniquely tailored mobile sites and applications.</w:t>
      </w:r>
    </w:p>
    <w:p w14:paraId="0012E176" w14:textId="0EF20A3C" w:rsidR="00F84D5E" w:rsidRPr="007B2611" w:rsidRDefault="007B2611" w:rsidP="007B2611">
      <w:pPr>
        <w:pStyle w:val="Heading3"/>
        <w:jc w:val="both"/>
        <w:rPr>
          <w:b/>
          <w:sz w:val="24"/>
          <w:szCs w:val="24"/>
        </w:rPr>
      </w:pPr>
      <w:bookmarkStart w:id="6" w:name="_pu95zmtidyjp" w:colFirst="0" w:colLast="0"/>
      <w:bookmarkEnd w:id="6"/>
      <w:r>
        <w:rPr>
          <w:b/>
          <w:sz w:val="24"/>
          <w:szCs w:val="24"/>
        </w:rPr>
        <w:t>Mobile-Optimized Design:</w:t>
      </w:r>
    </w:p>
    <w:p w14:paraId="571AB392" w14:textId="767F59B7" w:rsidR="00F84D5E" w:rsidRDefault="007B2611">
      <w:pPr>
        <w:jc w:val="both"/>
        <w:rPr>
          <w:sz w:val="24"/>
          <w:szCs w:val="24"/>
        </w:rPr>
      </w:pPr>
      <w:r>
        <w:rPr>
          <w:sz w:val="24"/>
          <w:szCs w:val="24"/>
        </w:rPr>
        <w:t>Responsive and mobile web design principles include simplification of the layouts, use of proper frameworks, opti</w:t>
      </w:r>
      <w:r>
        <w:rPr>
          <w:sz w:val="24"/>
          <w:szCs w:val="24"/>
        </w:rPr>
        <w:t xml:space="preserve">mization of images, and use of context reference. For instance, the </w:t>
      </w:r>
      <w:r>
        <w:rPr>
          <w:sz w:val="24"/>
          <w:szCs w:val="24"/>
        </w:rPr>
        <w:lastRenderedPageBreak/>
        <w:t>call-to-action options that do not require a lot of effort to complete, or notifications based on the user’s geographical location. Any leading web design company in Dubai will be well awa</w:t>
      </w:r>
      <w:r>
        <w:rPr>
          <w:sz w:val="24"/>
          <w:szCs w:val="24"/>
        </w:rPr>
        <w:t>re of the current trends and processes, including mobile-first design.</w:t>
      </w:r>
    </w:p>
    <w:p w14:paraId="467CDB4A" w14:textId="0EA1C1FC" w:rsidR="00F84D5E" w:rsidRPr="007B2611" w:rsidRDefault="007B2611" w:rsidP="007B2611">
      <w:pPr>
        <w:pStyle w:val="Heading3"/>
        <w:jc w:val="both"/>
        <w:rPr>
          <w:b/>
          <w:sz w:val="24"/>
          <w:szCs w:val="24"/>
        </w:rPr>
      </w:pPr>
      <w:bookmarkStart w:id="7" w:name="_127u569svl3a" w:colFirst="0" w:colLast="0"/>
      <w:bookmarkEnd w:id="7"/>
      <w:r>
        <w:rPr>
          <w:b/>
          <w:sz w:val="24"/>
          <w:szCs w:val="24"/>
        </w:rPr>
        <w:t>Testing Across Devices:</w:t>
      </w:r>
    </w:p>
    <w:p w14:paraId="3EF57622" w14:textId="77777777" w:rsidR="00F84D5E" w:rsidRDefault="007B2611">
      <w:pPr>
        <w:jc w:val="both"/>
        <w:rPr>
          <w:sz w:val="24"/>
          <w:szCs w:val="24"/>
        </w:rPr>
      </w:pPr>
      <w:r>
        <w:rPr>
          <w:sz w:val="24"/>
          <w:szCs w:val="24"/>
        </w:rPr>
        <w:t>Testing mobile applications is also much different from desktop site testing. There is also a need to assess the performance of the form factors varying from a</w:t>
      </w:r>
      <w:r>
        <w:rPr>
          <w:sz w:val="24"/>
          <w:szCs w:val="24"/>
        </w:rPr>
        <w:t xml:space="preserve"> small smartphone to a large tablet, both in landscape, and portrait orientations. Web designers will use emulators and real handheld devices to mimic the experience across the different mobile operating systems such as iOS, ANDROID, and others in the desi</w:t>
      </w:r>
      <w:r>
        <w:rPr>
          <w:sz w:val="24"/>
          <w:szCs w:val="24"/>
        </w:rPr>
        <w:t>gn phase in order to detect several problems.</w:t>
      </w:r>
    </w:p>
    <w:p w14:paraId="48B3781F" w14:textId="6E9BA7CD" w:rsidR="00F84D5E" w:rsidRPr="007B2611" w:rsidRDefault="007B2611" w:rsidP="007B2611">
      <w:pPr>
        <w:pStyle w:val="Heading2"/>
        <w:jc w:val="both"/>
        <w:rPr>
          <w:b/>
          <w:sz w:val="24"/>
          <w:szCs w:val="24"/>
        </w:rPr>
      </w:pPr>
      <w:bookmarkStart w:id="8" w:name="_slarhbp7pz51" w:colFirst="0" w:colLast="0"/>
      <w:bookmarkEnd w:id="8"/>
      <w:r>
        <w:rPr>
          <w:b/>
          <w:sz w:val="24"/>
          <w:szCs w:val="24"/>
        </w:rPr>
        <w:t>Advantages of a Mobile-First Web Design:</w:t>
      </w:r>
    </w:p>
    <w:p w14:paraId="28595481" w14:textId="648159B5" w:rsidR="00F84D5E" w:rsidRDefault="007B2611">
      <w:pPr>
        <w:jc w:val="both"/>
        <w:rPr>
          <w:sz w:val="24"/>
          <w:szCs w:val="24"/>
        </w:rPr>
      </w:pPr>
      <w:r>
        <w:rPr>
          <w:sz w:val="24"/>
          <w:szCs w:val="24"/>
        </w:rPr>
        <w:t>There are many advantages to taking a mobile-first approach for Dubai-based brands and businesses:</w:t>
      </w:r>
    </w:p>
    <w:p w14:paraId="064FBD8C" w14:textId="61580569" w:rsidR="00F84D5E" w:rsidRPr="007B2611" w:rsidRDefault="007B2611" w:rsidP="007B2611">
      <w:pPr>
        <w:pStyle w:val="Heading3"/>
        <w:numPr>
          <w:ilvl w:val="0"/>
          <w:numId w:val="1"/>
        </w:numPr>
        <w:jc w:val="both"/>
        <w:rPr>
          <w:sz w:val="24"/>
          <w:szCs w:val="24"/>
        </w:rPr>
      </w:pPr>
      <w:bookmarkStart w:id="9" w:name="_9rlfjyqbl6ia" w:colFirst="0" w:colLast="0"/>
      <w:bookmarkEnd w:id="9"/>
      <w:r>
        <w:rPr>
          <w:b/>
          <w:sz w:val="24"/>
          <w:szCs w:val="24"/>
        </w:rPr>
        <w:t>A Better Performance on Small Screens:</w:t>
      </w:r>
      <w:r>
        <w:rPr>
          <w:sz w:val="24"/>
          <w:szCs w:val="24"/>
        </w:rPr>
        <w:t xml:space="preserve"> Users of the site can quickly</w:t>
      </w:r>
      <w:r>
        <w:rPr>
          <w:sz w:val="24"/>
          <w:szCs w:val="24"/>
        </w:rPr>
        <w:t xml:space="preserve"> find what they want and perform major activities on a small screen.</w:t>
      </w:r>
    </w:p>
    <w:p w14:paraId="4A1249A6" w14:textId="11B4E21E" w:rsidR="00F84D5E" w:rsidRPr="007B2611" w:rsidRDefault="007B2611" w:rsidP="007B2611">
      <w:pPr>
        <w:pStyle w:val="Heading3"/>
        <w:numPr>
          <w:ilvl w:val="0"/>
          <w:numId w:val="1"/>
        </w:numPr>
        <w:jc w:val="both"/>
        <w:rPr>
          <w:sz w:val="24"/>
          <w:szCs w:val="24"/>
        </w:rPr>
      </w:pPr>
      <w:bookmarkStart w:id="10" w:name="_j7scpxjr84ub" w:colFirst="0" w:colLast="0"/>
      <w:bookmarkEnd w:id="10"/>
      <w:r>
        <w:rPr>
          <w:b/>
          <w:sz w:val="24"/>
          <w:szCs w:val="24"/>
        </w:rPr>
        <w:t>Better conversion rates</w:t>
      </w:r>
      <w:r>
        <w:rPr>
          <w:sz w:val="24"/>
          <w:szCs w:val="24"/>
        </w:rPr>
        <w:t xml:space="preserve"> – This is because mobile sites are optimized to persuade users to make more calls to action.</w:t>
      </w:r>
    </w:p>
    <w:p w14:paraId="32BCC7EE" w14:textId="0055CC69" w:rsidR="00F84D5E" w:rsidRPr="007B2611" w:rsidRDefault="007B2611" w:rsidP="007B2611">
      <w:pPr>
        <w:pStyle w:val="Heading3"/>
        <w:numPr>
          <w:ilvl w:val="0"/>
          <w:numId w:val="1"/>
        </w:numPr>
        <w:jc w:val="both"/>
        <w:rPr>
          <w:sz w:val="24"/>
          <w:szCs w:val="24"/>
        </w:rPr>
      </w:pPr>
      <w:bookmarkStart w:id="11" w:name="_nyde1a7l1031" w:colFirst="0" w:colLast="0"/>
      <w:bookmarkEnd w:id="11"/>
      <w:r>
        <w:rPr>
          <w:b/>
          <w:sz w:val="24"/>
          <w:szCs w:val="24"/>
        </w:rPr>
        <w:t>Increased mobile traffic</w:t>
      </w:r>
      <w:r>
        <w:rPr>
          <w:sz w:val="24"/>
          <w:szCs w:val="24"/>
        </w:rPr>
        <w:t xml:space="preserve"> – Google recently changed its algorithms to rank mobile-friendly pages higher in the search.</w:t>
      </w:r>
    </w:p>
    <w:p w14:paraId="5CE0F53D" w14:textId="534E4BBC" w:rsidR="00F84D5E" w:rsidRPr="007B2611" w:rsidRDefault="007B2611" w:rsidP="007B2611">
      <w:pPr>
        <w:pStyle w:val="Heading3"/>
        <w:numPr>
          <w:ilvl w:val="0"/>
          <w:numId w:val="1"/>
        </w:numPr>
        <w:jc w:val="both"/>
        <w:rPr>
          <w:sz w:val="24"/>
          <w:szCs w:val="24"/>
        </w:rPr>
      </w:pPr>
      <w:bookmarkStart w:id="12" w:name="_8i5ldpw25w97" w:colFirst="0" w:colLast="0"/>
      <w:bookmarkEnd w:id="12"/>
      <w:r>
        <w:rPr>
          <w:b/>
          <w:sz w:val="24"/>
          <w:szCs w:val="24"/>
        </w:rPr>
        <w:t>Adaptability</w:t>
      </w:r>
      <w:r>
        <w:rPr>
          <w:sz w:val="24"/>
          <w:szCs w:val="24"/>
        </w:rPr>
        <w:t xml:space="preserve"> - In the face of changing customer habits towards mobile devices, brands can adapt.</w:t>
      </w:r>
    </w:p>
    <w:p w14:paraId="04EE75C4" w14:textId="7DBC42CF" w:rsidR="00F84D5E" w:rsidRPr="007B2611" w:rsidRDefault="007B2611" w:rsidP="007B2611">
      <w:pPr>
        <w:pStyle w:val="Heading2"/>
        <w:jc w:val="both"/>
        <w:rPr>
          <w:b/>
          <w:sz w:val="24"/>
          <w:szCs w:val="24"/>
        </w:rPr>
      </w:pPr>
      <w:bookmarkStart w:id="13" w:name="_n7gwvbrhafr1" w:colFirst="0" w:colLast="0"/>
      <w:bookmarkEnd w:id="13"/>
      <w:r>
        <w:rPr>
          <w:b/>
          <w:sz w:val="24"/>
          <w:szCs w:val="24"/>
        </w:rPr>
        <w:t>How to Implement Mobile-First Web Development Strategies?</w:t>
      </w:r>
    </w:p>
    <w:p w14:paraId="7085170F" w14:textId="3A5C0565" w:rsidR="00F84D5E" w:rsidRDefault="007B2611">
      <w:pPr>
        <w:jc w:val="both"/>
        <w:rPr>
          <w:sz w:val="24"/>
          <w:szCs w:val="24"/>
        </w:rPr>
      </w:pPr>
      <w:r>
        <w:rPr>
          <w:sz w:val="24"/>
          <w:szCs w:val="24"/>
        </w:rPr>
        <w:t xml:space="preserve">For </w:t>
      </w:r>
      <w:r>
        <w:rPr>
          <w:sz w:val="24"/>
          <w:szCs w:val="24"/>
        </w:rPr>
        <w:t>web design companies in Dubai looking to go mobile-first, here are key steps that must be followed to get better outcomes for trafficking and conversation rates.</w:t>
      </w:r>
    </w:p>
    <w:p w14:paraId="3CD28EE3" w14:textId="77777777" w:rsidR="00F84D5E" w:rsidRDefault="007B2611">
      <w:pPr>
        <w:pStyle w:val="Heading3"/>
        <w:jc w:val="both"/>
        <w:rPr>
          <w:b/>
          <w:sz w:val="24"/>
          <w:szCs w:val="24"/>
        </w:rPr>
      </w:pPr>
      <w:bookmarkStart w:id="14" w:name="_y60hzla64ta6" w:colFirst="0" w:colLast="0"/>
      <w:bookmarkEnd w:id="14"/>
      <w:r>
        <w:rPr>
          <w:b/>
          <w:sz w:val="24"/>
          <w:szCs w:val="24"/>
        </w:rPr>
        <w:t>Simplify Navigation Menus:</w:t>
      </w:r>
    </w:p>
    <w:p w14:paraId="74C07ECA" w14:textId="77777777" w:rsidR="00F84D5E" w:rsidRDefault="00F84D5E">
      <w:pPr>
        <w:jc w:val="both"/>
        <w:rPr>
          <w:sz w:val="24"/>
          <w:szCs w:val="24"/>
        </w:rPr>
      </w:pPr>
    </w:p>
    <w:p w14:paraId="31815CF6" w14:textId="7747D9D1" w:rsidR="00F84D5E" w:rsidRDefault="007B2611">
      <w:pPr>
        <w:jc w:val="both"/>
        <w:rPr>
          <w:sz w:val="24"/>
          <w:szCs w:val="24"/>
        </w:rPr>
      </w:pPr>
      <w:r>
        <w:rPr>
          <w:sz w:val="24"/>
          <w:szCs w:val="24"/>
        </w:rPr>
        <w:lastRenderedPageBreak/>
        <w:t>Ensure that the navigation menus are thin and simple enough to be easily tapped on smaller screens of a smartphone. Give prominent positions to essential links and put other areas of low interest under submenus.</w:t>
      </w:r>
    </w:p>
    <w:p w14:paraId="5D813FD1" w14:textId="1A7C16DF" w:rsidR="00F84D5E" w:rsidRPr="007B2611" w:rsidRDefault="007B2611" w:rsidP="007B2611">
      <w:pPr>
        <w:pStyle w:val="Heading3"/>
        <w:jc w:val="both"/>
        <w:rPr>
          <w:b/>
          <w:sz w:val="24"/>
          <w:szCs w:val="24"/>
        </w:rPr>
      </w:pPr>
      <w:bookmarkStart w:id="15" w:name="_h65jaoxbwvqd" w:colFirst="0" w:colLast="0"/>
      <w:bookmarkEnd w:id="15"/>
      <w:r>
        <w:rPr>
          <w:b/>
          <w:sz w:val="24"/>
          <w:szCs w:val="24"/>
        </w:rPr>
        <w:t>Use Responsive Web Design:</w:t>
      </w:r>
    </w:p>
    <w:p w14:paraId="623E8839" w14:textId="25862AE0" w:rsidR="00F84D5E" w:rsidRDefault="007B2611">
      <w:pPr>
        <w:jc w:val="both"/>
        <w:rPr>
          <w:sz w:val="24"/>
          <w:szCs w:val="24"/>
        </w:rPr>
      </w:pPr>
      <w:r>
        <w:rPr>
          <w:sz w:val="24"/>
          <w:szCs w:val="24"/>
        </w:rPr>
        <w:t>As a part of We</w:t>
      </w:r>
      <w:r>
        <w:rPr>
          <w:sz w:val="24"/>
          <w:szCs w:val="24"/>
        </w:rPr>
        <w:t>b 2.0, get the most out of the responsive design methods such as flexible grids and images, CSS media queries, and fluid typography to make sites accessible across all devices and screens.</w:t>
      </w:r>
    </w:p>
    <w:p w14:paraId="674AE57B" w14:textId="2727A041" w:rsidR="00F84D5E" w:rsidRPr="007B2611" w:rsidRDefault="007B2611" w:rsidP="007B2611">
      <w:pPr>
        <w:pStyle w:val="Heading3"/>
        <w:jc w:val="both"/>
        <w:rPr>
          <w:b/>
          <w:sz w:val="24"/>
          <w:szCs w:val="24"/>
        </w:rPr>
      </w:pPr>
      <w:bookmarkStart w:id="16" w:name="_7ndvkgft82du" w:colFirst="0" w:colLast="0"/>
      <w:bookmarkEnd w:id="16"/>
      <w:r>
        <w:rPr>
          <w:b/>
          <w:sz w:val="24"/>
          <w:szCs w:val="24"/>
        </w:rPr>
        <w:t>Test on Real Devices:</w:t>
      </w:r>
    </w:p>
    <w:p w14:paraId="5F178148" w14:textId="363B9F07" w:rsidR="00F84D5E" w:rsidRDefault="007B2611">
      <w:pPr>
        <w:jc w:val="both"/>
        <w:rPr>
          <w:sz w:val="24"/>
          <w:szCs w:val="24"/>
        </w:rPr>
      </w:pPr>
      <w:r>
        <w:rPr>
          <w:sz w:val="24"/>
          <w:szCs w:val="24"/>
        </w:rPr>
        <w:t>In the development process, testing on real</w:t>
      </w:r>
      <w:r>
        <w:rPr>
          <w:sz w:val="24"/>
          <w:szCs w:val="24"/>
        </w:rPr>
        <w:t xml:space="preserve"> mobile devices such as smartphones and tablets should be carried out to have a proper flow in the mobile sites and applications and to check for flaws or errors.</w:t>
      </w:r>
    </w:p>
    <w:p w14:paraId="3C04F643" w14:textId="285098F9" w:rsidR="00F84D5E" w:rsidRPr="007B2611" w:rsidRDefault="007B2611" w:rsidP="007B2611">
      <w:pPr>
        <w:pStyle w:val="Heading3"/>
        <w:jc w:val="both"/>
        <w:rPr>
          <w:b/>
          <w:sz w:val="24"/>
          <w:szCs w:val="24"/>
        </w:rPr>
      </w:pPr>
      <w:bookmarkStart w:id="17" w:name="_23hhcjavs0zx" w:colFirst="0" w:colLast="0"/>
      <w:bookmarkEnd w:id="17"/>
      <w:r>
        <w:rPr>
          <w:b/>
          <w:sz w:val="24"/>
          <w:szCs w:val="24"/>
        </w:rPr>
        <w:t>Enhance Mobile Forms:</w:t>
      </w:r>
    </w:p>
    <w:p w14:paraId="2864370E" w14:textId="37096299" w:rsidR="00F84D5E" w:rsidRDefault="007B2611">
      <w:pPr>
        <w:jc w:val="both"/>
        <w:rPr>
          <w:sz w:val="24"/>
          <w:szCs w:val="24"/>
        </w:rPr>
      </w:pPr>
      <w:r>
        <w:rPr>
          <w:sz w:val="24"/>
          <w:szCs w:val="24"/>
        </w:rPr>
        <w:t>Ease the use of forms online and improve the validation mechanisms to</w:t>
      </w:r>
      <w:r>
        <w:rPr>
          <w:sz w:val="24"/>
          <w:szCs w:val="24"/>
        </w:rPr>
        <w:t xml:space="preserve"> support the use of the forms on mobile devices.</w:t>
      </w:r>
    </w:p>
    <w:p w14:paraId="5EB2C9DF" w14:textId="7E184EC3" w:rsidR="00F84D5E" w:rsidRPr="007B2611" w:rsidRDefault="007B2611" w:rsidP="007B2611">
      <w:pPr>
        <w:pStyle w:val="Heading3"/>
        <w:jc w:val="both"/>
        <w:rPr>
          <w:b/>
          <w:sz w:val="24"/>
          <w:szCs w:val="24"/>
        </w:rPr>
      </w:pPr>
      <w:bookmarkStart w:id="18" w:name="_8kqi1to6psmq" w:colFirst="0" w:colLast="0"/>
      <w:bookmarkEnd w:id="18"/>
      <w:r>
        <w:rPr>
          <w:b/>
          <w:sz w:val="24"/>
          <w:szCs w:val="24"/>
        </w:rPr>
        <w:t>Follow Mobile Best Practices:</w:t>
      </w:r>
    </w:p>
    <w:p w14:paraId="0BF74CED" w14:textId="77777777" w:rsidR="00F84D5E" w:rsidRDefault="007B2611">
      <w:pPr>
        <w:jc w:val="both"/>
        <w:rPr>
          <w:sz w:val="24"/>
          <w:szCs w:val="24"/>
        </w:rPr>
      </w:pPr>
      <w:r>
        <w:rPr>
          <w:sz w:val="24"/>
          <w:szCs w:val="24"/>
        </w:rPr>
        <w:t>Adopt usability features such as fast-loading pages, finger-friendly controls, sparsely placed tap targets, optimal use of device features like location, and minimal instances of pinch and zoom that may be required for effective mobile use.</w:t>
      </w:r>
    </w:p>
    <w:p w14:paraId="294EDC91" w14:textId="77777777" w:rsidR="00F84D5E" w:rsidRDefault="00F84D5E">
      <w:pPr>
        <w:jc w:val="both"/>
        <w:rPr>
          <w:sz w:val="24"/>
          <w:szCs w:val="24"/>
        </w:rPr>
      </w:pPr>
    </w:p>
    <w:p w14:paraId="619AD52B" w14:textId="05927E1D" w:rsidR="00F84D5E" w:rsidRPr="007B2611" w:rsidRDefault="007B2611" w:rsidP="007B2611">
      <w:pPr>
        <w:pStyle w:val="Heading2"/>
        <w:jc w:val="both"/>
        <w:rPr>
          <w:b/>
          <w:sz w:val="24"/>
          <w:szCs w:val="24"/>
        </w:rPr>
      </w:pPr>
      <w:bookmarkStart w:id="19" w:name="_vzcqb2xquyx3" w:colFirst="0" w:colLast="0"/>
      <w:bookmarkEnd w:id="19"/>
      <w:r>
        <w:rPr>
          <w:b/>
          <w:sz w:val="24"/>
          <w:szCs w:val="24"/>
        </w:rPr>
        <w:t>Final Thoughts</w:t>
      </w:r>
      <w:r>
        <w:rPr>
          <w:b/>
          <w:sz w:val="24"/>
          <w:szCs w:val="24"/>
        </w:rPr>
        <w:t>:</w:t>
      </w:r>
    </w:p>
    <w:p w14:paraId="0BF0CDCF" w14:textId="77777777" w:rsidR="00F84D5E" w:rsidRDefault="007B2611">
      <w:pPr>
        <w:jc w:val="both"/>
        <w:rPr>
          <w:sz w:val="24"/>
          <w:szCs w:val="24"/>
        </w:rPr>
      </w:pPr>
      <w:r>
        <w:rPr>
          <w:sz w:val="24"/>
          <w:szCs w:val="24"/>
        </w:rPr>
        <w:t>In conclusion, mobile-first web development has without doubt proven the future in Dubai’s digital environment. For any business entity that is eyeing the future and its sustainability coupled with achieving success in future years, having a mobile stra</w:t>
      </w:r>
      <w:r>
        <w:rPr>
          <w:sz w:val="24"/>
          <w:szCs w:val="24"/>
        </w:rPr>
        <w:t>tegy that is spearheaded by the web design agency Dubai is very important today. As consumers are now settled into the ‘mobile-first’ environment, highly effective and optimized user experiences for phones and tablets will define the future leaders from th</w:t>
      </w:r>
      <w:r>
        <w:rPr>
          <w:sz w:val="24"/>
          <w:szCs w:val="24"/>
        </w:rPr>
        <w:t>e laggards.</w:t>
      </w:r>
    </w:p>
    <w:p w14:paraId="301422FE" w14:textId="77777777" w:rsidR="00F84D5E" w:rsidRDefault="007B2611">
      <w:pPr>
        <w:jc w:val="both"/>
        <w:rPr>
          <w:sz w:val="24"/>
          <w:szCs w:val="24"/>
        </w:rPr>
      </w:pPr>
      <w:r>
        <w:rPr>
          <w:noProof/>
          <w:sz w:val="24"/>
          <w:szCs w:val="24"/>
        </w:rPr>
        <w:lastRenderedPageBreak/>
        <w:drawing>
          <wp:inline distT="114300" distB="114300" distL="114300" distR="114300" wp14:anchorId="39A4BD00" wp14:editId="7FF370C7">
            <wp:extent cx="3205163" cy="178235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3205163" cy="1782358"/>
                    </a:xfrm>
                    <a:prstGeom prst="rect">
                      <a:avLst/>
                    </a:prstGeom>
                    <a:ln/>
                  </pic:spPr>
                </pic:pic>
              </a:graphicData>
            </a:graphic>
          </wp:inline>
        </w:drawing>
      </w:r>
    </w:p>
    <w:p w14:paraId="0F8F24DF" w14:textId="77777777" w:rsidR="00F84D5E" w:rsidRDefault="00F84D5E">
      <w:pPr>
        <w:jc w:val="both"/>
        <w:rPr>
          <w:sz w:val="24"/>
          <w:szCs w:val="24"/>
        </w:rPr>
      </w:pPr>
    </w:p>
    <w:p w14:paraId="01863424" w14:textId="77777777" w:rsidR="00F84D5E" w:rsidRDefault="00F84D5E">
      <w:pPr>
        <w:jc w:val="both"/>
        <w:rPr>
          <w:sz w:val="24"/>
          <w:szCs w:val="24"/>
        </w:rPr>
      </w:pPr>
    </w:p>
    <w:p w14:paraId="148AF43D" w14:textId="77777777" w:rsidR="00F84D5E" w:rsidRDefault="007B2611">
      <w:pPr>
        <w:jc w:val="both"/>
        <w:rPr>
          <w:sz w:val="24"/>
          <w:szCs w:val="24"/>
        </w:rPr>
      </w:pPr>
      <w:r>
        <w:rPr>
          <w:noProof/>
          <w:sz w:val="24"/>
          <w:szCs w:val="24"/>
        </w:rPr>
        <w:drawing>
          <wp:inline distT="114300" distB="114300" distL="114300" distR="114300" wp14:anchorId="393A82F2" wp14:editId="14BE531C">
            <wp:extent cx="5943600" cy="16002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1600200"/>
                    </a:xfrm>
                    <a:prstGeom prst="rect">
                      <a:avLst/>
                    </a:prstGeom>
                    <a:ln/>
                  </pic:spPr>
                </pic:pic>
              </a:graphicData>
            </a:graphic>
          </wp:inline>
        </w:drawing>
      </w:r>
    </w:p>
    <w:p w14:paraId="31C8939E" w14:textId="77777777" w:rsidR="00F84D5E" w:rsidRDefault="00F84D5E">
      <w:pPr>
        <w:jc w:val="both"/>
        <w:rPr>
          <w:sz w:val="24"/>
          <w:szCs w:val="24"/>
        </w:rPr>
      </w:pPr>
    </w:p>
    <w:p w14:paraId="76D3D000" w14:textId="77777777" w:rsidR="00F84D5E" w:rsidRDefault="007B2611">
      <w:pPr>
        <w:jc w:val="both"/>
        <w:rPr>
          <w:sz w:val="24"/>
          <w:szCs w:val="24"/>
        </w:rPr>
      </w:pPr>
      <w:r>
        <w:rPr>
          <w:noProof/>
          <w:sz w:val="24"/>
          <w:szCs w:val="24"/>
        </w:rPr>
        <w:drawing>
          <wp:inline distT="114300" distB="114300" distL="114300" distR="114300" wp14:anchorId="648720CD" wp14:editId="2F024B30">
            <wp:extent cx="5943600" cy="34671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5943600" cy="3467100"/>
                    </a:xfrm>
                    <a:prstGeom prst="rect">
                      <a:avLst/>
                    </a:prstGeom>
                    <a:ln/>
                  </pic:spPr>
                </pic:pic>
              </a:graphicData>
            </a:graphic>
          </wp:inline>
        </w:drawing>
      </w:r>
    </w:p>
    <w:sectPr w:rsidR="00F84D5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2300BE"/>
    <w:multiLevelType w:val="multilevel"/>
    <w:tmpl w:val="2F648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4D5E"/>
    <w:rsid w:val="007B2611"/>
    <w:rsid w:val="00F84D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6EBA7A"/>
  <w15:docId w15:val="{8A8E9EE7-A8A8-4F2F-87CF-DD016B162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611"/>
  </w:style>
  <w:style w:type="paragraph" w:styleId="Heading1">
    <w:name w:val="heading 1"/>
    <w:basedOn w:val="Normal"/>
    <w:next w:val="Normal"/>
    <w:link w:val="Heading1Char"/>
    <w:uiPriority w:val="9"/>
    <w:qFormat/>
    <w:rsid w:val="007B2611"/>
    <w:p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B2611"/>
    <w:p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B2611"/>
    <w:pPr>
      <w:pBdr>
        <w:top w:val="single" w:sz="6" w:space="2" w:color="4F81BD" w:themeColor="accent1"/>
      </w:pBdr>
      <w:spacing w:before="300" w:after="0"/>
      <w:outlineLvl w:val="2"/>
    </w:pPr>
    <w:rPr>
      <w:caps/>
      <w:color w:val="243F60" w:themeColor="accent1" w:themeShade="7F"/>
      <w:spacing w:val="15"/>
    </w:rPr>
  </w:style>
  <w:style w:type="paragraph" w:styleId="Heading4">
    <w:name w:val="heading 4"/>
    <w:basedOn w:val="Normal"/>
    <w:next w:val="Normal"/>
    <w:link w:val="Heading4Char"/>
    <w:uiPriority w:val="9"/>
    <w:semiHidden/>
    <w:unhideWhenUsed/>
    <w:qFormat/>
    <w:rsid w:val="007B2611"/>
    <w:pPr>
      <w:pBdr>
        <w:top w:val="dotted" w:sz="6" w:space="2" w:color="4F81BD" w:themeColor="accent1"/>
      </w:pBdr>
      <w:spacing w:before="200" w:after="0"/>
      <w:outlineLvl w:val="3"/>
    </w:pPr>
    <w:rPr>
      <w:caps/>
      <w:color w:val="365F91" w:themeColor="accent1" w:themeShade="BF"/>
      <w:spacing w:val="10"/>
    </w:rPr>
  </w:style>
  <w:style w:type="paragraph" w:styleId="Heading5">
    <w:name w:val="heading 5"/>
    <w:basedOn w:val="Normal"/>
    <w:next w:val="Normal"/>
    <w:link w:val="Heading5Char"/>
    <w:uiPriority w:val="9"/>
    <w:semiHidden/>
    <w:unhideWhenUsed/>
    <w:qFormat/>
    <w:rsid w:val="007B2611"/>
    <w:pPr>
      <w:pBdr>
        <w:bottom w:val="single" w:sz="6" w:space="1" w:color="4F81BD" w:themeColor="accent1"/>
      </w:pBdr>
      <w:spacing w:before="200" w:after="0"/>
      <w:outlineLvl w:val="4"/>
    </w:pPr>
    <w:rPr>
      <w:caps/>
      <w:color w:val="365F91" w:themeColor="accent1" w:themeShade="BF"/>
      <w:spacing w:val="10"/>
    </w:rPr>
  </w:style>
  <w:style w:type="paragraph" w:styleId="Heading6">
    <w:name w:val="heading 6"/>
    <w:basedOn w:val="Normal"/>
    <w:next w:val="Normal"/>
    <w:link w:val="Heading6Char"/>
    <w:uiPriority w:val="9"/>
    <w:semiHidden/>
    <w:unhideWhenUsed/>
    <w:qFormat/>
    <w:rsid w:val="007B2611"/>
    <w:pPr>
      <w:pBdr>
        <w:bottom w:val="dotted" w:sz="6" w:space="1" w:color="4F81BD" w:themeColor="accent1"/>
      </w:pBdr>
      <w:spacing w:before="200" w:after="0"/>
      <w:outlineLvl w:val="5"/>
    </w:pPr>
    <w:rPr>
      <w:caps/>
      <w:color w:val="365F91" w:themeColor="accent1" w:themeShade="BF"/>
      <w:spacing w:val="10"/>
    </w:rPr>
  </w:style>
  <w:style w:type="paragraph" w:styleId="Heading7">
    <w:name w:val="heading 7"/>
    <w:basedOn w:val="Normal"/>
    <w:next w:val="Normal"/>
    <w:link w:val="Heading7Char"/>
    <w:uiPriority w:val="9"/>
    <w:semiHidden/>
    <w:unhideWhenUsed/>
    <w:qFormat/>
    <w:rsid w:val="007B2611"/>
    <w:pPr>
      <w:spacing w:before="200" w:after="0"/>
      <w:outlineLvl w:val="6"/>
    </w:pPr>
    <w:rPr>
      <w:caps/>
      <w:color w:val="365F91" w:themeColor="accent1" w:themeShade="BF"/>
      <w:spacing w:val="10"/>
    </w:rPr>
  </w:style>
  <w:style w:type="paragraph" w:styleId="Heading8">
    <w:name w:val="heading 8"/>
    <w:basedOn w:val="Normal"/>
    <w:next w:val="Normal"/>
    <w:link w:val="Heading8Char"/>
    <w:uiPriority w:val="9"/>
    <w:semiHidden/>
    <w:unhideWhenUsed/>
    <w:qFormat/>
    <w:rsid w:val="007B2611"/>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B2611"/>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B2611"/>
    <w:pPr>
      <w:spacing w:before="0" w:after="0"/>
    </w:pPr>
    <w:rPr>
      <w:rFonts w:asciiTheme="majorHAnsi" w:eastAsiaTheme="majorEastAsia" w:hAnsiTheme="majorHAnsi" w:cstheme="majorBidi"/>
      <w:caps/>
      <w:color w:val="4F81BD" w:themeColor="accent1"/>
      <w:spacing w:val="10"/>
      <w:sz w:val="52"/>
      <w:szCs w:val="52"/>
    </w:rPr>
  </w:style>
  <w:style w:type="paragraph" w:styleId="Subtitle">
    <w:name w:val="Subtitle"/>
    <w:basedOn w:val="Normal"/>
    <w:next w:val="Normal"/>
    <w:link w:val="SubtitleChar"/>
    <w:uiPriority w:val="11"/>
    <w:qFormat/>
    <w:rsid w:val="007B2611"/>
    <w:pPr>
      <w:spacing w:before="0" w:after="500" w:line="240" w:lineRule="auto"/>
    </w:pPr>
    <w:rPr>
      <w:caps/>
      <w:color w:val="595959" w:themeColor="text1" w:themeTint="A6"/>
      <w:spacing w:val="10"/>
      <w:sz w:val="21"/>
      <w:szCs w:val="21"/>
    </w:rPr>
  </w:style>
  <w:style w:type="character" w:customStyle="1" w:styleId="Heading1Char">
    <w:name w:val="Heading 1 Char"/>
    <w:basedOn w:val="DefaultParagraphFont"/>
    <w:link w:val="Heading1"/>
    <w:uiPriority w:val="9"/>
    <w:rsid w:val="007B2611"/>
    <w:rPr>
      <w:caps/>
      <w:color w:val="FFFFFF" w:themeColor="background1"/>
      <w:spacing w:val="15"/>
      <w:sz w:val="22"/>
      <w:szCs w:val="22"/>
      <w:shd w:val="clear" w:color="auto" w:fill="4F81BD" w:themeFill="accent1"/>
    </w:rPr>
  </w:style>
  <w:style w:type="character" w:customStyle="1" w:styleId="Heading2Char">
    <w:name w:val="Heading 2 Char"/>
    <w:basedOn w:val="DefaultParagraphFont"/>
    <w:link w:val="Heading2"/>
    <w:uiPriority w:val="9"/>
    <w:rsid w:val="007B2611"/>
    <w:rPr>
      <w:caps/>
      <w:spacing w:val="15"/>
      <w:shd w:val="clear" w:color="auto" w:fill="DBE5F1" w:themeFill="accent1" w:themeFillTint="33"/>
    </w:rPr>
  </w:style>
  <w:style w:type="character" w:customStyle="1" w:styleId="Heading3Char">
    <w:name w:val="Heading 3 Char"/>
    <w:basedOn w:val="DefaultParagraphFont"/>
    <w:link w:val="Heading3"/>
    <w:uiPriority w:val="9"/>
    <w:rsid w:val="007B2611"/>
    <w:rPr>
      <w:caps/>
      <w:color w:val="243F60" w:themeColor="accent1" w:themeShade="7F"/>
      <w:spacing w:val="15"/>
    </w:rPr>
  </w:style>
  <w:style w:type="character" w:customStyle="1" w:styleId="Heading4Char">
    <w:name w:val="Heading 4 Char"/>
    <w:basedOn w:val="DefaultParagraphFont"/>
    <w:link w:val="Heading4"/>
    <w:uiPriority w:val="9"/>
    <w:semiHidden/>
    <w:rsid w:val="007B2611"/>
    <w:rPr>
      <w:caps/>
      <w:color w:val="365F91" w:themeColor="accent1" w:themeShade="BF"/>
      <w:spacing w:val="10"/>
    </w:rPr>
  </w:style>
  <w:style w:type="character" w:customStyle="1" w:styleId="Heading5Char">
    <w:name w:val="Heading 5 Char"/>
    <w:basedOn w:val="DefaultParagraphFont"/>
    <w:link w:val="Heading5"/>
    <w:uiPriority w:val="9"/>
    <w:semiHidden/>
    <w:rsid w:val="007B2611"/>
    <w:rPr>
      <w:caps/>
      <w:color w:val="365F91" w:themeColor="accent1" w:themeShade="BF"/>
      <w:spacing w:val="10"/>
    </w:rPr>
  </w:style>
  <w:style w:type="character" w:customStyle="1" w:styleId="Heading6Char">
    <w:name w:val="Heading 6 Char"/>
    <w:basedOn w:val="DefaultParagraphFont"/>
    <w:link w:val="Heading6"/>
    <w:uiPriority w:val="9"/>
    <w:semiHidden/>
    <w:rsid w:val="007B2611"/>
    <w:rPr>
      <w:caps/>
      <w:color w:val="365F91" w:themeColor="accent1" w:themeShade="BF"/>
      <w:spacing w:val="10"/>
    </w:rPr>
  </w:style>
  <w:style w:type="character" w:customStyle="1" w:styleId="Heading7Char">
    <w:name w:val="Heading 7 Char"/>
    <w:basedOn w:val="DefaultParagraphFont"/>
    <w:link w:val="Heading7"/>
    <w:uiPriority w:val="9"/>
    <w:semiHidden/>
    <w:rsid w:val="007B2611"/>
    <w:rPr>
      <w:caps/>
      <w:color w:val="365F91" w:themeColor="accent1" w:themeShade="BF"/>
      <w:spacing w:val="10"/>
    </w:rPr>
  </w:style>
  <w:style w:type="character" w:customStyle="1" w:styleId="Heading8Char">
    <w:name w:val="Heading 8 Char"/>
    <w:basedOn w:val="DefaultParagraphFont"/>
    <w:link w:val="Heading8"/>
    <w:uiPriority w:val="9"/>
    <w:semiHidden/>
    <w:rsid w:val="007B2611"/>
    <w:rPr>
      <w:caps/>
      <w:spacing w:val="10"/>
      <w:sz w:val="18"/>
      <w:szCs w:val="18"/>
    </w:rPr>
  </w:style>
  <w:style w:type="character" w:customStyle="1" w:styleId="Heading9Char">
    <w:name w:val="Heading 9 Char"/>
    <w:basedOn w:val="DefaultParagraphFont"/>
    <w:link w:val="Heading9"/>
    <w:uiPriority w:val="9"/>
    <w:semiHidden/>
    <w:rsid w:val="007B2611"/>
    <w:rPr>
      <w:i/>
      <w:iCs/>
      <w:caps/>
      <w:spacing w:val="10"/>
      <w:sz w:val="18"/>
      <w:szCs w:val="18"/>
    </w:rPr>
  </w:style>
  <w:style w:type="paragraph" w:styleId="Caption">
    <w:name w:val="caption"/>
    <w:basedOn w:val="Normal"/>
    <w:next w:val="Normal"/>
    <w:uiPriority w:val="35"/>
    <w:semiHidden/>
    <w:unhideWhenUsed/>
    <w:qFormat/>
    <w:rsid w:val="007B2611"/>
    <w:rPr>
      <w:b/>
      <w:bCs/>
      <w:color w:val="365F91" w:themeColor="accent1" w:themeShade="BF"/>
      <w:sz w:val="16"/>
      <w:szCs w:val="16"/>
    </w:rPr>
  </w:style>
  <w:style w:type="character" w:customStyle="1" w:styleId="TitleChar">
    <w:name w:val="Title Char"/>
    <w:basedOn w:val="DefaultParagraphFont"/>
    <w:link w:val="Title"/>
    <w:uiPriority w:val="10"/>
    <w:rsid w:val="007B2611"/>
    <w:rPr>
      <w:rFonts w:asciiTheme="majorHAnsi" w:eastAsiaTheme="majorEastAsia" w:hAnsiTheme="majorHAnsi" w:cstheme="majorBidi"/>
      <w:caps/>
      <w:color w:val="4F81BD" w:themeColor="accent1"/>
      <w:spacing w:val="10"/>
      <w:sz w:val="52"/>
      <w:szCs w:val="52"/>
    </w:rPr>
  </w:style>
  <w:style w:type="character" w:customStyle="1" w:styleId="SubtitleChar">
    <w:name w:val="Subtitle Char"/>
    <w:basedOn w:val="DefaultParagraphFont"/>
    <w:link w:val="Subtitle"/>
    <w:uiPriority w:val="11"/>
    <w:rsid w:val="007B2611"/>
    <w:rPr>
      <w:caps/>
      <w:color w:val="595959" w:themeColor="text1" w:themeTint="A6"/>
      <w:spacing w:val="10"/>
      <w:sz w:val="21"/>
      <w:szCs w:val="21"/>
    </w:rPr>
  </w:style>
  <w:style w:type="character" w:styleId="Strong">
    <w:name w:val="Strong"/>
    <w:uiPriority w:val="22"/>
    <w:qFormat/>
    <w:rsid w:val="007B2611"/>
    <w:rPr>
      <w:b/>
      <w:bCs/>
    </w:rPr>
  </w:style>
  <w:style w:type="character" w:styleId="Emphasis">
    <w:name w:val="Emphasis"/>
    <w:uiPriority w:val="20"/>
    <w:qFormat/>
    <w:rsid w:val="007B2611"/>
    <w:rPr>
      <w:caps/>
      <w:color w:val="243F60" w:themeColor="accent1" w:themeShade="7F"/>
      <w:spacing w:val="5"/>
    </w:rPr>
  </w:style>
  <w:style w:type="paragraph" w:styleId="NoSpacing">
    <w:name w:val="No Spacing"/>
    <w:uiPriority w:val="1"/>
    <w:qFormat/>
    <w:rsid w:val="007B2611"/>
    <w:pPr>
      <w:spacing w:after="0" w:line="240" w:lineRule="auto"/>
    </w:pPr>
  </w:style>
  <w:style w:type="paragraph" w:styleId="Quote">
    <w:name w:val="Quote"/>
    <w:basedOn w:val="Normal"/>
    <w:next w:val="Normal"/>
    <w:link w:val="QuoteChar"/>
    <w:uiPriority w:val="29"/>
    <w:qFormat/>
    <w:rsid w:val="007B2611"/>
    <w:rPr>
      <w:i/>
      <w:iCs/>
      <w:sz w:val="24"/>
      <w:szCs w:val="24"/>
    </w:rPr>
  </w:style>
  <w:style w:type="character" w:customStyle="1" w:styleId="QuoteChar">
    <w:name w:val="Quote Char"/>
    <w:basedOn w:val="DefaultParagraphFont"/>
    <w:link w:val="Quote"/>
    <w:uiPriority w:val="29"/>
    <w:rsid w:val="007B2611"/>
    <w:rPr>
      <w:i/>
      <w:iCs/>
      <w:sz w:val="24"/>
      <w:szCs w:val="24"/>
    </w:rPr>
  </w:style>
  <w:style w:type="paragraph" w:styleId="IntenseQuote">
    <w:name w:val="Intense Quote"/>
    <w:basedOn w:val="Normal"/>
    <w:next w:val="Normal"/>
    <w:link w:val="IntenseQuoteChar"/>
    <w:uiPriority w:val="30"/>
    <w:qFormat/>
    <w:rsid w:val="007B2611"/>
    <w:pPr>
      <w:spacing w:before="240" w:after="240" w:line="240" w:lineRule="auto"/>
      <w:ind w:left="1080" w:right="1080"/>
      <w:jc w:val="center"/>
    </w:pPr>
    <w:rPr>
      <w:color w:val="4F81BD" w:themeColor="accent1"/>
      <w:sz w:val="24"/>
      <w:szCs w:val="24"/>
    </w:rPr>
  </w:style>
  <w:style w:type="character" w:customStyle="1" w:styleId="IntenseQuoteChar">
    <w:name w:val="Intense Quote Char"/>
    <w:basedOn w:val="DefaultParagraphFont"/>
    <w:link w:val="IntenseQuote"/>
    <w:uiPriority w:val="30"/>
    <w:rsid w:val="007B2611"/>
    <w:rPr>
      <w:color w:val="4F81BD" w:themeColor="accent1"/>
      <w:sz w:val="24"/>
      <w:szCs w:val="24"/>
    </w:rPr>
  </w:style>
  <w:style w:type="character" w:styleId="SubtleEmphasis">
    <w:name w:val="Subtle Emphasis"/>
    <w:uiPriority w:val="19"/>
    <w:qFormat/>
    <w:rsid w:val="007B2611"/>
    <w:rPr>
      <w:i/>
      <w:iCs/>
      <w:color w:val="243F60" w:themeColor="accent1" w:themeShade="7F"/>
    </w:rPr>
  </w:style>
  <w:style w:type="character" w:styleId="IntenseEmphasis">
    <w:name w:val="Intense Emphasis"/>
    <w:uiPriority w:val="21"/>
    <w:qFormat/>
    <w:rsid w:val="007B2611"/>
    <w:rPr>
      <w:b/>
      <w:bCs/>
      <w:caps/>
      <w:color w:val="243F60" w:themeColor="accent1" w:themeShade="7F"/>
      <w:spacing w:val="10"/>
    </w:rPr>
  </w:style>
  <w:style w:type="character" w:styleId="SubtleReference">
    <w:name w:val="Subtle Reference"/>
    <w:uiPriority w:val="31"/>
    <w:qFormat/>
    <w:rsid w:val="007B2611"/>
    <w:rPr>
      <w:b/>
      <w:bCs/>
      <w:color w:val="4F81BD" w:themeColor="accent1"/>
    </w:rPr>
  </w:style>
  <w:style w:type="character" w:styleId="IntenseReference">
    <w:name w:val="Intense Reference"/>
    <w:uiPriority w:val="32"/>
    <w:qFormat/>
    <w:rsid w:val="007B2611"/>
    <w:rPr>
      <w:b/>
      <w:bCs/>
      <w:i/>
      <w:iCs/>
      <w:caps/>
      <w:color w:val="4F81BD" w:themeColor="accent1"/>
    </w:rPr>
  </w:style>
  <w:style w:type="character" w:styleId="BookTitle">
    <w:name w:val="Book Title"/>
    <w:uiPriority w:val="33"/>
    <w:qFormat/>
    <w:rsid w:val="007B2611"/>
    <w:rPr>
      <w:b/>
      <w:bCs/>
      <w:i/>
      <w:iCs/>
      <w:spacing w:val="0"/>
    </w:rPr>
  </w:style>
  <w:style w:type="paragraph" w:styleId="TOCHeading">
    <w:name w:val="TOC Heading"/>
    <w:basedOn w:val="Heading1"/>
    <w:next w:val="Normal"/>
    <w:uiPriority w:val="39"/>
    <w:semiHidden/>
    <w:unhideWhenUsed/>
    <w:qFormat/>
    <w:rsid w:val="007B261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1024</Words>
  <Characters>5837</Characters>
  <Application>Microsoft Office Word</Application>
  <DocSecurity>0</DocSecurity>
  <Lines>48</Lines>
  <Paragraphs>13</Paragraphs>
  <ScaleCrop>false</ScaleCrop>
  <Company/>
  <LinksUpToDate>false</LinksUpToDate>
  <CharactersWithSpaces>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2024-07-14T03:17:00Z</dcterms:created>
  <dcterms:modified xsi:type="dcterms:W3CDTF">2024-07-14T03:18:00Z</dcterms:modified>
</cp:coreProperties>
</file>