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Landlord guide: A Simple Handbook for Landlords in Dubai</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Discover landlord rights in Dubai with the MAP Landlord Guide. From challenges to landlord services and processes to significance, and much more… </w:t>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pBdr>
          <w:bottom w:color="d8dee4" w:space="6" w:sz="5" w:val="single"/>
        </w:pBdr>
        <w:shd w:fill="ffffff" w:val="clear"/>
        <w:spacing w:after="240" w:before="360" w:line="300" w:lineRule="auto"/>
        <w:ind w:left="0" w:firstLine="0"/>
        <w:rPr>
          <w:rFonts w:ascii="Roboto" w:cs="Roboto" w:eastAsia="Roboto" w:hAnsi="Roboto"/>
          <w:color w:val="274e13"/>
          <w:sz w:val="21"/>
          <w:szCs w:val="21"/>
        </w:rPr>
      </w:pPr>
      <w:bookmarkStart w:colFirst="0" w:colLast="0" w:name="_97cd1fgwnb0u" w:id="0"/>
      <w:bookmarkEnd w:id="0"/>
      <w:r w:rsidDel="00000000" w:rsidR="00000000" w:rsidRPr="00000000">
        <w:rPr>
          <w:rFonts w:ascii="Roboto" w:cs="Roboto" w:eastAsia="Roboto" w:hAnsi="Roboto"/>
          <w:b w:val="1"/>
          <w:color w:val="274e13"/>
          <w:sz w:val="46"/>
          <w:szCs w:val="46"/>
          <w:rtl w:val="0"/>
        </w:rPr>
        <w:t xml:space="preserve">Landlord Guide: A Comprehensive Handbook for Landlords in Dubai</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Rental property has been one of the fastest-growing investment sectors within the United Arab Emirates over the last decade, especially in Dubai. Since expatriates are in search of employment opportunities in the emirate, there has been an increased demand for rental housing. This is a good chance for investors and landlords who are seeking better yields on the most sought-after rental income. But, finding a place to rent in Dubai can be a unique challenge for landlords only. For a landlord to perform well here, he needs to get proper representation.  </w:t>
      </w:r>
      <w:r w:rsidDel="00000000" w:rsidR="00000000" w:rsidRPr="00000000">
        <w:rPr>
          <w:rtl w:val="0"/>
        </w:rPr>
      </w:r>
    </w:p>
    <w:p w:rsidR="00000000" w:rsidDel="00000000" w:rsidP="00000000" w:rsidRDefault="00000000" w:rsidRPr="00000000" w14:paraId="00000008">
      <w:pPr>
        <w:pStyle w:val="Heading2"/>
        <w:keepNext w:val="0"/>
        <w:keepLines w:val="0"/>
        <w:pBdr>
          <w:bottom w:color="d8dee4" w:space="5" w:sz="5" w:val="single"/>
        </w:pBdr>
        <w:shd w:fill="ffffff" w:val="clear"/>
        <w:spacing w:after="240" w:line="300" w:lineRule="auto"/>
        <w:ind w:left="0" w:firstLine="0"/>
        <w:rPr>
          <w:rFonts w:ascii="Roboto" w:cs="Roboto" w:eastAsia="Roboto" w:hAnsi="Roboto"/>
          <w:b w:val="1"/>
          <w:color w:val="ff00ff"/>
          <w:sz w:val="34"/>
          <w:szCs w:val="34"/>
        </w:rPr>
      </w:pPr>
      <w:bookmarkStart w:colFirst="0" w:colLast="0" w:name="_d7tpuiugqfnv" w:id="1"/>
      <w:bookmarkEnd w:id="1"/>
      <w:r w:rsidDel="00000000" w:rsidR="00000000" w:rsidRPr="00000000">
        <w:rPr>
          <w:rFonts w:ascii="Roboto" w:cs="Roboto" w:eastAsia="Roboto" w:hAnsi="Roboto"/>
          <w:b w:val="1"/>
          <w:color w:val="ff00ff"/>
          <w:sz w:val="34"/>
          <w:szCs w:val="34"/>
          <w:rtl w:val="0"/>
        </w:rPr>
        <w:t xml:space="preserve">The Significance of Landlord Representation:</w:t>
      </w:r>
    </w:p>
    <w:p w:rsidR="00000000" w:rsidDel="00000000" w:rsidP="00000000" w:rsidRDefault="00000000" w:rsidRPr="00000000" w14:paraId="00000009">
      <w:pPr>
        <w:jc w:val="both"/>
        <w:rPr>
          <w:rFonts w:ascii="Roboto" w:cs="Roboto" w:eastAsia="Roboto" w:hAnsi="Roboto"/>
          <w:sz w:val="21"/>
          <w:szCs w:val="21"/>
        </w:rPr>
      </w:pPr>
      <w:r w:rsidDel="00000000" w:rsidR="00000000" w:rsidRPr="00000000">
        <w:rPr>
          <w:sz w:val="24"/>
          <w:szCs w:val="24"/>
          <w:rtl w:val="0"/>
        </w:rPr>
        <w:t xml:space="preserve">Full-service representation means that a particular landlord secures the services of an experienced real estate agent or broker. Representational agents are helpful in tasks such as tenant searches, lease signings, rent receipts, building maintenance, and legal reporting. In other words, they try to attain higher levels of accommodation turnover rates, rental revenues, and profitability from investment real estate. In Dubai’s highly competitive market environment, proper representation could not be more helpful to landlords when it comes to protecting their interests.</w:t>
      </w:r>
      <w:r w:rsidDel="00000000" w:rsidR="00000000" w:rsidRPr="00000000">
        <w:rPr>
          <w:rtl w:val="0"/>
        </w:rPr>
      </w:r>
    </w:p>
    <w:p w:rsidR="00000000" w:rsidDel="00000000" w:rsidP="00000000" w:rsidRDefault="00000000" w:rsidRPr="00000000" w14:paraId="0000000A">
      <w:pPr>
        <w:pStyle w:val="Heading3"/>
        <w:shd w:fill="ffffff" w:val="clear"/>
        <w:spacing w:after="240" w:lineRule="auto"/>
        <w:rPr>
          <w:b w:val="1"/>
          <w:color w:val="ff9900"/>
        </w:rPr>
      </w:pPr>
      <w:bookmarkStart w:colFirst="0" w:colLast="0" w:name="_abyxyzhs6ho4" w:id="2"/>
      <w:bookmarkEnd w:id="2"/>
      <w:r w:rsidDel="00000000" w:rsidR="00000000" w:rsidRPr="00000000">
        <w:rPr>
          <w:b w:val="1"/>
          <w:color w:val="ff9900"/>
          <w:rtl w:val="0"/>
        </w:rPr>
        <w:t xml:space="preserve">A. Understanding the Importance of Landlord Representation:</w:t>
      </w:r>
    </w:p>
    <w:p w:rsidR="00000000" w:rsidDel="00000000" w:rsidP="00000000" w:rsidRDefault="00000000" w:rsidRPr="00000000" w14:paraId="0000000B">
      <w:pPr>
        <w:pStyle w:val="Heading4"/>
        <w:shd w:fill="ffffff" w:val="clear"/>
        <w:spacing w:after="240" w:lineRule="auto"/>
        <w:rPr>
          <w:b w:val="1"/>
          <w:color w:val="ff0000"/>
        </w:rPr>
      </w:pPr>
      <w:bookmarkStart w:colFirst="0" w:colLast="0" w:name="_bbmzschqy5a2" w:id="3"/>
      <w:bookmarkEnd w:id="3"/>
      <w:r w:rsidDel="00000000" w:rsidR="00000000" w:rsidRPr="00000000">
        <w:rPr>
          <w:b w:val="1"/>
          <w:color w:val="ff0000"/>
          <w:rtl w:val="0"/>
        </w:rPr>
        <w:t xml:space="preserve">1. Navigating Local Laws and Regulations:</w:t>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Every city has rules and regulations dealing with security deposits, eviction, rent hikes, and other things; Dubai is no exception, experienced agents provide legal guidance to landlords to make sure do not latch on unlawful acts. </w:t>
      </w:r>
      <w:r w:rsidDel="00000000" w:rsidR="00000000" w:rsidRPr="00000000">
        <w:rPr>
          <w:rtl w:val="0"/>
        </w:rPr>
      </w:r>
    </w:p>
    <w:p w:rsidR="00000000" w:rsidDel="00000000" w:rsidP="00000000" w:rsidRDefault="00000000" w:rsidRPr="00000000" w14:paraId="0000000D">
      <w:pPr>
        <w:pStyle w:val="Heading4"/>
        <w:shd w:fill="ffffff" w:val="clear"/>
        <w:spacing w:after="240" w:lineRule="auto"/>
        <w:rPr>
          <w:b w:val="1"/>
          <w:color w:val="ff0000"/>
        </w:rPr>
      </w:pPr>
      <w:bookmarkStart w:colFirst="0" w:colLast="0" w:name="_bsuckv4koxgm" w:id="4"/>
      <w:bookmarkEnd w:id="4"/>
      <w:r w:rsidDel="00000000" w:rsidR="00000000" w:rsidRPr="00000000">
        <w:rPr>
          <w:color w:val="ff0000"/>
          <w:rtl w:val="0"/>
        </w:rPr>
        <w:br w:type="textWrapping"/>
      </w:r>
      <w:r w:rsidDel="00000000" w:rsidR="00000000" w:rsidRPr="00000000">
        <w:rPr>
          <w:b w:val="1"/>
          <w:color w:val="ff0000"/>
          <w:rtl w:val="0"/>
        </w:rPr>
        <w:t xml:space="preserve">2. Maximizing Property Value and Rental Income: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The market is employed by agents to obtain resources that would improve the rental prospects of a property. This entails suggesting improvements, establishing the right price, and gaining secure longer leases – which directly yield rental revenues.</w:t>
      </w:r>
    </w:p>
    <w:p w:rsidR="00000000" w:rsidDel="00000000" w:rsidP="00000000" w:rsidRDefault="00000000" w:rsidRPr="00000000" w14:paraId="0000000F">
      <w:pPr>
        <w:pStyle w:val="Heading4"/>
        <w:shd w:fill="ffffff" w:val="clear"/>
        <w:spacing w:after="240" w:lineRule="auto"/>
        <w:rPr>
          <w:b w:val="1"/>
          <w:color w:val="ff0000"/>
        </w:rPr>
      </w:pPr>
      <w:bookmarkStart w:colFirst="0" w:colLast="0" w:name="_jg04683l6fiq" w:id="5"/>
      <w:bookmarkEnd w:id="5"/>
      <w:r w:rsidDel="00000000" w:rsidR="00000000" w:rsidRPr="00000000">
        <w:rPr>
          <w:b w:val="1"/>
          <w:rtl w:val="0"/>
        </w:rPr>
        <w:br w:type="textWrapping"/>
      </w:r>
      <w:r w:rsidDel="00000000" w:rsidR="00000000" w:rsidRPr="00000000">
        <w:rPr>
          <w:b w:val="1"/>
          <w:color w:val="ff0000"/>
          <w:rtl w:val="0"/>
        </w:rPr>
        <w:t xml:space="preserve">3. Streamlining Tenant Management Processes:</w:t>
      </w:r>
    </w:p>
    <w:p w:rsidR="00000000" w:rsidDel="00000000" w:rsidP="00000000" w:rsidRDefault="00000000" w:rsidRPr="00000000" w14:paraId="00000010">
      <w:pPr>
        <w:jc w:val="both"/>
        <w:rPr>
          <w:rFonts w:ascii="Roboto" w:cs="Roboto" w:eastAsia="Roboto" w:hAnsi="Roboto"/>
          <w:sz w:val="21"/>
          <w:szCs w:val="21"/>
        </w:rPr>
      </w:pPr>
      <w:r w:rsidDel="00000000" w:rsidR="00000000" w:rsidRPr="00000000">
        <w:rPr>
          <w:sz w:val="24"/>
          <w:szCs w:val="24"/>
          <w:rtl w:val="0"/>
        </w:rPr>
        <w:t xml:space="preserve">Representational agents handle important tenant functions such as screening, and collection follow-ups on rents among other important issues such as renewal of lease terms, etc. This helps landlords a lot of time and a lot of money that would otherwise go to self-management.</w:t>
      </w:r>
      <w:r w:rsidDel="00000000" w:rsidR="00000000" w:rsidRPr="00000000">
        <w:rPr>
          <w:rtl w:val="0"/>
        </w:rPr>
      </w:r>
    </w:p>
    <w:p w:rsidR="00000000" w:rsidDel="00000000" w:rsidP="00000000" w:rsidRDefault="00000000" w:rsidRPr="00000000" w14:paraId="00000011">
      <w:pPr>
        <w:shd w:fill="ffffff" w:val="clear"/>
        <w:spacing w:after="240" w:lineRule="auto"/>
        <w:rPr>
          <w:b w:val="1"/>
        </w:rPr>
      </w:pPr>
      <w:r w:rsidDel="00000000" w:rsidR="00000000" w:rsidRPr="00000000">
        <w:rPr>
          <w:rtl w:val="0"/>
        </w:rPr>
      </w:r>
    </w:p>
    <w:p w:rsidR="00000000" w:rsidDel="00000000" w:rsidP="00000000" w:rsidRDefault="00000000" w:rsidRPr="00000000" w14:paraId="00000012">
      <w:pPr>
        <w:pStyle w:val="Heading3"/>
        <w:shd w:fill="ffffff" w:val="clear"/>
        <w:spacing w:after="240" w:lineRule="auto"/>
        <w:rPr>
          <w:color w:val="ff9900"/>
        </w:rPr>
      </w:pPr>
      <w:bookmarkStart w:colFirst="0" w:colLast="0" w:name="_h46qn5jd6n5m" w:id="6"/>
      <w:bookmarkEnd w:id="6"/>
      <w:r w:rsidDel="00000000" w:rsidR="00000000" w:rsidRPr="00000000">
        <w:rPr>
          <w:b w:val="1"/>
          <w:color w:val="ff9900"/>
          <w:rtl w:val="0"/>
        </w:rPr>
        <w:t xml:space="preserve">B. Benefits of Having a Representational Agent:</w:t>
      </w:r>
      <w:r w:rsidDel="00000000" w:rsidR="00000000" w:rsidRPr="00000000">
        <w:rPr>
          <w:rtl w:val="0"/>
        </w:rPr>
      </w:r>
    </w:p>
    <w:p w:rsidR="00000000" w:rsidDel="00000000" w:rsidP="00000000" w:rsidRDefault="00000000" w:rsidRPr="00000000" w14:paraId="00000013">
      <w:pPr>
        <w:pStyle w:val="Heading3"/>
        <w:shd w:fill="ffffff" w:val="clear"/>
        <w:spacing w:after="240" w:lineRule="auto"/>
        <w:rPr>
          <w:b w:val="1"/>
          <w:color w:val="ff0000"/>
        </w:rPr>
      </w:pPr>
      <w:bookmarkStart w:colFirst="0" w:colLast="0" w:name="_ezwar4wg53ay" w:id="7"/>
      <w:bookmarkEnd w:id="7"/>
      <w:r w:rsidDel="00000000" w:rsidR="00000000" w:rsidRPr="00000000">
        <w:rPr>
          <w:b w:val="1"/>
          <w:color w:val="ff0000"/>
          <w:rtl w:val="0"/>
        </w:rPr>
        <w:t xml:space="preserve">1. Expert Guidance and Support:</w:t>
      </w:r>
    </w:p>
    <w:p w:rsidR="00000000" w:rsidDel="00000000" w:rsidP="00000000" w:rsidRDefault="00000000" w:rsidRPr="00000000" w14:paraId="00000014">
      <w:pPr>
        <w:pStyle w:val="Heading4"/>
        <w:shd w:fill="ffffff" w:val="clear"/>
        <w:spacing w:after="240" w:lineRule="auto"/>
        <w:jc w:val="both"/>
        <w:rPr>
          <w:b w:val="1"/>
          <w:color w:val="ff0000"/>
        </w:rPr>
      </w:pPr>
      <w:bookmarkStart w:colFirst="0" w:colLast="0" w:name="_cae8ydam2q1r" w:id="8"/>
      <w:bookmarkEnd w:id="8"/>
      <w:r w:rsidDel="00000000" w:rsidR="00000000" w:rsidRPr="00000000">
        <w:rPr>
          <w:rFonts w:ascii="Roboto" w:cs="Roboto" w:eastAsia="Roboto" w:hAnsi="Roboto"/>
          <w:color w:val="000000"/>
          <w:rtl w:val="0"/>
        </w:rPr>
        <w:t xml:space="preserve">It is crucial we keep our agents informed of the latest regulations on rental and other related requirements, as well as rising rental market trends that may suit landlords. It helps to prevent expensive errors because of their specialization in their particular fields.</w:t>
      </w:r>
      <w:r w:rsidDel="00000000" w:rsidR="00000000" w:rsidRPr="00000000">
        <w:rPr>
          <w:rtl w:val="0"/>
        </w:rPr>
        <w:br w:type="textWrapping"/>
      </w:r>
      <w:r w:rsidDel="00000000" w:rsidR="00000000" w:rsidRPr="00000000">
        <w:rPr>
          <w:b w:val="1"/>
          <w:color w:val="ff0000"/>
          <w:rtl w:val="0"/>
        </w:rPr>
        <w:t xml:space="preserve">2. Conflict Resolution and Mediation Assistance:</w:t>
      </w:r>
    </w:p>
    <w:p w:rsidR="00000000" w:rsidDel="00000000" w:rsidP="00000000" w:rsidRDefault="00000000" w:rsidRPr="00000000" w14:paraId="00000015">
      <w:pPr>
        <w:shd w:fill="ffffff" w:val="clear"/>
        <w:spacing w:after="240" w:lineRule="auto"/>
        <w:jc w:val="both"/>
        <w:rPr>
          <w:sz w:val="24"/>
          <w:szCs w:val="24"/>
        </w:rPr>
      </w:pPr>
      <w:r w:rsidDel="00000000" w:rsidR="00000000" w:rsidRPr="00000000">
        <w:rPr>
          <w:sz w:val="24"/>
          <w:szCs w:val="24"/>
          <w:rtl w:val="0"/>
        </w:rPr>
        <w:t xml:space="preserve">Representational agents Offer their services as arbitrators of any dispute the landlord and the tenant may be having. What they are trying now is to find some middle ground in which they’re each able to exhaust their complaint and get them solved in a more balanced manner.</w:t>
      </w:r>
    </w:p>
    <w:p w:rsidR="00000000" w:rsidDel="00000000" w:rsidP="00000000" w:rsidRDefault="00000000" w:rsidRPr="00000000" w14:paraId="00000016">
      <w:pPr>
        <w:pStyle w:val="Heading4"/>
        <w:shd w:fill="ffffff" w:val="clear"/>
        <w:spacing w:after="240" w:lineRule="auto"/>
        <w:jc w:val="both"/>
        <w:rPr>
          <w:b w:val="1"/>
        </w:rPr>
      </w:pPr>
      <w:bookmarkStart w:colFirst="0" w:colLast="0" w:name="_oze3e72p0y8b" w:id="9"/>
      <w:bookmarkEnd w:id="9"/>
      <w:r w:rsidDel="00000000" w:rsidR="00000000" w:rsidRPr="00000000">
        <w:rPr>
          <w:rtl w:val="0"/>
        </w:rPr>
        <w:br w:type="textWrapping"/>
      </w:r>
      <w:r w:rsidDel="00000000" w:rsidR="00000000" w:rsidRPr="00000000">
        <w:rPr>
          <w:b w:val="1"/>
          <w:color w:val="ff0000"/>
          <w:rtl w:val="0"/>
        </w:rPr>
        <w:t xml:space="preserve">3. Marketing and Promotion of Rental Properties</w:t>
      </w:r>
      <w:r w:rsidDel="00000000" w:rsidR="00000000" w:rsidRPr="00000000">
        <w:rPr>
          <w:b w:val="1"/>
          <w:rtl w:val="0"/>
        </w:rPr>
        <w:t xml:space="preserve">:</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In this case, agents have social connections, and access to various tools and advertising platforms to spread your rental listing. This makes it possible to get better recognition among the relevant tenants.</w:t>
      </w:r>
      <w:r w:rsidDel="00000000" w:rsidR="00000000" w:rsidRPr="00000000">
        <w:rPr>
          <w:rtl w:val="0"/>
        </w:rPr>
      </w:r>
    </w:p>
    <w:p w:rsidR="00000000" w:rsidDel="00000000" w:rsidP="00000000" w:rsidRDefault="00000000" w:rsidRPr="00000000" w14:paraId="00000018">
      <w:pPr>
        <w:pStyle w:val="Heading2"/>
        <w:keepNext w:val="0"/>
        <w:keepLines w:val="0"/>
        <w:pBdr>
          <w:bottom w:color="d8dee4" w:space="5" w:sz="5" w:val="single"/>
        </w:pBdr>
        <w:shd w:fill="ffffff" w:val="clear"/>
        <w:spacing w:after="240" w:line="300" w:lineRule="auto"/>
        <w:ind w:left="0" w:firstLine="0"/>
        <w:rPr>
          <w:rFonts w:ascii="Roboto" w:cs="Roboto" w:eastAsia="Roboto" w:hAnsi="Roboto"/>
          <w:b w:val="1"/>
          <w:color w:val="ff00ff"/>
          <w:sz w:val="34"/>
          <w:szCs w:val="34"/>
        </w:rPr>
      </w:pPr>
      <w:bookmarkStart w:colFirst="0" w:colLast="0" w:name="_lhk57wx3ys6o" w:id="10"/>
      <w:bookmarkEnd w:id="10"/>
      <w:r w:rsidDel="00000000" w:rsidR="00000000" w:rsidRPr="00000000">
        <w:rPr>
          <w:rFonts w:ascii="Roboto" w:cs="Roboto" w:eastAsia="Roboto" w:hAnsi="Roboto"/>
          <w:b w:val="1"/>
          <w:color w:val="ff00ff"/>
          <w:sz w:val="34"/>
          <w:szCs w:val="34"/>
          <w:rtl w:val="0"/>
        </w:rPr>
        <w:t xml:space="preserve">Defining Landlord Representation in Dubai:</w:t>
      </w:r>
    </w:p>
    <w:p w:rsidR="00000000" w:rsidDel="00000000" w:rsidP="00000000" w:rsidRDefault="00000000" w:rsidRPr="00000000" w14:paraId="00000019">
      <w:pPr>
        <w:pStyle w:val="Heading3"/>
        <w:shd w:fill="ffffff" w:val="clear"/>
        <w:spacing w:after="240" w:lineRule="auto"/>
        <w:rPr>
          <w:rFonts w:ascii="Roboto" w:cs="Roboto" w:eastAsia="Roboto" w:hAnsi="Roboto"/>
          <w:color w:val="ff9900"/>
          <w:sz w:val="21"/>
          <w:szCs w:val="21"/>
        </w:rPr>
      </w:pPr>
      <w:bookmarkStart w:colFirst="0" w:colLast="0" w:name="_q92yg3xlgdjq" w:id="11"/>
      <w:bookmarkEnd w:id="11"/>
      <w:r w:rsidDel="00000000" w:rsidR="00000000" w:rsidRPr="00000000">
        <w:rPr>
          <w:b w:val="1"/>
          <w:color w:val="ff9900"/>
          <w:rtl w:val="0"/>
        </w:rPr>
        <w:t xml:space="preserve">What is Landlord Representation?</w:t>
      </w:r>
      <w:r w:rsidDel="00000000" w:rsidR="00000000" w:rsidRPr="00000000">
        <w:rPr>
          <w:rtl w:val="0"/>
        </w:rPr>
      </w:r>
    </w:p>
    <w:p w:rsidR="00000000" w:rsidDel="00000000" w:rsidP="00000000" w:rsidRDefault="00000000" w:rsidRPr="00000000" w14:paraId="0000001A">
      <w:pPr>
        <w:shd w:fill="ffffff" w:val="clear"/>
        <w:spacing w:after="24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A landlord representative, or rental agent, is a licensed real estate professional who is specifically appointed to perform certain of the landlord functions and responsibilities as well as offer advice. These agents act on behalf of the property owner in all rental issues.  </w:t>
      </w:r>
      <w:r w:rsidDel="00000000" w:rsidR="00000000" w:rsidRPr="00000000">
        <w:rPr>
          <w:rtl w:val="0"/>
        </w:rPr>
      </w:r>
    </w:p>
    <w:p w:rsidR="00000000" w:rsidDel="00000000" w:rsidP="00000000" w:rsidRDefault="00000000" w:rsidRPr="00000000" w14:paraId="0000001B">
      <w:pPr>
        <w:pStyle w:val="Heading3"/>
        <w:shd w:fill="ffffff" w:val="clear"/>
        <w:spacing w:after="240" w:lineRule="auto"/>
        <w:rPr>
          <w:rFonts w:ascii="Roboto" w:cs="Roboto" w:eastAsia="Roboto" w:hAnsi="Roboto"/>
          <w:color w:val="ff9900"/>
          <w:sz w:val="21"/>
          <w:szCs w:val="21"/>
        </w:rPr>
      </w:pPr>
      <w:bookmarkStart w:colFirst="0" w:colLast="0" w:name="_e2od3eyat7g0" w:id="12"/>
      <w:bookmarkEnd w:id="12"/>
      <w:r w:rsidDel="00000000" w:rsidR="00000000" w:rsidRPr="00000000">
        <w:rPr>
          <w:b w:val="1"/>
          <w:color w:val="ff9900"/>
          <w:rtl w:val="0"/>
        </w:rPr>
        <w:t xml:space="preserve">Basic Responsibilities of a Landlord Representative:</w:t>
      </w:r>
      <w:r w:rsidDel="00000000" w:rsidR="00000000" w:rsidRPr="00000000">
        <w:rPr>
          <w:rtl w:val="0"/>
        </w:rPr>
      </w:r>
    </w:p>
    <w:p w:rsidR="00000000" w:rsidDel="00000000" w:rsidP="00000000" w:rsidRDefault="00000000" w:rsidRPr="00000000" w14:paraId="0000001C">
      <w:pPr>
        <w:shd w:fill="ffffff" w:val="clear"/>
        <w:spacing w:after="24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Some of the general responsibilities include identification of clients, assessment of their tenants, collection of rent, handling of maintenance problems and adherence to lease terms among other things, and representation in cases such as these among others; Consultant roles include recommending ways of making properties attractive to clients, ways of maintaining the properties and methods of increasing rent, amongst others by analyzing the market situation. </w:t>
      </w:r>
      <w:r w:rsidDel="00000000" w:rsidR="00000000" w:rsidRPr="00000000">
        <w:rPr>
          <w:rtl w:val="0"/>
        </w:rPr>
      </w:r>
    </w:p>
    <w:p w:rsidR="00000000" w:rsidDel="00000000" w:rsidP="00000000" w:rsidRDefault="00000000" w:rsidRPr="00000000" w14:paraId="0000001D">
      <w:pPr>
        <w:pStyle w:val="Heading3"/>
        <w:shd w:fill="ffffff" w:val="clear"/>
        <w:spacing w:after="240" w:lineRule="auto"/>
        <w:rPr>
          <w:rFonts w:ascii="Roboto" w:cs="Roboto" w:eastAsia="Roboto" w:hAnsi="Roboto"/>
          <w:color w:val="ff9900"/>
          <w:sz w:val="21"/>
          <w:szCs w:val="21"/>
        </w:rPr>
      </w:pPr>
      <w:bookmarkStart w:colFirst="0" w:colLast="0" w:name="_qs0nbjapeyq5" w:id="13"/>
      <w:bookmarkEnd w:id="13"/>
      <w:r w:rsidDel="00000000" w:rsidR="00000000" w:rsidRPr="00000000">
        <w:rPr>
          <w:b w:val="1"/>
          <w:color w:val="ff9900"/>
          <w:rtl w:val="0"/>
        </w:rPr>
        <w:t xml:space="preserve">Difference from Property Management Services:</w:t>
      </w:r>
      <w:r w:rsidDel="00000000" w:rsidR="00000000" w:rsidRPr="00000000">
        <w:rPr>
          <w:rtl w:val="0"/>
        </w:rPr>
      </w:r>
    </w:p>
    <w:p w:rsidR="00000000" w:rsidDel="00000000" w:rsidP="00000000" w:rsidRDefault="00000000" w:rsidRPr="00000000" w14:paraId="0000001E">
      <w:pPr>
        <w:shd w:fill="ffffff" w:val="clear"/>
        <w:spacing w:after="24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Management services pay more attention to chores such as rent collection and supervision of other facility needs. Finally, the representational agents have a broader consultative function with regard to tenancy, markets, and profits.</w:t>
      </w:r>
      <w:r w:rsidDel="00000000" w:rsidR="00000000" w:rsidRPr="00000000">
        <w:rPr>
          <w:rtl w:val="0"/>
        </w:rPr>
      </w:r>
    </w:p>
    <w:p w:rsidR="00000000" w:rsidDel="00000000" w:rsidP="00000000" w:rsidRDefault="00000000" w:rsidRPr="00000000" w14:paraId="0000001F">
      <w:pPr>
        <w:pStyle w:val="Heading2"/>
        <w:keepNext w:val="0"/>
        <w:keepLines w:val="0"/>
        <w:pBdr>
          <w:bottom w:color="d8dee4" w:space="5" w:sz="5" w:val="single"/>
        </w:pBdr>
        <w:shd w:fill="ffffff" w:val="clear"/>
        <w:spacing w:after="240" w:line="300" w:lineRule="auto"/>
        <w:ind w:left="0" w:firstLine="0"/>
        <w:rPr>
          <w:rFonts w:ascii="Roboto" w:cs="Roboto" w:eastAsia="Roboto" w:hAnsi="Roboto"/>
          <w:b w:val="1"/>
          <w:color w:val="ff00ff"/>
          <w:sz w:val="34"/>
          <w:szCs w:val="34"/>
        </w:rPr>
      </w:pPr>
      <w:bookmarkStart w:colFirst="0" w:colLast="0" w:name="_2zv4szb7gxqw" w:id="14"/>
      <w:bookmarkEnd w:id="14"/>
      <w:r w:rsidDel="00000000" w:rsidR="00000000" w:rsidRPr="00000000">
        <w:rPr>
          <w:rFonts w:ascii="Roboto" w:cs="Roboto" w:eastAsia="Roboto" w:hAnsi="Roboto"/>
          <w:b w:val="1"/>
          <w:color w:val="ff00ff"/>
          <w:sz w:val="34"/>
          <w:szCs w:val="34"/>
          <w:rtl w:val="0"/>
        </w:rPr>
        <w:t xml:space="preserve">Types of Landlord Representation Services Available:</w:t>
      </w:r>
    </w:p>
    <w:p w:rsidR="00000000" w:rsidDel="00000000" w:rsidP="00000000" w:rsidRDefault="00000000" w:rsidRPr="00000000" w14:paraId="00000020">
      <w:pPr>
        <w:rPr>
          <w:sz w:val="24"/>
          <w:szCs w:val="24"/>
        </w:rPr>
      </w:pPr>
      <w:r w:rsidDel="00000000" w:rsidR="00000000" w:rsidRPr="00000000">
        <w:rPr>
          <w:sz w:val="24"/>
          <w:szCs w:val="24"/>
          <w:rtl w:val="0"/>
        </w:rPr>
        <w:t xml:space="preserve">The services provided by the landlords represented by property management firms vary as follows:</w:t>
      </w:r>
    </w:p>
    <w:p w:rsidR="00000000" w:rsidDel="00000000" w:rsidP="00000000" w:rsidRDefault="00000000" w:rsidRPr="00000000" w14:paraId="00000021">
      <w:pPr>
        <w:pStyle w:val="Heading3"/>
        <w:rPr>
          <w:b w:val="1"/>
          <w:color w:val="ff9900"/>
        </w:rPr>
      </w:pPr>
      <w:bookmarkStart w:colFirst="0" w:colLast="0" w:name="_cfsgoamp2qzi" w:id="15"/>
      <w:bookmarkEnd w:id="15"/>
      <w:r w:rsidDel="00000000" w:rsidR="00000000" w:rsidRPr="00000000">
        <w:rPr>
          <w:b w:val="1"/>
          <w:color w:val="ff9900"/>
          <w:rtl w:val="0"/>
        </w:rPr>
        <w:t xml:space="preserve">A. Full-Service Representation: </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In comprehensive packages, an agent covers all phases of property – from finding a tenant, signing a lease agreement, and collecting rents as well as making the necessary payments, supervising renewal works, and handling disagreements during the course of a tenancy.</w:t>
      </w:r>
    </w:p>
    <w:p w:rsidR="00000000" w:rsidDel="00000000" w:rsidP="00000000" w:rsidRDefault="00000000" w:rsidRPr="00000000" w14:paraId="00000024">
      <w:pPr>
        <w:pStyle w:val="Heading3"/>
        <w:rPr>
          <w:b w:val="1"/>
          <w:color w:val="ff9900"/>
        </w:rPr>
      </w:pPr>
      <w:bookmarkStart w:colFirst="0" w:colLast="0" w:name="_7nr2ymxn8bux" w:id="16"/>
      <w:bookmarkEnd w:id="16"/>
      <w:r w:rsidDel="00000000" w:rsidR="00000000" w:rsidRPr="00000000">
        <w:rPr>
          <w:rtl w:val="0"/>
        </w:rPr>
        <w:br w:type="textWrapping"/>
      </w:r>
      <w:r w:rsidDel="00000000" w:rsidR="00000000" w:rsidRPr="00000000">
        <w:rPr>
          <w:b w:val="1"/>
          <w:color w:val="ff9900"/>
          <w:rtl w:val="0"/>
        </w:rPr>
        <w:t xml:space="preserve">B. Limited-Scope Representation:</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Under customized packages, landlords require functions to be performed by the agent such as the screening of tenants, inspection, and lease execution assistance, among other duties, while the landlord handles all other responsibilities. </w:t>
      </w:r>
    </w:p>
    <w:p w:rsidR="00000000" w:rsidDel="00000000" w:rsidP="00000000" w:rsidRDefault="00000000" w:rsidRPr="00000000" w14:paraId="00000026">
      <w:pPr>
        <w:pStyle w:val="Heading3"/>
        <w:jc w:val="both"/>
        <w:rPr>
          <w:b w:val="1"/>
          <w:color w:val="ff9900"/>
        </w:rPr>
      </w:pPr>
      <w:bookmarkStart w:colFirst="0" w:colLast="0" w:name="_w8ib6t49wq8y" w:id="17"/>
      <w:bookmarkEnd w:id="17"/>
      <w:r w:rsidDel="00000000" w:rsidR="00000000" w:rsidRPr="00000000">
        <w:rPr>
          <w:rtl w:val="0"/>
        </w:rPr>
        <w:br w:type="textWrapping"/>
      </w:r>
      <w:r w:rsidDel="00000000" w:rsidR="00000000" w:rsidRPr="00000000">
        <w:rPr>
          <w:b w:val="1"/>
          <w:color w:val="ff9900"/>
          <w:rtl w:val="0"/>
        </w:rPr>
        <w:t xml:space="preserve">C. Advisory and Consultancy Services:</w:t>
      </w:r>
    </w:p>
    <w:p w:rsidR="00000000" w:rsidDel="00000000" w:rsidP="00000000" w:rsidRDefault="00000000" w:rsidRPr="00000000" w14:paraId="00000027">
      <w:pPr>
        <w:jc w:val="both"/>
        <w:rPr>
          <w:b w:val="1"/>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sz w:val="24"/>
          <w:szCs w:val="24"/>
          <w:rtl w:val="0"/>
        </w:rPr>
        <w:t xml:space="preserve">Apart from management tasks, landlords can also appoint agents to deliver specific consultancy services on increasing the attractiveness of rental premises, optimizing incomes, and increasing organizational efficiency.</w:t>
      </w:r>
      <w:r w:rsidDel="00000000" w:rsidR="00000000" w:rsidRPr="00000000">
        <w:rPr>
          <w:rtl w:val="0"/>
        </w:rPr>
      </w:r>
    </w:p>
    <w:p w:rsidR="00000000" w:rsidDel="00000000" w:rsidP="00000000" w:rsidRDefault="00000000" w:rsidRPr="00000000" w14:paraId="00000029">
      <w:pPr>
        <w:pStyle w:val="Heading3"/>
        <w:rPr>
          <w:b w:val="1"/>
          <w:color w:val="ff9900"/>
        </w:rPr>
      </w:pPr>
      <w:bookmarkStart w:colFirst="0" w:colLast="0" w:name="_9hcg8s7a58ja" w:id="18"/>
      <w:bookmarkEnd w:id="18"/>
      <w:r w:rsidDel="00000000" w:rsidR="00000000" w:rsidRPr="00000000">
        <w:rPr>
          <w:b w:val="1"/>
          <w:color w:val="ff9900"/>
          <w:rtl w:val="0"/>
        </w:rPr>
        <w:t xml:space="preserve">D. Comparative Analysis of Each Service Type: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Proper service is more convenient, however, a limited package contains better targeting. Advisory services are really useful but the implementation is solely within your own hands. He continued by noting that availability, competency, and risk appetite influence the suitability of a landlord for a property.</w:t>
      </w:r>
      <w:r w:rsidDel="00000000" w:rsidR="00000000" w:rsidRPr="00000000">
        <w:rPr>
          <w:rtl w:val="0"/>
        </w:rPr>
      </w:r>
    </w:p>
    <w:p w:rsidR="00000000" w:rsidDel="00000000" w:rsidP="00000000" w:rsidRDefault="00000000" w:rsidRPr="00000000" w14:paraId="0000002C">
      <w:pPr>
        <w:pStyle w:val="Heading2"/>
        <w:keepNext w:val="0"/>
        <w:keepLines w:val="0"/>
        <w:pBdr>
          <w:bottom w:color="d8dee4" w:space="5" w:sz="5" w:val="single"/>
        </w:pBdr>
        <w:shd w:fill="ffffff" w:val="clear"/>
        <w:spacing w:after="240" w:line="300" w:lineRule="auto"/>
        <w:ind w:left="0" w:firstLine="0"/>
        <w:rPr>
          <w:rFonts w:ascii="Roboto" w:cs="Roboto" w:eastAsia="Roboto" w:hAnsi="Roboto"/>
          <w:b w:val="1"/>
          <w:color w:val="ff00ff"/>
          <w:sz w:val="34"/>
          <w:szCs w:val="34"/>
        </w:rPr>
      </w:pPr>
      <w:bookmarkStart w:colFirst="0" w:colLast="0" w:name="_3acie8u7i09z" w:id="19"/>
      <w:bookmarkEnd w:id="19"/>
      <w:r w:rsidDel="00000000" w:rsidR="00000000" w:rsidRPr="00000000">
        <w:rPr>
          <w:rFonts w:ascii="Roboto" w:cs="Roboto" w:eastAsia="Roboto" w:hAnsi="Roboto"/>
          <w:b w:val="1"/>
          <w:color w:val="ff00ff"/>
          <w:sz w:val="34"/>
          <w:szCs w:val="34"/>
          <w:rtl w:val="0"/>
        </w:rPr>
        <w:t xml:space="preserve">Finding the Right Agent for Landlord Representation:</w:t>
      </w:r>
    </w:p>
    <w:p w:rsidR="00000000" w:rsidDel="00000000" w:rsidP="00000000" w:rsidRDefault="00000000" w:rsidRPr="00000000" w14:paraId="0000002D">
      <w:pPr>
        <w:pStyle w:val="Heading3"/>
        <w:shd w:fill="ffffff" w:val="clear"/>
        <w:spacing w:after="240" w:lineRule="auto"/>
        <w:rPr>
          <w:color w:val="ff9900"/>
        </w:rPr>
      </w:pPr>
      <w:bookmarkStart w:colFirst="0" w:colLast="0" w:name="_1ju095t5c8ql" w:id="20"/>
      <w:bookmarkEnd w:id="20"/>
      <w:r w:rsidDel="00000000" w:rsidR="00000000" w:rsidRPr="00000000">
        <w:rPr>
          <w:b w:val="1"/>
          <w:color w:val="ff9900"/>
          <w:rtl w:val="0"/>
        </w:rPr>
        <w:t xml:space="preserve">A. Factors to Consider When Choosing an Agent:</w:t>
      </w:r>
      <w:r w:rsidDel="00000000" w:rsidR="00000000" w:rsidRPr="00000000">
        <w:rPr>
          <w:rtl w:val="0"/>
        </w:rPr>
      </w:r>
    </w:p>
    <w:p w:rsidR="00000000" w:rsidDel="00000000" w:rsidP="00000000" w:rsidRDefault="00000000" w:rsidRPr="00000000" w14:paraId="0000002E">
      <w:pPr>
        <w:pStyle w:val="Heading4"/>
        <w:shd w:fill="ffffff" w:val="clear"/>
        <w:spacing w:after="240" w:lineRule="auto"/>
        <w:rPr>
          <w:color w:val="ff0000"/>
          <w:sz w:val="24"/>
          <w:szCs w:val="24"/>
        </w:rPr>
      </w:pPr>
      <w:bookmarkStart w:colFirst="0" w:colLast="0" w:name="_ht7xb8ngb39w" w:id="21"/>
      <w:bookmarkEnd w:id="21"/>
      <w:r w:rsidDel="00000000" w:rsidR="00000000" w:rsidRPr="00000000">
        <w:rPr>
          <w:b w:val="1"/>
          <w:color w:val="ff0000"/>
          <w:rtl w:val="0"/>
        </w:rPr>
        <w:t xml:space="preserve">1. Experience and Expertise in the Dubai Market:</w:t>
      </w: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Having local knowledge of issues of the changing regulations, prices, tenant tastes, etc., can only be of immense value. Check the company’s certificates, number of years in business, and the number of projects completed. </w:t>
      </w:r>
    </w:p>
    <w:p w:rsidR="00000000" w:rsidDel="00000000" w:rsidP="00000000" w:rsidRDefault="00000000" w:rsidRPr="00000000" w14:paraId="00000030">
      <w:pPr>
        <w:pStyle w:val="Heading4"/>
        <w:shd w:fill="ffffff" w:val="clear"/>
        <w:spacing w:after="240" w:lineRule="auto"/>
        <w:rPr>
          <w:color w:val="ff0000"/>
          <w:sz w:val="24"/>
          <w:szCs w:val="24"/>
        </w:rPr>
      </w:pPr>
      <w:bookmarkStart w:colFirst="0" w:colLast="0" w:name="_ybis5zqf4399" w:id="22"/>
      <w:bookmarkEnd w:id="22"/>
      <w:r w:rsidDel="00000000" w:rsidR="00000000" w:rsidRPr="00000000">
        <w:rPr>
          <w:b w:val="1"/>
          <w:color w:val="ff0000"/>
          <w:rtl w:val="0"/>
        </w:rPr>
        <w:t xml:space="preserve">2. Reputation and Client Testimonials:</w:t>
      </w: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Before selecting an agent for representation be sure to check on the ratings, reviews, and feedback on the reliability of an agent and on the service standards that have been set. </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color w:val="ff0000"/>
          <w:sz w:val="24"/>
          <w:szCs w:val="24"/>
        </w:rPr>
      </w:pPr>
      <w:r w:rsidDel="00000000" w:rsidR="00000000" w:rsidRPr="00000000">
        <w:rPr>
          <w:b w:val="1"/>
          <w:color w:val="ff0000"/>
          <w:sz w:val="24"/>
          <w:szCs w:val="24"/>
          <w:rtl w:val="0"/>
        </w:rPr>
        <w:t xml:space="preserve">3. Range of Services Offered:</w:t>
      </w:r>
      <w:r w:rsidDel="00000000" w:rsidR="00000000" w:rsidRPr="00000000">
        <w:rPr>
          <w:color w:val="ff0000"/>
          <w:sz w:val="24"/>
          <w:szCs w:val="24"/>
          <w:rtl w:val="0"/>
        </w:rPr>
        <w:t xml:space="preserve">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Determine if they fit your plans concerning how much work you want to delegate – whether it’s full service or limited.</w:t>
      </w:r>
    </w:p>
    <w:p w:rsidR="00000000" w:rsidDel="00000000" w:rsidP="00000000" w:rsidRDefault="00000000" w:rsidRPr="00000000" w14:paraId="00000036">
      <w:pPr>
        <w:pStyle w:val="Heading3"/>
        <w:shd w:fill="ffffff" w:val="clear"/>
        <w:spacing w:after="240" w:lineRule="auto"/>
        <w:rPr>
          <w:color w:val="ff9900"/>
          <w:sz w:val="24"/>
          <w:szCs w:val="24"/>
        </w:rPr>
      </w:pPr>
      <w:bookmarkStart w:colFirst="0" w:colLast="0" w:name="_k0co9lffz6p8" w:id="23"/>
      <w:bookmarkEnd w:id="23"/>
      <w:r w:rsidDel="00000000" w:rsidR="00000000" w:rsidRPr="00000000">
        <w:rPr>
          <w:b w:val="1"/>
          <w:color w:val="ff9900"/>
          <w:rtl w:val="0"/>
        </w:rPr>
        <w:t xml:space="preserve">B. Steps to Research and Assess Potential Agents:</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Key aspects to examine: specializations and expertise; previous experience and training; geographical regions of deployment; common fee schedules; types of tenancies arranged etc. But also always check ratings on various review platforms.</w:t>
      </w:r>
    </w:p>
    <w:p w:rsidR="00000000" w:rsidDel="00000000" w:rsidP="00000000" w:rsidRDefault="00000000" w:rsidRPr="00000000" w14:paraId="00000038">
      <w:pPr>
        <w:pStyle w:val="Heading3"/>
        <w:shd w:fill="ffffff" w:val="clear"/>
        <w:spacing w:after="240" w:lineRule="auto"/>
        <w:rPr>
          <w:color w:val="ff9900"/>
          <w:sz w:val="24"/>
          <w:szCs w:val="24"/>
        </w:rPr>
      </w:pPr>
      <w:bookmarkStart w:colFirst="0" w:colLast="0" w:name="_mlwdkdxjimn" w:id="24"/>
      <w:bookmarkEnd w:id="24"/>
      <w:r w:rsidDel="00000000" w:rsidR="00000000" w:rsidRPr="00000000">
        <w:rPr>
          <w:b w:val="1"/>
          <w:color w:val="ff9900"/>
          <w:rtl w:val="0"/>
        </w:rPr>
        <w:t xml:space="preserve">C. Questions to Ask During Initial Consultations:</w:t>
      </w:r>
      <w:r w:rsidDel="00000000" w:rsidR="00000000" w:rsidRPr="00000000">
        <w:rPr>
          <w:rtl w:val="0"/>
        </w:rPr>
      </w:r>
    </w:p>
    <w:p w:rsidR="00000000" w:rsidDel="00000000" w:rsidP="00000000" w:rsidRDefault="00000000" w:rsidRPr="00000000" w14:paraId="00000039">
      <w:pPr>
        <w:rPr/>
      </w:pPr>
      <w:r w:rsidDel="00000000" w:rsidR="00000000" w:rsidRPr="00000000">
        <w:rPr>
          <w:sz w:val="24"/>
          <w:szCs w:val="24"/>
          <w:rtl w:val="0"/>
        </w:rPr>
        <w:t xml:space="preserve">Ask them about their previous landlord clients, the details of their portfolio, the routine practices for the selection of tenants and the collection of rents, means of organizing maintenance, and ways of eviction where necessary. Also, describe fee models and representation agreement terms.</w:t>
      </w:r>
      <w:r w:rsidDel="00000000" w:rsidR="00000000" w:rsidRPr="00000000">
        <w:rPr>
          <w:rtl w:val="0"/>
        </w:rPr>
      </w:r>
    </w:p>
    <w:p w:rsidR="00000000" w:rsidDel="00000000" w:rsidP="00000000" w:rsidRDefault="00000000" w:rsidRPr="00000000" w14:paraId="0000003A">
      <w:pPr>
        <w:pStyle w:val="Heading2"/>
        <w:keepNext w:val="0"/>
        <w:keepLines w:val="0"/>
        <w:pBdr>
          <w:bottom w:color="d8dee4" w:space="5" w:sz="5" w:val="single"/>
        </w:pBdr>
        <w:shd w:fill="ffffff" w:val="clear"/>
        <w:spacing w:after="240" w:line="300" w:lineRule="auto"/>
        <w:ind w:left="0" w:firstLine="0"/>
        <w:rPr>
          <w:rFonts w:ascii="Roboto" w:cs="Roboto" w:eastAsia="Roboto" w:hAnsi="Roboto"/>
          <w:b w:val="1"/>
          <w:color w:val="ff00ff"/>
          <w:sz w:val="34"/>
          <w:szCs w:val="34"/>
        </w:rPr>
      </w:pPr>
      <w:bookmarkStart w:colFirst="0" w:colLast="0" w:name="_f1zxzkdrq0me" w:id="25"/>
      <w:bookmarkEnd w:id="25"/>
      <w:r w:rsidDel="00000000" w:rsidR="00000000" w:rsidRPr="00000000">
        <w:rPr>
          <w:rFonts w:ascii="Roboto" w:cs="Roboto" w:eastAsia="Roboto" w:hAnsi="Roboto"/>
          <w:b w:val="1"/>
          <w:color w:val="ff00ff"/>
          <w:sz w:val="34"/>
          <w:szCs w:val="34"/>
          <w:rtl w:val="0"/>
        </w:rPr>
        <w:t xml:space="preserve">Step-by-Step Guide to Landlord Representation Process:</w:t>
      </w:r>
    </w:p>
    <w:p w:rsidR="00000000" w:rsidDel="00000000" w:rsidP="00000000" w:rsidRDefault="00000000" w:rsidRPr="00000000" w14:paraId="0000003B">
      <w:pPr>
        <w:pStyle w:val="Heading3"/>
        <w:shd w:fill="ffffff" w:val="clear"/>
        <w:spacing w:after="240" w:lineRule="auto"/>
        <w:rPr>
          <w:color w:val="ff9900"/>
          <w:sz w:val="24"/>
          <w:szCs w:val="24"/>
        </w:rPr>
      </w:pPr>
      <w:bookmarkStart w:colFirst="0" w:colLast="0" w:name="_ncrk7w8djdsg" w:id="26"/>
      <w:bookmarkEnd w:id="26"/>
      <w:r w:rsidDel="00000000" w:rsidR="00000000" w:rsidRPr="00000000">
        <w:rPr>
          <w:b w:val="1"/>
          <w:color w:val="ff9900"/>
          <w:rtl w:val="0"/>
        </w:rPr>
        <w:t xml:space="preserve">A. Initial Consultation and Needs Assessment:</w:t>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Early meetings will involve discussing the application; target needs &amp; goals; property characteristics; tenant profile; sought level of representation –full or selective, etc. Needs assessment enables agents to develop ideal service strategies.</w:t>
      </w:r>
    </w:p>
    <w:p w:rsidR="00000000" w:rsidDel="00000000" w:rsidP="00000000" w:rsidRDefault="00000000" w:rsidRPr="00000000" w14:paraId="0000003D">
      <w:pPr>
        <w:pStyle w:val="Heading3"/>
        <w:shd w:fill="ffffff" w:val="clear"/>
        <w:spacing w:after="240" w:lineRule="auto"/>
        <w:rPr>
          <w:color w:val="ff9900"/>
          <w:sz w:val="24"/>
          <w:szCs w:val="24"/>
        </w:rPr>
      </w:pPr>
      <w:bookmarkStart w:colFirst="0" w:colLast="0" w:name="_9iozqxsmdc4h" w:id="27"/>
      <w:bookmarkEnd w:id="27"/>
      <w:r w:rsidDel="00000000" w:rsidR="00000000" w:rsidRPr="00000000">
        <w:rPr>
          <w:b w:val="1"/>
          <w:color w:val="ff9900"/>
          <w:rtl w:val="0"/>
        </w:rPr>
        <w:t xml:space="preserve">B. Developing a Tailored Representation Strategy:</w:t>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Based on consultation findings, agents will formulate a representation strategy addressing aspects like property enhancement scopes; cost; identifying the target tenant; communicating with the target tenants; tenant screening criteria; and the length of an ideal lease among others.</w:t>
      </w:r>
    </w:p>
    <w:p w:rsidR="00000000" w:rsidDel="00000000" w:rsidP="00000000" w:rsidRDefault="00000000" w:rsidRPr="00000000" w14:paraId="0000003F">
      <w:pPr>
        <w:pStyle w:val="Heading3"/>
        <w:shd w:fill="ffffff" w:val="clear"/>
        <w:spacing w:after="240" w:lineRule="auto"/>
        <w:rPr>
          <w:color w:val="ff9900"/>
          <w:sz w:val="24"/>
          <w:szCs w:val="24"/>
        </w:rPr>
      </w:pPr>
      <w:bookmarkStart w:colFirst="0" w:colLast="0" w:name="_rase5exhfali" w:id="28"/>
      <w:bookmarkEnd w:id="28"/>
      <w:r w:rsidDel="00000000" w:rsidR="00000000" w:rsidRPr="00000000">
        <w:rPr>
          <w:b w:val="1"/>
          <w:color w:val="ff9900"/>
          <w:rtl w:val="0"/>
        </w:rPr>
        <w:t xml:space="preserve">C. Implementation of the Representation Agreement:</w:t>
      </w: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If representation terms are agreed upon between both parties, the agent will start performing delegated tasks such as tenant acquisition, rent processing, inspections, etc according to the agreed strategy.</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pStyle w:val="Heading3"/>
        <w:shd w:fill="ffffff" w:val="clear"/>
        <w:spacing w:after="240" w:lineRule="auto"/>
        <w:rPr>
          <w:color w:val="ff9900"/>
          <w:sz w:val="24"/>
          <w:szCs w:val="24"/>
        </w:rPr>
      </w:pPr>
      <w:bookmarkStart w:colFirst="0" w:colLast="0" w:name="_1c5d6za4ou2q" w:id="29"/>
      <w:bookmarkEnd w:id="29"/>
      <w:r w:rsidDel="00000000" w:rsidR="00000000" w:rsidRPr="00000000">
        <w:rPr>
          <w:b w:val="1"/>
          <w:color w:val="ff9900"/>
          <w:rtl w:val="0"/>
        </w:rPr>
        <w:t xml:space="preserve">D. Ongoing Communication and Support:</w:t>
      </w: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The role of the representational agent throughout the lease period is; to submit progress reports, make recommendations on returns, handle tenant matters closely with the landlord, etc. </w:t>
      </w:r>
    </w:p>
    <w:p w:rsidR="00000000" w:rsidDel="00000000" w:rsidP="00000000" w:rsidRDefault="00000000" w:rsidRPr="00000000" w14:paraId="00000044">
      <w:pPr>
        <w:pStyle w:val="Heading3"/>
        <w:shd w:fill="ffffff" w:val="clear"/>
        <w:spacing w:after="240" w:lineRule="auto"/>
        <w:rPr>
          <w:color w:val="ff9900"/>
          <w:sz w:val="24"/>
          <w:szCs w:val="24"/>
        </w:rPr>
      </w:pPr>
      <w:bookmarkStart w:colFirst="0" w:colLast="0" w:name="_owqucfyk606f" w:id="30"/>
      <w:bookmarkEnd w:id="30"/>
      <w:r w:rsidDel="00000000" w:rsidR="00000000" w:rsidRPr="00000000">
        <w:rPr>
          <w:b w:val="1"/>
          <w:color w:val="ff9900"/>
          <w:rtl w:val="0"/>
        </w:rPr>
        <w:t xml:space="preserve">E. Review and Adjustments as Necessary:</w:t>
      </w:r>
      <w:r w:rsidDel="00000000" w:rsidR="00000000" w:rsidRPr="00000000">
        <w:rPr>
          <w:rtl w:val="0"/>
        </w:rPr>
      </w:r>
    </w:p>
    <w:p w:rsidR="00000000" w:rsidDel="00000000" w:rsidP="00000000" w:rsidRDefault="00000000" w:rsidRPr="00000000" w14:paraId="00000045">
      <w:pPr>
        <w:rPr>
          <w:b w:val="1"/>
        </w:rPr>
      </w:pPr>
      <w:r w:rsidDel="00000000" w:rsidR="00000000" w:rsidRPr="00000000">
        <w:rPr>
          <w:sz w:val="24"/>
          <w:szCs w:val="24"/>
          <w:rtl w:val="0"/>
        </w:rPr>
        <w:t xml:space="preserve">Here we can also view a review and further adjustments as needed as part of the strategic planning process to improve the strategic plans and goals or make corrections or changes as needed as well.</w:t>
      </w:r>
      <w:r w:rsidDel="00000000" w:rsidR="00000000" w:rsidRPr="00000000">
        <w:rPr>
          <w:rtl w:val="0"/>
        </w:rPr>
      </w:r>
    </w:p>
    <w:p w:rsidR="00000000" w:rsidDel="00000000" w:rsidP="00000000" w:rsidRDefault="00000000" w:rsidRPr="00000000" w14:paraId="00000046">
      <w:pPr>
        <w:pStyle w:val="Heading2"/>
        <w:keepNext w:val="0"/>
        <w:keepLines w:val="0"/>
        <w:pBdr>
          <w:bottom w:color="d8dee4" w:space="5" w:sz="5" w:val="single"/>
        </w:pBdr>
        <w:shd w:fill="ffffff" w:val="clear"/>
        <w:spacing w:after="240" w:line="300" w:lineRule="auto"/>
        <w:ind w:left="0" w:firstLine="0"/>
        <w:rPr>
          <w:rFonts w:ascii="Roboto" w:cs="Roboto" w:eastAsia="Roboto" w:hAnsi="Roboto"/>
          <w:b w:val="1"/>
          <w:color w:val="ff00ff"/>
          <w:sz w:val="34"/>
          <w:szCs w:val="34"/>
        </w:rPr>
      </w:pPr>
      <w:bookmarkStart w:colFirst="0" w:colLast="0" w:name="_ot0urzmln75w" w:id="31"/>
      <w:bookmarkEnd w:id="31"/>
      <w:r w:rsidDel="00000000" w:rsidR="00000000" w:rsidRPr="00000000">
        <w:rPr>
          <w:rFonts w:ascii="Roboto" w:cs="Roboto" w:eastAsia="Roboto" w:hAnsi="Roboto"/>
          <w:b w:val="1"/>
          <w:color w:val="ff00ff"/>
          <w:sz w:val="34"/>
          <w:szCs w:val="34"/>
          <w:rtl w:val="0"/>
        </w:rPr>
        <w:t xml:space="preserve">Common Challenges Faced by Landlords in Dubai:</w:t>
      </w:r>
    </w:p>
    <w:p w:rsidR="00000000" w:rsidDel="00000000" w:rsidP="00000000" w:rsidRDefault="00000000" w:rsidRPr="00000000" w14:paraId="00000047">
      <w:pPr>
        <w:pStyle w:val="Heading3"/>
        <w:shd w:fill="ffffff" w:val="clear"/>
        <w:spacing w:after="240" w:lineRule="auto"/>
        <w:jc w:val="both"/>
        <w:rPr>
          <w:color w:val="ff9900"/>
          <w:sz w:val="24"/>
          <w:szCs w:val="24"/>
        </w:rPr>
      </w:pPr>
      <w:bookmarkStart w:colFirst="0" w:colLast="0" w:name="_8xt2y3p3184i" w:id="32"/>
      <w:bookmarkEnd w:id="32"/>
      <w:r w:rsidDel="00000000" w:rsidR="00000000" w:rsidRPr="00000000">
        <w:rPr>
          <w:b w:val="1"/>
          <w:color w:val="ff9900"/>
          <w:rtl w:val="0"/>
        </w:rPr>
        <w:t xml:space="preserve">A. Understanding Legal Obligations and Compliance:</w:t>
      </w: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A lack of awareness of developing regulations in the Dubai area often tends to lead to unintentional non-compliance by landlords. To eliminate or reduce the associated risks it is important to be properly represented hence being updated.  </w:t>
      </w:r>
    </w:p>
    <w:p w:rsidR="00000000" w:rsidDel="00000000" w:rsidP="00000000" w:rsidRDefault="00000000" w:rsidRPr="00000000" w14:paraId="00000049">
      <w:pPr>
        <w:pStyle w:val="Heading3"/>
        <w:shd w:fill="ffffff" w:val="clear"/>
        <w:spacing w:after="240" w:lineRule="auto"/>
        <w:jc w:val="both"/>
        <w:rPr>
          <w:color w:val="ff9900"/>
          <w:sz w:val="24"/>
          <w:szCs w:val="24"/>
        </w:rPr>
      </w:pPr>
      <w:bookmarkStart w:colFirst="0" w:colLast="0" w:name="_m05nftg6h6jq" w:id="33"/>
      <w:bookmarkEnd w:id="33"/>
      <w:r w:rsidDel="00000000" w:rsidR="00000000" w:rsidRPr="00000000">
        <w:rPr>
          <w:b w:val="1"/>
          <w:color w:val="ff9900"/>
          <w:rtl w:val="0"/>
        </w:rPr>
        <w:t xml:space="preserve">B. Tenant Screening and Management Issues:</w:t>
      </w: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Tenants can be a source of conflict for landlords in any neighborhood. Such issues are prevented by representational agents since they focus on conducting thorough tenant background checks before the occupancy and engaging in constant conflict resolution interventions after that.</w:t>
      </w:r>
    </w:p>
    <w:p w:rsidR="00000000" w:rsidDel="00000000" w:rsidP="00000000" w:rsidRDefault="00000000" w:rsidRPr="00000000" w14:paraId="0000004B">
      <w:pPr>
        <w:pStyle w:val="Heading3"/>
        <w:shd w:fill="ffffff" w:val="clear"/>
        <w:spacing w:after="240" w:lineRule="auto"/>
        <w:jc w:val="both"/>
        <w:rPr>
          <w:color w:val="ff9900"/>
          <w:sz w:val="24"/>
          <w:szCs w:val="24"/>
        </w:rPr>
      </w:pPr>
      <w:bookmarkStart w:colFirst="0" w:colLast="0" w:name="_uzdz3rgj654m" w:id="34"/>
      <w:bookmarkEnd w:id="34"/>
      <w:r w:rsidDel="00000000" w:rsidR="00000000" w:rsidRPr="00000000">
        <w:rPr>
          <w:b w:val="1"/>
          <w:color w:val="ff9900"/>
          <w:rtl w:val="0"/>
        </w:rPr>
        <w:t xml:space="preserve">C. Maintenance and Property Upkeep:</w:t>
      </w: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The problem of maintenance coordination is a problem that all remote landlords face due to their lack of local contracting connections. These agents manage through the service partner networks and supervision capacities.</w:t>
      </w:r>
    </w:p>
    <w:p w:rsidR="00000000" w:rsidDel="00000000" w:rsidP="00000000" w:rsidRDefault="00000000" w:rsidRPr="00000000" w14:paraId="0000004D">
      <w:pPr>
        <w:pStyle w:val="Heading3"/>
        <w:shd w:fill="ffffff" w:val="clear"/>
        <w:spacing w:after="240" w:lineRule="auto"/>
        <w:jc w:val="both"/>
        <w:rPr>
          <w:color w:val="ff9900"/>
          <w:sz w:val="24"/>
          <w:szCs w:val="24"/>
        </w:rPr>
      </w:pPr>
      <w:bookmarkStart w:colFirst="0" w:colLast="0" w:name="_3otxhev35dza" w:id="35"/>
      <w:bookmarkEnd w:id="35"/>
      <w:r w:rsidDel="00000000" w:rsidR="00000000" w:rsidRPr="00000000">
        <w:rPr>
          <w:b w:val="1"/>
          <w:color w:val="ff9900"/>
          <w:rtl w:val="0"/>
        </w:rPr>
        <w:t xml:space="preserve">D. Rental Market Fluctuations and Economic Factors:</w:t>
      </w:r>
      <w:r w:rsidDel="00000000" w:rsidR="00000000" w:rsidRPr="00000000">
        <w:rPr>
          <w:rtl w:val="0"/>
        </w:rPr>
      </w:r>
    </w:p>
    <w:p w:rsidR="00000000" w:rsidDel="00000000" w:rsidP="00000000" w:rsidRDefault="00000000" w:rsidRPr="00000000" w14:paraId="0000004E">
      <w:pPr>
        <w:jc w:val="both"/>
        <w:rPr>
          <w:b w:val="1"/>
        </w:rPr>
      </w:pPr>
      <w:r w:rsidDel="00000000" w:rsidR="00000000" w:rsidRPr="00000000">
        <w:rPr>
          <w:sz w:val="24"/>
          <w:szCs w:val="24"/>
          <w:rtl w:val="0"/>
        </w:rPr>
        <w:t xml:space="preserve">This part is especially relevant: currently, Dubai’s rental market experiences shifts quite often. Updated market knowledge assists the agents in advising appropriate measures that can ensure additional lower rents, longer vacancies, etc.</w:t>
      </w:r>
      <w:r w:rsidDel="00000000" w:rsidR="00000000" w:rsidRPr="00000000">
        <w:rPr>
          <w:rtl w:val="0"/>
        </w:rPr>
      </w:r>
    </w:p>
    <w:p w:rsidR="00000000" w:rsidDel="00000000" w:rsidP="00000000" w:rsidRDefault="00000000" w:rsidRPr="00000000" w14:paraId="0000004F">
      <w:pPr>
        <w:pStyle w:val="Heading2"/>
        <w:keepNext w:val="0"/>
        <w:keepLines w:val="0"/>
        <w:pBdr>
          <w:bottom w:color="d8dee4" w:space="5" w:sz="5" w:val="single"/>
        </w:pBdr>
        <w:shd w:fill="ffffff" w:val="clear"/>
        <w:spacing w:after="240" w:line="300" w:lineRule="auto"/>
        <w:ind w:left="0" w:firstLine="0"/>
        <w:rPr>
          <w:rFonts w:ascii="Roboto" w:cs="Roboto" w:eastAsia="Roboto" w:hAnsi="Roboto"/>
          <w:b w:val="1"/>
          <w:color w:val="ff00ff"/>
          <w:sz w:val="34"/>
          <w:szCs w:val="34"/>
        </w:rPr>
      </w:pPr>
      <w:bookmarkStart w:colFirst="0" w:colLast="0" w:name="_t86qb4ib210g" w:id="36"/>
      <w:bookmarkEnd w:id="36"/>
      <w:r w:rsidDel="00000000" w:rsidR="00000000" w:rsidRPr="00000000">
        <w:rPr>
          <w:rFonts w:ascii="Roboto" w:cs="Roboto" w:eastAsia="Roboto" w:hAnsi="Roboto"/>
          <w:b w:val="1"/>
          <w:color w:val="ff00ff"/>
          <w:sz w:val="34"/>
          <w:szCs w:val="34"/>
          <w:rtl w:val="0"/>
        </w:rPr>
        <w:t xml:space="preserve">Why Choose MAP Real Estate for Landlord Representation:?</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Substantial market experience, successful and established connections as well as a broad range of services provided make MAP Real Estate ready and capable of providing the specified landlord representation including all aspects mentioned previously. These classified rental properties plus our plethora track record establish genuine sustainable yields for renting investors coupled with high rent-to-vacancy ratios. Learn how to increase the profitability of your leasing property by using our 360-degree representation services for your property.</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sz w:val="21"/>
          <w:szCs w:val="21"/>
        </w:rPr>
      </w:pPr>
      <w:r w:rsidDel="00000000" w:rsidR="00000000" w:rsidRPr="00000000">
        <w:rPr>
          <w:sz w:val="24"/>
          <w:szCs w:val="24"/>
          <w:rtl w:val="0"/>
        </w:rPr>
        <w:t xml:space="preserve">In case you need any extra information, feel free to reach out to our representatives via either email or call.</w:t>
      </w:r>
      <w:r w:rsidDel="00000000" w:rsidR="00000000" w:rsidRPr="00000000">
        <w:rPr>
          <w:rtl w:val="0"/>
        </w:rPr>
      </w:r>
    </w:p>
    <w:p w:rsidR="00000000" w:rsidDel="00000000" w:rsidP="00000000" w:rsidRDefault="00000000" w:rsidRPr="00000000" w14:paraId="00000053">
      <w:pPr>
        <w:pStyle w:val="Heading2"/>
        <w:shd w:fill="ffffff" w:val="clear"/>
        <w:spacing w:after="240" w:lineRule="auto"/>
        <w:jc w:val="center"/>
        <w:rPr>
          <w:b w:val="1"/>
        </w:rPr>
      </w:pPr>
      <w:bookmarkStart w:colFirst="0" w:colLast="0" w:name="_kixvpdp9rhif" w:id="37"/>
      <w:bookmarkEnd w:id="37"/>
      <w:r w:rsidDel="00000000" w:rsidR="00000000" w:rsidRPr="00000000">
        <w:rPr>
          <w:b w:val="1"/>
          <w:rtl w:val="0"/>
        </w:rPr>
        <w:t xml:space="preserve">FAQ’s</w:t>
      </w:r>
    </w:p>
    <w:p w:rsidR="00000000" w:rsidDel="00000000" w:rsidP="00000000" w:rsidRDefault="00000000" w:rsidRPr="00000000" w14:paraId="00000054">
      <w:pPr>
        <w:pStyle w:val="Heading3"/>
        <w:jc w:val="both"/>
        <w:rPr>
          <w:sz w:val="24"/>
          <w:szCs w:val="24"/>
        </w:rPr>
      </w:pPr>
      <w:bookmarkStart w:colFirst="0" w:colLast="0" w:name="_rr389nm4z9y5" w:id="38"/>
      <w:bookmarkEnd w:id="38"/>
      <w:r w:rsidDel="00000000" w:rsidR="00000000" w:rsidRPr="00000000">
        <w:rPr>
          <w:b w:val="1"/>
          <w:rtl w:val="0"/>
        </w:rPr>
        <w:t xml:space="preserve">Which taxes am I required to remit over rental income in Dubai? </w:t>
      </w: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For instance, there’s no personal income tax or taxes on rental income for foreigners living in Dubai. However, you will need to make a 10% municipality tax on income received from the annual rent. </w:t>
      </w:r>
    </w:p>
    <w:p w:rsidR="00000000" w:rsidDel="00000000" w:rsidP="00000000" w:rsidRDefault="00000000" w:rsidRPr="00000000" w14:paraId="00000056">
      <w:pPr>
        <w:pStyle w:val="Heading3"/>
        <w:jc w:val="both"/>
        <w:rPr>
          <w:b w:val="1"/>
        </w:rPr>
      </w:pPr>
      <w:bookmarkStart w:colFirst="0" w:colLast="0" w:name="_36m2fnci719n" w:id="39"/>
      <w:bookmarkEnd w:id="39"/>
      <w:r w:rsidDel="00000000" w:rsidR="00000000" w:rsidRPr="00000000">
        <w:rPr>
          <w:b w:val="1"/>
          <w:rtl w:val="0"/>
        </w:rPr>
        <w:t xml:space="preserve">How much of a security deposit can I demand from the tenant?</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RERA allows you to evaluate a security deposit of up to five percent of the annual rent amount or the legally allowed maximum depending on the state. This deposit must be refunded when the tenant leaves plus the lease agreement, but it can only be partially or fully returned if the tenant owes for damages or rent arrears.</w:t>
      </w:r>
    </w:p>
    <w:p w:rsidR="00000000" w:rsidDel="00000000" w:rsidP="00000000" w:rsidRDefault="00000000" w:rsidRPr="00000000" w14:paraId="00000058">
      <w:pPr>
        <w:pStyle w:val="Heading3"/>
        <w:jc w:val="both"/>
        <w:rPr>
          <w:b w:val="1"/>
        </w:rPr>
      </w:pPr>
      <w:bookmarkStart w:colFirst="0" w:colLast="0" w:name="_si2vdyt78i1c" w:id="40"/>
      <w:bookmarkEnd w:id="40"/>
      <w:r w:rsidDel="00000000" w:rsidR="00000000" w:rsidRPr="00000000">
        <w:rPr>
          <w:b w:val="1"/>
          <w:rtl w:val="0"/>
        </w:rPr>
        <w:t xml:space="preserve">What are the provisions regarding rent increments in Dubai? </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In accordance with the RERA rules an annual lease contract in Dubai allows a rent increase up to 20% of the rent amount present at the time of renewal.</w:t>
      </w:r>
    </w:p>
    <w:p w:rsidR="00000000" w:rsidDel="00000000" w:rsidP="00000000" w:rsidRDefault="00000000" w:rsidRPr="00000000" w14:paraId="0000005A">
      <w:pPr>
        <w:pStyle w:val="Heading3"/>
        <w:jc w:val="both"/>
        <w:rPr>
          <w:sz w:val="24"/>
          <w:szCs w:val="24"/>
        </w:rPr>
      </w:pPr>
      <w:bookmarkStart w:colFirst="0" w:colLast="0" w:name="_ovoo5jionym1" w:id="41"/>
      <w:bookmarkEnd w:id="41"/>
      <w:r w:rsidDel="00000000" w:rsidR="00000000" w:rsidRPr="00000000">
        <w:rPr>
          <w:b w:val="1"/>
          <w:rtl w:val="0"/>
        </w:rPr>
        <w:t xml:space="preserve">Can I evict a tenant without a reason?</w:t>
      </w: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You cannot get evicted for no reason since there is a rental law in Dubai and cannot evict tenants without genuine reasons. This range from failure to pay rent for a period of 30 days and above or using the property for an unlawful purpose. </w:t>
      </w:r>
    </w:p>
    <w:p w:rsidR="00000000" w:rsidDel="00000000" w:rsidP="00000000" w:rsidRDefault="00000000" w:rsidRPr="00000000" w14:paraId="0000005C">
      <w:pPr>
        <w:jc w:val="both"/>
        <w:rPr>
          <w:sz w:val="24"/>
          <w:szCs w:val="24"/>
        </w:rPr>
      </w:pPr>
      <w:r w:rsidDel="00000000" w:rsidR="00000000" w:rsidRPr="00000000">
        <w:rPr>
          <w:sz w:val="24"/>
          <w:szCs w:val="24"/>
        </w:rPr>
        <w:drawing>
          <wp:inline distB="114300" distT="114300" distL="114300" distR="114300">
            <wp:extent cx="5943600" cy="2374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74900"/>
                    </a:xfrm>
                    <a:prstGeom prst="rect"/>
                    <a:ln/>
                  </pic:spPr>
                </pic:pic>
              </a:graphicData>
            </a:graphic>
          </wp:inline>
        </w:drawing>
      </w:r>
      <w:r w:rsidDel="00000000" w:rsidR="00000000" w:rsidRPr="00000000">
        <w:rPr>
          <w:sz w:val="24"/>
          <w:szCs w:val="24"/>
        </w:rPr>
        <w:drawing>
          <wp:inline distB="114300" distT="114300" distL="114300" distR="114300">
            <wp:extent cx="5943600" cy="3048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48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