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1030FA" w14:textId="56D5E9EF" w:rsidR="00444A80" w:rsidRDefault="00CE426A">
      <w:pPr>
        <w:jc w:val="both"/>
        <w:rPr>
          <w:sz w:val="24"/>
          <w:szCs w:val="24"/>
        </w:rPr>
      </w:pPr>
      <w:r>
        <w:rPr>
          <w:sz w:val="24"/>
          <w:szCs w:val="24"/>
        </w:rPr>
        <w:t>MK:   Lead generation agency Dubai</w:t>
      </w:r>
    </w:p>
    <w:p w14:paraId="7DC30A7F" w14:textId="677C4E9D" w:rsidR="00444A80" w:rsidRDefault="00CE426A">
      <w:pPr>
        <w:jc w:val="both"/>
        <w:rPr>
          <w:sz w:val="24"/>
          <w:szCs w:val="24"/>
        </w:rPr>
      </w:pPr>
      <w:r>
        <w:rPr>
          <w:sz w:val="24"/>
          <w:szCs w:val="24"/>
        </w:rPr>
        <w:t>SK:   best lead generation agency, Lead Generation Services</w:t>
      </w:r>
    </w:p>
    <w:p w14:paraId="3E76ABEA" w14:textId="77777777" w:rsidR="00444A80" w:rsidRDefault="00CE426A">
      <w:pPr>
        <w:jc w:val="both"/>
        <w:rPr>
          <w:b/>
          <w:sz w:val="24"/>
          <w:szCs w:val="24"/>
        </w:rPr>
      </w:pPr>
      <w:r>
        <w:rPr>
          <w:b/>
          <w:sz w:val="24"/>
          <w:szCs w:val="24"/>
        </w:rPr>
        <w:t>Meta Title:</w:t>
      </w:r>
    </w:p>
    <w:p w14:paraId="527235E3" w14:textId="26E0C03E" w:rsidR="00444A80" w:rsidRDefault="00CE426A">
      <w:pPr>
        <w:jc w:val="both"/>
        <w:rPr>
          <w:sz w:val="24"/>
          <w:szCs w:val="24"/>
        </w:rPr>
      </w:pPr>
      <w:r>
        <w:rPr>
          <w:sz w:val="24"/>
          <w:szCs w:val="24"/>
        </w:rPr>
        <w:t>Lead Generation Ideas to</w:t>
      </w:r>
      <w:r>
        <w:rPr>
          <w:sz w:val="24"/>
          <w:szCs w:val="24"/>
        </w:rPr>
        <w:t xml:space="preserve"> Attract New Customers</w:t>
      </w:r>
    </w:p>
    <w:p w14:paraId="07500B7A" w14:textId="173BD0E2" w:rsidR="00444A80" w:rsidRPr="00CE426A" w:rsidRDefault="00CE426A">
      <w:pPr>
        <w:jc w:val="both"/>
        <w:rPr>
          <w:b/>
          <w:sz w:val="24"/>
          <w:szCs w:val="24"/>
        </w:rPr>
      </w:pPr>
      <w:r>
        <w:rPr>
          <w:b/>
          <w:sz w:val="24"/>
          <w:szCs w:val="24"/>
        </w:rPr>
        <w:t>Meta Description:</w:t>
      </w:r>
    </w:p>
    <w:p w14:paraId="24D50896" w14:textId="77777777" w:rsidR="00444A80" w:rsidRDefault="00CE426A">
      <w:pPr>
        <w:jc w:val="both"/>
        <w:rPr>
          <w:sz w:val="24"/>
          <w:szCs w:val="24"/>
        </w:rPr>
      </w:pPr>
      <w:r>
        <w:rPr>
          <w:sz w:val="24"/>
          <w:szCs w:val="24"/>
        </w:rPr>
        <w:t>Are your current lead generation strategies unable to produce the desired results? Read this blog to get an idea about specific creative lead-generation actions.</w:t>
      </w:r>
    </w:p>
    <w:p w14:paraId="1BB734FB" w14:textId="77777777" w:rsidR="00444A80" w:rsidRDefault="00CE426A">
      <w:pPr>
        <w:jc w:val="both"/>
        <w:rPr>
          <w:sz w:val="24"/>
          <w:szCs w:val="24"/>
        </w:rPr>
      </w:pPr>
      <w:r>
        <w:pict w14:anchorId="17F04C99">
          <v:rect id="_x0000_i1025" style="width:0;height:1.5pt" o:hralign="center" o:hrstd="t" o:hr="t" fillcolor="#a0a0a0" stroked="f"/>
        </w:pict>
      </w:r>
    </w:p>
    <w:p w14:paraId="5E784B40" w14:textId="77777777" w:rsidR="00444A80" w:rsidRDefault="00CE426A">
      <w:pPr>
        <w:jc w:val="both"/>
        <w:rPr>
          <w:b/>
          <w:sz w:val="24"/>
          <w:szCs w:val="24"/>
        </w:rPr>
      </w:pPr>
      <w:r>
        <w:rPr>
          <w:sz w:val="24"/>
          <w:szCs w:val="24"/>
        </w:rPr>
        <w:t>In the current environment, leads remain a key customer acquisition strategy vital for busin</w:t>
      </w:r>
      <w:r>
        <w:rPr>
          <w:sz w:val="24"/>
          <w:szCs w:val="24"/>
        </w:rPr>
        <w:t>ess and revenue generation. Lead generation is a well-defined approach that assists companies in the early selection of potential clients who would rely on a particular brand. In this blog, we outline 10 compelling lead-generation strategies that can gener</w:t>
      </w:r>
      <w:r>
        <w:rPr>
          <w:sz w:val="24"/>
          <w:szCs w:val="24"/>
        </w:rPr>
        <w:t xml:space="preserve">ate more prospective customer and client leads for any </w:t>
      </w:r>
      <w:r>
        <w:rPr>
          <w:b/>
          <w:sz w:val="24"/>
          <w:szCs w:val="24"/>
        </w:rPr>
        <w:t>Lead generation agency in Dubai.</w:t>
      </w:r>
    </w:p>
    <w:p w14:paraId="381B6090" w14:textId="6CC93714" w:rsidR="00444A80" w:rsidRPr="00CE426A" w:rsidRDefault="00CE426A" w:rsidP="00CE426A">
      <w:pPr>
        <w:pStyle w:val="Heading1"/>
        <w:jc w:val="both"/>
        <w:rPr>
          <w:b/>
          <w:sz w:val="24"/>
          <w:szCs w:val="24"/>
        </w:rPr>
      </w:pPr>
      <w:bookmarkStart w:id="0" w:name="_72qeajhyakfh" w:colFirst="0" w:colLast="0"/>
      <w:bookmarkEnd w:id="0"/>
      <w:r>
        <w:rPr>
          <w:b/>
          <w:sz w:val="24"/>
          <w:szCs w:val="24"/>
        </w:rPr>
        <w:t>Lead Generation Ideas To Attract New Customers:</w:t>
      </w:r>
    </w:p>
    <w:p w14:paraId="7691BC79" w14:textId="7E52F751" w:rsidR="00444A80" w:rsidRDefault="00CE426A">
      <w:pPr>
        <w:jc w:val="both"/>
        <w:rPr>
          <w:sz w:val="24"/>
          <w:szCs w:val="24"/>
        </w:rPr>
      </w:pPr>
      <w:r>
        <w:rPr>
          <w:sz w:val="24"/>
          <w:szCs w:val="24"/>
        </w:rPr>
        <w:t xml:space="preserve">Studies show that lead generation helps businesses achieve their objectives.  </w:t>
      </w:r>
    </w:p>
    <w:p w14:paraId="09C65FB6" w14:textId="4FE6E4C6" w:rsidR="00444A80" w:rsidRDefault="00CE426A">
      <w:pPr>
        <w:jc w:val="both"/>
        <w:rPr>
          <w:sz w:val="24"/>
          <w:szCs w:val="24"/>
        </w:rPr>
      </w:pPr>
      <w:r>
        <w:rPr>
          <w:sz w:val="24"/>
          <w:szCs w:val="24"/>
        </w:rPr>
        <w:t xml:space="preserve">In general, it is necessary to mention </w:t>
      </w:r>
      <w:r>
        <w:rPr>
          <w:sz w:val="24"/>
          <w:szCs w:val="24"/>
        </w:rPr>
        <w:t>that lead generation brings great benefits to companies and it is possible to state that every particular tactic is aimed at reaching this goal. According to research undertaken by the Lead Generation Agency Dubai, firms agree that the lead generation stra</w:t>
      </w:r>
      <w:r>
        <w:rPr>
          <w:sz w:val="24"/>
          <w:szCs w:val="24"/>
        </w:rPr>
        <w:t>tegy boosts their sales leads by between 10% and 20%. Also, there is Aberdeen research stating that companies who had well-defined lead management systems have 13. 6% better overall team success in attaining sales quota.</w:t>
      </w:r>
    </w:p>
    <w:p w14:paraId="6BF82891" w14:textId="67E34DA1" w:rsidR="00444A80" w:rsidRDefault="00CE426A">
      <w:pPr>
        <w:jc w:val="both"/>
        <w:rPr>
          <w:sz w:val="24"/>
          <w:szCs w:val="24"/>
        </w:rPr>
      </w:pPr>
      <w:r>
        <w:rPr>
          <w:sz w:val="24"/>
          <w:szCs w:val="24"/>
        </w:rPr>
        <w:t>Indeed, building and developing le</w:t>
      </w:r>
      <w:r>
        <w:rPr>
          <w:sz w:val="24"/>
          <w:szCs w:val="24"/>
        </w:rPr>
        <w:t xml:space="preserve">ads is a worthy investment that yields attractive returns. Now let’s focus on creative lead generation Ideas and specific actions that every best </w:t>
      </w:r>
      <w:proofErr w:type="spellStart"/>
      <w:r>
        <w:rPr>
          <w:sz w:val="24"/>
          <w:szCs w:val="24"/>
        </w:rPr>
        <w:t>best</w:t>
      </w:r>
      <w:proofErr w:type="spellEnd"/>
      <w:r>
        <w:rPr>
          <w:sz w:val="24"/>
          <w:szCs w:val="24"/>
        </w:rPr>
        <w:t xml:space="preserve"> lead generation agency must take to get better results. </w:t>
      </w:r>
    </w:p>
    <w:p w14:paraId="6EB106F9" w14:textId="16260131" w:rsidR="00444A80" w:rsidRPr="00CE426A" w:rsidRDefault="00CE426A" w:rsidP="00CE426A">
      <w:pPr>
        <w:pStyle w:val="Heading2"/>
        <w:jc w:val="both"/>
        <w:rPr>
          <w:b/>
          <w:sz w:val="24"/>
          <w:szCs w:val="24"/>
        </w:rPr>
      </w:pPr>
      <w:bookmarkStart w:id="1" w:name="_p0gtfdqlbrz0" w:colFirst="0" w:colLast="0"/>
      <w:bookmarkEnd w:id="1"/>
      <w:r>
        <w:rPr>
          <w:b/>
          <w:sz w:val="24"/>
          <w:szCs w:val="24"/>
        </w:rPr>
        <w:t xml:space="preserve">1. Writing Guest Posts for Websites Related to </w:t>
      </w:r>
      <w:r>
        <w:rPr>
          <w:b/>
          <w:sz w:val="24"/>
          <w:szCs w:val="24"/>
        </w:rPr>
        <w:t>the Industry:</w:t>
      </w:r>
    </w:p>
    <w:p w14:paraId="18656C9B" w14:textId="77777777" w:rsidR="00444A80" w:rsidRDefault="00CE426A">
      <w:pPr>
        <w:jc w:val="both"/>
        <w:rPr>
          <w:sz w:val="24"/>
          <w:szCs w:val="24"/>
        </w:rPr>
      </w:pPr>
      <w:r>
        <w:rPr>
          <w:sz w:val="24"/>
          <w:szCs w:val="24"/>
        </w:rPr>
        <w:t>Guest posting creates domain authority and guides the traffic from the interested website back to the site of the person who was invited to post content for other users. Find out blogs within your industry and pitch a guest post with fresh a</w:t>
      </w:r>
      <w:r>
        <w:rPr>
          <w:sz w:val="24"/>
          <w:szCs w:val="24"/>
        </w:rPr>
        <w:t>nd valuable content for readers related to your area of specialization. Usually, a bio is placed at the bottom of the infographic, containing links back to the website to entice visitors and leads.</w:t>
      </w:r>
    </w:p>
    <w:p w14:paraId="06042A63" w14:textId="77777777" w:rsidR="00444A80" w:rsidRDefault="00444A80">
      <w:pPr>
        <w:jc w:val="both"/>
        <w:rPr>
          <w:sz w:val="24"/>
          <w:szCs w:val="24"/>
        </w:rPr>
      </w:pPr>
    </w:p>
    <w:p w14:paraId="2E1D0FD1" w14:textId="4B087743" w:rsidR="00444A80" w:rsidRPr="00CE426A" w:rsidRDefault="00CE426A" w:rsidP="00CE426A">
      <w:pPr>
        <w:pStyle w:val="Heading2"/>
        <w:jc w:val="both"/>
        <w:rPr>
          <w:b/>
          <w:sz w:val="24"/>
          <w:szCs w:val="24"/>
        </w:rPr>
      </w:pPr>
      <w:bookmarkStart w:id="2" w:name="_gtzq51a03i39" w:colFirst="0" w:colLast="0"/>
      <w:bookmarkEnd w:id="2"/>
      <w:r>
        <w:rPr>
          <w:b/>
          <w:sz w:val="24"/>
          <w:szCs w:val="24"/>
        </w:rPr>
        <w:lastRenderedPageBreak/>
        <w:t xml:space="preserve">2. Host a Webinar: </w:t>
      </w:r>
    </w:p>
    <w:p w14:paraId="613105BF" w14:textId="1ED4239A" w:rsidR="00444A80" w:rsidRDefault="00CE426A">
      <w:pPr>
        <w:jc w:val="both"/>
        <w:rPr>
          <w:sz w:val="24"/>
          <w:szCs w:val="24"/>
        </w:rPr>
      </w:pPr>
      <w:r>
        <w:rPr>
          <w:sz w:val="24"/>
          <w:szCs w:val="24"/>
        </w:rPr>
        <w:t>Webinars help establish a brand to b</w:t>
      </w:r>
      <w:r>
        <w:rPr>
          <w:sz w:val="24"/>
          <w:szCs w:val="24"/>
        </w:rPr>
        <w:t>e a market leader since clientele knows you are offering solutions to their issues. Choose an interesting title and ad monetize the webinar through social media platforms, paid ads, and email marketing campaigns. In the course of the webinar, reveal actual</w:t>
      </w:r>
      <w:r>
        <w:rPr>
          <w:sz w:val="24"/>
          <w:szCs w:val="24"/>
        </w:rPr>
        <w:t xml:space="preserve"> information useful to the audience and, after that, invite them to download more data concerning the topic on your website. </w:t>
      </w:r>
    </w:p>
    <w:p w14:paraId="5E416E1C" w14:textId="4B6691C1" w:rsidR="00444A80" w:rsidRPr="00CE426A" w:rsidRDefault="00CE426A" w:rsidP="00CE426A">
      <w:pPr>
        <w:pStyle w:val="Heading2"/>
        <w:jc w:val="both"/>
        <w:rPr>
          <w:b/>
          <w:sz w:val="24"/>
          <w:szCs w:val="24"/>
        </w:rPr>
      </w:pPr>
      <w:bookmarkStart w:id="3" w:name="_lv79bv8vsapj" w:colFirst="0" w:colLast="0"/>
      <w:bookmarkEnd w:id="3"/>
      <w:r>
        <w:rPr>
          <w:b/>
          <w:sz w:val="24"/>
          <w:szCs w:val="24"/>
        </w:rPr>
        <w:t xml:space="preserve">3. Craft Compelling Content: </w:t>
      </w:r>
    </w:p>
    <w:p w14:paraId="5AB2D237" w14:textId="462E4376" w:rsidR="00444A80" w:rsidRDefault="00CE426A">
      <w:pPr>
        <w:jc w:val="both"/>
        <w:rPr>
          <w:sz w:val="24"/>
          <w:szCs w:val="24"/>
        </w:rPr>
      </w:pPr>
      <w:r>
        <w:rPr>
          <w:sz w:val="24"/>
          <w:szCs w:val="24"/>
        </w:rPr>
        <w:t>Some of the informative content types that need to be well-crafted for educating prospects during the buyer’s journey include blog posts, e-</w:t>
      </w:r>
      <w:r>
        <w:rPr>
          <w:sz w:val="24"/>
          <w:szCs w:val="24"/>
        </w:rPr>
        <w:t>books, and guides, among others. Ensure that all the images, files, videos, and all other features embedded on the si</w:t>
      </w:r>
      <w:r>
        <w:rPr>
          <w:sz w:val="24"/>
          <w:szCs w:val="24"/>
        </w:rPr>
        <w:t>te contain related keywords to allow it to rank high in organic search results. Always provide calls to action within each piece to capture readers and turn them into leads.</w:t>
      </w:r>
    </w:p>
    <w:p w14:paraId="7FF50153" w14:textId="77DEE805" w:rsidR="00444A80" w:rsidRPr="00CE426A" w:rsidRDefault="00CE426A" w:rsidP="00CE426A">
      <w:pPr>
        <w:pStyle w:val="Heading2"/>
        <w:jc w:val="both"/>
        <w:rPr>
          <w:b/>
          <w:sz w:val="24"/>
          <w:szCs w:val="24"/>
        </w:rPr>
      </w:pPr>
      <w:bookmarkStart w:id="4" w:name="_i8sg0tm8ado1" w:colFirst="0" w:colLast="0"/>
      <w:bookmarkEnd w:id="4"/>
      <w:r>
        <w:rPr>
          <w:b/>
          <w:sz w:val="24"/>
          <w:szCs w:val="24"/>
        </w:rPr>
        <w:t>4. Send Direct Mail Campaigns:</w:t>
      </w:r>
    </w:p>
    <w:p w14:paraId="50835FB5" w14:textId="3D780612" w:rsidR="00444A80" w:rsidRDefault="00CE426A">
      <w:pPr>
        <w:jc w:val="both"/>
        <w:rPr>
          <w:sz w:val="24"/>
          <w:szCs w:val="24"/>
        </w:rPr>
      </w:pPr>
      <w:r>
        <w:rPr>
          <w:sz w:val="24"/>
          <w:szCs w:val="24"/>
        </w:rPr>
        <w:t>Despite digital, direct mail is still persuasive.</w:t>
      </w:r>
      <w:r>
        <w:rPr>
          <w:sz w:val="24"/>
          <w:szCs w:val="24"/>
        </w:rPr>
        <w:t xml:space="preserve"> Develop target marketing communications that care for the client’s specific requirements. Tease prospects into following links back to your site with unique mailers that provide contingencies.</w:t>
      </w:r>
    </w:p>
    <w:p w14:paraId="7C74AA0F" w14:textId="408DBCED" w:rsidR="00444A80" w:rsidRDefault="00CE426A" w:rsidP="00CE426A">
      <w:pPr>
        <w:pStyle w:val="Heading2"/>
        <w:jc w:val="both"/>
        <w:rPr>
          <w:sz w:val="24"/>
          <w:szCs w:val="24"/>
        </w:rPr>
      </w:pPr>
      <w:bookmarkStart w:id="5" w:name="_c9ohb3orkvly" w:colFirst="0" w:colLast="0"/>
      <w:bookmarkEnd w:id="5"/>
      <w:r>
        <w:rPr>
          <w:b/>
          <w:sz w:val="24"/>
          <w:szCs w:val="24"/>
        </w:rPr>
        <w:t xml:space="preserve">5. Host Local Events:    </w:t>
      </w:r>
      <w:r>
        <w:rPr>
          <w:sz w:val="24"/>
          <w:szCs w:val="24"/>
        </w:rPr>
        <w:t xml:space="preserve">    </w:t>
      </w:r>
    </w:p>
    <w:p w14:paraId="63C8E288" w14:textId="1895A884" w:rsidR="00444A80" w:rsidRDefault="00CE426A">
      <w:pPr>
        <w:jc w:val="both"/>
        <w:rPr>
          <w:sz w:val="24"/>
          <w:szCs w:val="24"/>
        </w:rPr>
      </w:pPr>
      <w:r>
        <w:rPr>
          <w:sz w:val="24"/>
          <w:szCs w:val="24"/>
        </w:rPr>
        <w:t>During Fairs and other local e</w:t>
      </w:r>
      <w:r>
        <w:rPr>
          <w:sz w:val="24"/>
          <w:szCs w:val="24"/>
        </w:rPr>
        <w:t>vents, your brand is in direct contact with prospects within your brand demographic. Be more innovative and make use of open houses, classes, webinars, and happy hours to market your products and skills. It is also important to capture contacts in the even</w:t>
      </w:r>
      <w:r>
        <w:rPr>
          <w:sz w:val="24"/>
          <w:szCs w:val="24"/>
        </w:rPr>
        <w:t>t and follow up with recipients before and after events to convert them to leads.</w:t>
      </w:r>
    </w:p>
    <w:p w14:paraId="2D49E35C" w14:textId="406E9051" w:rsidR="00444A80" w:rsidRPr="00CE426A" w:rsidRDefault="00CE426A" w:rsidP="00CE426A">
      <w:pPr>
        <w:pStyle w:val="Heading2"/>
        <w:jc w:val="both"/>
        <w:rPr>
          <w:b/>
          <w:sz w:val="24"/>
          <w:szCs w:val="24"/>
        </w:rPr>
      </w:pPr>
      <w:bookmarkStart w:id="6" w:name="_x3of04fc0jwj" w:colFirst="0" w:colLast="0"/>
      <w:bookmarkEnd w:id="6"/>
      <w:r>
        <w:rPr>
          <w:b/>
          <w:sz w:val="24"/>
          <w:szCs w:val="24"/>
        </w:rPr>
        <w:t xml:space="preserve">6. Tap Existing Customers:  </w:t>
      </w:r>
    </w:p>
    <w:p w14:paraId="5C322051" w14:textId="6CA34E63" w:rsidR="00444A80" w:rsidRDefault="00CE426A">
      <w:pPr>
        <w:jc w:val="both"/>
        <w:rPr>
          <w:sz w:val="24"/>
          <w:szCs w:val="24"/>
        </w:rPr>
      </w:pPr>
      <w:r>
        <w:rPr>
          <w:sz w:val="24"/>
          <w:szCs w:val="24"/>
        </w:rPr>
        <w:t>Move all the satisfied customers to the new position of brand champions where they would be requested to introduce others to the brand and prov</w:t>
      </w:r>
      <w:r>
        <w:rPr>
          <w:sz w:val="24"/>
          <w:szCs w:val="24"/>
        </w:rPr>
        <w:t xml:space="preserve">ide testimonials and referrals. Provide rewards to people to refer to your business by offering bonuses that result from the sales made by the referred clientele.  </w:t>
      </w:r>
    </w:p>
    <w:p w14:paraId="72293808" w14:textId="5003196F" w:rsidR="00444A80" w:rsidRPr="00CE426A" w:rsidRDefault="00CE426A" w:rsidP="00CE426A">
      <w:pPr>
        <w:pStyle w:val="Heading2"/>
        <w:jc w:val="both"/>
        <w:rPr>
          <w:b/>
          <w:sz w:val="24"/>
          <w:szCs w:val="24"/>
        </w:rPr>
      </w:pPr>
      <w:bookmarkStart w:id="7" w:name="_vv5xs2mfgjpd" w:colFirst="0" w:colLast="0"/>
      <w:bookmarkEnd w:id="7"/>
      <w:r>
        <w:rPr>
          <w:b/>
          <w:sz w:val="24"/>
          <w:szCs w:val="24"/>
        </w:rPr>
        <w:t>7. Partner with Complementary Brands:</w:t>
      </w:r>
    </w:p>
    <w:p w14:paraId="325771DC" w14:textId="77777777" w:rsidR="00444A80" w:rsidRDefault="00CE426A">
      <w:pPr>
        <w:jc w:val="both"/>
        <w:rPr>
          <w:sz w:val="24"/>
          <w:szCs w:val="24"/>
        </w:rPr>
      </w:pPr>
      <w:r>
        <w:rPr>
          <w:sz w:val="24"/>
          <w:szCs w:val="24"/>
        </w:rPr>
        <w:t>Strategic partnerships enlarge the exposure to your</w:t>
      </w:r>
      <w:r>
        <w:rPr>
          <w:sz w:val="24"/>
          <w:szCs w:val="24"/>
        </w:rPr>
        <w:t xml:space="preserve"> business significantly. It means to know other brands that are targeting the same customer, work together to develop content, host events together, link websites, and so on. Co-branding programs offer exposure to the targeted market that generates leads c</w:t>
      </w:r>
      <w:r>
        <w:rPr>
          <w:sz w:val="24"/>
          <w:szCs w:val="24"/>
        </w:rPr>
        <w:t>onsolidating the marketing efforts.</w:t>
      </w:r>
    </w:p>
    <w:p w14:paraId="5FB7CE93" w14:textId="77777777" w:rsidR="00444A80" w:rsidRDefault="00444A80">
      <w:pPr>
        <w:jc w:val="both"/>
        <w:rPr>
          <w:sz w:val="24"/>
          <w:szCs w:val="24"/>
        </w:rPr>
      </w:pPr>
    </w:p>
    <w:p w14:paraId="33BC1299" w14:textId="21F39FB4" w:rsidR="00444A80" w:rsidRDefault="00CE426A" w:rsidP="00CE426A">
      <w:pPr>
        <w:pStyle w:val="Heading2"/>
        <w:jc w:val="both"/>
        <w:rPr>
          <w:sz w:val="24"/>
          <w:szCs w:val="24"/>
        </w:rPr>
      </w:pPr>
      <w:bookmarkStart w:id="8" w:name="_vbigql218a9u" w:colFirst="0" w:colLast="0"/>
      <w:bookmarkEnd w:id="8"/>
      <w:r>
        <w:rPr>
          <w:b/>
          <w:sz w:val="24"/>
          <w:szCs w:val="24"/>
        </w:rPr>
        <w:t xml:space="preserve">8. Prioritize SEO:       </w:t>
      </w:r>
      <w:r>
        <w:rPr>
          <w:sz w:val="24"/>
          <w:szCs w:val="24"/>
        </w:rPr>
        <w:t xml:space="preserve"> </w:t>
      </w:r>
    </w:p>
    <w:p w14:paraId="2A3BE932" w14:textId="1A4270D8" w:rsidR="00444A80" w:rsidRDefault="00CE426A">
      <w:pPr>
        <w:jc w:val="both"/>
        <w:rPr>
          <w:sz w:val="24"/>
          <w:szCs w:val="24"/>
        </w:rPr>
      </w:pPr>
      <w:r>
        <w:rPr>
          <w:sz w:val="24"/>
          <w:szCs w:val="24"/>
        </w:rPr>
        <w:t>SEO is a powerful tool that should not be ignored by anyone who is involved in lead-generation efforts. It means going through the website, conducting keyword research, optimizing the pages t</w:t>
      </w:r>
      <w:r>
        <w:rPr>
          <w:sz w:val="24"/>
          <w:szCs w:val="24"/>
        </w:rPr>
        <w:t>o rank on the search engines, acquiring quality backlinks, and implementing schema. It enables one to be picked up naturally in the various search engines, aspects that are commonly referred to as SEO best practices.</w:t>
      </w:r>
    </w:p>
    <w:p w14:paraId="2F9317ED" w14:textId="01EFC7A5" w:rsidR="00444A80" w:rsidRPr="00CE426A" w:rsidRDefault="00CE426A" w:rsidP="00CE426A">
      <w:pPr>
        <w:pStyle w:val="Heading2"/>
        <w:jc w:val="both"/>
        <w:rPr>
          <w:b/>
          <w:sz w:val="24"/>
          <w:szCs w:val="24"/>
        </w:rPr>
      </w:pPr>
      <w:bookmarkStart w:id="9" w:name="_66dbm1k58ngk" w:colFirst="0" w:colLast="0"/>
      <w:bookmarkEnd w:id="9"/>
      <w:r>
        <w:rPr>
          <w:b/>
          <w:sz w:val="24"/>
          <w:szCs w:val="24"/>
        </w:rPr>
        <w:t xml:space="preserve">9. Purchase Paid Ads: </w:t>
      </w:r>
    </w:p>
    <w:p w14:paraId="450B80BB" w14:textId="66CAA8C1" w:rsidR="00444A80" w:rsidRDefault="00CE426A">
      <w:pPr>
        <w:jc w:val="both"/>
        <w:rPr>
          <w:sz w:val="24"/>
          <w:szCs w:val="24"/>
        </w:rPr>
      </w:pPr>
      <w:r>
        <w:rPr>
          <w:sz w:val="24"/>
          <w:szCs w:val="24"/>
        </w:rPr>
        <w:t xml:space="preserve">The last form </w:t>
      </w:r>
      <w:r>
        <w:rPr>
          <w:sz w:val="24"/>
          <w:szCs w:val="24"/>
        </w:rPr>
        <w:t>of advertising is the pay-per-click ads which serve as channels through which your brand is put in front of the prospects. Google, LinkedIn, Facebook, and Instagram all have PPC options which could be useful to employ in other lead generation activities.</w:t>
      </w:r>
    </w:p>
    <w:p w14:paraId="3CF5A87E" w14:textId="07B8ED94" w:rsidR="00444A80" w:rsidRPr="00CE426A" w:rsidRDefault="00CE426A" w:rsidP="00CE426A">
      <w:pPr>
        <w:pStyle w:val="Heading2"/>
        <w:jc w:val="both"/>
        <w:rPr>
          <w:b/>
          <w:sz w:val="24"/>
          <w:szCs w:val="24"/>
        </w:rPr>
      </w:pPr>
      <w:bookmarkStart w:id="10" w:name="_sjex4cguom3a" w:colFirst="0" w:colLast="0"/>
      <w:bookmarkEnd w:id="10"/>
      <w:r>
        <w:rPr>
          <w:b/>
          <w:sz w:val="24"/>
          <w:szCs w:val="24"/>
        </w:rPr>
        <w:t xml:space="preserve">10. Free trials or Demo offers:   </w:t>
      </w:r>
    </w:p>
    <w:p w14:paraId="3AB2AE19" w14:textId="0E8C6B9D" w:rsidR="00444A80" w:rsidRDefault="00CE426A">
      <w:pPr>
        <w:jc w:val="both"/>
        <w:rPr>
          <w:sz w:val="24"/>
          <w:szCs w:val="24"/>
        </w:rPr>
      </w:pPr>
      <w:r>
        <w:rPr>
          <w:sz w:val="24"/>
          <w:szCs w:val="24"/>
        </w:rPr>
        <w:t>Give free trials, and samples or use any other forms of touch point to manage positive prospects who are first experiencing your brand. Ask for simple information such as the first name, last name, and email, so that you</w:t>
      </w:r>
      <w:r>
        <w:rPr>
          <w:sz w:val="24"/>
          <w:szCs w:val="24"/>
        </w:rPr>
        <w:t xml:space="preserve"> can follow up – take them to the next step after you have convinced them through the demonstration of the value proposition.</w:t>
      </w:r>
    </w:p>
    <w:p w14:paraId="3ADE1604" w14:textId="3C09135E" w:rsidR="00444A80" w:rsidRPr="00CE426A" w:rsidRDefault="00CE426A" w:rsidP="00CE426A">
      <w:pPr>
        <w:pStyle w:val="Heading2"/>
        <w:jc w:val="both"/>
        <w:rPr>
          <w:b/>
          <w:sz w:val="24"/>
          <w:szCs w:val="24"/>
        </w:rPr>
      </w:pPr>
      <w:bookmarkStart w:id="11" w:name="_wfsdhe83wc1o" w:colFirst="0" w:colLast="0"/>
      <w:bookmarkEnd w:id="11"/>
      <w:r>
        <w:rPr>
          <w:b/>
          <w:sz w:val="24"/>
          <w:szCs w:val="24"/>
        </w:rPr>
        <w:t>Are You Searching for the Best Lead Generation Agency in Dubai?</w:t>
      </w:r>
      <w:bookmarkStart w:id="12" w:name="_GoBack"/>
      <w:bookmarkEnd w:id="12"/>
    </w:p>
    <w:p w14:paraId="74FF793B" w14:textId="5D7AD803" w:rsidR="00444A80" w:rsidRDefault="00CE426A">
      <w:pPr>
        <w:jc w:val="both"/>
        <w:rPr>
          <w:sz w:val="24"/>
          <w:szCs w:val="24"/>
        </w:rPr>
      </w:pPr>
      <w:r>
        <w:rPr>
          <w:sz w:val="24"/>
          <w:szCs w:val="24"/>
        </w:rPr>
        <w:t xml:space="preserve">The above variety of strategies reflects a successful approach </w:t>
      </w:r>
      <w:r>
        <w:rPr>
          <w:sz w:val="24"/>
          <w:szCs w:val="24"/>
        </w:rPr>
        <w:t>to lead generation across multiple channels. As stated, an investment into lead gen pays off in terms of many sales improvements and is the ultimate goal of the system. Get in touch with the best lead generation agency in Dubai today to leverage current ef</w:t>
      </w:r>
      <w:r>
        <w:rPr>
          <w:sz w:val="24"/>
          <w:szCs w:val="24"/>
        </w:rPr>
        <w:t xml:space="preserve">fective marketing strategies specifically for your brand to reach your target clientele. Call the </w:t>
      </w:r>
      <w:r>
        <w:rPr>
          <w:b/>
          <w:sz w:val="24"/>
          <w:szCs w:val="24"/>
        </w:rPr>
        <w:t>lead generation services</w:t>
      </w:r>
      <w:r>
        <w:rPr>
          <w:sz w:val="24"/>
          <w:szCs w:val="24"/>
        </w:rPr>
        <w:t xml:space="preserve"> of Three Angle Marketing to speak with our team, and make sure that you begin experiencing real outcomes – get in touch with us now and schedule your free consultation!</w:t>
      </w:r>
    </w:p>
    <w:p w14:paraId="4CBDDCAE" w14:textId="77777777" w:rsidR="00CE426A" w:rsidRDefault="00CE426A">
      <w:pPr>
        <w:jc w:val="both"/>
        <w:rPr>
          <w:sz w:val="24"/>
          <w:szCs w:val="24"/>
        </w:rPr>
      </w:pPr>
    </w:p>
    <w:p w14:paraId="7F3A67B3" w14:textId="7C2A8FCD" w:rsidR="00CE426A" w:rsidRDefault="00CE426A">
      <w:pPr>
        <w:jc w:val="both"/>
        <w:rPr>
          <w:sz w:val="24"/>
          <w:szCs w:val="24"/>
        </w:rPr>
      </w:pPr>
      <w:r>
        <w:rPr>
          <w:noProof/>
          <w:sz w:val="24"/>
          <w:szCs w:val="24"/>
        </w:rPr>
        <w:lastRenderedPageBreak/>
        <w:drawing>
          <wp:inline distT="0" distB="0" distL="0" distR="0" wp14:anchorId="3B6886FA" wp14:editId="5477349F">
            <wp:extent cx="5944235" cy="33896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4235" cy="3389630"/>
                    </a:xfrm>
                    <a:prstGeom prst="rect">
                      <a:avLst/>
                    </a:prstGeom>
                    <a:noFill/>
                  </pic:spPr>
                </pic:pic>
              </a:graphicData>
            </a:graphic>
          </wp:inline>
        </w:drawing>
      </w:r>
    </w:p>
    <w:p w14:paraId="07DACE37" w14:textId="7F28A940" w:rsidR="00444A80" w:rsidRDefault="00CE426A">
      <w:pPr>
        <w:jc w:val="both"/>
        <w:rPr>
          <w:sz w:val="24"/>
          <w:szCs w:val="24"/>
        </w:rPr>
      </w:pPr>
      <w:r>
        <w:rPr>
          <w:noProof/>
          <w:sz w:val="24"/>
          <w:szCs w:val="24"/>
        </w:rPr>
        <w:drawing>
          <wp:inline distT="114300" distB="114300" distL="114300" distR="114300" wp14:anchorId="55F1EEF7" wp14:editId="2A2AF730">
            <wp:extent cx="5943600" cy="1968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968500"/>
                    </a:xfrm>
                    <a:prstGeom prst="rect">
                      <a:avLst/>
                    </a:prstGeom>
                    <a:ln/>
                  </pic:spPr>
                </pic:pic>
              </a:graphicData>
            </a:graphic>
          </wp:inline>
        </w:drawing>
      </w:r>
    </w:p>
    <w:sectPr w:rsidR="00444A8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A80"/>
    <w:rsid w:val="00444A80"/>
    <w:rsid w:val="00CE4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83E51"/>
  <w15:docId w15:val="{9A95F0BD-E5CB-4DEC-B483-76917406B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26A"/>
  </w:style>
  <w:style w:type="paragraph" w:styleId="Heading1">
    <w:name w:val="heading 1"/>
    <w:basedOn w:val="Normal"/>
    <w:next w:val="Normal"/>
    <w:link w:val="Heading1Char"/>
    <w:uiPriority w:val="9"/>
    <w:qFormat/>
    <w:rsid w:val="00CE426A"/>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E426A"/>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CE426A"/>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CE426A"/>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CE426A"/>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CE426A"/>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CE426A"/>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CE426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E426A"/>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E426A"/>
    <w:pPr>
      <w:spacing w:before="0" w:after="0"/>
    </w:pPr>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CE426A"/>
    <w:pPr>
      <w:spacing w:before="0" w:after="500" w:line="240" w:lineRule="auto"/>
    </w:pPr>
    <w:rPr>
      <w:caps/>
      <w:color w:val="595959" w:themeColor="text1" w:themeTint="A6"/>
      <w:spacing w:val="10"/>
      <w:sz w:val="21"/>
      <w:szCs w:val="21"/>
    </w:rPr>
  </w:style>
  <w:style w:type="character" w:customStyle="1" w:styleId="Heading1Char">
    <w:name w:val="Heading 1 Char"/>
    <w:basedOn w:val="DefaultParagraphFont"/>
    <w:link w:val="Heading1"/>
    <w:uiPriority w:val="9"/>
    <w:rsid w:val="00CE426A"/>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CE426A"/>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CE426A"/>
    <w:rPr>
      <w:caps/>
      <w:color w:val="243F60" w:themeColor="accent1" w:themeShade="7F"/>
      <w:spacing w:val="15"/>
    </w:rPr>
  </w:style>
  <w:style w:type="character" w:customStyle="1" w:styleId="Heading4Char">
    <w:name w:val="Heading 4 Char"/>
    <w:basedOn w:val="DefaultParagraphFont"/>
    <w:link w:val="Heading4"/>
    <w:uiPriority w:val="9"/>
    <w:semiHidden/>
    <w:rsid w:val="00CE426A"/>
    <w:rPr>
      <w:caps/>
      <w:color w:val="365F91" w:themeColor="accent1" w:themeShade="BF"/>
      <w:spacing w:val="10"/>
    </w:rPr>
  </w:style>
  <w:style w:type="character" w:customStyle="1" w:styleId="Heading5Char">
    <w:name w:val="Heading 5 Char"/>
    <w:basedOn w:val="DefaultParagraphFont"/>
    <w:link w:val="Heading5"/>
    <w:uiPriority w:val="9"/>
    <w:semiHidden/>
    <w:rsid w:val="00CE426A"/>
    <w:rPr>
      <w:caps/>
      <w:color w:val="365F91" w:themeColor="accent1" w:themeShade="BF"/>
      <w:spacing w:val="10"/>
    </w:rPr>
  </w:style>
  <w:style w:type="character" w:customStyle="1" w:styleId="Heading6Char">
    <w:name w:val="Heading 6 Char"/>
    <w:basedOn w:val="DefaultParagraphFont"/>
    <w:link w:val="Heading6"/>
    <w:uiPriority w:val="9"/>
    <w:semiHidden/>
    <w:rsid w:val="00CE426A"/>
    <w:rPr>
      <w:caps/>
      <w:color w:val="365F91" w:themeColor="accent1" w:themeShade="BF"/>
      <w:spacing w:val="10"/>
    </w:rPr>
  </w:style>
  <w:style w:type="character" w:customStyle="1" w:styleId="Heading7Char">
    <w:name w:val="Heading 7 Char"/>
    <w:basedOn w:val="DefaultParagraphFont"/>
    <w:link w:val="Heading7"/>
    <w:uiPriority w:val="9"/>
    <w:semiHidden/>
    <w:rsid w:val="00CE426A"/>
    <w:rPr>
      <w:caps/>
      <w:color w:val="365F91" w:themeColor="accent1" w:themeShade="BF"/>
      <w:spacing w:val="10"/>
    </w:rPr>
  </w:style>
  <w:style w:type="character" w:customStyle="1" w:styleId="Heading8Char">
    <w:name w:val="Heading 8 Char"/>
    <w:basedOn w:val="DefaultParagraphFont"/>
    <w:link w:val="Heading8"/>
    <w:uiPriority w:val="9"/>
    <w:semiHidden/>
    <w:rsid w:val="00CE426A"/>
    <w:rPr>
      <w:caps/>
      <w:spacing w:val="10"/>
      <w:sz w:val="18"/>
      <w:szCs w:val="18"/>
    </w:rPr>
  </w:style>
  <w:style w:type="character" w:customStyle="1" w:styleId="Heading9Char">
    <w:name w:val="Heading 9 Char"/>
    <w:basedOn w:val="DefaultParagraphFont"/>
    <w:link w:val="Heading9"/>
    <w:uiPriority w:val="9"/>
    <w:semiHidden/>
    <w:rsid w:val="00CE426A"/>
    <w:rPr>
      <w:i/>
      <w:iCs/>
      <w:caps/>
      <w:spacing w:val="10"/>
      <w:sz w:val="18"/>
      <w:szCs w:val="18"/>
    </w:rPr>
  </w:style>
  <w:style w:type="paragraph" w:styleId="Caption">
    <w:name w:val="caption"/>
    <w:basedOn w:val="Normal"/>
    <w:next w:val="Normal"/>
    <w:uiPriority w:val="35"/>
    <w:semiHidden/>
    <w:unhideWhenUsed/>
    <w:qFormat/>
    <w:rsid w:val="00CE426A"/>
    <w:rPr>
      <w:b/>
      <w:bCs/>
      <w:color w:val="365F91" w:themeColor="accent1" w:themeShade="BF"/>
      <w:sz w:val="16"/>
      <w:szCs w:val="16"/>
    </w:rPr>
  </w:style>
  <w:style w:type="character" w:customStyle="1" w:styleId="TitleChar">
    <w:name w:val="Title Char"/>
    <w:basedOn w:val="DefaultParagraphFont"/>
    <w:link w:val="Title"/>
    <w:uiPriority w:val="10"/>
    <w:rsid w:val="00CE426A"/>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CE426A"/>
    <w:rPr>
      <w:caps/>
      <w:color w:val="595959" w:themeColor="text1" w:themeTint="A6"/>
      <w:spacing w:val="10"/>
      <w:sz w:val="21"/>
      <w:szCs w:val="21"/>
    </w:rPr>
  </w:style>
  <w:style w:type="character" w:styleId="Strong">
    <w:name w:val="Strong"/>
    <w:uiPriority w:val="22"/>
    <w:qFormat/>
    <w:rsid w:val="00CE426A"/>
    <w:rPr>
      <w:b/>
      <w:bCs/>
    </w:rPr>
  </w:style>
  <w:style w:type="character" w:styleId="Emphasis">
    <w:name w:val="Emphasis"/>
    <w:uiPriority w:val="20"/>
    <w:qFormat/>
    <w:rsid w:val="00CE426A"/>
    <w:rPr>
      <w:caps/>
      <w:color w:val="243F60" w:themeColor="accent1" w:themeShade="7F"/>
      <w:spacing w:val="5"/>
    </w:rPr>
  </w:style>
  <w:style w:type="paragraph" w:styleId="NoSpacing">
    <w:name w:val="No Spacing"/>
    <w:uiPriority w:val="1"/>
    <w:qFormat/>
    <w:rsid w:val="00CE426A"/>
    <w:pPr>
      <w:spacing w:after="0" w:line="240" w:lineRule="auto"/>
    </w:pPr>
  </w:style>
  <w:style w:type="paragraph" w:styleId="Quote">
    <w:name w:val="Quote"/>
    <w:basedOn w:val="Normal"/>
    <w:next w:val="Normal"/>
    <w:link w:val="QuoteChar"/>
    <w:uiPriority w:val="29"/>
    <w:qFormat/>
    <w:rsid w:val="00CE426A"/>
    <w:rPr>
      <w:i/>
      <w:iCs/>
      <w:sz w:val="24"/>
      <w:szCs w:val="24"/>
    </w:rPr>
  </w:style>
  <w:style w:type="character" w:customStyle="1" w:styleId="QuoteChar">
    <w:name w:val="Quote Char"/>
    <w:basedOn w:val="DefaultParagraphFont"/>
    <w:link w:val="Quote"/>
    <w:uiPriority w:val="29"/>
    <w:rsid w:val="00CE426A"/>
    <w:rPr>
      <w:i/>
      <w:iCs/>
      <w:sz w:val="24"/>
      <w:szCs w:val="24"/>
    </w:rPr>
  </w:style>
  <w:style w:type="paragraph" w:styleId="IntenseQuote">
    <w:name w:val="Intense Quote"/>
    <w:basedOn w:val="Normal"/>
    <w:next w:val="Normal"/>
    <w:link w:val="IntenseQuoteChar"/>
    <w:uiPriority w:val="30"/>
    <w:qFormat/>
    <w:rsid w:val="00CE426A"/>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CE426A"/>
    <w:rPr>
      <w:color w:val="4F81BD" w:themeColor="accent1"/>
      <w:sz w:val="24"/>
      <w:szCs w:val="24"/>
    </w:rPr>
  </w:style>
  <w:style w:type="character" w:styleId="SubtleEmphasis">
    <w:name w:val="Subtle Emphasis"/>
    <w:uiPriority w:val="19"/>
    <w:qFormat/>
    <w:rsid w:val="00CE426A"/>
    <w:rPr>
      <w:i/>
      <w:iCs/>
      <w:color w:val="243F60" w:themeColor="accent1" w:themeShade="7F"/>
    </w:rPr>
  </w:style>
  <w:style w:type="character" w:styleId="IntenseEmphasis">
    <w:name w:val="Intense Emphasis"/>
    <w:uiPriority w:val="21"/>
    <w:qFormat/>
    <w:rsid w:val="00CE426A"/>
    <w:rPr>
      <w:b/>
      <w:bCs/>
      <w:caps/>
      <w:color w:val="243F60" w:themeColor="accent1" w:themeShade="7F"/>
      <w:spacing w:val="10"/>
    </w:rPr>
  </w:style>
  <w:style w:type="character" w:styleId="SubtleReference">
    <w:name w:val="Subtle Reference"/>
    <w:uiPriority w:val="31"/>
    <w:qFormat/>
    <w:rsid w:val="00CE426A"/>
    <w:rPr>
      <w:b/>
      <w:bCs/>
      <w:color w:val="4F81BD" w:themeColor="accent1"/>
    </w:rPr>
  </w:style>
  <w:style w:type="character" w:styleId="IntenseReference">
    <w:name w:val="Intense Reference"/>
    <w:uiPriority w:val="32"/>
    <w:qFormat/>
    <w:rsid w:val="00CE426A"/>
    <w:rPr>
      <w:b/>
      <w:bCs/>
      <w:i/>
      <w:iCs/>
      <w:caps/>
      <w:color w:val="4F81BD" w:themeColor="accent1"/>
    </w:rPr>
  </w:style>
  <w:style w:type="character" w:styleId="BookTitle">
    <w:name w:val="Book Title"/>
    <w:uiPriority w:val="33"/>
    <w:qFormat/>
    <w:rsid w:val="00CE426A"/>
    <w:rPr>
      <w:b/>
      <w:bCs/>
      <w:i/>
      <w:iCs/>
      <w:spacing w:val="0"/>
    </w:rPr>
  </w:style>
  <w:style w:type="paragraph" w:styleId="TOCHeading">
    <w:name w:val="TOC Heading"/>
    <w:basedOn w:val="Heading1"/>
    <w:next w:val="Normal"/>
    <w:uiPriority w:val="39"/>
    <w:semiHidden/>
    <w:unhideWhenUsed/>
    <w:qFormat/>
    <w:rsid w:val="00CE426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930</Words>
  <Characters>5306</Characters>
  <Application>Microsoft Office Word</Application>
  <DocSecurity>0</DocSecurity>
  <Lines>44</Lines>
  <Paragraphs>12</Paragraphs>
  <ScaleCrop>false</ScaleCrop>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2024-07-29T13:29:00Z</dcterms:created>
  <dcterms:modified xsi:type="dcterms:W3CDTF">2024-07-29T13:30:00Z</dcterms:modified>
</cp:coreProperties>
</file>