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highlight w:val="white"/>
        </w:rPr>
      </w:pPr>
      <w:bookmarkStart w:colFirst="0" w:colLast="0" w:name="_mdbc0l6ra5am" w:id="0"/>
      <w:bookmarkEnd w:id="0"/>
      <w:r w:rsidDel="00000000" w:rsidR="00000000" w:rsidRPr="00000000">
        <w:rPr>
          <w:rFonts w:ascii="Comic Sans MS" w:cs="Comic Sans MS" w:eastAsia="Comic Sans MS" w:hAnsi="Comic Sans MS"/>
          <w:b w:val="1"/>
          <w:highlight w:val="white"/>
          <w:rtl w:val="0"/>
        </w:rPr>
        <w:t xml:space="preserve">Tired of Short-Term SEO Fixes?</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Are you frustrated with tactics that come into the SEO fray and out just as quickly? At Three Angle Marketing, we understand the your feelings and occurrences very well. Our SEO agency focuses on building long-term SEO solutions that will ensure your business's success in the long run.</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Why Short-Term Fixes Fall Short:</w:t>
      </w:r>
    </w:p>
    <w:p w:rsidR="00000000" w:rsidDel="00000000" w:rsidP="00000000" w:rsidRDefault="00000000" w:rsidRPr="00000000" w14:paraId="00000005">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6">
      <w:pPr>
        <w:numPr>
          <w:ilvl w:val="0"/>
          <w:numId w:val="2"/>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Temporary Profits:</w:t>
      </w:r>
      <w:r w:rsidDel="00000000" w:rsidR="00000000" w:rsidRPr="00000000">
        <w:rPr>
          <w:rFonts w:ascii="Comic Sans MS" w:cs="Comic Sans MS" w:eastAsia="Comic Sans MS" w:hAnsi="Comic Sans MS"/>
          <w:sz w:val="24"/>
          <w:szCs w:val="24"/>
          <w:highlight w:val="white"/>
          <w:rtl w:val="0"/>
        </w:rPr>
        <w:t xml:space="preserve"> They are sometimes helpful in increasing the ranking of your site temporarily, but usually have adverse effects if there is ever an update to the search algorithms.</w:t>
      </w:r>
    </w:p>
    <w:p w:rsidR="00000000" w:rsidDel="00000000" w:rsidP="00000000" w:rsidRDefault="00000000" w:rsidRPr="00000000" w14:paraId="00000007">
      <w:pPr>
        <w:numPr>
          <w:ilvl w:val="0"/>
          <w:numId w:val="2"/>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Resource Drain:</w:t>
      </w:r>
      <w:r w:rsidDel="00000000" w:rsidR="00000000" w:rsidRPr="00000000">
        <w:rPr>
          <w:rFonts w:ascii="Comic Sans MS" w:cs="Comic Sans MS" w:eastAsia="Comic Sans MS" w:hAnsi="Comic Sans MS"/>
          <w:sz w:val="24"/>
          <w:szCs w:val="24"/>
          <w:highlight w:val="white"/>
          <w:rtl w:val="0"/>
        </w:rPr>
        <w:t xml:space="preserve"> As the organization continuously looks for transient solutions to enact its work, it diverts valuable time and effort away from other matters.</w:t>
      </w:r>
    </w:p>
    <w:p w:rsidR="00000000" w:rsidDel="00000000" w:rsidP="00000000" w:rsidRDefault="00000000" w:rsidRPr="00000000" w14:paraId="00000008">
      <w:pPr>
        <w:numPr>
          <w:ilvl w:val="0"/>
          <w:numId w:val="2"/>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Reputation Risk: </w:t>
      </w:r>
      <w:r w:rsidDel="00000000" w:rsidR="00000000" w:rsidRPr="00000000">
        <w:rPr>
          <w:rFonts w:ascii="Comic Sans MS" w:cs="Comic Sans MS" w:eastAsia="Comic Sans MS" w:hAnsi="Comic Sans MS"/>
          <w:sz w:val="24"/>
          <w:szCs w:val="24"/>
          <w:highlight w:val="white"/>
          <w:rtl w:val="0"/>
        </w:rPr>
        <w:t xml:space="preserve">Short-term techniques can harm your site and its reputation with search engines, and therefore avoid it being penalised.</w:t>
      </w:r>
    </w:p>
    <w:p w:rsidR="00000000" w:rsidDel="00000000" w:rsidP="00000000" w:rsidRDefault="00000000" w:rsidRPr="00000000" w14:paraId="00000009">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Our Approach:</w:t>
      </w:r>
    </w:p>
    <w:p w:rsidR="00000000" w:rsidDel="00000000" w:rsidP="00000000" w:rsidRDefault="00000000" w:rsidRPr="00000000" w14:paraId="0000000B">
      <w:pPr>
        <w:numPr>
          <w:ilvl w:val="0"/>
          <w:numId w:val="1"/>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Integrated Channels: </w:t>
      </w:r>
      <w:r w:rsidDel="00000000" w:rsidR="00000000" w:rsidRPr="00000000">
        <w:rPr>
          <w:rFonts w:ascii="Comic Sans MS" w:cs="Comic Sans MS" w:eastAsia="Comic Sans MS" w:hAnsi="Comic Sans MS"/>
          <w:sz w:val="24"/>
          <w:szCs w:val="24"/>
          <w:highlight w:val="white"/>
          <w:rtl w:val="0"/>
        </w:rPr>
        <w:t xml:space="preserve">You are going to have overall channel strategies that are very specific to the goal that you were targeting and the people you want to target.</w:t>
      </w:r>
    </w:p>
    <w:p w:rsidR="00000000" w:rsidDel="00000000" w:rsidP="00000000" w:rsidRDefault="00000000" w:rsidRPr="00000000" w14:paraId="0000000C">
      <w:pPr>
        <w:numPr>
          <w:ilvl w:val="0"/>
          <w:numId w:val="1"/>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Recurrent Refinements:</w:t>
      </w:r>
      <w:r w:rsidDel="00000000" w:rsidR="00000000" w:rsidRPr="00000000">
        <w:rPr>
          <w:rFonts w:ascii="Comic Sans MS" w:cs="Comic Sans MS" w:eastAsia="Comic Sans MS" w:hAnsi="Comic Sans MS"/>
          <w:sz w:val="24"/>
          <w:szCs w:val="24"/>
          <w:highlight w:val="white"/>
          <w:rtl w:val="0"/>
        </w:rPr>
        <w:t xml:space="preserve"> Regularly update your SEO strategies to enable you to effectively incorporate changes in the algorithms and trends in the market.</w:t>
      </w:r>
    </w:p>
    <w:p w:rsidR="00000000" w:rsidDel="00000000" w:rsidP="00000000" w:rsidRDefault="00000000" w:rsidRPr="00000000" w14:paraId="0000000D">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Tired of the page rank up and down ride? Welcome to Three Angle Marketing, the company that understands that SEO is a long process not for the fainthearted. For more information, feel free to call or email us at any time.</w:t>
      </w:r>
    </w:p>
    <w:p w:rsidR="00000000" w:rsidDel="00000000" w:rsidP="00000000" w:rsidRDefault="00000000" w:rsidRPr="00000000" w14:paraId="0000000E">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F">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Call Now: +971 526466089</w:t>
      </w:r>
    </w:p>
    <w:p w:rsidR="00000000" w:rsidDel="00000000" w:rsidP="00000000" w:rsidRDefault="00000000" w:rsidRPr="00000000" w14:paraId="00000010">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Email Us: info@threeanglemarketing.com</w:t>
      </w:r>
    </w:p>
    <w:p w:rsidR="00000000" w:rsidDel="00000000" w:rsidP="00000000" w:rsidRDefault="00000000" w:rsidRPr="00000000" w14:paraId="00000011">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2">
      <w:pPr>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