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Sans MS" w:cs="Comic Sans MS" w:eastAsia="Comic Sans MS" w:hAnsi="Comic Sans MS"/>
          <w:b w:val="1"/>
          <w:highlight w:val="white"/>
        </w:rPr>
      </w:pPr>
      <w:bookmarkStart w:colFirst="0" w:colLast="0" w:name="_86u6for8yly6" w:id="0"/>
      <w:bookmarkEnd w:id="0"/>
      <w:r w:rsidDel="00000000" w:rsidR="00000000" w:rsidRPr="00000000">
        <w:rPr>
          <w:rFonts w:ascii="Comic Sans MS" w:cs="Comic Sans MS" w:eastAsia="Comic Sans MS" w:hAnsi="Comic Sans MS"/>
          <w:b w:val="1"/>
          <w:highlight w:val="white"/>
          <w:rtl w:val="0"/>
        </w:rPr>
        <w:t xml:space="preserve">What’s Really Holding Back Your SEO?</w:t>
      </w:r>
    </w:p>
    <w:p w:rsidR="00000000" w:rsidDel="00000000" w:rsidP="00000000" w:rsidRDefault="00000000" w:rsidRPr="00000000" w14:paraId="0000000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 you have a slow growth of your website on the various search engine platforms? After spending several precious hours researching and reading article after article, only to end up lagging behind your competitors and all you see is ‘page two’, you begin to loathe it. At Three Angle Marketing, we allow you to expose the actual villains and set you on the right course to dominating organic search results.</w:t>
      </w:r>
    </w:p>
    <w:p w:rsidR="00000000" w:rsidDel="00000000" w:rsidP="00000000" w:rsidRDefault="00000000" w:rsidRPr="00000000" w14:paraId="0000000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Common SEO Roadblocks</w:t>
      </w:r>
    </w:p>
    <w:p w:rsidR="00000000" w:rsidDel="00000000" w:rsidP="00000000" w:rsidRDefault="00000000" w:rsidRPr="00000000" w14:paraId="00000004">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Outdated Content</w:t>
      </w:r>
    </w:p>
    <w:p w:rsidR="00000000" w:rsidDel="00000000" w:rsidP="00000000" w:rsidRDefault="00000000" w:rsidRPr="00000000" w14:paraId="00000005">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Poor Keyword Strategy</w:t>
      </w:r>
    </w:p>
    <w:p w:rsidR="00000000" w:rsidDel="00000000" w:rsidP="00000000" w:rsidRDefault="00000000" w:rsidRPr="00000000" w14:paraId="00000006">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Technical Issues</w:t>
      </w:r>
    </w:p>
    <w:p w:rsidR="00000000" w:rsidDel="00000000" w:rsidP="00000000" w:rsidRDefault="00000000" w:rsidRPr="00000000" w14:paraId="00000007">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Lack of Backlinks</w:t>
      </w:r>
    </w:p>
    <w:p w:rsidR="00000000" w:rsidDel="00000000" w:rsidP="00000000" w:rsidRDefault="00000000" w:rsidRPr="00000000" w14:paraId="00000008">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Ignoring User Experience</w:t>
      </w:r>
    </w:p>
    <w:p w:rsidR="00000000" w:rsidDel="00000000" w:rsidP="00000000" w:rsidRDefault="00000000" w:rsidRPr="00000000" w14:paraId="00000009">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Neglecting Local SEO</w:t>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Solutions for Success</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Regular Content Updates:</w:t>
      </w:r>
      <w:r w:rsidDel="00000000" w:rsidR="00000000" w:rsidRPr="00000000">
        <w:rPr>
          <w:rFonts w:ascii="Comic Sans MS" w:cs="Comic Sans MS" w:eastAsia="Comic Sans MS" w:hAnsi="Comic Sans MS"/>
          <w:sz w:val="24"/>
          <w:szCs w:val="24"/>
          <w:highlight w:val="white"/>
          <w:rtl w:val="0"/>
        </w:rPr>
        <w:t xml:space="preserve"> Be timely. Getting backlinks from updated sites to your website will be easy, and the search engines will crawl through your site frequently to check if there is anything new to index.</w:t>
      </w:r>
    </w:p>
    <w:p w:rsidR="00000000" w:rsidDel="00000000" w:rsidP="00000000" w:rsidRDefault="00000000" w:rsidRPr="00000000" w14:paraId="0000000E">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Smart Keyword Research:</w:t>
      </w:r>
      <w:r w:rsidDel="00000000" w:rsidR="00000000" w:rsidRPr="00000000">
        <w:rPr>
          <w:rFonts w:ascii="Comic Sans MS" w:cs="Comic Sans MS" w:eastAsia="Comic Sans MS" w:hAnsi="Comic Sans MS"/>
          <w:sz w:val="24"/>
          <w:szCs w:val="24"/>
          <w:highlight w:val="white"/>
          <w:rtl w:val="0"/>
        </w:rPr>
        <w:t xml:space="preserve"> Utilize the right tools to identify the most appropriate keywords to be used in the emails. </w:t>
      </w:r>
    </w:p>
    <w:p w:rsidR="00000000" w:rsidDel="00000000" w:rsidP="00000000" w:rsidRDefault="00000000" w:rsidRPr="00000000" w14:paraId="0000000F">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Technical SEO Audit:</w:t>
      </w:r>
      <w:r w:rsidDel="00000000" w:rsidR="00000000" w:rsidRPr="00000000">
        <w:rPr>
          <w:rFonts w:ascii="Comic Sans MS" w:cs="Comic Sans MS" w:eastAsia="Comic Sans MS" w:hAnsi="Comic Sans MS"/>
          <w:sz w:val="24"/>
          <w:szCs w:val="24"/>
          <w:highlight w:val="white"/>
          <w:rtl w:val="0"/>
        </w:rPr>
        <w:t xml:space="preserve"> Identifying problems at an early stage. Technical issues should be solved to increase the effectiveness of the site.</w:t>
      </w:r>
    </w:p>
    <w:p w:rsidR="00000000" w:rsidDel="00000000" w:rsidP="00000000" w:rsidRDefault="00000000" w:rsidRPr="00000000" w14:paraId="00000010">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Building Quality Backlinks:</w:t>
      </w:r>
      <w:r w:rsidDel="00000000" w:rsidR="00000000" w:rsidRPr="00000000">
        <w:rPr>
          <w:rFonts w:ascii="Comic Sans MS" w:cs="Comic Sans MS" w:eastAsia="Comic Sans MS" w:hAnsi="Comic Sans MS"/>
          <w:sz w:val="24"/>
          <w:szCs w:val="24"/>
          <w:highlight w:val="white"/>
          <w:rtl w:val="0"/>
        </w:rPr>
        <w:t xml:space="preserve"> The primary goal is to gain more backlinks from suitable sites. Quality over quantity matters.</w:t>
      </w:r>
    </w:p>
    <w:p w:rsidR="00000000" w:rsidDel="00000000" w:rsidP="00000000" w:rsidRDefault="00000000" w:rsidRPr="00000000" w14:paraId="00000011">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Enhancing User Experience:</w:t>
      </w:r>
      <w:r w:rsidDel="00000000" w:rsidR="00000000" w:rsidRPr="00000000">
        <w:rPr>
          <w:rFonts w:ascii="Comic Sans MS" w:cs="Comic Sans MS" w:eastAsia="Comic Sans MS" w:hAnsi="Comic Sans MS"/>
          <w:sz w:val="24"/>
          <w:szCs w:val="24"/>
          <w:highlight w:val="white"/>
          <w:rtl w:val="0"/>
        </w:rPr>
        <w:t xml:space="preserve"> This, in turn, will help to enhance the site’s speed and performance on mobile devices. User-friendly design keeps visitors engaged.</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Ready to Boost Your SEO?</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Don’t let any of these mistakes formulated above get hold of you. That is why working with Three Angle Marketing will help you rise to the top and surpass the competition. </w:t>
      </w:r>
    </w:p>
    <w:p w:rsidR="00000000" w:rsidDel="00000000" w:rsidP="00000000" w:rsidRDefault="00000000" w:rsidRPr="00000000" w14:paraId="0000001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Call us at +971 526466089 or email info@threeanglemarketing.com to book a consultation session and be a step ahead in this world of competition.</w:t>
      </w:r>
    </w:p>
    <w:p w:rsidR="00000000" w:rsidDel="00000000" w:rsidP="00000000" w:rsidRDefault="00000000" w:rsidRPr="00000000" w14:paraId="00000016">
      <w:pPr>
        <w:jc w:val="both"/>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