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Trusted Villa Construction Company in Ajman</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MAP Building Contracting LLC is the most trusted villa construction company in Ajman that has expertise in Architectural Design, Inspections, and Handover. Call Now!</w:t>
      </w:r>
    </w:p>
    <w:tbl>
      <w:tblPr>
        <w:tblStyle w:val="Table1"/>
        <w:tblW w:w="5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1485"/>
        <w:tblGridChange w:id="0">
          <w:tblGrid>
            <w:gridCol w:w="3690"/>
            <w:gridCol w:w="1485"/>
          </w:tblGrid>
        </w:tblGridChange>
      </w:tblGrid>
      <w:tr>
        <w:trPr>
          <w:cantSplit w:val="0"/>
          <w:trHeight w:val="317.37304687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sz w:val="24"/>
                <w:szCs w:val="24"/>
                <w:rtl w:val="0"/>
              </w:rPr>
              <w:t xml:space="preserve">Keywords</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villa construction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villa construction 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villa construction company in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4"/>
                <w:szCs w:val="24"/>
              </w:rPr>
            </w:pPr>
            <w:r w:rsidDel="00000000" w:rsidR="00000000" w:rsidRPr="00000000">
              <w:rPr>
                <w:b w:val="1"/>
                <w:sz w:val="24"/>
                <w:szCs w:val="24"/>
                <w:rtl w:val="0"/>
              </w:rPr>
              <w:t xml:space="preserve">villa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4"/>
                <w:szCs w:val="24"/>
              </w:rPr>
            </w:pPr>
            <w:r w:rsidDel="00000000" w:rsidR="00000000" w:rsidRPr="00000000">
              <w:rPr>
                <w:b w:val="1"/>
                <w:sz w:val="24"/>
                <w:szCs w:val="24"/>
                <w:rtl w:val="0"/>
              </w:rPr>
              <w:t xml:space="preserve">Luxury Villa Builders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Custom Villa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4"/>
                <w:szCs w:val="24"/>
              </w:rPr>
            </w:pPr>
            <w:r w:rsidDel="00000000" w:rsidR="00000000" w:rsidRPr="00000000">
              <w:rPr>
                <w:b w:val="1"/>
                <w:sz w:val="24"/>
                <w:szCs w:val="24"/>
                <w:rtl w:val="0"/>
              </w:rPr>
              <w:t xml:space="preserve">Residential Villa Builders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4"/>
                <w:szCs w:val="24"/>
              </w:rPr>
            </w:pPr>
            <w:r w:rsidDel="00000000" w:rsidR="00000000" w:rsidRPr="00000000">
              <w:rPr>
                <w:b w:val="1"/>
                <w:sz w:val="24"/>
                <w:szCs w:val="24"/>
                <w:rtl w:val="0"/>
              </w:rPr>
              <w:t xml:space="preserve">Villa Renovation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Villa Project Management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4"/>
                <w:szCs w:val="24"/>
              </w:rPr>
            </w:pPr>
            <w:r w:rsidDel="00000000" w:rsidR="00000000" w:rsidRPr="00000000">
              <w:rPr>
                <w:sz w:val="24"/>
                <w:szCs w:val="24"/>
                <w:rtl w:val="0"/>
              </w:rPr>
              <w:t xml:space="preserve">Villa Architecture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4"/>
                <w:szCs w:val="24"/>
              </w:rPr>
            </w:pPr>
            <w:r w:rsidDel="00000000" w:rsidR="00000000" w:rsidRPr="00000000">
              <w:rPr>
                <w:b w:val="1"/>
                <w:sz w:val="24"/>
                <w:szCs w:val="24"/>
                <w:rtl w:val="0"/>
              </w:rPr>
              <w:t xml:space="preserve">Affordable Villa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r>
    </w:tbl>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pStyle w:val="Heading1"/>
        <w:jc w:val="center"/>
        <w:rPr>
          <w:b w:val="1"/>
          <w:color w:val="274e13"/>
        </w:rPr>
      </w:pPr>
      <w:bookmarkStart w:colFirst="0" w:colLast="0" w:name="_2ib0buogbg2m" w:id="0"/>
      <w:bookmarkEnd w:id="0"/>
      <w:r w:rsidDel="00000000" w:rsidR="00000000" w:rsidRPr="00000000">
        <w:rPr>
          <w:b w:val="1"/>
          <w:color w:val="274e13"/>
          <w:rtl w:val="0"/>
        </w:rPr>
        <w:t xml:space="preserve">Professional Villa Construction Company in Ajman</w:t>
      </w:r>
    </w:p>
    <w:p w:rsidR="00000000" w:rsidDel="00000000" w:rsidP="00000000" w:rsidRDefault="00000000" w:rsidRPr="00000000" w14:paraId="0000001F">
      <w:pPr>
        <w:ind w:left="0" w:firstLine="0"/>
        <w:jc w:val="both"/>
        <w:rPr>
          <w:sz w:val="24"/>
          <w:szCs w:val="24"/>
        </w:rPr>
      </w:pPr>
      <w:r w:rsidDel="00000000" w:rsidR="00000000" w:rsidRPr="00000000">
        <w:rPr>
          <w:sz w:val="24"/>
          <w:szCs w:val="24"/>
          <w:rtl w:val="0"/>
        </w:rPr>
        <w:t xml:space="preserve">MAP Building Contracting LLC offers top-tier </w:t>
      </w:r>
      <w:r w:rsidDel="00000000" w:rsidR="00000000" w:rsidRPr="00000000">
        <w:rPr>
          <w:b w:val="1"/>
          <w:sz w:val="24"/>
          <w:szCs w:val="24"/>
          <w:rtl w:val="0"/>
        </w:rPr>
        <w:t xml:space="preserve">villa construction services</w:t>
      </w:r>
      <w:r w:rsidDel="00000000" w:rsidR="00000000" w:rsidRPr="00000000">
        <w:rPr>
          <w:sz w:val="24"/>
          <w:szCs w:val="24"/>
          <w:rtl w:val="0"/>
        </w:rPr>
        <w:t xml:space="preserve"> to match your lifestyle and taste. Our master architects work with you in the planning and development of your dream Villa, in contemporary, or traditional style. Together with Your vision and our expertise, we can help you build a better lifestyle.</w:t>
      </w:r>
    </w:p>
    <w:p w:rsidR="00000000" w:rsidDel="00000000" w:rsidP="00000000" w:rsidRDefault="00000000" w:rsidRPr="00000000" w14:paraId="00000020">
      <w:pPr>
        <w:ind w:left="0" w:firstLine="0"/>
        <w:jc w:val="both"/>
        <w:rPr>
          <w:sz w:val="24"/>
          <w:szCs w:val="24"/>
        </w:rPr>
      </w:pPr>
      <w:r w:rsidDel="00000000" w:rsidR="00000000" w:rsidRPr="00000000">
        <w:rPr>
          <w:rtl w:val="0"/>
        </w:rPr>
      </w:r>
    </w:p>
    <w:tbl>
      <w:tblPr>
        <w:tblStyle w:val="Table2"/>
        <w:tblW w:w="4170.0" w:type="dxa"/>
        <w:jc w:val="left"/>
        <w:tblInd w:w="21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tblGridChange w:id="0">
          <w:tblGrid>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Call Now!</w:t>
            </w:r>
          </w:p>
        </w:tc>
      </w:tr>
    </w:tbl>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pStyle w:val="Heading2"/>
        <w:rPr>
          <w:b w:val="1"/>
          <w:color w:val="274e13"/>
        </w:rPr>
      </w:pPr>
      <w:bookmarkStart w:colFirst="0" w:colLast="0" w:name="_xwtrhhqfbq42" w:id="1"/>
      <w:bookmarkEnd w:id="1"/>
      <w:r w:rsidDel="00000000" w:rsidR="00000000" w:rsidRPr="00000000">
        <w:rPr>
          <w:b w:val="1"/>
          <w:color w:val="274e13"/>
          <w:rtl w:val="0"/>
        </w:rPr>
        <w:t xml:space="preserve">Your Reliable Villa Construction Company In Ajman, UAE!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MAP Building Contracting LLC is a professional Custom Villa Construction Ajman Company that you can rely on. Established for more than 15 years we have implemented numerous residential, industrial, and commercial construction projects in the Ajman, UAE. </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The abilities of our </w:t>
      </w:r>
      <w:r w:rsidDel="00000000" w:rsidR="00000000" w:rsidRPr="00000000">
        <w:rPr>
          <w:b w:val="1"/>
          <w:sz w:val="24"/>
          <w:szCs w:val="24"/>
          <w:rtl w:val="0"/>
        </w:rPr>
        <w:t xml:space="preserve">Luxury Villa Builders in Ajman</w:t>
      </w:r>
      <w:r w:rsidDel="00000000" w:rsidR="00000000" w:rsidRPr="00000000">
        <w:rPr>
          <w:sz w:val="24"/>
          <w:szCs w:val="24"/>
          <w:rtl w:val="0"/>
        </w:rPr>
        <w:t xml:space="preserve"> is to focus on building luxury villas that execute the specific needs of the client. At this stage we make very close contact with our clients from the design initial stage up to the selection of the materials, the budgeting, and construction to the completion of the dream home and within the projected financial plan.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Discuss Your Project!</w:t>
            </w:r>
          </w:p>
        </w:tc>
      </w:tr>
    </w:tbl>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pStyle w:val="Heading2"/>
        <w:rPr>
          <w:b w:val="1"/>
          <w:color w:val="274e13"/>
        </w:rPr>
      </w:pPr>
      <w:bookmarkStart w:colFirst="0" w:colLast="0" w:name="_64pzuf4o9v51" w:id="2"/>
      <w:bookmarkEnd w:id="2"/>
      <w:r w:rsidDel="00000000" w:rsidR="00000000" w:rsidRPr="00000000">
        <w:rPr>
          <w:b w:val="1"/>
          <w:color w:val="274e13"/>
          <w:rtl w:val="0"/>
        </w:rPr>
        <w:t xml:space="preserve">Most Reliable Villa Construction Services in Ajman:</w:t>
      </w:r>
    </w:p>
    <w:p w:rsidR="00000000" w:rsidDel="00000000" w:rsidP="00000000" w:rsidRDefault="00000000" w:rsidRPr="00000000" w14:paraId="0000002B">
      <w:pPr>
        <w:jc w:val="center"/>
        <w:rPr>
          <w:sz w:val="24"/>
          <w:szCs w:val="24"/>
        </w:rPr>
      </w:pPr>
      <w:r w:rsidDel="00000000" w:rsidR="00000000" w:rsidRPr="00000000">
        <w:rPr>
          <w:sz w:val="24"/>
          <w:szCs w:val="24"/>
          <w:rtl w:val="0"/>
        </w:rPr>
        <w:t xml:space="preserve">At MAP Building Contracting LLC, we have a professional team of villa contractors Ajman specialists to cater to all of your diverse needs. Here are our end-to-end villa construction services that you can avail of by contacting us:</w:t>
      </w:r>
    </w:p>
    <w:p w:rsidR="00000000" w:rsidDel="00000000" w:rsidP="00000000" w:rsidRDefault="00000000" w:rsidRPr="00000000" w14:paraId="0000002C">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Style w:val="Heading3"/>
              <w:widowControl w:val="0"/>
              <w:spacing w:line="240" w:lineRule="auto"/>
              <w:jc w:val="center"/>
              <w:rPr>
                <w:b w:val="1"/>
                <w:color w:val="ff9900"/>
              </w:rPr>
            </w:pPr>
            <w:bookmarkStart w:colFirst="0" w:colLast="0" w:name="_wnpwns70gwmq" w:id="3"/>
            <w:bookmarkEnd w:id="3"/>
            <w:r w:rsidDel="00000000" w:rsidR="00000000" w:rsidRPr="00000000">
              <w:rPr>
                <w:b w:val="1"/>
                <w:color w:val="ff9900"/>
                <w:rtl w:val="0"/>
              </w:rPr>
              <w:t xml:space="preserve">Architectural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Style w:val="Heading3"/>
              <w:widowControl w:val="0"/>
              <w:spacing w:line="240" w:lineRule="auto"/>
              <w:jc w:val="center"/>
              <w:rPr>
                <w:b w:val="1"/>
                <w:color w:val="ff9900"/>
              </w:rPr>
            </w:pPr>
            <w:bookmarkStart w:colFirst="0" w:colLast="0" w:name="_8378ze7ghpj" w:id="4"/>
            <w:bookmarkEnd w:id="4"/>
            <w:r w:rsidDel="00000000" w:rsidR="00000000" w:rsidRPr="00000000">
              <w:rPr>
                <w:b w:val="1"/>
                <w:color w:val="ff9900"/>
                <w:rtl w:val="0"/>
              </w:rPr>
              <w:t xml:space="preserve">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Style w:val="Heading3"/>
              <w:widowControl w:val="0"/>
              <w:spacing w:line="240" w:lineRule="auto"/>
              <w:jc w:val="center"/>
              <w:rPr>
                <w:b w:val="1"/>
                <w:color w:val="ff9900"/>
              </w:rPr>
            </w:pPr>
            <w:bookmarkStart w:colFirst="0" w:colLast="0" w:name="_ok27udulxsg7" w:id="5"/>
            <w:bookmarkEnd w:id="5"/>
            <w:r w:rsidDel="00000000" w:rsidR="00000000" w:rsidRPr="00000000">
              <w:rPr>
                <w:b w:val="1"/>
                <w:color w:val="ff9900"/>
                <w:rtl w:val="0"/>
              </w:rPr>
              <w:t xml:space="preserve">Permits &amp; Approvals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In-house architects at our company meet with customers to find out about their expectations of the home and lifestyle. We then design villas that will well suit the client’s needs for comfort, beauty, and practicality of the house.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Designing the construction with electricians, plumbers, and AC and ventilation engineers is made possible through our engineers. We leverage technology, such as BIM modeling to ensure that the implementations are perfect.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Commercial, Industrial, and Residential Villa Builders in Ajman do all necessary paperwork and coordinate to get necessary legal construction permits and approvals from appropriate authorities.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widowControl w:val="0"/>
              <w:spacing w:line="240" w:lineRule="auto"/>
              <w:jc w:val="center"/>
              <w:rPr>
                <w:b w:val="1"/>
                <w:color w:val="ff9900"/>
              </w:rPr>
            </w:pPr>
            <w:bookmarkStart w:colFirst="0" w:colLast="0" w:name="_5sdp25ydqovi" w:id="6"/>
            <w:bookmarkEnd w:id="6"/>
            <w:r w:rsidDel="00000000" w:rsidR="00000000" w:rsidRPr="00000000">
              <w:rPr>
                <w:b w:val="1"/>
                <w:color w:val="ff9900"/>
                <w:rtl w:val="0"/>
              </w:rPr>
              <w:t xml:space="preserve">Construction and Build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color w:val="ff9900"/>
              </w:rPr>
            </w:pPr>
            <w:bookmarkStart w:colFirst="0" w:colLast="0" w:name="_smvr8a3av8iv" w:id="7"/>
            <w:bookmarkEnd w:id="7"/>
            <w:r w:rsidDel="00000000" w:rsidR="00000000" w:rsidRPr="00000000">
              <w:rPr>
                <w:b w:val="1"/>
                <w:color w:val="ff9900"/>
                <w:rtl w:val="0"/>
              </w:rPr>
              <w:t xml:space="preserve">Finishes and Fixtures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color w:val="ff9900"/>
              </w:rPr>
            </w:pPr>
            <w:bookmarkStart w:colFirst="0" w:colLast="0" w:name="_w5ba2j17hdrw" w:id="8"/>
            <w:bookmarkEnd w:id="8"/>
            <w:r w:rsidDel="00000000" w:rsidR="00000000" w:rsidRPr="00000000">
              <w:rPr>
                <w:b w:val="1"/>
                <w:color w:val="ff9900"/>
                <w:rtl w:val="0"/>
              </w:rPr>
              <w:t xml:space="preserve">Inspections and Handover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Through carefully selected reliable villa-building material suppliers, we accurately and carefully build the villa, and source high-quality raw materials for the foundation, walls, wooden and fiberglass works, flooring, paints, bathware, and much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For extraverted luxury and comfort; we incorporate elite fittings &amp; fixtures from well-reputed international manufacturers. These are simply wardrobes, prefab kitchens, home utensils and fixtures, bathroom fixtures, lights, curtains, tiles, and landscaping.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Our team engages in extensive inspection of the work every time a particular stage of construction is over as well as during the overall finishing inspection. Having completed the work, we then presented our client with official villa keys.</w:t>
            </w:r>
          </w:p>
        </w:tc>
      </w:tr>
    </w:tbl>
    <w:p w:rsidR="00000000" w:rsidDel="00000000" w:rsidP="00000000" w:rsidRDefault="00000000" w:rsidRPr="00000000" w14:paraId="00000039">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Have A Project In Mind!</w:t>
            </w:r>
          </w:p>
        </w:tc>
      </w:tr>
    </w:tbl>
    <w:p w:rsidR="00000000" w:rsidDel="00000000" w:rsidP="00000000" w:rsidRDefault="00000000" w:rsidRPr="00000000" w14:paraId="0000003B">
      <w:pPr>
        <w:pStyle w:val="Heading2"/>
        <w:rPr>
          <w:b w:val="1"/>
        </w:rPr>
      </w:pPr>
      <w:bookmarkStart w:colFirst="0" w:colLast="0" w:name="_1heu6u4vog1k" w:id="9"/>
      <w:bookmarkEnd w:id="9"/>
      <w:r w:rsidDel="00000000" w:rsidR="00000000" w:rsidRPr="00000000">
        <w:rPr>
          <w:b w:val="1"/>
          <w:rtl w:val="0"/>
        </w:rPr>
        <w:t xml:space="preserve">Our Winning Process for Villa Construction!</w:t>
      </w:r>
    </w:p>
    <w:p w:rsidR="00000000" w:rsidDel="00000000" w:rsidP="00000000" w:rsidRDefault="00000000" w:rsidRPr="00000000" w14:paraId="0000003C">
      <w:pPr>
        <w:jc w:val="center"/>
        <w:rPr>
          <w:sz w:val="24"/>
          <w:szCs w:val="24"/>
        </w:rPr>
      </w:pPr>
      <w:r w:rsidDel="00000000" w:rsidR="00000000" w:rsidRPr="00000000">
        <w:rPr>
          <w:sz w:val="24"/>
          <w:szCs w:val="24"/>
          <w:rtl w:val="0"/>
        </w:rPr>
        <w:t xml:space="preserve">We have an expert team of Villa Project Management in Ajman that follows a streamlined design-build process with full client participation to deliver villas customized to our client's lifestyles. We follow a streamlined 5 stage process for villa construction:</w:t>
      </w: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b w:val="1"/>
                <w:color w:val="ff9900"/>
              </w:rPr>
            </w:pPr>
            <w:bookmarkStart w:colFirst="0" w:colLast="0" w:name="_iik58c9m0e49" w:id="10"/>
            <w:bookmarkEnd w:id="10"/>
            <w:r w:rsidDel="00000000" w:rsidR="00000000" w:rsidRPr="00000000">
              <w:rPr>
                <w:b w:val="1"/>
                <w:color w:val="ff9900"/>
                <w:rtl w:val="0"/>
              </w:rPr>
              <w:t xml:space="preserve">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jc w:val="center"/>
              <w:rPr>
                <w:b w:val="1"/>
                <w:color w:val="ff9900"/>
              </w:rPr>
            </w:pPr>
            <w:bookmarkStart w:colFirst="0" w:colLast="0" w:name="_f8wx5h1hrhn5" w:id="11"/>
            <w:bookmarkEnd w:id="11"/>
            <w:r w:rsidDel="00000000" w:rsidR="00000000" w:rsidRPr="00000000">
              <w:rPr>
                <w:b w:val="1"/>
                <w:color w:val="ff9900"/>
                <w:rtl w:val="0"/>
              </w:rPr>
              <w:t xml:space="preserve">Concept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Style w:val="Heading3"/>
              <w:jc w:val="center"/>
              <w:rPr>
                <w:b w:val="1"/>
                <w:color w:val="ff9900"/>
              </w:rPr>
            </w:pPr>
            <w:bookmarkStart w:colFirst="0" w:colLast="0" w:name="_du9z75m2nelf" w:id="12"/>
            <w:bookmarkEnd w:id="12"/>
            <w:r w:rsidDel="00000000" w:rsidR="00000000" w:rsidRPr="00000000">
              <w:rPr>
                <w:b w:val="1"/>
                <w:color w:val="ff9900"/>
                <w:rtl w:val="0"/>
              </w:rPr>
              <w:t xml:space="preserve">Actual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pStyle w:val="Heading3"/>
              <w:jc w:val="center"/>
              <w:rPr>
                <w:b w:val="1"/>
                <w:color w:val="ff9900"/>
              </w:rPr>
            </w:pPr>
            <w:bookmarkStart w:colFirst="0" w:colLast="0" w:name="_x8ogbsqkhqf6" w:id="13"/>
            <w:bookmarkEnd w:id="13"/>
            <w:r w:rsidDel="00000000" w:rsidR="00000000" w:rsidRPr="00000000">
              <w:rPr>
                <w:b w:val="1"/>
                <w:color w:val="ff9900"/>
                <w:rtl w:val="0"/>
              </w:rPr>
              <w:t xml:space="preserve">Permits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Schedule your first conversation with our architects about your ideas, goals budget, or any other peculiarities. Tag references of villas that you find appealing.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sz w:val="24"/>
                <w:szCs w:val="24"/>
              </w:rPr>
            </w:pPr>
            <w:r w:rsidDel="00000000" w:rsidR="00000000" w:rsidRPr="00000000">
              <w:rPr>
                <w:sz w:val="24"/>
                <w:szCs w:val="24"/>
                <w:rtl w:val="0"/>
              </w:rPr>
              <w:t xml:space="preserve">Our Architects come up with a concept design that involves 2D and 3D images. After your approval process of actual planning takes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sz w:val="24"/>
                <w:szCs w:val="24"/>
              </w:rPr>
            </w:pPr>
            <w:r w:rsidDel="00000000" w:rsidR="00000000" w:rsidRPr="00000000">
              <w:rPr>
                <w:sz w:val="24"/>
                <w:szCs w:val="24"/>
                <w:rtl w:val="0"/>
              </w:rPr>
              <w:t xml:space="preserve">When getting the Concept Approval, our architects develop a number of actual villa designs – plans, layouts, elevations, and rough cost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sz w:val="24"/>
                <w:szCs w:val="24"/>
              </w:rPr>
            </w:pPr>
            <w:r w:rsidDel="00000000" w:rsidR="00000000" w:rsidRPr="00000000">
              <w:rPr>
                <w:sz w:val="24"/>
                <w:szCs w:val="24"/>
                <w:rtl w:val="0"/>
              </w:rPr>
              <w:t xml:space="preserve">We secure all requisite legal government clearances as well as permits that are required for legitimate construction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jc w:val="center"/>
              <w:rPr>
                <w:b w:val="1"/>
                <w:color w:val="ff9900"/>
              </w:rPr>
            </w:pPr>
            <w:bookmarkStart w:colFirst="0" w:colLast="0" w:name="_wlwqt6d6zg3y" w:id="14"/>
            <w:bookmarkEnd w:id="14"/>
            <w:r w:rsidDel="00000000" w:rsidR="00000000" w:rsidRPr="00000000">
              <w:rPr>
                <w:b w:val="1"/>
                <w:color w:val="ff9900"/>
                <w:rtl w:val="0"/>
              </w:rPr>
              <w:t xml:space="preserve">Build 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pStyle w:val="Heading3"/>
              <w:jc w:val="center"/>
              <w:rPr>
                <w:b w:val="1"/>
                <w:color w:val="ff9900"/>
              </w:rPr>
            </w:pPr>
            <w:bookmarkStart w:colFirst="0" w:colLast="0" w:name="_2nl640yoxnm4" w:id="15"/>
            <w:bookmarkEnd w:id="15"/>
            <w:r w:rsidDel="00000000" w:rsidR="00000000" w:rsidRPr="00000000">
              <w:rPr>
                <w:b w:val="1"/>
                <w:color w:val="ff9900"/>
                <w:rtl w:val="0"/>
              </w:rPr>
              <w:t xml:space="preserve">Finishings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pStyle w:val="Heading3"/>
              <w:jc w:val="center"/>
              <w:rPr>
                <w:b w:val="1"/>
                <w:color w:val="ff9900"/>
              </w:rPr>
            </w:pPr>
            <w:bookmarkStart w:colFirst="0" w:colLast="0" w:name="_t2nyqc2d9a8y" w:id="16"/>
            <w:bookmarkEnd w:id="16"/>
            <w:r w:rsidDel="00000000" w:rsidR="00000000" w:rsidRPr="00000000">
              <w:rPr>
                <w:b w:val="1"/>
                <w:color w:val="ff9900"/>
                <w:rtl w:val="0"/>
              </w:rPr>
              <w:t xml:space="preserve">Inspections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3"/>
              <w:jc w:val="center"/>
              <w:rPr>
                <w:b w:val="1"/>
                <w:color w:val="ff9900"/>
              </w:rPr>
            </w:pPr>
            <w:bookmarkStart w:colFirst="0" w:colLast="0" w:name="_6obcybetqanr" w:id="17"/>
            <w:bookmarkEnd w:id="17"/>
            <w:r w:rsidDel="00000000" w:rsidR="00000000" w:rsidRPr="00000000">
              <w:rPr>
                <w:b w:val="1"/>
                <w:color w:val="ff9900"/>
                <w:rtl w:val="0"/>
              </w:rPr>
              <w:t xml:space="preserve">Handover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sz w:val="24"/>
                <w:szCs w:val="24"/>
              </w:rPr>
            </w:pPr>
            <w:r w:rsidDel="00000000" w:rsidR="00000000" w:rsidRPr="00000000">
              <w:rPr>
                <w:sz w:val="24"/>
                <w:szCs w:val="24"/>
                <w:rtl w:val="0"/>
              </w:rPr>
              <w:t xml:space="preserve">We start our Real construction activities on site. Our project managers ensure that engineers, contractors of labor, and suppliers of materials proceed in order to meet schedules.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sz w:val="24"/>
                <w:szCs w:val="24"/>
              </w:rPr>
            </w:pPr>
            <w:r w:rsidDel="00000000" w:rsidR="00000000" w:rsidRPr="00000000">
              <w:rPr>
                <w:sz w:val="24"/>
                <w:szCs w:val="24"/>
                <w:rtl w:val="0"/>
              </w:rPr>
              <w:t xml:space="preserve">Our Villa Renovation Contractors in Ajman construct the final finishes, fixtures, woodwork, electrical points, and bath and kitchenware paint. And make sure everything is 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Our Affordable Villa Construction Ajman experts conduct quality checks with the clients at every stage of the project including physical tests on the outcome.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Last, our Villa experts do the final inspection with the occupants and formally transfer your newly built villa with all necessary documents.</w:t>
            </w:r>
          </w:p>
        </w:tc>
      </w:tr>
    </w:tbl>
    <w:p w:rsidR="00000000" w:rsidDel="00000000" w:rsidP="00000000" w:rsidRDefault="00000000" w:rsidRPr="00000000" w14:paraId="0000004E">
      <w:pPr>
        <w:pStyle w:val="Heading2"/>
        <w:rPr>
          <w:sz w:val="24"/>
          <w:szCs w:val="24"/>
        </w:rPr>
      </w:pPr>
      <w:bookmarkStart w:colFirst="0" w:colLast="0" w:name="_scsfmz8og5di" w:id="18"/>
      <w:bookmarkEnd w:id="18"/>
      <w:r w:rsidDel="00000000" w:rsidR="00000000" w:rsidRPr="00000000">
        <w:rPr>
          <w:b w:val="1"/>
          <w:color w:val="274e13"/>
          <w:rtl w:val="0"/>
        </w:rPr>
        <w:t xml:space="preserve">Why Choose Our Villa Architecture Services in Ajman?</w:t>
      </w: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Here are several good reasons to choose MAP Building Contracting LLC as your trusted villa construction partner:</w:t>
      </w:r>
    </w:p>
    <w:p w:rsidR="00000000" w:rsidDel="00000000" w:rsidP="00000000" w:rsidRDefault="00000000" w:rsidRPr="00000000" w14:paraId="00000050">
      <w:pPr>
        <w:jc w:val="center"/>
        <w:rPr>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3"/>
              <w:jc w:val="center"/>
              <w:rPr>
                <w:b w:val="1"/>
                <w:color w:val="ff9900"/>
              </w:rPr>
            </w:pPr>
            <w:bookmarkStart w:colFirst="0" w:colLast="0" w:name="_m97qw7cm68xk" w:id="19"/>
            <w:bookmarkEnd w:id="19"/>
            <w:r w:rsidDel="00000000" w:rsidR="00000000" w:rsidRPr="00000000">
              <w:rPr>
                <w:b w:val="1"/>
                <w:color w:val="ff9900"/>
                <w:rtl w:val="0"/>
              </w:rPr>
              <w:t xml:space="preserve">Total Transparency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3"/>
              <w:jc w:val="center"/>
              <w:rPr>
                <w:b w:val="1"/>
                <w:color w:val="ff9900"/>
              </w:rPr>
            </w:pPr>
            <w:bookmarkStart w:colFirst="0" w:colLast="0" w:name="_gyqlqaoxe1c8" w:id="20"/>
            <w:bookmarkEnd w:id="20"/>
            <w:r w:rsidDel="00000000" w:rsidR="00000000" w:rsidRPr="00000000">
              <w:rPr>
                <w:b w:val="1"/>
                <w:color w:val="ff9900"/>
                <w:rtl w:val="0"/>
              </w:rPr>
              <w:t xml:space="preserve">Industry Expertise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3"/>
              <w:jc w:val="center"/>
              <w:rPr>
                <w:b w:val="1"/>
                <w:color w:val="ff9900"/>
              </w:rPr>
            </w:pPr>
            <w:bookmarkStart w:colFirst="0" w:colLast="0" w:name="_642q1g52wb1s" w:id="21"/>
            <w:bookmarkEnd w:id="21"/>
            <w:r w:rsidDel="00000000" w:rsidR="00000000" w:rsidRPr="00000000">
              <w:rPr>
                <w:b w:val="1"/>
                <w:color w:val="ff9900"/>
                <w:rtl w:val="0"/>
              </w:rPr>
              <w:t xml:space="preserve">Quality Assurance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Since we have no hidden fees, we give an accurate real timeline for each phase and a clear detailed description of every payment and cost, material to be used, and progress reports given frequently.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More than a thousand completed villas in the UAE can vouch for the fact that we are a company that closely deals with villa construction. Moreover, we also ensure smoothness in each of our processes.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We promise and we deliver branded quality material and global built standards, incorporating multi-level quality assurance checks to ensure what is delivered is what was promised.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Style w:val="Heading3"/>
              <w:jc w:val="center"/>
              <w:rPr>
                <w:b w:val="1"/>
                <w:color w:val="ff9900"/>
              </w:rPr>
            </w:pPr>
            <w:bookmarkStart w:colFirst="0" w:colLast="0" w:name="_hmdvim52h70d" w:id="22"/>
            <w:bookmarkEnd w:id="22"/>
            <w:r w:rsidDel="00000000" w:rsidR="00000000" w:rsidRPr="00000000">
              <w:rPr>
                <w:b w:val="1"/>
                <w:color w:val="ff9900"/>
                <w:rtl w:val="0"/>
              </w:rPr>
              <w:t xml:space="preserve">Cost efficiency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Style w:val="Heading3"/>
              <w:jc w:val="center"/>
              <w:rPr>
                <w:b w:val="1"/>
                <w:color w:val="ff9900"/>
              </w:rPr>
            </w:pPr>
            <w:bookmarkStart w:colFirst="0" w:colLast="0" w:name="_im4se7g1xx3o" w:id="23"/>
            <w:bookmarkEnd w:id="23"/>
            <w:r w:rsidDel="00000000" w:rsidR="00000000" w:rsidRPr="00000000">
              <w:rPr>
                <w:b w:val="1"/>
                <w:color w:val="ff9900"/>
                <w:rtl w:val="0"/>
              </w:rPr>
              <w:t xml:space="preserve">Innovative Designs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pStyle w:val="Heading3"/>
              <w:jc w:val="center"/>
              <w:rPr>
                <w:b w:val="1"/>
                <w:color w:val="ff9900"/>
              </w:rPr>
            </w:pPr>
            <w:bookmarkStart w:colFirst="0" w:colLast="0" w:name="_xon71xm0oeqr" w:id="24"/>
            <w:bookmarkEnd w:id="24"/>
            <w:r w:rsidDel="00000000" w:rsidR="00000000" w:rsidRPr="00000000">
              <w:rPr>
                <w:b w:val="1"/>
                <w:color w:val="ff9900"/>
                <w:rtl w:val="0"/>
              </w:rPr>
              <w:t xml:space="preserve">Timely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We adhere to the best practices both in terms of construction methodology and material specifications to provide 5-15% LOWER COST than conventional tender processes commonly adopted in construction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Our design team ensures that it follows current global design trends to come up with new, befitting villas to serve the intended purpose of the client. We also make adjustments depending on what you tell us about your dream Villa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By careful planning and by having enough skilled manpower led by competent engineers, we make sure that there are no setbacks and that projects are delivered on time. You can rely on us for every project.</w:t>
            </w:r>
          </w:p>
        </w:tc>
      </w:tr>
    </w:tbl>
    <w:p w:rsidR="00000000" w:rsidDel="00000000" w:rsidP="00000000" w:rsidRDefault="00000000" w:rsidRPr="00000000" w14:paraId="0000005D">
      <w:pPr>
        <w:pStyle w:val="Heading2"/>
        <w:jc w:val="center"/>
        <w:rPr>
          <w:b w:val="1"/>
        </w:rPr>
      </w:pPr>
      <w:bookmarkStart w:colFirst="0" w:colLast="0" w:name="_tforl59teq3i" w:id="25"/>
      <w:bookmarkEnd w:id="25"/>
      <w:r w:rsidDel="00000000" w:rsidR="00000000" w:rsidRPr="00000000">
        <w:rPr>
          <w:b w:val="1"/>
          <w:rtl w:val="0"/>
        </w:rPr>
        <w:t xml:space="preserve">FAQ’s</w:t>
      </w:r>
    </w:p>
    <w:p w:rsidR="00000000" w:rsidDel="00000000" w:rsidP="00000000" w:rsidRDefault="00000000" w:rsidRPr="00000000" w14:paraId="0000005E">
      <w:pPr>
        <w:ind w:left="0" w:firstLine="0"/>
        <w:rPr>
          <w:sz w:val="24"/>
          <w:szCs w:val="24"/>
        </w:rPr>
      </w:pPr>
      <w:r w:rsidDel="00000000" w:rsidR="00000000" w:rsidRPr="00000000">
        <w:rPr>
          <w:rtl w:val="0"/>
        </w:rPr>
      </w:r>
    </w:p>
    <w:p w:rsidR="00000000" w:rsidDel="00000000" w:rsidP="00000000" w:rsidRDefault="00000000" w:rsidRPr="00000000" w14:paraId="0000005F">
      <w:pPr>
        <w:ind w:left="0" w:firstLine="0"/>
        <w:rPr>
          <w:sz w:val="24"/>
          <w:szCs w:val="24"/>
        </w:rPr>
      </w:pPr>
      <w:r w:rsidDel="00000000" w:rsidR="00000000" w:rsidRPr="00000000">
        <w:rPr>
          <w:rtl w:val="0"/>
        </w:rPr>
      </w:r>
    </w:p>
    <w:p w:rsidR="00000000" w:rsidDel="00000000" w:rsidP="00000000" w:rsidRDefault="00000000" w:rsidRPr="00000000" w14:paraId="00000060">
      <w:pPr>
        <w:pStyle w:val="Heading3"/>
        <w:rPr>
          <w:b w:val="1"/>
        </w:rPr>
      </w:pPr>
      <w:bookmarkStart w:colFirst="0" w:colLast="0" w:name="_ouwbkcyx1jqs" w:id="26"/>
      <w:bookmarkEnd w:id="26"/>
      <w:r w:rsidDel="00000000" w:rsidR="00000000" w:rsidRPr="00000000">
        <w:rPr>
          <w:b w:val="1"/>
          <w:rtl w:val="0"/>
        </w:rPr>
        <w:t xml:space="preserve">What are the geographical regions where you deliver services?</w:t>
      </w:r>
    </w:p>
    <w:p w:rsidR="00000000" w:rsidDel="00000000" w:rsidP="00000000" w:rsidRDefault="00000000" w:rsidRPr="00000000" w14:paraId="00000061">
      <w:pPr>
        <w:jc w:val="both"/>
        <w:rPr>
          <w:sz w:val="24"/>
          <w:szCs w:val="24"/>
        </w:rPr>
      </w:pPr>
      <w:r w:rsidDel="00000000" w:rsidR="00000000" w:rsidRPr="00000000">
        <w:rPr>
          <w:sz w:val="24"/>
          <w:szCs w:val="24"/>
          <w:rtl w:val="0"/>
        </w:rPr>
        <w:t xml:space="preserve">We are based in Ajman and take up villa projects all over the UAE including Dubai, Sharjah, Umm Al Quwain, and Ras Al Khaimah. </w:t>
      </w:r>
    </w:p>
    <w:p w:rsidR="00000000" w:rsidDel="00000000" w:rsidP="00000000" w:rsidRDefault="00000000" w:rsidRPr="00000000" w14:paraId="00000062">
      <w:pPr>
        <w:pStyle w:val="Heading3"/>
        <w:rPr>
          <w:b w:val="1"/>
        </w:rPr>
      </w:pPr>
      <w:bookmarkStart w:colFirst="0" w:colLast="0" w:name="_bbxbczob6l5w" w:id="27"/>
      <w:bookmarkEnd w:id="27"/>
      <w:r w:rsidDel="00000000" w:rsidR="00000000" w:rsidRPr="00000000">
        <w:rPr>
          <w:b w:val="1"/>
          <w:rtl w:val="0"/>
        </w:rPr>
        <w:t xml:space="preserve">Which types of villas are constructed by your company?  </w:t>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We design and build clients’ villas to range between 3000 sq ft to 20000 sq ft for house, guest house, and family luxury home clients.</w:t>
      </w:r>
    </w:p>
    <w:p w:rsidR="00000000" w:rsidDel="00000000" w:rsidP="00000000" w:rsidRDefault="00000000" w:rsidRPr="00000000" w14:paraId="00000064">
      <w:pPr>
        <w:pStyle w:val="Heading3"/>
        <w:rPr>
          <w:b w:val="1"/>
        </w:rPr>
      </w:pPr>
      <w:bookmarkStart w:colFirst="0" w:colLast="0" w:name="_w287u8qpjo29" w:id="28"/>
      <w:bookmarkEnd w:id="28"/>
      <w:r w:rsidDel="00000000" w:rsidR="00000000" w:rsidRPr="00000000">
        <w:rPr>
          <w:b w:val="1"/>
          <w:rtl w:val="0"/>
        </w:rPr>
        <w:t xml:space="preserve">How many years will it take for the construction of villas?</w:t>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Normally it may take about 12-18 months for villa construction depending on size and specialty. We construct at the best rate in the industry and consistencies in our timelines.  </w:t>
      </w:r>
    </w:p>
    <w:p w:rsidR="00000000" w:rsidDel="00000000" w:rsidP="00000000" w:rsidRDefault="00000000" w:rsidRPr="00000000" w14:paraId="00000066">
      <w:pPr>
        <w:pStyle w:val="Heading3"/>
        <w:rPr>
          <w:b w:val="1"/>
        </w:rPr>
      </w:pPr>
      <w:bookmarkStart w:colFirst="0" w:colLast="0" w:name="_owushuezp68a" w:id="29"/>
      <w:bookmarkEnd w:id="29"/>
      <w:r w:rsidDel="00000000" w:rsidR="00000000" w:rsidRPr="00000000">
        <w:rPr>
          <w:b w:val="1"/>
          <w:rtl w:val="0"/>
        </w:rPr>
        <w:t xml:space="preserve">Are you involved only in building construction or do you also provide design services?</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Our services range from design and build concept planning, architecture, interior design engineering, and construction management and execution.</w:t>
      </w:r>
    </w:p>
    <w:p w:rsidR="00000000" w:rsidDel="00000000" w:rsidP="00000000" w:rsidRDefault="00000000" w:rsidRPr="00000000" w14:paraId="00000068">
      <w:pPr>
        <w:pStyle w:val="Heading3"/>
        <w:rPr>
          <w:b w:val="1"/>
        </w:rPr>
      </w:pPr>
      <w:bookmarkStart w:colFirst="0" w:colLast="0" w:name="_fbj6qo14gnb1" w:id="30"/>
      <w:bookmarkEnd w:id="30"/>
      <w:r w:rsidDel="00000000" w:rsidR="00000000" w:rsidRPr="00000000">
        <w:rPr>
          <w:b w:val="1"/>
          <w:rtl w:val="0"/>
        </w:rPr>
        <w:t xml:space="preserve">Is it possible to ‘adapt’ or ‘modify’ during the progress of the specific project?</w:t>
      </w:r>
    </w:p>
    <w:p w:rsidR="00000000" w:rsidDel="00000000" w:rsidP="00000000" w:rsidRDefault="00000000" w:rsidRPr="00000000" w14:paraId="00000069">
      <w:pPr>
        <w:rPr>
          <w:sz w:val="24"/>
          <w:szCs w:val="24"/>
        </w:rPr>
      </w:pPr>
      <w:r w:rsidDel="00000000" w:rsidR="00000000" w:rsidRPr="00000000">
        <w:rPr>
          <w:sz w:val="24"/>
          <w:szCs w:val="24"/>
          <w:rtl w:val="0"/>
        </w:rPr>
        <w:t xml:space="preserve">Yes, we engage the clients during the process and allow changes or mid-way alterations to the villa to suit the changing needs of clients.</w:t>
      </w:r>
    </w:p>
    <w:p w:rsidR="00000000" w:rsidDel="00000000" w:rsidP="00000000" w:rsidRDefault="00000000" w:rsidRPr="00000000" w14:paraId="0000006A">
      <w:pPr>
        <w:pStyle w:val="Heading3"/>
        <w:rPr>
          <w:b w:val="1"/>
        </w:rPr>
      </w:pPr>
      <w:bookmarkStart w:colFirst="0" w:colLast="0" w:name="_hdctivn1mm4g" w:id="31"/>
      <w:bookmarkEnd w:id="31"/>
      <w:r w:rsidDel="00000000" w:rsidR="00000000" w:rsidRPr="00000000">
        <w:rPr>
          <w:b w:val="1"/>
          <w:rtl w:val="0"/>
        </w:rPr>
        <w:t xml:space="preserve">Do you provide payment plans?</w:t>
      </w:r>
    </w:p>
    <w:p w:rsidR="00000000" w:rsidDel="00000000" w:rsidP="00000000" w:rsidRDefault="00000000" w:rsidRPr="00000000" w14:paraId="0000006B">
      <w:pPr>
        <w:rPr>
          <w:sz w:val="24"/>
          <w:szCs w:val="24"/>
        </w:rPr>
      </w:pPr>
      <w:r w:rsidDel="00000000" w:rsidR="00000000" w:rsidRPr="00000000">
        <w:rPr>
          <w:sz w:val="24"/>
          <w:szCs w:val="24"/>
          <w:rtl w:val="0"/>
        </w:rPr>
        <w:t xml:space="preserve">We have an aerial progression payment structure that allows clients to make payments dependent on the progression of the construction work.</w:t>
      </w:r>
    </w:p>
    <w:p w:rsidR="00000000" w:rsidDel="00000000" w:rsidP="00000000" w:rsidRDefault="00000000" w:rsidRPr="00000000" w14:paraId="0000006C">
      <w:pPr>
        <w:pStyle w:val="Heading3"/>
        <w:rPr>
          <w:b w:val="1"/>
        </w:rPr>
      </w:pPr>
      <w:bookmarkStart w:colFirst="0" w:colLast="0" w:name="_e28lzukqblg8" w:id="32"/>
      <w:bookmarkEnd w:id="32"/>
      <w:r w:rsidDel="00000000" w:rsidR="00000000" w:rsidRPr="00000000">
        <w:rPr>
          <w:b w:val="1"/>
          <w:rtl w:val="0"/>
        </w:rPr>
        <w:t xml:space="preserve">Do you</w:t>
      </w:r>
      <w:r w:rsidDel="00000000" w:rsidR="00000000" w:rsidRPr="00000000">
        <w:rPr>
          <w:b w:val="1"/>
          <w:rtl w:val="0"/>
        </w:rPr>
        <w:t xml:space="preserve"> take care of legal documents ranging from permits and approvals?</w:t>
      </w:r>
    </w:p>
    <w:p w:rsidR="00000000" w:rsidDel="00000000" w:rsidP="00000000" w:rsidRDefault="00000000" w:rsidRPr="00000000" w14:paraId="0000006D">
      <w:pPr>
        <w:rPr>
          <w:sz w:val="24"/>
          <w:szCs w:val="24"/>
        </w:rPr>
      </w:pPr>
      <w:r w:rsidDel="00000000" w:rsidR="00000000" w:rsidRPr="00000000">
        <w:rPr>
          <w:sz w:val="24"/>
          <w:szCs w:val="24"/>
          <w:rtl w:val="0"/>
        </w:rPr>
        <w:t xml:space="preserve">Yes. We take care of all the paperwork required while getting construction permits, final clearances, and utility connections (electricity &amp; water).</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pStyle w:val="Heading3"/>
        <w:rPr>
          <w:b w:val="1"/>
        </w:rPr>
      </w:pPr>
      <w:bookmarkStart w:colFirst="0" w:colLast="0" w:name="_3dql0tr5rzol" w:id="33"/>
      <w:bookmarkEnd w:id="33"/>
      <w:r w:rsidDel="00000000" w:rsidR="00000000" w:rsidRPr="00000000">
        <w:rPr>
          <w:b w:val="1"/>
          <w:rtl w:val="0"/>
        </w:rPr>
        <w:t xml:space="preserve">Which after-sales services do you offer? </w:t>
      </w:r>
    </w:p>
    <w:p w:rsidR="00000000" w:rsidDel="00000000" w:rsidP="00000000" w:rsidRDefault="00000000" w:rsidRPr="00000000" w14:paraId="00000070">
      <w:pPr>
        <w:rPr>
          <w:sz w:val="24"/>
          <w:szCs w:val="24"/>
        </w:rPr>
      </w:pPr>
      <w:r w:rsidDel="00000000" w:rsidR="00000000" w:rsidRPr="00000000">
        <w:rPr>
          <w:sz w:val="24"/>
          <w:szCs w:val="24"/>
          <w:rtl w:val="0"/>
        </w:rPr>
        <w:t xml:space="preserve">After the handover, we carry out maintenance contracts where necessary with services including repairs, refinishing, recoating, replacement, and problem-solving.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