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 </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Property for Sale in Dubai - MAP Real Estate</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Are you searching for a property for sale in Dubai? MAP Real Estate offers the best properties for commercial and residential purposes </w:t>
      </w:r>
      <w:r w:rsidDel="00000000" w:rsidR="00000000" w:rsidRPr="00000000">
        <w:rPr>
          <w:rFonts w:ascii="Georgia" w:cs="Georgia" w:eastAsia="Georgia" w:hAnsi="Georgia"/>
          <w:sz w:val="24"/>
          <w:szCs w:val="24"/>
          <w:highlight w:val="white"/>
          <w:rtl w:val="0"/>
        </w:rPr>
        <w:t xml:space="preserve">in Dubai and the UAE.</w:t>
      </w:r>
    </w:p>
    <w:p w:rsidR="00000000" w:rsidDel="00000000" w:rsidP="00000000" w:rsidRDefault="00000000" w:rsidRPr="00000000" w14:paraId="00000005">
      <w:pPr>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MK:</w:t>
      </w:r>
      <w:r w:rsidDel="00000000" w:rsidR="00000000" w:rsidRPr="00000000">
        <w:rPr>
          <w:rFonts w:ascii="Georgia" w:cs="Georgia" w:eastAsia="Georgia" w:hAnsi="Georgia"/>
          <w:sz w:val="24"/>
          <w:szCs w:val="24"/>
          <w:highlight w:val="white"/>
          <w:rtl w:val="0"/>
        </w:rPr>
        <w:t xml:space="preserve"> Buy Property Dubai</w:t>
      </w:r>
    </w:p>
    <w:p w:rsidR="00000000" w:rsidDel="00000000" w:rsidP="00000000" w:rsidRDefault="00000000" w:rsidRPr="00000000" w14:paraId="00000006">
      <w:pPr>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SK</w:t>
      </w:r>
      <w:r w:rsidDel="00000000" w:rsidR="00000000" w:rsidRPr="00000000">
        <w:rPr>
          <w:rFonts w:ascii="Georgia" w:cs="Georgia" w:eastAsia="Georgia" w:hAnsi="Georgia"/>
          <w:sz w:val="24"/>
          <w:szCs w:val="24"/>
          <w:highlight w:val="white"/>
          <w:rtl w:val="0"/>
        </w:rPr>
        <w:t xml:space="preserve">: Property for Sale Dubai, Buy Home in Dubai</w:t>
      </w:r>
    </w:p>
    <w:p w:rsidR="00000000" w:rsidDel="00000000" w:rsidP="00000000" w:rsidRDefault="00000000" w:rsidRPr="00000000" w14:paraId="00000007">
      <w:pPr>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TK:</w:t>
      </w:r>
      <w:r w:rsidDel="00000000" w:rsidR="00000000" w:rsidRPr="00000000">
        <w:rPr>
          <w:rFonts w:ascii="Georgia" w:cs="Georgia" w:eastAsia="Georgia" w:hAnsi="Georgia"/>
          <w:sz w:val="24"/>
          <w:szCs w:val="24"/>
          <w:highlight w:val="white"/>
          <w:rtl w:val="0"/>
        </w:rPr>
        <w:t xml:space="preserve"> Real Estate Listings Dubai, Affordable Property Dubai</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jc w:val="center"/>
        <w:rPr>
          <w:rFonts w:ascii="Georgia" w:cs="Georgia" w:eastAsia="Georgia" w:hAnsi="Georgia"/>
          <w:b w:val="1"/>
          <w:color w:val="274e13"/>
          <w:sz w:val="32"/>
          <w:szCs w:val="32"/>
        </w:rPr>
      </w:pPr>
      <w:bookmarkStart w:colFirst="0" w:colLast="0" w:name="_9m3hls8a6fmf" w:id="0"/>
      <w:bookmarkEnd w:id="0"/>
      <w:r w:rsidDel="00000000" w:rsidR="00000000" w:rsidRPr="00000000">
        <w:rPr>
          <w:rFonts w:ascii="Georgia" w:cs="Georgia" w:eastAsia="Georgia" w:hAnsi="Georgia"/>
          <w:b w:val="1"/>
          <w:color w:val="274e13"/>
          <w:sz w:val="32"/>
          <w:szCs w:val="32"/>
          <w:rtl w:val="0"/>
        </w:rPr>
        <w:t xml:space="preserve">Buy Property in Dubai | Invest in a Better Future</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aid of MAP Real Estate, you can be at ease when you want to </w:t>
      </w:r>
      <w:r w:rsidDel="00000000" w:rsidR="00000000" w:rsidRPr="00000000">
        <w:rPr>
          <w:rFonts w:ascii="Georgia" w:cs="Georgia" w:eastAsia="Georgia" w:hAnsi="Georgia"/>
          <w:b w:val="1"/>
          <w:sz w:val="24"/>
          <w:szCs w:val="24"/>
          <w:rtl w:val="0"/>
        </w:rPr>
        <w:t xml:space="preserve">buy property in Dubai.</w:t>
      </w:r>
      <w:r w:rsidDel="00000000" w:rsidR="00000000" w:rsidRPr="00000000">
        <w:rPr>
          <w:rFonts w:ascii="Georgia" w:cs="Georgia" w:eastAsia="Georgia" w:hAnsi="Georgia"/>
          <w:sz w:val="24"/>
          <w:szCs w:val="24"/>
          <w:rtl w:val="0"/>
        </w:rPr>
        <w:t xml:space="preserve"> Our real estate consultants have over 10 years of practice in Dubai and therefore will offer you professional assistance in the search for your ideal property in one of the fastest growing cities in the world.</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tbl>
      <w:tblPr>
        <w:tblStyle w:val="Table1"/>
        <w:tblW w:w="478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Now!</w:t>
            </w:r>
          </w:p>
        </w:tc>
      </w:tr>
    </w:tbl>
    <w:p w:rsidR="00000000" w:rsidDel="00000000" w:rsidP="00000000" w:rsidRDefault="00000000" w:rsidRPr="00000000" w14:paraId="0000000E">
      <w:pPr>
        <w:pStyle w:val="Heading2"/>
        <w:rPr>
          <w:rFonts w:ascii="Georgia" w:cs="Georgia" w:eastAsia="Georgia" w:hAnsi="Georgia"/>
          <w:sz w:val="24"/>
          <w:szCs w:val="24"/>
        </w:rPr>
      </w:pPr>
      <w:bookmarkStart w:colFirst="0" w:colLast="0" w:name="_1k630n22w30l" w:id="1"/>
      <w:bookmarkEnd w:id="1"/>
      <w:r w:rsidDel="00000000" w:rsidR="00000000" w:rsidRPr="00000000">
        <w:rPr>
          <w:rFonts w:ascii="Georgia" w:cs="Georgia" w:eastAsia="Georgia" w:hAnsi="Georgia"/>
          <w:b w:val="1"/>
          <w:color w:val="274e13"/>
          <w:rtl w:val="0"/>
        </w:rPr>
        <w:t xml:space="preserve">Make the Smart Move – Buy Property in Dubai</w:t>
      </w:r>
      <w:r w:rsidDel="00000000" w:rsidR="00000000" w:rsidRPr="00000000">
        <w:rPr>
          <w:rtl w:val="0"/>
        </w:rPr>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has emerged as one of the most sought-after destinations for real estate investment, which presents an incredible chance for acquiring properties. Dubai property market is surely a tremendous investment opportunity since the location is perfect for business, laws are friendly to business people, and with continually rising tourism. </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have benefited from the decision to </w:t>
      </w:r>
      <w:r w:rsidDel="00000000" w:rsidR="00000000" w:rsidRPr="00000000">
        <w:rPr>
          <w:rFonts w:ascii="Georgia" w:cs="Georgia" w:eastAsia="Georgia" w:hAnsi="Georgia"/>
          <w:b w:val="1"/>
          <w:sz w:val="24"/>
          <w:szCs w:val="24"/>
          <w:rtl w:val="0"/>
        </w:rPr>
        <w:t xml:space="preserve">Buy a Home in Dubai</w:t>
      </w:r>
      <w:r w:rsidDel="00000000" w:rsidR="00000000" w:rsidRPr="00000000">
        <w:rPr>
          <w:rFonts w:ascii="Georgia" w:cs="Georgia" w:eastAsia="Georgia" w:hAnsi="Georgia"/>
          <w:sz w:val="24"/>
          <w:szCs w:val="24"/>
          <w:rtl w:val="0"/>
        </w:rPr>
        <w:t xml:space="preserve"> or any other commercial property as the global market continues to evolve. Several key factors make real estate here an attractive proposition for investors from around the globe:  </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50"/>
        <w:tblGridChange w:id="0">
          <w:tblGrid>
            <w:gridCol w:w="3120"/>
            <w:gridCol w:w="312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3"/>
              <w:jc w:val="center"/>
              <w:rPr>
                <w:rFonts w:ascii="Georgia" w:cs="Georgia" w:eastAsia="Georgia" w:hAnsi="Georgia"/>
                <w:b w:val="1"/>
              </w:rPr>
            </w:pPr>
            <w:bookmarkStart w:colFirst="0" w:colLast="0" w:name="_9p5ws1j2c853" w:id="2"/>
            <w:bookmarkEnd w:id="2"/>
            <w:r w:rsidDel="00000000" w:rsidR="00000000" w:rsidRPr="00000000">
              <w:rPr>
                <w:rFonts w:ascii="Georgia" w:cs="Georgia" w:eastAsia="Georgia" w:hAnsi="Georgia"/>
                <w:b w:val="1"/>
                <w:rtl w:val="0"/>
              </w:rPr>
              <w:t xml:space="preserve">Robust Infrastructure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jc w:val="center"/>
              <w:rPr>
                <w:rFonts w:ascii="Georgia" w:cs="Georgia" w:eastAsia="Georgia" w:hAnsi="Georgia"/>
                <w:b w:val="1"/>
              </w:rPr>
            </w:pPr>
            <w:bookmarkStart w:colFirst="0" w:colLast="0" w:name="_jku1nkir7esk" w:id="3"/>
            <w:bookmarkEnd w:id="3"/>
            <w:r w:rsidDel="00000000" w:rsidR="00000000" w:rsidRPr="00000000">
              <w:rPr>
                <w:rFonts w:ascii="Georgia" w:cs="Georgia" w:eastAsia="Georgia" w:hAnsi="Georgia"/>
                <w:b w:val="1"/>
                <w:rtl w:val="0"/>
              </w:rPr>
              <w:t xml:space="preserve">Business-Friendly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jc w:val="center"/>
              <w:rPr>
                <w:rFonts w:ascii="Georgia" w:cs="Georgia" w:eastAsia="Georgia" w:hAnsi="Georgia"/>
                <w:b w:val="1"/>
              </w:rPr>
            </w:pPr>
            <w:bookmarkStart w:colFirst="0" w:colLast="0" w:name="_hz4j6ytvyz95" w:id="4"/>
            <w:bookmarkEnd w:id="4"/>
            <w:r w:rsidDel="00000000" w:rsidR="00000000" w:rsidRPr="00000000">
              <w:rPr>
                <w:rFonts w:ascii="Georgia" w:cs="Georgia" w:eastAsia="Georgia" w:hAnsi="Georgia"/>
                <w:b w:val="1"/>
                <w:rtl w:val="0"/>
              </w:rPr>
              <w:t xml:space="preserve">Increasing Tourism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Ongoing large-scale infrastructural developments throughout Dubai have guaranteed growing property prices and high rental returns. New metro routes, entertainment outlets, and community spaces particularly show good capital gain as observed in the growth of different subsectors.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gives free ownership rights to foreign investors, a low tax rate, and custom free zones – a sure haven for the multinationals. There is always a constant demand for </w:t>
            </w:r>
            <w:r w:rsidDel="00000000" w:rsidR="00000000" w:rsidRPr="00000000">
              <w:rPr>
                <w:rFonts w:ascii="Georgia" w:cs="Georgia" w:eastAsia="Georgia" w:hAnsi="Georgia"/>
                <w:b w:val="1"/>
                <w:sz w:val="24"/>
                <w:szCs w:val="24"/>
                <w:rtl w:val="0"/>
              </w:rPr>
              <w:t xml:space="preserve">Affordable Property in Duba</w:t>
            </w:r>
            <w:r w:rsidDel="00000000" w:rsidR="00000000" w:rsidRPr="00000000">
              <w:rPr>
                <w:rFonts w:ascii="Georgia" w:cs="Georgia" w:eastAsia="Georgia" w:hAnsi="Georgia"/>
                <w:sz w:val="24"/>
                <w:szCs w:val="24"/>
                <w:rtl w:val="0"/>
              </w:rPr>
              <w:t xml:space="preserve">i such as offices and housing, especially due to the large number of corporates and professionals.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Huge incomes are generated from the Short Term Lettings because Dubai continues to remain among the favorite tourist destinations to visit globally. Real estate income can also be derived from luxury waterfront apartments and villas, which can be easily leased out for holidays near tourist activities.</w:t>
            </w:r>
          </w:p>
        </w:tc>
      </w:tr>
    </w:tbl>
    <w:p w:rsidR="00000000" w:rsidDel="00000000" w:rsidP="00000000" w:rsidRDefault="00000000" w:rsidRPr="00000000" w14:paraId="00000019">
      <w:pPr>
        <w:pStyle w:val="Heading2"/>
        <w:rPr>
          <w:rFonts w:ascii="Georgia" w:cs="Georgia" w:eastAsia="Georgia" w:hAnsi="Georgia"/>
          <w:b w:val="1"/>
          <w:color w:val="274e13"/>
        </w:rPr>
      </w:pPr>
      <w:bookmarkStart w:colFirst="0" w:colLast="0" w:name="_ler6mme1723b" w:id="5"/>
      <w:bookmarkEnd w:id="5"/>
      <w:r w:rsidDel="00000000" w:rsidR="00000000" w:rsidRPr="00000000">
        <w:rPr>
          <w:rFonts w:ascii="Georgia" w:cs="Georgia" w:eastAsia="Georgia" w:hAnsi="Georgia"/>
          <w:b w:val="1"/>
          <w:color w:val="274e13"/>
          <w:rtl w:val="0"/>
        </w:rPr>
        <w:t xml:space="preserve">MAP Featured Real Estate Listings in Dubai:</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searching for a</w:t>
      </w:r>
      <w:r w:rsidDel="00000000" w:rsidR="00000000" w:rsidRPr="00000000">
        <w:rPr>
          <w:rFonts w:ascii="Georgia" w:cs="Georgia" w:eastAsia="Georgia" w:hAnsi="Georgia"/>
          <w:b w:val="1"/>
          <w:sz w:val="24"/>
          <w:szCs w:val="24"/>
          <w:rtl w:val="0"/>
        </w:rPr>
        <w:t xml:space="preserve"> Property for Sale in Dubai</w:t>
      </w:r>
      <w:r w:rsidDel="00000000" w:rsidR="00000000" w:rsidRPr="00000000">
        <w:rPr>
          <w:rFonts w:ascii="Georgia" w:cs="Georgia" w:eastAsia="Georgia" w:hAnsi="Georgia"/>
          <w:sz w:val="24"/>
          <w:szCs w:val="24"/>
          <w:rtl w:val="0"/>
        </w:rPr>
        <w:t xml:space="preserve"> then look no further than MAP Real Estate. We are offering Residential ( Apartment, Apartment Buildings, Condominium, and Single Family villas) and Commercial ( Office and Shops) at affordable rates. Moreover, we represent an array of exclusive residential and commercial properties across prime Dubai areas:</w:t>
      </w:r>
    </w:p>
    <w:p w:rsidR="00000000" w:rsidDel="00000000" w:rsidP="00000000" w:rsidRDefault="00000000" w:rsidRPr="00000000" w14:paraId="0000001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Coral Gable</w:t>
      </w:r>
    </w:p>
    <w:p w:rsidR="00000000" w:rsidDel="00000000" w:rsidP="00000000" w:rsidRDefault="00000000" w:rsidRPr="00000000" w14:paraId="0000001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Durai, Dubai</w:t>
      </w:r>
    </w:p>
    <w:p w:rsidR="00000000" w:rsidDel="00000000" w:rsidP="00000000" w:rsidRDefault="00000000" w:rsidRPr="00000000" w14:paraId="0000001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Arch Tower</w:t>
      </w:r>
    </w:p>
    <w:p w:rsidR="00000000" w:rsidDel="00000000" w:rsidP="00000000" w:rsidRDefault="00000000" w:rsidRPr="00000000" w14:paraId="0000001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Emirates Hills</w:t>
      </w:r>
    </w:p>
    <w:p w:rsidR="00000000" w:rsidDel="00000000" w:rsidP="00000000" w:rsidRDefault="00000000" w:rsidRPr="00000000" w14:paraId="0000001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Icon Tower 1</w:t>
      </w:r>
    </w:p>
    <w:p w:rsidR="00000000" w:rsidDel="00000000" w:rsidP="00000000" w:rsidRDefault="00000000" w:rsidRPr="00000000" w14:paraId="0000002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GLT Cluster( A, G, L, and M)</w:t>
      </w:r>
    </w:p>
    <w:p w:rsidR="00000000" w:rsidDel="00000000" w:rsidP="00000000" w:rsidRDefault="00000000" w:rsidRPr="00000000" w14:paraId="0000002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Ajman</w:t>
      </w:r>
    </w:p>
    <w:p w:rsidR="00000000" w:rsidDel="00000000" w:rsidP="00000000" w:rsidRDefault="00000000" w:rsidRPr="00000000" w14:paraId="0000002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Escan Marina Tower</w:t>
      </w:r>
    </w:p>
    <w:p w:rsidR="00000000" w:rsidDel="00000000" w:rsidP="00000000" w:rsidRDefault="00000000" w:rsidRPr="00000000" w14:paraId="0000002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Marina</w:t>
      </w:r>
    </w:p>
    <w:p w:rsidR="00000000" w:rsidDel="00000000" w:rsidP="00000000" w:rsidRDefault="00000000" w:rsidRPr="00000000" w14:paraId="0000002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 Yasmeen</w:t>
      </w:r>
    </w:p>
    <w:p w:rsidR="00000000" w:rsidDel="00000000" w:rsidP="00000000" w:rsidRDefault="00000000" w:rsidRPr="00000000" w14:paraId="0000002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 Zahya.</w:t>
      </w:r>
    </w:p>
    <w:p w:rsidR="00000000" w:rsidDel="00000000" w:rsidP="00000000" w:rsidRDefault="00000000" w:rsidRPr="00000000" w14:paraId="00000026">
      <w:pPr>
        <w:pStyle w:val="Heading2"/>
        <w:rPr>
          <w:rFonts w:ascii="Georgia" w:cs="Georgia" w:eastAsia="Georgia" w:hAnsi="Georgia"/>
          <w:color w:val="274e13"/>
          <w:sz w:val="24"/>
          <w:szCs w:val="24"/>
        </w:rPr>
      </w:pPr>
      <w:bookmarkStart w:colFirst="0" w:colLast="0" w:name="_lr51gt5ou44y" w:id="6"/>
      <w:bookmarkEnd w:id="6"/>
      <w:r w:rsidDel="00000000" w:rsidR="00000000" w:rsidRPr="00000000">
        <w:rPr>
          <w:rFonts w:ascii="Georgia" w:cs="Georgia" w:eastAsia="Georgia" w:hAnsi="Georgia"/>
          <w:b w:val="1"/>
          <w:color w:val="274e13"/>
          <w:rtl w:val="0"/>
        </w:rPr>
        <w:t xml:space="preserve">Benefits for Property Buyers!  </w:t>
      </w: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want to buy a property in Dubai and are wondering why you should opt for MAP Real Estate to buy property. As a reputed buyer's brokerage, we offer all clients:</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Great gross rental returns and capital growth </w:t>
      </w:r>
    </w:p>
    <w:p w:rsidR="00000000" w:rsidDel="00000000" w:rsidP="00000000" w:rsidRDefault="00000000" w:rsidRPr="00000000" w14:paraId="0000002A">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Exemption of form taxes from income, profits, and inheritance</w:t>
      </w:r>
    </w:p>
    <w:p w:rsidR="00000000" w:rsidDel="00000000" w:rsidP="00000000" w:rsidRDefault="00000000" w:rsidRPr="00000000" w14:paraId="0000002B">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range of affordable payment options and low-interest mortgage rates  </w:t>
      </w:r>
    </w:p>
    <w:p w:rsidR="00000000" w:rsidDel="00000000" w:rsidP="00000000" w:rsidRDefault="00000000" w:rsidRPr="00000000" w14:paraId="0000002C">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foreigners own freehold property for their residential right</w:t>
      </w:r>
    </w:p>
    <w:p w:rsidR="00000000" w:rsidDel="00000000" w:rsidP="00000000" w:rsidRDefault="00000000" w:rsidRPr="00000000" w14:paraId="0000002D">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quality construction and compounds </w:t>
      </w:r>
    </w:p>
    <w:p w:rsidR="00000000" w:rsidDel="00000000" w:rsidP="00000000" w:rsidRDefault="00000000" w:rsidRPr="00000000" w14:paraId="0000002E">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setup with safety and facilities</w:t>
      </w:r>
    </w:p>
    <w:p w:rsidR="00000000" w:rsidDel="00000000" w:rsidP="00000000" w:rsidRDefault="00000000" w:rsidRPr="00000000" w14:paraId="0000002F">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Visa promotions that allow people the possibility of obtaining citizenship</w:t>
      </w:r>
    </w:p>
    <w:p w:rsidR="00000000" w:rsidDel="00000000" w:rsidP="00000000" w:rsidRDefault="00000000" w:rsidRPr="00000000" w14:paraId="00000030">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Property search and request to arrange appointments to view a property  </w:t>
      </w:r>
    </w:p>
    <w:p w:rsidR="00000000" w:rsidDel="00000000" w:rsidP="00000000" w:rsidRDefault="00000000" w:rsidRPr="00000000" w14:paraId="00000031">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probably no better source of unbiased analysis of fair property values</w:t>
      </w:r>
    </w:p>
    <w:p w:rsidR="00000000" w:rsidDel="00000000" w:rsidP="00000000" w:rsidRDefault="00000000" w:rsidRPr="00000000" w14:paraId="00000032">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Holding ownership laws, taxes, and regulatory areas</w:t>
      </w:r>
    </w:p>
    <w:p w:rsidR="00000000" w:rsidDel="00000000" w:rsidP="00000000" w:rsidRDefault="00000000" w:rsidRPr="00000000" w14:paraId="00000033">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Advise on financing strategies that suit your wallet</w:t>
      </w:r>
    </w:p>
    <w:p w:rsidR="00000000" w:rsidDel="00000000" w:rsidP="00000000" w:rsidRDefault="00000000" w:rsidRPr="00000000" w14:paraId="00000034">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Acquisition of products to influence or arrange the most favorable pricing with sellers/developers</w:t>
      </w:r>
    </w:p>
    <w:p w:rsidR="00000000" w:rsidDel="00000000" w:rsidP="00000000" w:rsidRDefault="00000000" w:rsidRPr="00000000" w14:paraId="00000035">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other comprehensive services include: - Helping in formalities of purchase, as, registrations, titles, etc.  </w:t>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in touch with us now to plan for the right housing opportunities to work with your tenor and investment goals in Dubai.</w:t>
      </w:r>
    </w:p>
    <w:tbl>
      <w:tblPr>
        <w:tblStyle w:val="Table3"/>
        <w:tblW w:w="5505.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tblGridChange w:id="0">
          <w:tblGrid>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Invest in Your Future!</w:t>
            </w:r>
          </w:p>
        </w:tc>
      </w:tr>
    </w:tbl>
    <w:p w:rsidR="00000000" w:rsidDel="00000000" w:rsidP="00000000" w:rsidRDefault="00000000" w:rsidRPr="00000000" w14:paraId="00000039">
      <w:pPr>
        <w:pStyle w:val="Heading2"/>
        <w:rPr>
          <w:rFonts w:ascii="Georgia" w:cs="Georgia" w:eastAsia="Georgia" w:hAnsi="Georgia"/>
          <w:b w:val="1"/>
          <w:color w:val="274e13"/>
        </w:rPr>
      </w:pPr>
      <w:bookmarkStart w:colFirst="0" w:colLast="0" w:name="_ds0gl5soz5kc" w:id="7"/>
      <w:bookmarkEnd w:id="7"/>
      <w:r w:rsidDel="00000000" w:rsidR="00000000" w:rsidRPr="00000000">
        <w:rPr>
          <w:rFonts w:ascii="Georgia" w:cs="Georgia" w:eastAsia="Georgia" w:hAnsi="Georgia"/>
          <w:b w:val="1"/>
          <w:color w:val="274e13"/>
          <w:rtl w:val="0"/>
        </w:rPr>
        <w:t xml:space="preserve">Time to Buy! MAP Real Estate Makes it Easier</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achieve a high effective return, act now and invest now and explore a wide variety of commercial or residential properties in Dubai with MAP Real Estate. Enter new opportunities through MAP help, Contact our property experts now at +971 52 202 7360 or email us at info@mapreb.com. We are glad to assist you achieve your real estate dreams in Dubai’s global competitive market.</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pStyle w:val="Heading2"/>
        <w:jc w:val="center"/>
        <w:rPr>
          <w:rFonts w:ascii="Georgia" w:cs="Georgia" w:eastAsia="Georgia" w:hAnsi="Georgia"/>
          <w:b w:val="1"/>
        </w:rPr>
      </w:pPr>
      <w:bookmarkStart w:colFirst="0" w:colLast="0" w:name="_dcvmpko5jxil" w:id="8"/>
      <w:bookmarkEnd w:id="8"/>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3D">
      <w:pPr>
        <w:pStyle w:val="Heading3"/>
        <w:jc w:val="both"/>
        <w:rPr>
          <w:rFonts w:ascii="Georgia" w:cs="Georgia" w:eastAsia="Georgia" w:hAnsi="Georgia"/>
          <w:b w:val="1"/>
          <w:sz w:val="24"/>
          <w:szCs w:val="24"/>
        </w:rPr>
      </w:pPr>
      <w:bookmarkStart w:colFirst="0" w:colLast="0" w:name="_yvtojodfjrpc" w:id="9"/>
      <w:bookmarkEnd w:id="9"/>
      <w:r w:rsidDel="00000000" w:rsidR="00000000" w:rsidRPr="00000000">
        <w:rPr>
          <w:rFonts w:ascii="Georgia" w:cs="Georgia" w:eastAsia="Georgia" w:hAnsi="Georgia"/>
          <w:b w:val="1"/>
          <w:sz w:val="24"/>
          <w:szCs w:val="24"/>
          <w:rtl w:val="0"/>
        </w:rPr>
        <w:t xml:space="preserve">Can I purchase a house or commercial space in Dubai, as a foreigner? </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Currently, any foreigner who holds a trade license in the UAE can buy property in free zones of Dubai without any restrictions and no property is charged with taxes in the Emirate. Freehold and leasehold estates are both easily accessible by the expatriates. </w:t>
      </w:r>
    </w:p>
    <w:p w:rsidR="00000000" w:rsidDel="00000000" w:rsidP="00000000" w:rsidRDefault="00000000" w:rsidRPr="00000000" w14:paraId="00000040">
      <w:pPr>
        <w:pStyle w:val="Heading3"/>
        <w:jc w:val="both"/>
        <w:rPr>
          <w:rFonts w:ascii="Georgia" w:cs="Georgia" w:eastAsia="Georgia" w:hAnsi="Georgia"/>
          <w:b w:val="1"/>
          <w:sz w:val="24"/>
          <w:szCs w:val="24"/>
        </w:rPr>
      </w:pPr>
      <w:bookmarkStart w:colFirst="0" w:colLast="0" w:name="_lpqx38t9w0lz" w:id="10"/>
      <w:bookmarkEnd w:id="10"/>
      <w:r w:rsidDel="00000000" w:rsidR="00000000" w:rsidRPr="00000000">
        <w:rPr>
          <w:rFonts w:ascii="Georgia" w:cs="Georgia" w:eastAsia="Georgia" w:hAnsi="Georgia"/>
          <w:b w:val="1"/>
          <w:sz w:val="24"/>
          <w:szCs w:val="24"/>
          <w:rtl w:val="0"/>
        </w:rPr>
        <w:t xml:space="preserve">Are the Dubai properties that are not yet built can be bought by a foreigner?</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this form of property is open to all foreign investors and exists in great abundance. Some of the cash outflows are periodic construction–linked installments made before the eventual acquisition. It is our duty to ensure that we get our clients the most favorable payment structures. </w:t>
      </w:r>
    </w:p>
    <w:p w:rsidR="00000000" w:rsidDel="00000000" w:rsidP="00000000" w:rsidRDefault="00000000" w:rsidRPr="00000000" w14:paraId="00000043">
      <w:pPr>
        <w:pStyle w:val="Heading3"/>
        <w:jc w:val="both"/>
        <w:rPr>
          <w:rFonts w:ascii="Georgia" w:cs="Georgia" w:eastAsia="Georgia" w:hAnsi="Georgia"/>
          <w:b w:val="1"/>
          <w:sz w:val="24"/>
          <w:szCs w:val="24"/>
        </w:rPr>
      </w:pPr>
      <w:bookmarkStart w:colFirst="0" w:colLast="0" w:name="_9k5myggj8c8u" w:id="11"/>
      <w:bookmarkEnd w:id="11"/>
      <w:r w:rsidDel="00000000" w:rsidR="00000000" w:rsidRPr="00000000">
        <w:rPr>
          <w:rFonts w:ascii="Georgia" w:cs="Georgia" w:eastAsia="Georgia" w:hAnsi="Georgia"/>
          <w:b w:val="1"/>
          <w:sz w:val="24"/>
          <w:szCs w:val="24"/>
          <w:rtl w:val="0"/>
        </w:rPr>
        <w:t xml:space="preserve">Is it possible to get a mortgage if one is a foreigner living in Dubai? </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mortgage financing is available for residency visa holder expatriates at competitive rates in leading banks of the UAE. Those are approvals dependent on the salary certificate and credit reliability of the applicants. We help clients to obtain credit for their property. </w:t>
      </w:r>
    </w:p>
    <w:p w:rsidR="00000000" w:rsidDel="00000000" w:rsidP="00000000" w:rsidRDefault="00000000" w:rsidRPr="00000000" w14:paraId="00000046">
      <w:pPr>
        <w:pStyle w:val="Heading3"/>
        <w:jc w:val="both"/>
        <w:rPr>
          <w:rFonts w:ascii="Georgia" w:cs="Georgia" w:eastAsia="Georgia" w:hAnsi="Georgia"/>
          <w:b w:val="1"/>
          <w:sz w:val="24"/>
          <w:szCs w:val="24"/>
        </w:rPr>
      </w:pPr>
      <w:bookmarkStart w:colFirst="0" w:colLast="0" w:name="_z5ngvscmtn6c" w:id="12"/>
      <w:bookmarkEnd w:id="12"/>
      <w:r w:rsidDel="00000000" w:rsidR="00000000" w:rsidRPr="00000000">
        <w:rPr>
          <w:rFonts w:ascii="Georgia" w:cs="Georgia" w:eastAsia="Georgia" w:hAnsi="Georgia"/>
          <w:b w:val="1"/>
          <w:sz w:val="24"/>
          <w:szCs w:val="24"/>
          <w:rtl w:val="0"/>
        </w:rPr>
        <w:t xml:space="preserve">Are the property prices in Dubai going to decrease in the near future?</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nominal price corrections were observed in the years 2015-2018; Dubai market fundamentals are strong with economic growth and public investment continuing. Presently, price levels have been made very competitive, especially in the low end which affords high entry points. Analyses have shown that uncontrolled price hikes are now coming back in important areas.  </w:t>
      </w:r>
    </w:p>
    <w:p w:rsidR="00000000" w:rsidDel="00000000" w:rsidP="00000000" w:rsidRDefault="00000000" w:rsidRPr="00000000" w14:paraId="00000049">
      <w:pPr>
        <w:pStyle w:val="Heading3"/>
        <w:jc w:val="both"/>
        <w:rPr>
          <w:rFonts w:ascii="Georgia" w:cs="Georgia" w:eastAsia="Georgia" w:hAnsi="Georgia"/>
          <w:b w:val="1"/>
          <w:sz w:val="24"/>
          <w:szCs w:val="24"/>
        </w:rPr>
      </w:pPr>
      <w:bookmarkStart w:colFirst="0" w:colLast="0" w:name="_e5uihsm2ceqq" w:id="13"/>
      <w:bookmarkEnd w:id="13"/>
      <w:r w:rsidDel="00000000" w:rsidR="00000000" w:rsidRPr="00000000">
        <w:rPr>
          <w:rFonts w:ascii="Georgia" w:cs="Georgia" w:eastAsia="Georgia" w:hAnsi="Georgia"/>
          <w:b w:val="1"/>
          <w:sz w:val="24"/>
          <w:szCs w:val="24"/>
          <w:rtl w:val="0"/>
        </w:rPr>
        <w:t xml:space="preserve">Is it reasonable to purchase an off-plan property in Dubai?</w:t>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off-plan also enables stage payments, with rather nice discounts that contribute a lot to the ownership possibility. Since new project completion deadlines are regulated, by purchasing off-plan it is possible to occupy new stock with the ownership act prepared. Quality developers are shown to be profitable.</w:t>
      </w:r>
    </w:p>
    <w:p w:rsidR="00000000" w:rsidDel="00000000" w:rsidP="00000000" w:rsidRDefault="00000000" w:rsidRPr="00000000" w14:paraId="0000004C">
      <w:pPr>
        <w:pStyle w:val="Heading3"/>
        <w:jc w:val="both"/>
        <w:rPr>
          <w:rFonts w:ascii="Georgia" w:cs="Georgia" w:eastAsia="Georgia" w:hAnsi="Georgia"/>
          <w:sz w:val="24"/>
          <w:szCs w:val="24"/>
        </w:rPr>
      </w:pPr>
      <w:bookmarkStart w:colFirst="0" w:colLast="0" w:name="_hx24hbkj8ayu" w:id="14"/>
      <w:bookmarkEnd w:id="14"/>
      <w:r w:rsidDel="00000000" w:rsidR="00000000" w:rsidRPr="00000000">
        <w:rPr>
          <w:rFonts w:ascii="Georgia" w:cs="Georgia" w:eastAsia="Georgia" w:hAnsi="Georgia"/>
          <w:b w:val="1"/>
          <w:sz w:val="24"/>
          <w:szCs w:val="24"/>
          <w:rtl w:val="0"/>
        </w:rPr>
        <w:t xml:space="preserve">Where will see the highest Dubai property price? </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Investor zones for now that would earn the highest value appreciation over the next 5-10 years include Dareas like Coral Gable, Durai, Dubai, Dubai Arch Tower, Emirates Hills, Icon Tower 1, GLT Cluster( A, G, L, and M),  Ajman, Escan Marina Tower, Dubai Marina, Al Yasmeen, and Al Zahya.</w:t>
      </w:r>
    </w:p>
    <w:p w:rsidR="00000000" w:rsidDel="00000000" w:rsidP="00000000" w:rsidRDefault="00000000" w:rsidRPr="00000000" w14:paraId="0000004F">
      <w:pPr>
        <w:pStyle w:val="Heading3"/>
        <w:jc w:val="both"/>
        <w:rPr>
          <w:rFonts w:ascii="Georgia" w:cs="Georgia" w:eastAsia="Georgia" w:hAnsi="Georgia"/>
          <w:b w:val="1"/>
          <w:sz w:val="24"/>
          <w:szCs w:val="24"/>
        </w:rPr>
      </w:pPr>
      <w:bookmarkStart w:colFirst="0" w:colLast="0" w:name="_s6q8g7uw6txs" w:id="15"/>
      <w:bookmarkEnd w:id="15"/>
      <w:r w:rsidDel="00000000" w:rsidR="00000000" w:rsidRPr="00000000">
        <w:rPr>
          <w:rFonts w:ascii="Georgia" w:cs="Georgia" w:eastAsia="Georgia" w:hAnsi="Georgia"/>
          <w:b w:val="1"/>
          <w:sz w:val="24"/>
          <w:szCs w:val="24"/>
          <w:rtl w:val="0"/>
        </w:rPr>
        <w:t xml:space="preserve">Are there any fees related to the purchase of a property?  </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 Buyers do not pay anything for initial consultation and property search assistance as we are an independent buyer’s agent. For more information, you can contact our property experts now at +971 52 202 7360 or email us at info@mapreb.com.</w:t>
      </w:r>
    </w:p>
    <w:p w:rsidR="00000000" w:rsidDel="00000000" w:rsidP="00000000" w:rsidRDefault="00000000" w:rsidRPr="00000000" w14:paraId="00000051">
      <w:pPr>
        <w:pStyle w:val="Heading3"/>
        <w:jc w:val="both"/>
        <w:rPr>
          <w:rFonts w:ascii="Georgia" w:cs="Georgia" w:eastAsia="Georgia" w:hAnsi="Georgia"/>
          <w:b w:val="1"/>
          <w:sz w:val="24"/>
          <w:szCs w:val="24"/>
        </w:rPr>
      </w:pPr>
      <w:bookmarkStart w:colFirst="0" w:colLast="0" w:name="_nibamfgusg9x" w:id="16"/>
      <w:bookmarkEnd w:id="16"/>
      <w:r w:rsidDel="00000000" w:rsidR="00000000" w:rsidRPr="00000000">
        <w:rPr>
          <w:rFonts w:ascii="Georgia" w:cs="Georgia" w:eastAsia="Georgia" w:hAnsi="Georgia"/>
          <w:b w:val="1"/>
          <w:sz w:val="24"/>
          <w:szCs w:val="24"/>
          <w:rtl w:val="0"/>
        </w:rPr>
        <w:t xml:space="preserve">How do property transactions occur in MAP Real Estate?</w:t>
      </w:r>
    </w:p>
    <w:p w:rsidR="00000000" w:rsidDel="00000000" w:rsidP="00000000" w:rsidRDefault="00000000" w:rsidRPr="00000000" w14:paraId="0000005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operate to remove inefficiencies from every deal of real estate in Dubai while keeping a close eye on each party’s legal proceedings and following protocols for ethical transactions.</w:t>
      </w:r>
    </w:p>
    <w:p w:rsidR="00000000" w:rsidDel="00000000" w:rsidP="00000000" w:rsidRDefault="00000000" w:rsidRPr="00000000" w14:paraId="00000053">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705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