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Influencers can help you reach your desired audience in your niche. Win customers' trust, gain higher exposure, and boost sales is what you can expect from them.</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https://drive.google.com/drive/folders/1XMjey3e4CgGMJhL5MPILI14k2tYnRPu5</w:t>
        </w:r>
      </w:hyperlink>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4">
      <w:pPr>
        <w:pStyle w:val="Heading1"/>
        <w:jc w:val="center"/>
        <w:rPr>
          <w:rFonts w:ascii="Comic Sans MS" w:cs="Comic Sans MS" w:eastAsia="Comic Sans MS" w:hAnsi="Comic Sans MS"/>
          <w:b w:val="1"/>
          <w:highlight w:val="white"/>
        </w:rPr>
      </w:pPr>
      <w:bookmarkStart w:colFirst="0" w:colLast="0" w:name="_heading=h.u87rx19ykthc" w:id="0"/>
      <w:bookmarkEnd w:id="0"/>
      <w:r w:rsidDel="00000000" w:rsidR="00000000" w:rsidRPr="00000000">
        <w:rPr>
          <w:rFonts w:ascii="Comic Sans MS" w:cs="Comic Sans MS" w:eastAsia="Comic Sans MS" w:hAnsi="Comic Sans MS"/>
          <w:b w:val="1"/>
          <w:highlight w:val="white"/>
          <w:rtl w:val="0"/>
        </w:rPr>
        <w:t xml:space="preserve">Your Ultimate Guide on Collaboration with Influencers &amp; Brands For SMM</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media platforms are evolving daily, and it is important to know how to leverage influencers to achieve set objectives. In this guide, you will find the information and practical tips on how to find the right collaborators and use collaborations for the development of your SMM strategies. No matter if you own a small business, work as a marketing manager, or build your way as an influencer, collaboration with influencers can help you in many ways.</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diving into that part where you learn everything related to collaboration, let’s have a look at what it is to learn more about it.</w:t>
      </w:r>
    </w:p>
    <w:p w:rsidR="00000000" w:rsidDel="00000000" w:rsidP="00000000" w:rsidRDefault="00000000" w:rsidRPr="00000000" w14:paraId="00000008">
      <w:pPr>
        <w:pStyle w:val="Heading2"/>
        <w:jc w:val="both"/>
        <w:rPr>
          <w:rFonts w:ascii="Comic Sans MS" w:cs="Comic Sans MS" w:eastAsia="Comic Sans MS" w:hAnsi="Comic Sans MS"/>
          <w:b w:val="1"/>
          <w:highlight w:val="white"/>
        </w:rPr>
      </w:pPr>
      <w:bookmarkStart w:colFirst="0" w:colLast="0" w:name="_heading=h.8mraku8hg5qt" w:id="1"/>
      <w:bookmarkEnd w:id="1"/>
      <w:r w:rsidDel="00000000" w:rsidR="00000000" w:rsidRPr="00000000">
        <w:rPr>
          <w:rFonts w:ascii="Comic Sans MS" w:cs="Comic Sans MS" w:eastAsia="Comic Sans MS" w:hAnsi="Comic Sans MS"/>
          <w:b w:val="1"/>
          <w:highlight w:val="white"/>
          <w:rtl w:val="0"/>
        </w:rPr>
        <w:t xml:space="preserve">What is Social Media Marketing Collaboration?</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Collaboration in social media marketing refers to the act of partnership with others to advertise a certain good, service, or campaign. Such relationships hold the key benefits to partners, with both parties aiming at reaching the larger public while creating awareness of the other partner’s brand. In simple words, Collaboration is all about aligning the two parties’ strengths and their respective audiences and creating value that would not have been possible if it were done individually.</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Indeed, cooperation can be understood as creating content, advertising, or cooperation for an extended period. The focus is always to build credibility with the target customers through influential people and other brands whose words are trusted by consumers.</w:t>
      </w:r>
    </w:p>
    <w:p w:rsidR="00000000" w:rsidDel="00000000" w:rsidP="00000000" w:rsidRDefault="00000000" w:rsidRPr="00000000" w14:paraId="0000000B">
      <w:pPr>
        <w:pStyle w:val="Heading2"/>
        <w:jc w:val="both"/>
        <w:rPr>
          <w:rFonts w:ascii="Comic Sans MS" w:cs="Comic Sans MS" w:eastAsia="Comic Sans MS" w:hAnsi="Comic Sans MS"/>
          <w:b w:val="1"/>
          <w:highlight w:val="white"/>
        </w:rPr>
      </w:pPr>
      <w:bookmarkStart w:colFirst="0" w:colLast="0" w:name="_heading=h.9qqee4veqvpr" w:id="2"/>
      <w:bookmarkEnd w:id="2"/>
      <w:r w:rsidDel="00000000" w:rsidR="00000000" w:rsidRPr="00000000">
        <w:rPr>
          <w:rFonts w:ascii="Comic Sans MS" w:cs="Comic Sans MS" w:eastAsia="Comic Sans MS" w:hAnsi="Comic Sans MS"/>
          <w:b w:val="1"/>
          <w:highlight w:val="white"/>
          <w:rtl w:val="0"/>
        </w:rPr>
        <w:t xml:space="preserve">Types of Influencers: By Size and Reach</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ensure that the right partner is selected for the particular influencer campaign, there is a need to have a good understanding of the influencers’ world. The classification of influencers is possible depending on their reach, and it allows finding out who might be the most suitable.</w:t>
      </w:r>
    </w:p>
    <w:p w:rsidR="00000000" w:rsidDel="00000000" w:rsidP="00000000" w:rsidRDefault="00000000" w:rsidRPr="00000000" w14:paraId="0000000D">
      <w:pPr>
        <w:pStyle w:val="Heading3"/>
        <w:jc w:val="both"/>
        <w:rPr>
          <w:rFonts w:ascii="Comic Sans MS" w:cs="Comic Sans MS" w:eastAsia="Comic Sans MS" w:hAnsi="Comic Sans MS"/>
          <w:b w:val="1"/>
          <w:color w:val="000000"/>
          <w:highlight w:val="white"/>
        </w:rPr>
      </w:pPr>
      <w:bookmarkStart w:colFirst="0" w:colLast="0" w:name="_heading=h.aw4e1prnfj20" w:id="3"/>
      <w:bookmarkEnd w:id="3"/>
      <w:r w:rsidDel="00000000" w:rsidR="00000000" w:rsidRPr="00000000">
        <w:rPr>
          <w:rFonts w:ascii="Comic Sans MS" w:cs="Comic Sans MS" w:eastAsia="Comic Sans MS" w:hAnsi="Comic Sans MS"/>
          <w:b w:val="1"/>
          <w:color w:val="000000"/>
          <w:highlight w:val="white"/>
          <w:rtl w:val="0"/>
        </w:rPr>
        <w:t xml:space="preserve">Nano-Influencers (1,000 to 10,000 followers): </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are considered the micro-influencer’s counterparts. They are not going to have a hundred thousand followers like those of macro influencing, but they do have their highly interactive audience. As is often the case, they tend to be very targeted in their focus and are very useful for micro campaigns.</w:t>
      </w:r>
    </w:p>
    <w:p w:rsidR="00000000" w:rsidDel="00000000" w:rsidP="00000000" w:rsidRDefault="00000000" w:rsidRPr="00000000" w14:paraId="0000000F">
      <w:pPr>
        <w:pStyle w:val="Heading3"/>
        <w:jc w:val="both"/>
        <w:rPr>
          <w:rFonts w:ascii="Comic Sans MS" w:cs="Comic Sans MS" w:eastAsia="Comic Sans MS" w:hAnsi="Comic Sans MS"/>
          <w:b w:val="1"/>
          <w:color w:val="000000"/>
          <w:highlight w:val="white"/>
        </w:rPr>
      </w:pPr>
      <w:bookmarkStart w:colFirst="0" w:colLast="0" w:name="_heading=h.jb4cb2z6bs7" w:id="4"/>
      <w:bookmarkEnd w:id="4"/>
      <w:r w:rsidDel="00000000" w:rsidR="00000000" w:rsidRPr="00000000">
        <w:rPr>
          <w:rFonts w:ascii="Comic Sans MS" w:cs="Comic Sans MS" w:eastAsia="Comic Sans MS" w:hAnsi="Comic Sans MS"/>
          <w:b w:val="1"/>
          <w:color w:val="000000"/>
          <w:highlight w:val="white"/>
          <w:rtl w:val="0"/>
        </w:rPr>
        <w:t xml:space="preserve">Micro-Influencers (10,000 to 100,000 followers): </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influencers are establishing a cult audience of followers. They remain more focused on relevance and have better engagement levels than the other big influencers. They are particularly suitable for businesses that seek genuine and organic engagement with their audience.</w:t>
      </w:r>
    </w:p>
    <w:p w:rsidR="00000000" w:rsidDel="00000000" w:rsidP="00000000" w:rsidRDefault="00000000" w:rsidRPr="00000000" w14:paraId="00000011">
      <w:pPr>
        <w:pStyle w:val="Heading3"/>
        <w:jc w:val="both"/>
        <w:rPr>
          <w:rFonts w:ascii="Comic Sans MS" w:cs="Comic Sans MS" w:eastAsia="Comic Sans MS" w:hAnsi="Comic Sans MS"/>
          <w:color w:val="000000"/>
          <w:highlight w:val="white"/>
        </w:rPr>
      </w:pPr>
      <w:bookmarkStart w:colFirst="0" w:colLast="0" w:name="_heading=h.kiqkhk59y5yv" w:id="5"/>
      <w:bookmarkEnd w:id="5"/>
      <w:r w:rsidDel="00000000" w:rsidR="00000000" w:rsidRPr="00000000">
        <w:rPr>
          <w:rFonts w:ascii="Comic Sans MS" w:cs="Comic Sans MS" w:eastAsia="Comic Sans MS" w:hAnsi="Comic Sans MS"/>
          <w:b w:val="1"/>
          <w:color w:val="000000"/>
          <w:highlight w:val="white"/>
          <w:rtl w:val="0"/>
        </w:rPr>
        <w:t xml:space="preserve">Macro Influencers:</w:t>
      </w:r>
      <w:r w:rsidDel="00000000" w:rsidR="00000000" w:rsidRPr="00000000">
        <w:rPr>
          <w:rFonts w:ascii="Comic Sans MS" w:cs="Comic Sans MS" w:eastAsia="Comic Sans MS" w:hAnsi="Comic Sans MS"/>
          <w:color w:val="000000"/>
          <w:highlight w:val="white"/>
          <w:rtl w:val="0"/>
        </w:rPr>
        <w:t xml:space="preserve"> </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influencers have between 100,000 and one million followers. They are suitable for boosting awareness. Such influencers have a vast coverage and can help get your product noticed by a new market, but the interaction rate may be mediocre as compared to other influencer types.</w:t>
      </w:r>
    </w:p>
    <w:p w:rsidR="00000000" w:rsidDel="00000000" w:rsidP="00000000" w:rsidRDefault="00000000" w:rsidRPr="00000000" w14:paraId="00000013">
      <w:pPr>
        <w:pStyle w:val="Heading3"/>
        <w:jc w:val="both"/>
        <w:rPr>
          <w:rFonts w:ascii="Comic Sans MS" w:cs="Comic Sans MS" w:eastAsia="Comic Sans MS" w:hAnsi="Comic Sans MS"/>
          <w:b w:val="1"/>
          <w:color w:val="000000"/>
          <w:highlight w:val="white"/>
        </w:rPr>
      </w:pPr>
      <w:bookmarkStart w:colFirst="0" w:colLast="0" w:name="_heading=h.y46i38e8iq3z" w:id="6"/>
      <w:bookmarkEnd w:id="6"/>
      <w:r w:rsidDel="00000000" w:rsidR="00000000" w:rsidRPr="00000000">
        <w:rPr>
          <w:rFonts w:ascii="Comic Sans MS" w:cs="Comic Sans MS" w:eastAsia="Comic Sans MS" w:hAnsi="Comic Sans MS"/>
          <w:b w:val="1"/>
          <w:color w:val="000000"/>
          <w:highlight w:val="white"/>
          <w:rtl w:val="0"/>
        </w:rPr>
        <w:t xml:space="preserve">Superstars/Macro-Key Opinion Leaders (one million followers): </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influencers are readily famous among other people in society. Working with them benefits brand recall, although the cost and level of competition are likely to be steep.</w:t>
      </w:r>
    </w:p>
    <w:p w:rsidR="00000000" w:rsidDel="00000000" w:rsidP="00000000" w:rsidRDefault="00000000" w:rsidRPr="00000000" w14:paraId="00000015">
      <w:pPr>
        <w:pStyle w:val="Heading2"/>
        <w:jc w:val="both"/>
        <w:rPr>
          <w:rFonts w:ascii="Comic Sans MS" w:cs="Comic Sans MS" w:eastAsia="Comic Sans MS" w:hAnsi="Comic Sans MS"/>
          <w:b w:val="1"/>
          <w:highlight w:val="white"/>
        </w:rPr>
      </w:pPr>
      <w:bookmarkStart w:colFirst="0" w:colLast="0" w:name="_heading=h.7y0ykcpsx94o" w:id="7"/>
      <w:bookmarkEnd w:id="7"/>
      <w:r w:rsidDel="00000000" w:rsidR="00000000" w:rsidRPr="00000000">
        <w:rPr>
          <w:rFonts w:ascii="Comic Sans MS" w:cs="Comic Sans MS" w:eastAsia="Comic Sans MS" w:hAnsi="Comic Sans MS"/>
          <w:b w:val="1"/>
          <w:highlight w:val="white"/>
          <w:rtl w:val="0"/>
        </w:rPr>
        <w:t xml:space="preserve">Types of Collaboration:</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kind of participation you decide to undertake should meet the campaign objective, your financial capacity, and its target market. Here are some popular formats:</w:t>
      </w:r>
    </w:p>
    <w:p w:rsidR="00000000" w:rsidDel="00000000" w:rsidP="00000000" w:rsidRDefault="00000000" w:rsidRPr="00000000" w14:paraId="00000017">
      <w:pPr>
        <w:pStyle w:val="Heading3"/>
        <w:jc w:val="both"/>
        <w:rPr>
          <w:rFonts w:ascii="Comic Sans MS" w:cs="Comic Sans MS" w:eastAsia="Comic Sans MS" w:hAnsi="Comic Sans MS"/>
          <w:color w:val="000000"/>
          <w:highlight w:val="white"/>
        </w:rPr>
      </w:pPr>
      <w:bookmarkStart w:colFirst="0" w:colLast="0" w:name="_heading=h.cpoaamuh349p" w:id="8"/>
      <w:bookmarkEnd w:id="8"/>
      <w:r w:rsidDel="00000000" w:rsidR="00000000" w:rsidRPr="00000000">
        <w:rPr>
          <w:rFonts w:ascii="Comic Sans MS" w:cs="Comic Sans MS" w:eastAsia="Comic Sans MS" w:hAnsi="Comic Sans MS"/>
          <w:b w:val="1"/>
          <w:color w:val="000000"/>
          <w:highlight w:val="white"/>
          <w:rtl w:val="0"/>
        </w:rPr>
        <w:t xml:space="preserve">1. Promotional posts:</w:t>
      </w:r>
      <w:r w:rsidDel="00000000" w:rsidR="00000000" w:rsidRPr="00000000">
        <w:rPr>
          <w:rFonts w:ascii="Comic Sans MS" w:cs="Comic Sans MS" w:eastAsia="Comic Sans MS" w:hAnsi="Comic Sans MS"/>
          <w:color w:val="000000"/>
          <w:highlight w:val="white"/>
          <w:rtl w:val="0"/>
        </w:rPr>
        <w:t xml:space="preserve"> </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Influencers prepare posts that contain your product or service. They upload a photo, a video, or guest post something that may have your brand name, have a mention, or be associated with it.</w:t>
      </w:r>
    </w:p>
    <w:p w:rsidR="00000000" w:rsidDel="00000000" w:rsidP="00000000" w:rsidRDefault="00000000" w:rsidRPr="00000000" w14:paraId="00000019">
      <w:pPr>
        <w:pStyle w:val="Heading3"/>
        <w:jc w:val="both"/>
        <w:rPr>
          <w:rFonts w:ascii="Comic Sans MS" w:cs="Comic Sans MS" w:eastAsia="Comic Sans MS" w:hAnsi="Comic Sans MS"/>
          <w:b w:val="1"/>
          <w:color w:val="000000"/>
          <w:highlight w:val="white"/>
        </w:rPr>
      </w:pPr>
      <w:bookmarkStart w:colFirst="0" w:colLast="0" w:name="_heading=h.brw9m3ezmujn" w:id="9"/>
      <w:bookmarkEnd w:id="9"/>
      <w:r w:rsidDel="00000000" w:rsidR="00000000" w:rsidRPr="00000000">
        <w:rPr>
          <w:rFonts w:ascii="Comic Sans MS" w:cs="Comic Sans MS" w:eastAsia="Comic Sans MS" w:hAnsi="Comic Sans MS"/>
          <w:b w:val="1"/>
          <w:color w:val="000000"/>
          <w:highlight w:val="white"/>
          <w:rtl w:val="0"/>
        </w:rPr>
        <w:t xml:space="preserve">2. Affiliate Marketing: </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involves getting a small commission for every sale that is made with the help of one’s unique link or code. This method is highly preferred because its charges are based on the performance and not simple exposure.</w:t>
      </w:r>
    </w:p>
    <w:p w:rsidR="00000000" w:rsidDel="00000000" w:rsidP="00000000" w:rsidRDefault="00000000" w:rsidRPr="00000000" w14:paraId="0000001B">
      <w:pPr>
        <w:pStyle w:val="Heading3"/>
        <w:jc w:val="both"/>
        <w:rPr>
          <w:rFonts w:ascii="Comic Sans MS" w:cs="Comic Sans MS" w:eastAsia="Comic Sans MS" w:hAnsi="Comic Sans MS"/>
          <w:b w:val="1"/>
          <w:color w:val="000000"/>
          <w:highlight w:val="white"/>
        </w:rPr>
      </w:pPr>
      <w:bookmarkStart w:colFirst="0" w:colLast="0" w:name="_heading=h.mbw7mrud74jj" w:id="10"/>
      <w:bookmarkEnd w:id="10"/>
      <w:r w:rsidDel="00000000" w:rsidR="00000000" w:rsidRPr="00000000">
        <w:rPr>
          <w:rFonts w:ascii="Comic Sans MS" w:cs="Comic Sans MS" w:eastAsia="Comic Sans MS" w:hAnsi="Comic Sans MS"/>
          <w:b w:val="1"/>
          <w:color w:val="000000"/>
          <w:highlight w:val="white"/>
          <w:rtl w:val="0"/>
        </w:rPr>
        <w:t xml:space="preserve">3. Trends: </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 influencer completely manages your brand’s social media profile for a limited time and shares content with your audience. This can bring your brand a new vision and help gain more followers.</w:t>
      </w:r>
    </w:p>
    <w:p w:rsidR="00000000" w:rsidDel="00000000" w:rsidP="00000000" w:rsidRDefault="00000000" w:rsidRPr="00000000" w14:paraId="0000001D">
      <w:pPr>
        <w:pStyle w:val="Heading3"/>
        <w:jc w:val="both"/>
        <w:rPr>
          <w:rFonts w:ascii="Comic Sans MS" w:cs="Comic Sans MS" w:eastAsia="Comic Sans MS" w:hAnsi="Comic Sans MS"/>
          <w:b w:val="1"/>
          <w:color w:val="000000"/>
          <w:highlight w:val="white"/>
        </w:rPr>
      </w:pPr>
      <w:bookmarkStart w:colFirst="0" w:colLast="0" w:name="_heading=h.x1vi6xtxkzqn" w:id="11"/>
      <w:bookmarkEnd w:id="11"/>
      <w:r w:rsidDel="00000000" w:rsidR="00000000" w:rsidRPr="00000000">
        <w:rPr>
          <w:rFonts w:ascii="Comic Sans MS" w:cs="Comic Sans MS" w:eastAsia="Comic Sans MS" w:hAnsi="Comic Sans MS"/>
          <w:b w:val="1"/>
          <w:color w:val="000000"/>
          <w:highlight w:val="white"/>
          <w:rtl w:val="0"/>
        </w:rPr>
        <w:t xml:space="preserve">4. Sponsored Content: </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involves creating a partnership in which the influencer and brand will come up with new content. This could be a blog post, video, or a live event in which the influencer appears and unveils both him or herself and the brand to the audience.</w:t>
      </w:r>
    </w:p>
    <w:p w:rsidR="00000000" w:rsidDel="00000000" w:rsidP="00000000" w:rsidRDefault="00000000" w:rsidRPr="00000000" w14:paraId="0000001F">
      <w:pPr>
        <w:pStyle w:val="Heading3"/>
        <w:jc w:val="both"/>
        <w:rPr>
          <w:rFonts w:ascii="Comic Sans MS" w:cs="Comic Sans MS" w:eastAsia="Comic Sans MS" w:hAnsi="Comic Sans MS"/>
          <w:b w:val="1"/>
          <w:color w:val="000000"/>
          <w:highlight w:val="white"/>
        </w:rPr>
      </w:pPr>
      <w:bookmarkStart w:colFirst="0" w:colLast="0" w:name="_heading=h.698vblltfj5y" w:id="12"/>
      <w:bookmarkEnd w:id="12"/>
      <w:r w:rsidDel="00000000" w:rsidR="00000000" w:rsidRPr="00000000">
        <w:rPr>
          <w:rFonts w:ascii="Comic Sans MS" w:cs="Comic Sans MS" w:eastAsia="Comic Sans MS" w:hAnsi="Comic Sans MS"/>
          <w:b w:val="1"/>
          <w:color w:val="000000"/>
          <w:highlight w:val="white"/>
          <w:rtl w:val="0"/>
        </w:rPr>
        <w:t xml:space="preserve">5. Promotions: </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Influencers run promotions together with your brand, which entails that the audience should follow you, like, and share with their friends. Therefore, this method can be used to quickly build the popularity of branded items and generate interest in the brand.</w:t>
      </w:r>
    </w:p>
    <w:p w:rsidR="00000000" w:rsidDel="00000000" w:rsidP="00000000" w:rsidRDefault="00000000" w:rsidRPr="00000000" w14:paraId="00000021">
      <w:pPr>
        <w:pStyle w:val="Heading3"/>
        <w:jc w:val="both"/>
        <w:rPr>
          <w:rFonts w:ascii="Comic Sans MS" w:cs="Comic Sans MS" w:eastAsia="Comic Sans MS" w:hAnsi="Comic Sans MS"/>
          <w:b w:val="1"/>
          <w:color w:val="000000"/>
          <w:highlight w:val="white"/>
        </w:rPr>
      </w:pPr>
      <w:bookmarkStart w:colFirst="0" w:colLast="0" w:name="_heading=h.5iearlxagyd8" w:id="13"/>
      <w:bookmarkEnd w:id="13"/>
      <w:r w:rsidDel="00000000" w:rsidR="00000000" w:rsidRPr="00000000">
        <w:rPr>
          <w:rFonts w:ascii="Comic Sans MS" w:cs="Comic Sans MS" w:eastAsia="Comic Sans MS" w:hAnsi="Comic Sans MS"/>
          <w:b w:val="1"/>
          <w:color w:val="000000"/>
          <w:highlight w:val="white"/>
          <w:rtl w:val="0"/>
        </w:rPr>
        <w:t xml:space="preserve">6. Brand loyalty: </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Employing an influencer for several years is beneficial as it creates a close association with the targeted fan base. It can be coupled in the form of a sequence of campaigns or periodic items.</w:t>
      </w:r>
    </w:p>
    <w:p w:rsidR="00000000" w:rsidDel="00000000" w:rsidP="00000000" w:rsidRDefault="00000000" w:rsidRPr="00000000" w14:paraId="00000023">
      <w:pPr>
        <w:pStyle w:val="Heading2"/>
        <w:jc w:val="both"/>
        <w:rPr>
          <w:rFonts w:ascii="Comic Sans MS" w:cs="Comic Sans MS" w:eastAsia="Comic Sans MS" w:hAnsi="Comic Sans MS"/>
          <w:b w:val="1"/>
          <w:highlight w:val="white"/>
        </w:rPr>
      </w:pPr>
      <w:bookmarkStart w:colFirst="0" w:colLast="0" w:name="_heading=h.4vza7vjuaebm" w:id="14"/>
      <w:bookmarkEnd w:id="14"/>
      <w:r w:rsidDel="00000000" w:rsidR="00000000" w:rsidRPr="00000000">
        <w:rPr>
          <w:rFonts w:ascii="Comic Sans MS" w:cs="Comic Sans MS" w:eastAsia="Comic Sans MS" w:hAnsi="Comic Sans MS"/>
          <w:b w:val="1"/>
          <w:highlight w:val="white"/>
          <w:rtl w:val="0"/>
        </w:rPr>
        <w:t xml:space="preserve">How to Select the Right Influencer for Your SMM Campaigns?</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Selecting the right influencer is one of the most crucial things in the process to achieve campaign success. Below are key points to enable you to make the right choice:</w:t>
      </w:r>
    </w:p>
    <w:p w:rsidR="00000000" w:rsidDel="00000000" w:rsidP="00000000" w:rsidRDefault="00000000" w:rsidRPr="00000000" w14:paraId="00000025">
      <w:pPr>
        <w:pStyle w:val="Heading3"/>
        <w:jc w:val="both"/>
        <w:rPr>
          <w:rFonts w:ascii="Comic Sans MS" w:cs="Comic Sans MS" w:eastAsia="Comic Sans MS" w:hAnsi="Comic Sans MS"/>
          <w:b w:val="1"/>
          <w:color w:val="000000"/>
          <w:highlight w:val="white"/>
        </w:rPr>
      </w:pPr>
      <w:bookmarkStart w:colFirst="0" w:colLast="0" w:name="_heading=h.jy9elrgn0pgx" w:id="15"/>
      <w:bookmarkEnd w:id="15"/>
      <w:r w:rsidDel="00000000" w:rsidR="00000000" w:rsidRPr="00000000">
        <w:rPr>
          <w:rFonts w:ascii="Comic Sans MS" w:cs="Comic Sans MS" w:eastAsia="Comic Sans MS" w:hAnsi="Comic Sans MS"/>
          <w:b w:val="1"/>
          <w:color w:val="000000"/>
          <w:highlight w:val="white"/>
          <w:rtl w:val="0"/>
        </w:rPr>
        <w:t xml:space="preserve">1. Leadership: </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you must have set the objectives of your project.  It is very necessary to be specific about the aims of the collaboration. In this case, it is necessary to determine the objectives of the campaigns: brand awareness, sales, or audience engagement? Your goals will help you make the right choice of an influencer to sponsor your product.</w:t>
      </w:r>
    </w:p>
    <w:p w:rsidR="00000000" w:rsidDel="00000000" w:rsidP="00000000" w:rsidRDefault="00000000" w:rsidRPr="00000000" w14:paraId="00000027">
      <w:pPr>
        <w:pStyle w:val="Heading3"/>
        <w:jc w:val="both"/>
        <w:rPr>
          <w:rFonts w:ascii="Comic Sans MS" w:cs="Comic Sans MS" w:eastAsia="Comic Sans MS" w:hAnsi="Comic Sans MS"/>
          <w:b w:val="1"/>
          <w:color w:val="000000"/>
          <w:highlight w:val="white"/>
        </w:rPr>
      </w:pPr>
      <w:bookmarkStart w:colFirst="0" w:colLast="0" w:name="_heading=h.j2fuj2yv7ngq" w:id="16"/>
      <w:bookmarkEnd w:id="16"/>
      <w:r w:rsidDel="00000000" w:rsidR="00000000" w:rsidRPr="00000000">
        <w:rPr>
          <w:rFonts w:ascii="Comic Sans MS" w:cs="Comic Sans MS" w:eastAsia="Comic Sans MS" w:hAnsi="Comic Sans MS"/>
          <w:b w:val="1"/>
          <w:color w:val="000000"/>
          <w:highlight w:val="white"/>
          <w:rtl w:val="0"/>
        </w:rPr>
        <w:t xml:space="preserve">2. Know Your Audience: </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the first step that any person needs to take when it comes to writing for the web. Based on products and services, you need to find out information about current audiences and try to consider the profile of influencers’ followers.</w:t>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hnokva7uexh3" w:id="17"/>
      <w:bookmarkEnd w:id="17"/>
      <w:r w:rsidDel="00000000" w:rsidR="00000000" w:rsidRPr="00000000">
        <w:rPr>
          <w:rFonts w:ascii="Comic Sans MS" w:cs="Comic Sans MS" w:eastAsia="Comic Sans MS" w:hAnsi="Comic Sans MS"/>
          <w:b w:val="1"/>
          <w:color w:val="000000"/>
          <w:highlight w:val="white"/>
          <w:rtl w:val="0"/>
        </w:rPr>
        <w:t xml:space="preserve">3. Research Potential Influencers: </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Utilize and identify opinion leaders through the use of tools and proper platforms. Check their frequency, type, and intensity of posts or tweets, and the reaction of their followers. This is where BuzzSumo, Traackr, and HypeAuditor can come in handy.</w:t>
      </w:r>
    </w:p>
    <w:p w:rsidR="00000000" w:rsidDel="00000000" w:rsidP="00000000" w:rsidRDefault="00000000" w:rsidRPr="00000000" w14:paraId="0000002B">
      <w:pPr>
        <w:pStyle w:val="Heading3"/>
        <w:jc w:val="both"/>
        <w:rPr>
          <w:rFonts w:ascii="Comic Sans MS" w:cs="Comic Sans MS" w:eastAsia="Comic Sans MS" w:hAnsi="Comic Sans MS"/>
          <w:b w:val="1"/>
          <w:color w:val="000000"/>
          <w:highlight w:val="white"/>
        </w:rPr>
      </w:pPr>
      <w:bookmarkStart w:colFirst="0" w:colLast="0" w:name="_heading=h.81g4u1qiwbc3" w:id="18"/>
      <w:bookmarkEnd w:id="18"/>
      <w:r w:rsidDel="00000000" w:rsidR="00000000" w:rsidRPr="00000000">
        <w:rPr>
          <w:rFonts w:ascii="Comic Sans MS" w:cs="Comic Sans MS" w:eastAsia="Comic Sans MS" w:hAnsi="Comic Sans MS"/>
          <w:b w:val="1"/>
          <w:color w:val="000000"/>
          <w:highlight w:val="white"/>
          <w:rtl w:val="0"/>
        </w:rPr>
        <w:t xml:space="preserve">4. Assess the Credibility: </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crucial for an influencer to be genuine. Therefore, target real influencers promoting a logo consistent with your personal or commercial offerings.</w:t>
      </w:r>
    </w:p>
    <w:p w:rsidR="00000000" w:rsidDel="00000000" w:rsidP="00000000" w:rsidRDefault="00000000" w:rsidRPr="00000000" w14:paraId="0000002D">
      <w:pPr>
        <w:pStyle w:val="Heading3"/>
        <w:jc w:val="both"/>
        <w:rPr>
          <w:rFonts w:ascii="Comic Sans MS" w:cs="Comic Sans MS" w:eastAsia="Comic Sans MS" w:hAnsi="Comic Sans MS"/>
          <w:b w:val="1"/>
          <w:color w:val="000000"/>
          <w:highlight w:val="white"/>
        </w:rPr>
      </w:pPr>
      <w:bookmarkStart w:colFirst="0" w:colLast="0" w:name="_heading=h.6zugwnxrwupn" w:id="19"/>
      <w:bookmarkEnd w:id="19"/>
      <w:r w:rsidDel="00000000" w:rsidR="00000000" w:rsidRPr="00000000">
        <w:rPr>
          <w:rFonts w:ascii="Comic Sans MS" w:cs="Comic Sans MS" w:eastAsia="Comic Sans MS" w:hAnsi="Comic Sans MS"/>
          <w:b w:val="1"/>
          <w:color w:val="000000"/>
          <w:highlight w:val="white"/>
          <w:rtl w:val="0"/>
        </w:rPr>
        <w:t xml:space="preserve">5. Assess Engagement: </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Numbers aren’t everything. Whether the number of followers is tens of thousands or millions, one thing that is equally, or even more important, is the engagement rate. Sometimes, influencers who have fewer but more active followers could be more effective as compared to those who have a huge number of followers, but these followers do not actively engage with the influencer.</w:t>
      </w:r>
    </w:p>
    <w:p w:rsidR="00000000" w:rsidDel="00000000" w:rsidP="00000000" w:rsidRDefault="00000000" w:rsidRPr="00000000" w14:paraId="0000002F">
      <w:pPr>
        <w:pStyle w:val="Heading3"/>
        <w:jc w:val="both"/>
        <w:rPr>
          <w:rFonts w:ascii="Comic Sans MS" w:cs="Comic Sans MS" w:eastAsia="Comic Sans MS" w:hAnsi="Comic Sans MS"/>
          <w:b w:val="1"/>
          <w:color w:val="000000"/>
          <w:highlight w:val="white"/>
        </w:rPr>
      </w:pPr>
      <w:bookmarkStart w:colFirst="0" w:colLast="0" w:name="_heading=h.l6qldbx88g7o" w:id="20"/>
      <w:bookmarkEnd w:id="20"/>
      <w:r w:rsidDel="00000000" w:rsidR="00000000" w:rsidRPr="00000000">
        <w:rPr>
          <w:rFonts w:ascii="Comic Sans MS" w:cs="Comic Sans MS" w:eastAsia="Comic Sans MS" w:hAnsi="Comic Sans MS"/>
          <w:b w:val="1"/>
          <w:color w:val="000000"/>
          <w:highlight w:val="white"/>
          <w:rtl w:val="0"/>
        </w:rPr>
        <w:t xml:space="preserve">6. Check for Relevance: </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that the influencer’s language, style, and key messages of the content are quite friendly with your brand. Lack of consistency, on the other hand, is disastrous because it provides a confusing signal to your audience.</w:t>
      </w:r>
    </w:p>
    <w:p w:rsidR="00000000" w:rsidDel="00000000" w:rsidP="00000000" w:rsidRDefault="00000000" w:rsidRPr="00000000" w14:paraId="00000031">
      <w:pPr>
        <w:pStyle w:val="Heading3"/>
        <w:jc w:val="both"/>
        <w:rPr>
          <w:rFonts w:ascii="Comic Sans MS" w:cs="Comic Sans MS" w:eastAsia="Comic Sans MS" w:hAnsi="Comic Sans MS"/>
          <w:b w:val="1"/>
          <w:color w:val="000000"/>
          <w:highlight w:val="white"/>
        </w:rPr>
      </w:pPr>
      <w:bookmarkStart w:colFirst="0" w:colLast="0" w:name="_heading=h.z46tbpiq0t0f" w:id="21"/>
      <w:bookmarkEnd w:id="21"/>
      <w:r w:rsidDel="00000000" w:rsidR="00000000" w:rsidRPr="00000000">
        <w:rPr>
          <w:rFonts w:ascii="Comic Sans MS" w:cs="Comic Sans MS" w:eastAsia="Comic Sans MS" w:hAnsi="Comic Sans MS"/>
          <w:b w:val="1"/>
          <w:color w:val="000000"/>
          <w:highlight w:val="white"/>
          <w:rtl w:val="0"/>
        </w:rPr>
        <w:t xml:space="preserve">7. Check Previous Ventures: </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will have to take a look at the partnerships that the two or more brands have had in the past to know how they have interfaced their operations. This will give you an idea of the professionalism and the quality of the kind of collaborations they are capable of delivering.</w:t>
      </w:r>
    </w:p>
    <w:p w:rsidR="00000000" w:rsidDel="00000000" w:rsidP="00000000" w:rsidRDefault="00000000" w:rsidRPr="00000000" w14:paraId="00000033">
      <w:pPr>
        <w:pStyle w:val="Heading3"/>
        <w:jc w:val="both"/>
        <w:rPr>
          <w:rFonts w:ascii="Comic Sans MS" w:cs="Comic Sans MS" w:eastAsia="Comic Sans MS" w:hAnsi="Comic Sans MS"/>
          <w:b w:val="1"/>
          <w:color w:val="000000"/>
          <w:highlight w:val="white"/>
        </w:rPr>
      </w:pPr>
      <w:bookmarkStart w:colFirst="0" w:colLast="0" w:name="_heading=h.jhmqm08l2ii8" w:id="22"/>
      <w:bookmarkEnd w:id="22"/>
      <w:r w:rsidDel="00000000" w:rsidR="00000000" w:rsidRPr="00000000">
        <w:rPr>
          <w:rFonts w:ascii="Comic Sans MS" w:cs="Comic Sans MS" w:eastAsia="Comic Sans MS" w:hAnsi="Comic Sans MS"/>
          <w:b w:val="1"/>
          <w:color w:val="000000"/>
          <w:highlight w:val="white"/>
          <w:rtl w:val="0"/>
        </w:rPr>
        <w:t xml:space="preserve">8. Setting Goals and Boundaries: </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always essential to develop realistic goals and policies once you have identified the right influencer to work with. To achieve this, the deliverables, timeframe, and key performance indicators should be discussed in an attempt to understand the expectations of both parties.</w:t>
      </w:r>
    </w:p>
    <w:p w:rsidR="00000000" w:rsidDel="00000000" w:rsidP="00000000" w:rsidRDefault="00000000" w:rsidRPr="00000000" w14:paraId="00000035">
      <w:pPr>
        <w:pStyle w:val="Heading3"/>
        <w:jc w:val="both"/>
        <w:rPr>
          <w:rFonts w:ascii="Comic Sans MS" w:cs="Comic Sans MS" w:eastAsia="Comic Sans MS" w:hAnsi="Comic Sans MS"/>
          <w:b w:val="1"/>
          <w:color w:val="000000"/>
          <w:highlight w:val="white"/>
        </w:rPr>
      </w:pPr>
      <w:bookmarkStart w:colFirst="0" w:colLast="0" w:name="_heading=h.kbdr6n686krk" w:id="23"/>
      <w:bookmarkEnd w:id="23"/>
      <w:r w:rsidDel="00000000" w:rsidR="00000000" w:rsidRPr="00000000">
        <w:rPr>
          <w:rFonts w:ascii="Comic Sans MS" w:cs="Comic Sans MS" w:eastAsia="Comic Sans MS" w:hAnsi="Comic Sans MS"/>
          <w:b w:val="1"/>
          <w:color w:val="000000"/>
          <w:highlight w:val="white"/>
          <w:rtl w:val="0"/>
        </w:rPr>
        <w:t xml:space="preserve">9. Make Agreements: </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case you intend to negotiate on the amount of money you are going to spend on the project or the rate that you will offer to the freelancer, make sure to be very clear about it. This can be to the extent of offering free products, payment, or any other incentives, and this will enhance the working relations between the two parties.</w:t>
      </w:r>
    </w:p>
    <w:p w:rsidR="00000000" w:rsidDel="00000000" w:rsidP="00000000" w:rsidRDefault="00000000" w:rsidRPr="00000000" w14:paraId="00000037">
      <w:pPr>
        <w:pStyle w:val="Heading3"/>
        <w:jc w:val="both"/>
        <w:rPr>
          <w:rFonts w:ascii="Comic Sans MS" w:cs="Comic Sans MS" w:eastAsia="Comic Sans MS" w:hAnsi="Comic Sans MS"/>
          <w:b w:val="1"/>
          <w:color w:val="000000"/>
          <w:highlight w:val="white"/>
        </w:rPr>
      </w:pPr>
      <w:bookmarkStart w:colFirst="0" w:colLast="0" w:name="_heading=h.5j6187hq7439" w:id="24"/>
      <w:bookmarkEnd w:id="24"/>
      <w:r w:rsidDel="00000000" w:rsidR="00000000" w:rsidRPr="00000000">
        <w:rPr>
          <w:rFonts w:ascii="Comic Sans MS" w:cs="Comic Sans MS" w:eastAsia="Comic Sans MS" w:hAnsi="Comic Sans MS"/>
          <w:b w:val="1"/>
          <w:color w:val="000000"/>
          <w:highlight w:val="white"/>
          <w:rtl w:val="0"/>
        </w:rPr>
        <w:t xml:space="preserve">10. Establish Relationships: </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not a business deal where two parties exchange goods and services, but people behind the handles are building relationships. Develop a strong pact with influencers to make long-term commitments that will be in the best interest of the brand as well as the followers.</w:t>
      </w:r>
    </w:p>
    <w:p w:rsidR="00000000" w:rsidDel="00000000" w:rsidP="00000000" w:rsidRDefault="00000000" w:rsidRPr="00000000" w14:paraId="00000039">
      <w:pPr>
        <w:pStyle w:val="Heading2"/>
        <w:jc w:val="both"/>
        <w:rPr>
          <w:rFonts w:ascii="Comic Sans MS" w:cs="Comic Sans MS" w:eastAsia="Comic Sans MS" w:hAnsi="Comic Sans MS"/>
          <w:b w:val="1"/>
          <w:highlight w:val="white"/>
        </w:rPr>
      </w:pPr>
      <w:bookmarkStart w:colFirst="0" w:colLast="0" w:name="_heading=h.u8q6qyx7vfa" w:id="25"/>
      <w:bookmarkEnd w:id="25"/>
      <w:r w:rsidDel="00000000" w:rsidR="00000000" w:rsidRPr="00000000">
        <w:rPr>
          <w:rFonts w:ascii="Comic Sans MS" w:cs="Comic Sans MS" w:eastAsia="Comic Sans MS" w:hAnsi="Comic Sans MS"/>
          <w:b w:val="1"/>
          <w:highlight w:val="white"/>
          <w:rtl w:val="0"/>
        </w:rPr>
        <w:t xml:space="preserve">Why Your Business Needs to Collaborate with Influencers &amp; Brands?</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Have you ever thought of promoting your business to thousands, much less millions of people, without having to pay huge sums of money to advertise your business? It is one of the things that makes consumers develop significant trust in influencers and brands. Here are some reasons why the above strategy should be adopted in any business:</w:t>
      </w:r>
    </w:p>
    <w:p w:rsidR="00000000" w:rsidDel="00000000" w:rsidP="00000000" w:rsidRDefault="00000000" w:rsidRPr="00000000" w14:paraId="0000003B">
      <w:pPr>
        <w:pStyle w:val="Heading3"/>
        <w:jc w:val="both"/>
        <w:rPr>
          <w:rFonts w:ascii="Comic Sans MS" w:cs="Comic Sans MS" w:eastAsia="Comic Sans MS" w:hAnsi="Comic Sans MS"/>
          <w:b w:val="1"/>
          <w:color w:val="000000"/>
          <w:highlight w:val="white"/>
        </w:rPr>
      </w:pPr>
      <w:bookmarkStart w:colFirst="0" w:colLast="0" w:name="_heading=h.r80l54gqe80w" w:id="26"/>
      <w:bookmarkEnd w:id="26"/>
      <w:r w:rsidDel="00000000" w:rsidR="00000000" w:rsidRPr="00000000">
        <w:rPr>
          <w:rFonts w:ascii="Comic Sans MS" w:cs="Comic Sans MS" w:eastAsia="Comic Sans MS" w:hAnsi="Comic Sans MS"/>
          <w:b w:val="1"/>
          <w:color w:val="000000"/>
          <w:highlight w:val="white"/>
          <w:rtl w:val="0"/>
        </w:rPr>
        <w:t xml:space="preserve">1. Expanded Reach:</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Working with influencers provides the ability to reach the audience of these influencers. When an influencer shares his/her opinion with his/her followers, who in turn have confidence in their preferred influencer, they will pay attention to the product you have had marketed. This can easily cause greater views and definitely your brand will become more noticeable.</w:t>
      </w:r>
    </w:p>
    <w:p w:rsidR="00000000" w:rsidDel="00000000" w:rsidP="00000000" w:rsidRDefault="00000000" w:rsidRPr="00000000" w14:paraId="0000003D">
      <w:pPr>
        <w:pStyle w:val="Heading3"/>
        <w:jc w:val="both"/>
        <w:rPr>
          <w:rFonts w:ascii="Comic Sans MS" w:cs="Comic Sans MS" w:eastAsia="Comic Sans MS" w:hAnsi="Comic Sans MS"/>
          <w:b w:val="1"/>
          <w:color w:val="000000"/>
          <w:highlight w:val="white"/>
        </w:rPr>
      </w:pPr>
      <w:bookmarkStart w:colFirst="0" w:colLast="0" w:name="_heading=h.7jbhrupqx9yc" w:id="27"/>
      <w:bookmarkEnd w:id="27"/>
      <w:r w:rsidDel="00000000" w:rsidR="00000000" w:rsidRPr="00000000">
        <w:rPr>
          <w:rFonts w:ascii="Comic Sans MS" w:cs="Comic Sans MS" w:eastAsia="Comic Sans MS" w:hAnsi="Comic Sans MS"/>
          <w:b w:val="1"/>
          <w:color w:val="000000"/>
          <w:highlight w:val="white"/>
          <w:rtl w:val="0"/>
        </w:rPr>
        <w:t xml:space="preserve">2. Credibility and Trust:</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People trust influencers. If an endorser vouches for a brand from their own use, it brings a sense of authority to the product being sold. This can be equated to better conversion rates because consumers are ready to make purchases from brands advocated by influential people they look up to.</w:t>
      </w:r>
    </w:p>
    <w:p w:rsidR="00000000" w:rsidDel="00000000" w:rsidP="00000000" w:rsidRDefault="00000000" w:rsidRPr="00000000" w14:paraId="0000003F">
      <w:pPr>
        <w:pStyle w:val="Heading3"/>
        <w:jc w:val="both"/>
        <w:rPr>
          <w:rFonts w:ascii="Comic Sans MS" w:cs="Comic Sans MS" w:eastAsia="Comic Sans MS" w:hAnsi="Comic Sans MS"/>
          <w:b w:val="1"/>
          <w:color w:val="000000"/>
          <w:highlight w:val="white"/>
        </w:rPr>
      </w:pPr>
      <w:bookmarkStart w:colFirst="0" w:colLast="0" w:name="_heading=h.1t7ldxdz20qx" w:id="28"/>
      <w:bookmarkEnd w:id="28"/>
      <w:r w:rsidDel="00000000" w:rsidR="00000000" w:rsidRPr="00000000">
        <w:rPr>
          <w:rFonts w:ascii="Comic Sans MS" w:cs="Comic Sans MS" w:eastAsia="Comic Sans MS" w:hAnsi="Comic Sans MS"/>
          <w:b w:val="1"/>
          <w:color w:val="000000"/>
          <w:highlight w:val="white"/>
          <w:rtl w:val="0"/>
        </w:rPr>
        <w:t xml:space="preserve">3. Targeted Audience:</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influencers always work in various specialties or niches. Through influencing your targeted celebrity, you are likely to reach the targeted audience who will be interested in the product. This way, you can customize your campaigns by making them more precise and can reach the target market and bring higher ROI.</w:t>
      </w:r>
    </w:p>
    <w:p w:rsidR="00000000" w:rsidDel="00000000" w:rsidP="00000000" w:rsidRDefault="00000000" w:rsidRPr="00000000" w14:paraId="00000041">
      <w:pPr>
        <w:pStyle w:val="Heading3"/>
        <w:jc w:val="both"/>
        <w:rPr>
          <w:rFonts w:ascii="Comic Sans MS" w:cs="Comic Sans MS" w:eastAsia="Comic Sans MS" w:hAnsi="Comic Sans MS"/>
          <w:b w:val="1"/>
          <w:color w:val="000000"/>
          <w:highlight w:val="white"/>
        </w:rPr>
      </w:pPr>
      <w:bookmarkStart w:colFirst="0" w:colLast="0" w:name="_heading=h.fod2ktp3fbnq" w:id="29"/>
      <w:bookmarkEnd w:id="29"/>
      <w:r w:rsidDel="00000000" w:rsidR="00000000" w:rsidRPr="00000000">
        <w:rPr>
          <w:rFonts w:ascii="Comic Sans MS" w:cs="Comic Sans MS" w:eastAsia="Comic Sans MS" w:hAnsi="Comic Sans MS"/>
          <w:b w:val="1"/>
          <w:color w:val="000000"/>
          <w:highlight w:val="white"/>
          <w:rtl w:val="0"/>
        </w:rPr>
        <w:t xml:space="preserve">4. Content Creation</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Influencers are content creators. Gentlemen and ladies can create wonderful, interesting material that will correctly highlight your product. You can share this information on your social media sites to engage more customers.</w:t>
      </w:r>
    </w:p>
    <w:p w:rsidR="00000000" w:rsidDel="00000000" w:rsidP="00000000" w:rsidRDefault="00000000" w:rsidRPr="00000000" w14:paraId="00000043">
      <w:pPr>
        <w:pStyle w:val="Heading3"/>
        <w:jc w:val="both"/>
        <w:rPr>
          <w:rFonts w:ascii="Comic Sans MS" w:cs="Comic Sans MS" w:eastAsia="Comic Sans MS" w:hAnsi="Comic Sans MS"/>
          <w:b w:val="1"/>
          <w:color w:val="000000"/>
          <w:highlight w:val="white"/>
        </w:rPr>
      </w:pPr>
      <w:bookmarkStart w:colFirst="0" w:colLast="0" w:name="_heading=h.m9xgq8ij6viy" w:id="30"/>
      <w:bookmarkEnd w:id="30"/>
      <w:r w:rsidDel="00000000" w:rsidR="00000000" w:rsidRPr="00000000">
        <w:rPr>
          <w:rFonts w:ascii="Comic Sans MS" w:cs="Comic Sans MS" w:eastAsia="Comic Sans MS" w:hAnsi="Comic Sans MS"/>
          <w:b w:val="1"/>
          <w:color w:val="000000"/>
          <w:highlight w:val="white"/>
          <w:rtl w:val="0"/>
        </w:rPr>
        <w:t xml:space="preserve">5. Brand Collaboration:</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possible for other brands to present new opportunities for cooperation. Co-branded campaigns also have the opportunity of reaching out to a new base of consumers and extending the variety of products you are offering. Such collaboration leads to unique and unbeaten paths for carrying out marketing activities that are congested by various forms of competition.</w:t>
      </w:r>
    </w:p>
    <w:p w:rsidR="00000000" w:rsidDel="00000000" w:rsidP="00000000" w:rsidRDefault="00000000" w:rsidRPr="00000000" w14:paraId="00000045">
      <w:pPr>
        <w:pStyle w:val="Heading2"/>
        <w:jc w:val="both"/>
        <w:rPr>
          <w:rFonts w:ascii="Comic Sans MS" w:cs="Comic Sans MS" w:eastAsia="Comic Sans MS" w:hAnsi="Comic Sans MS"/>
          <w:b w:val="1"/>
          <w:highlight w:val="white"/>
        </w:rPr>
      </w:pPr>
      <w:bookmarkStart w:colFirst="0" w:colLast="0" w:name="_heading=h.ptpvgnwh85t2" w:id="31"/>
      <w:bookmarkEnd w:id="31"/>
      <w:r w:rsidDel="00000000" w:rsidR="00000000" w:rsidRPr="00000000">
        <w:rPr>
          <w:rFonts w:ascii="Comic Sans MS" w:cs="Comic Sans MS" w:eastAsia="Comic Sans MS" w:hAnsi="Comic Sans MS"/>
          <w:b w:val="1"/>
          <w:highlight w:val="white"/>
          <w:rtl w:val="0"/>
        </w:rPr>
        <w:t xml:space="preserve">Influencer Marketing Mistakes to Avoid:</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we get to the lists, let me first state that influencer marketing may well be one of the hardest and most significant areas of marketing to crack. Here are some mistakes that most influencers make, but you should avoid:</w:t>
      </w:r>
    </w:p>
    <w:p w:rsidR="00000000" w:rsidDel="00000000" w:rsidP="00000000" w:rsidRDefault="00000000" w:rsidRPr="00000000" w14:paraId="00000047">
      <w:pPr>
        <w:pStyle w:val="Heading3"/>
        <w:jc w:val="both"/>
        <w:rPr>
          <w:rFonts w:ascii="Comic Sans MS" w:cs="Comic Sans MS" w:eastAsia="Comic Sans MS" w:hAnsi="Comic Sans MS"/>
          <w:b w:val="1"/>
          <w:color w:val="000000"/>
          <w:highlight w:val="white"/>
        </w:rPr>
      </w:pPr>
      <w:bookmarkStart w:colFirst="0" w:colLast="0" w:name="_heading=h.gfmhsxcvt4xm" w:id="32"/>
      <w:bookmarkEnd w:id="32"/>
      <w:r w:rsidDel="00000000" w:rsidR="00000000" w:rsidRPr="00000000">
        <w:rPr>
          <w:rFonts w:ascii="Comic Sans MS" w:cs="Comic Sans MS" w:eastAsia="Comic Sans MS" w:hAnsi="Comic Sans MS"/>
          <w:b w:val="1"/>
          <w:color w:val="000000"/>
          <w:highlight w:val="white"/>
          <w:rtl w:val="0"/>
        </w:rPr>
        <w:t xml:space="preserve">1. Choosing the Wrong Influencer:</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several classifications that you should consider based on the content type, the reach, and the different engagement of the influencer. If you hire an influencer who has the wrong audience niche, then you will not see any positive outcome. Make sure the followers you are going to target are in line with your targeted customers in a manner that involves age, gender, interest, buying behavior, among others.</w:t>
      </w:r>
    </w:p>
    <w:p w:rsidR="00000000" w:rsidDel="00000000" w:rsidP="00000000" w:rsidRDefault="00000000" w:rsidRPr="00000000" w14:paraId="00000049">
      <w:pPr>
        <w:pStyle w:val="Heading3"/>
        <w:jc w:val="both"/>
        <w:rPr>
          <w:rFonts w:ascii="Comic Sans MS" w:cs="Comic Sans MS" w:eastAsia="Comic Sans MS" w:hAnsi="Comic Sans MS"/>
          <w:b w:val="1"/>
          <w:color w:val="000000"/>
          <w:highlight w:val="white"/>
        </w:rPr>
      </w:pPr>
      <w:bookmarkStart w:colFirst="0" w:colLast="0" w:name="_heading=h.ad1rm0obvqdd" w:id="33"/>
      <w:bookmarkEnd w:id="33"/>
      <w:r w:rsidDel="00000000" w:rsidR="00000000" w:rsidRPr="00000000">
        <w:rPr>
          <w:rFonts w:ascii="Comic Sans MS" w:cs="Comic Sans MS" w:eastAsia="Comic Sans MS" w:hAnsi="Comic Sans MS"/>
          <w:b w:val="1"/>
          <w:color w:val="000000"/>
          <w:highlight w:val="white"/>
          <w:rtl w:val="0"/>
        </w:rPr>
        <w:t xml:space="preserve">2. Neglecting Authenticity:</w:t>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 one can deny the importance of authenticity in influencer marketing. One very crucial disadvantage of neglecting authenticity is that most consumers do not buy fake endorsements, and this will harm your business brand. Cooperate with people who are willing and able to advocate for your product in the best way. They will always find it in their interest and passion to promote a good product that they understand has importance for their followers.</w:t>
      </w:r>
    </w:p>
    <w:p w:rsidR="00000000" w:rsidDel="00000000" w:rsidP="00000000" w:rsidRDefault="00000000" w:rsidRPr="00000000" w14:paraId="0000004B">
      <w:pPr>
        <w:pStyle w:val="Heading3"/>
        <w:jc w:val="both"/>
        <w:rPr>
          <w:rFonts w:ascii="Comic Sans MS" w:cs="Comic Sans MS" w:eastAsia="Comic Sans MS" w:hAnsi="Comic Sans MS"/>
          <w:b w:val="1"/>
          <w:color w:val="000000"/>
          <w:highlight w:val="white"/>
        </w:rPr>
      </w:pPr>
      <w:bookmarkStart w:colFirst="0" w:colLast="0" w:name="_heading=h.77dykhg33poo" w:id="34"/>
      <w:bookmarkEnd w:id="34"/>
      <w:r w:rsidDel="00000000" w:rsidR="00000000" w:rsidRPr="00000000">
        <w:rPr>
          <w:rFonts w:ascii="Comic Sans MS" w:cs="Comic Sans MS" w:eastAsia="Comic Sans MS" w:hAnsi="Comic Sans MS"/>
          <w:b w:val="1"/>
          <w:color w:val="000000"/>
          <w:highlight w:val="white"/>
          <w:rtl w:val="0"/>
        </w:rPr>
        <w:t xml:space="preserve">3. Overlooking Contractual Details:</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management and staff should keep the communication lines open when clear contracts are created and signed. Most of the misunderstandings in the course of the work can be averted just by outlining the expectations, deliverables, timeframes, and fees. This results in a clear understanding being laid between the two parties to be in a position to deliver the expected results.</w:t>
      </w:r>
    </w:p>
    <w:p w:rsidR="00000000" w:rsidDel="00000000" w:rsidP="00000000" w:rsidRDefault="00000000" w:rsidRPr="00000000" w14:paraId="0000004D">
      <w:pPr>
        <w:pStyle w:val="Heading3"/>
        <w:jc w:val="both"/>
        <w:rPr>
          <w:rFonts w:ascii="Comic Sans MS" w:cs="Comic Sans MS" w:eastAsia="Comic Sans MS" w:hAnsi="Comic Sans MS"/>
          <w:b w:val="1"/>
          <w:color w:val="000000"/>
          <w:highlight w:val="white"/>
        </w:rPr>
      </w:pPr>
      <w:bookmarkStart w:colFirst="0" w:colLast="0" w:name="_heading=h.92ws00lkzj00" w:id="35"/>
      <w:bookmarkEnd w:id="35"/>
      <w:r w:rsidDel="00000000" w:rsidR="00000000" w:rsidRPr="00000000">
        <w:rPr>
          <w:rFonts w:ascii="Comic Sans MS" w:cs="Comic Sans MS" w:eastAsia="Comic Sans MS" w:hAnsi="Comic Sans MS"/>
          <w:b w:val="1"/>
          <w:color w:val="000000"/>
          <w:highlight w:val="white"/>
          <w:rtl w:val="0"/>
        </w:rPr>
        <w:t xml:space="preserve">4. Ignoring Engagement Metrics:</w:t>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Follower count isn't everything. It is not easier to claim high interaction percentages as a badge of honor for influencer marketers. So, make sure you watch likes, comments, shares, and other such parameters to see how well the influencer can influence their followers.</w:t>
      </w:r>
    </w:p>
    <w:p w:rsidR="00000000" w:rsidDel="00000000" w:rsidP="00000000" w:rsidRDefault="00000000" w:rsidRPr="00000000" w14:paraId="0000004F">
      <w:pPr>
        <w:pStyle w:val="Heading3"/>
        <w:jc w:val="both"/>
        <w:rPr>
          <w:rFonts w:ascii="Comic Sans MS" w:cs="Comic Sans MS" w:eastAsia="Comic Sans MS" w:hAnsi="Comic Sans MS"/>
          <w:b w:val="1"/>
          <w:color w:val="000000"/>
          <w:highlight w:val="white"/>
        </w:rPr>
      </w:pPr>
      <w:bookmarkStart w:colFirst="0" w:colLast="0" w:name="_heading=h.xenvlbpg6qze" w:id="36"/>
      <w:bookmarkEnd w:id="36"/>
      <w:r w:rsidDel="00000000" w:rsidR="00000000" w:rsidRPr="00000000">
        <w:rPr>
          <w:rFonts w:ascii="Comic Sans MS" w:cs="Comic Sans MS" w:eastAsia="Comic Sans MS" w:hAnsi="Comic Sans MS"/>
          <w:b w:val="1"/>
          <w:color w:val="000000"/>
          <w:highlight w:val="white"/>
          <w:rtl w:val="0"/>
        </w:rPr>
        <w:t xml:space="preserve">5. Not Setting Clear Goals:</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there are no objectives, it becomes difficult to define what the accomplishment is. State your intended goals about influencer marketing, such as creating awareness, generating leads, or making sales. Always let the influencer know what your goals are before proceeding to the strategy and how you will measure the return on investment.</w:t>
      </w:r>
    </w:p>
    <w:p w:rsidR="00000000" w:rsidDel="00000000" w:rsidP="00000000" w:rsidRDefault="00000000" w:rsidRPr="00000000" w14:paraId="00000051">
      <w:pPr>
        <w:pStyle w:val="Heading3"/>
        <w:jc w:val="both"/>
        <w:rPr>
          <w:rFonts w:ascii="Comic Sans MS" w:cs="Comic Sans MS" w:eastAsia="Comic Sans MS" w:hAnsi="Comic Sans MS"/>
          <w:b w:val="1"/>
          <w:color w:val="000000"/>
          <w:highlight w:val="white"/>
        </w:rPr>
      </w:pPr>
      <w:bookmarkStart w:colFirst="0" w:colLast="0" w:name="_heading=h.9k8g4m5tkskf" w:id="37"/>
      <w:bookmarkEnd w:id="37"/>
      <w:r w:rsidDel="00000000" w:rsidR="00000000" w:rsidRPr="00000000">
        <w:rPr>
          <w:rFonts w:ascii="Comic Sans MS" w:cs="Comic Sans MS" w:eastAsia="Comic Sans MS" w:hAnsi="Comic Sans MS"/>
          <w:b w:val="1"/>
          <w:color w:val="000000"/>
          <w:highlight w:val="white"/>
          <w:rtl w:val="0"/>
        </w:rPr>
        <w:t xml:space="preserve">6. Failing to Track Performance:</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Evaluating the impact of your influence campaigns is the most important element that needs to be followed closely. You can use different Metrics for tracking and analyzing your campaign performance by taking into consideration aspects like reach, engagement, conversion, and ROI. It will help you to identify areas that are working well and areas that may require some enhancement.</w:t>
      </w:r>
    </w:p>
    <w:p w:rsidR="00000000" w:rsidDel="00000000" w:rsidP="00000000" w:rsidRDefault="00000000" w:rsidRPr="00000000" w14:paraId="00000053">
      <w:pPr>
        <w:pStyle w:val="Heading2"/>
        <w:jc w:val="both"/>
        <w:rPr>
          <w:rFonts w:ascii="Comic Sans MS" w:cs="Comic Sans MS" w:eastAsia="Comic Sans MS" w:hAnsi="Comic Sans MS"/>
          <w:b w:val="1"/>
          <w:highlight w:val="white"/>
        </w:rPr>
      </w:pPr>
      <w:bookmarkStart w:colFirst="0" w:colLast="0" w:name="_heading=h.pdhkjmdkhshf" w:id="38"/>
      <w:bookmarkEnd w:id="38"/>
      <w:r w:rsidDel="00000000" w:rsidR="00000000" w:rsidRPr="00000000">
        <w:rPr>
          <w:rFonts w:ascii="Comic Sans MS" w:cs="Comic Sans MS" w:eastAsia="Comic Sans MS" w:hAnsi="Comic Sans MS"/>
          <w:b w:val="1"/>
          <w:highlight w:val="white"/>
          <w:rtl w:val="0"/>
        </w:rPr>
        <w:t xml:space="preserve">How to Track Influencer Marketing Campaigns?</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Measuring the result of your influencer marketing efforts is key to assessing the success of the campaign and fine-tuning the following ones. Here are some effective ways you can achieve this:</w:t>
      </w:r>
    </w:p>
    <w:p w:rsidR="00000000" w:rsidDel="00000000" w:rsidP="00000000" w:rsidRDefault="00000000" w:rsidRPr="00000000" w14:paraId="00000055">
      <w:pPr>
        <w:pStyle w:val="Heading3"/>
        <w:jc w:val="both"/>
        <w:rPr>
          <w:rFonts w:ascii="Comic Sans MS" w:cs="Comic Sans MS" w:eastAsia="Comic Sans MS" w:hAnsi="Comic Sans MS"/>
          <w:b w:val="1"/>
          <w:color w:val="000000"/>
          <w:highlight w:val="white"/>
        </w:rPr>
      </w:pPr>
      <w:bookmarkStart w:colFirst="0" w:colLast="0" w:name="_heading=h.algrrlci0ci9" w:id="39"/>
      <w:bookmarkEnd w:id="39"/>
      <w:r w:rsidDel="00000000" w:rsidR="00000000" w:rsidRPr="00000000">
        <w:rPr>
          <w:rFonts w:ascii="Comic Sans MS" w:cs="Comic Sans MS" w:eastAsia="Comic Sans MS" w:hAnsi="Comic Sans MS"/>
          <w:b w:val="1"/>
          <w:color w:val="000000"/>
          <w:highlight w:val="white"/>
          <w:rtl w:val="0"/>
        </w:rPr>
        <w:t xml:space="preserve">1. Set Clear KPIs:</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developing your advertising campaign, you should have clearly outlined the objectives that you wish to measure. Here you can also rely on mobile metrics, which include the total number of Mobile Lookups, browser, engagement, click-through rate, number of sales made, and ROI. Specifically, clear KPIs will facilitate the assessment of every candidate’s performance and assist in decision-making.</w:t>
      </w:r>
    </w:p>
    <w:p w:rsidR="00000000" w:rsidDel="00000000" w:rsidP="00000000" w:rsidRDefault="00000000" w:rsidRPr="00000000" w14:paraId="00000057">
      <w:pPr>
        <w:pStyle w:val="Heading3"/>
        <w:jc w:val="both"/>
        <w:rPr>
          <w:rFonts w:ascii="Comic Sans MS" w:cs="Comic Sans MS" w:eastAsia="Comic Sans MS" w:hAnsi="Comic Sans MS"/>
          <w:b w:val="1"/>
          <w:color w:val="000000"/>
          <w:highlight w:val="white"/>
        </w:rPr>
      </w:pPr>
      <w:bookmarkStart w:colFirst="0" w:colLast="0" w:name="_heading=h.6zj1pw6s7cy4" w:id="40"/>
      <w:bookmarkEnd w:id="40"/>
      <w:r w:rsidDel="00000000" w:rsidR="00000000" w:rsidRPr="00000000">
        <w:rPr>
          <w:rFonts w:ascii="Comic Sans MS" w:cs="Comic Sans MS" w:eastAsia="Comic Sans MS" w:hAnsi="Comic Sans MS"/>
          <w:b w:val="1"/>
          <w:color w:val="000000"/>
          <w:highlight w:val="white"/>
          <w:rtl w:val="0"/>
        </w:rPr>
        <w:t xml:space="preserve">2. Use UTM Parameters:</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UTM parameters can be considered as an additional parameter included in the links used in your campaigns to measure their effectiveness. If an influencer decides to share a link to your particular product, it will be helpful to add UTM parameters to know where the traffic comes from. This will help you determine the influencers or content that is most popular and demands much attention.</w:t>
      </w:r>
    </w:p>
    <w:p w:rsidR="00000000" w:rsidDel="00000000" w:rsidP="00000000" w:rsidRDefault="00000000" w:rsidRPr="00000000" w14:paraId="00000059">
      <w:pPr>
        <w:pStyle w:val="Heading3"/>
        <w:jc w:val="both"/>
        <w:rPr>
          <w:rFonts w:ascii="Comic Sans MS" w:cs="Comic Sans MS" w:eastAsia="Comic Sans MS" w:hAnsi="Comic Sans MS"/>
          <w:b w:val="1"/>
          <w:color w:val="000000"/>
          <w:highlight w:val="white"/>
        </w:rPr>
      </w:pPr>
      <w:bookmarkStart w:colFirst="0" w:colLast="0" w:name="_heading=h.p1rhcudi7twc" w:id="41"/>
      <w:bookmarkEnd w:id="41"/>
      <w:r w:rsidDel="00000000" w:rsidR="00000000" w:rsidRPr="00000000">
        <w:rPr>
          <w:rFonts w:ascii="Comic Sans MS" w:cs="Comic Sans MS" w:eastAsia="Comic Sans MS" w:hAnsi="Comic Sans MS"/>
          <w:b w:val="1"/>
          <w:color w:val="000000"/>
          <w:highlight w:val="white"/>
          <w:rtl w:val="0"/>
        </w:rPr>
        <w:t xml:space="preserve">3. Leverage Analytics Tools:</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Many of the social media platforms offer free analytics tools that can be used to monitor campaigns and including Google Analytics, Facebook Insights, and Instagram Insights. All these tools facilitate traffic analysis, user engagement, as well as conversions to assess the impacts of the chosen influencers.</w:t>
      </w:r>
    </w:p>
    <w:p w:rsidR="00000000" w:rsidDel="00000000" w:rsidP="00000000" w:rsidRDefault="00000000" w:rsidRPr="00000000" w14:paraId="0000005B">
      <w:pPr>
        <w:pStyle w:val="Heading3"/>
        <w:jc w:val="both"/>
        <w:rPr>
          <w:rFonts w:ascii="Comic Sans MS" w:cs="Comic Sans MS" w:eastAsia="Comic Sans MS" w:hAnsi="Comic Sans MS"/>
          <w:b w:val="1"/>
          <w:color w:val="000000"/>
          <w:highlight w:val="white"/>
        </w:rPr>
      </w:pPr>
      <w:bookmarkStart w:colFirst="0" w:colLast="0" w:name="_heading=h.lz13v6i0h6of" w:id="42"/>
      <w:bookmarkEnd w:id="42"/>
      <w:r w:rsidDel="00000000" w:rsidR="00000000" w:rsidRPr="00000000">
        <w:rPr>
          <w:rFonts w:ascii="Comic Sans MS" w:cs="Comic Sans MS" w:eastAsia="Comic Sans MS" w:hAnsi="Comic Sans MS"/>
          <w:b w:val="1"/>
          <w:color w:val="000000"/>
          <w:highlight w:val="white"/>
          <w:rtl w:val="0"/>
        </w:rPr>
        <w:t xml:space="preserve">4. Monitor Social Media Metrics: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also monitor social media metrics such as likes, comments, post shares, and other factors to understand the performance of your current campaigns. A high engagement shows that the followers of the influencer are interacting with your content. This means they can help you attract more traffic, higher exposure, and a boost to sales.</w:t>
      </w:r>
    </w:p>
    <w:p w:rsidR="00000000" w:rsidDel="00000000" w:rsidP="00000000" w:rsidRDefault="00000000" w:rsidRPr="00000000" w14:paraId="0000005D">
      <w:pPr>
        <w:pStyle w:val="Heading3"/>
        <w:jc w:val="both"/>
        <w:rPr>
          <w:rFonts w:ascii="Comic Sans MS" w:cs="Comic Sans MS" w:eastAsia="Comic Sans MS" w:hAnsi="Comic Sans MS"/>
          <w:b w:val="1"/>
          <w:color w:val="000000"/>
          <w:highlight w:val="white"/>
        </w:rPr>
      </w:pPr>
      <w:bookmarkStart w:colFirst="0" w:colLast="0" w:name="_heading=h.f5b97i4vjuh9" w:id="43"/>
      <w:bookmarkEnd w:id="43"/>
      <w:r w:rsidDel="00000000" w:rsidR="00000000" w:rsidRPr="00000000">
        <w:rPr>
          <w:rFonts w:ascii="Comic Sans MS" w:cs="Comic Sans MS" w:eastAsia="Comic Sans MS" w:hAnsi="Comic Sans MS"/>
          <w:b w:val="1"/>
          <w:color w:val="000000"/>
          <w:highlight w:val="white"/>
          <w:rtl w:val="0"/>
        </w:rPr>
        <w:t xml:space="preserve">5. Track Sales and Conversions:</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case your main aim is to make sales, make use of distinct numerical or alpha-numeric coupons or links from affiliate programs to identify the conversions. This is especially important in the case of an exclusive influencer campaign, as it will allow you to see the specific influence the campaign had on your sales. This way,y you can calculate its effectiveness in figures.</w:t>
      </w:r>
    </w:p>
    <w:p w:rsidR="00000000" w:rsidDel="00000000" w:rsidP="00000000" w:rsidRDefault="00000000" w:rsidRPr="00000000" w14:paraId="0000005F">
      <w:pPr>
        <w:pStyle w:val="Heading3"/>
        <w:jc w:val="both"/>
        <w:rPr>
          <w:rFonts w:ascii="Comic Sans MS" w:cs="Comic Sans MS" w:eastAsia="Comic Sans MS" w:hAnsi="Comic Sans MS"/>
          <w:b w:val="1"/>
          <w:color w:val="000000"/>
          <w:highlight w:val="white"/>
        </w:rPr>
      </w:pPr>
      <w:bookmarkStart w:colFirst="0" w:colLast="0" w:name="_heading=h.ycecq45zss3o" w:id="44"/>
      <w:bookmarkEnd w:id="44"/>
      <w:r w:rsidDel="00000000" w:rsidR="00000000" w:rsidRPr="00000000">
        <w:rPr>
          <w:rFonts w:ascii="Comic Sans MS" w:cs="Comic Sans MS" w:eastAsia="Comic Sans MS" w:hAnsi="Comic Sans MS"/>
          <w:b w:val="1"/>
          <w:color w:val="000000"/>
          <w:highlight w:val="white"/>
          <w:rtl w:val="0"/>
        </w:rPr>
        <w:t xml:space="preserve">6. Gather Feedback:</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Both the influencer and the viewers should be listened to. It is very important to use this qualitative data to understand how a particular product is being viewed in the market and what could be changed when designing the next campaign.</w:t>
      </w:r>
    </w:p>
    <w:p w:rsidR="00000000" w:rsidDel="00000000" w:rsidP="00000000" w:rsidRDefault="00000000" w:rsidRPr="00000000" w14:paraId="00000061">
      <w:pPr>
        <w:pStyle w:val="Heading3"/>
        <w:jc w:val="both"/>
        <w:rPr>
          <w:rFonts w:ascii="Comic Sans MS" w:cs="Comic Sans MS" w:eastAsia="Comic Sans MS" w:hAnsi="Comic Sans MS"/>
          <w:b w:val="1"/>
          <w:color w:val="000000"/>
          <w:highlight w:val="white"/>
        </w:rPr>
      </w:pPr>
      <w:bookmarkStart w:colFirst="0" w:colLast="0" w:name="_heading=h.lx438vymr9gr" w:id="45"/>
      <w:bookmarkEnd w:id="45"/>
      <w:r w:rsidDel="00000000" w:rsidR="00000000" w:rsidRPr="00000000">
        <w:rPr>
          <w:rFonts w:ascii="Comic Sans MS" w:cs="Comic Sans MS" w:eastAsia="Comic Sans MS" w:hAnsi="Comic Sans MS"/>
          <w:b w:val="1"/>
          <w:color w:val="000000"/>
          <w:highlight w:val="white"/>
          <w:rtl w:val="0"/>
        </w:rPr>
        <w:t xml:space="preserve">7. Analyze and Adjust:</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subsequent step is to evaluate the results of the campaign and find out what strategies are worth using and which ones are not effective. Always implement the above-mentioned strategies to carry out adjustments to future campaign efforts. This analysis will help you understand why influencer marketing is more or less a course of constant learning and adaptation.</w:t>
      </w:r>
    </w:p>
    <w:p w:rsidR="00000000" w:rsidDel="00000000" w:rsidP="00000000" w:rsidRDefault="00000000" w:rsidRPr="00000000" w14:paraId="00000063">
      <w:pPr>
        <w:pStyle w:val="Heading2"/>
        <w:jc w:val="both"/>
        <w:rPr>
          <w:rFonts w:ascii="Comic Sans MS" w:cs="Comic Sans MS" w:eastAsia="Comic Sans MS" w:hAnsi="Comic Sans MS"/>
          <w:b w:val="1"/>
          <w:highlight w:val="white"/>
        </w:rPr>
      </w:pPr>
      <w:bookmarkStart w:colFirst="0" w:colLast="0" w:name="_heading=h.vc9nhsbqg3el" w:id="46"/>
      <w:bookmarkEnd w:id="46"/>
      <w:r w:rsidDel="00000000" w:rsidR="00000000" w:rsidRPr="00000000">
        <w:rPr>
          <w:rFonts w:ascii="Comic Sans MS" w:cs="Comic Sans MS" w:eastAsia="Comic Sans MS" w:hAnsi="Comic Sans MS"/>
          <w:b w:val="1"/>
          <w:highlight w:val="white"/>
          <w:rtl w:val="0"/>
        </w:rPr>
        <w:t xml:space="preserve">Conclusion:</w:t>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Affiliate marketing in social media with influencers and brands is considered an innovative and effective approach to boost your brand and communicate with customers more effectively. Here you learned about the various categories of influencers and partnerships that surely help you to make well-informed decisions while detailing the best strategies, goals, and objectives to adopt in coming up with influential campaigns.</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Three Angle Marketing, we are proficient in making your collaborations as successful as possible, not only in meeting but also exceeding your marketing goals. Contact us now to get the best of influencer marketing services and be prepared to take your social media marketing to the next level.</w:t>
      </w:r>
    </w:p>
    <w:p w:rsidR="00000000" w:rsidDel="00000000" w:rsidP="00000000" w:rsidRDefault="00000000" w:rsidRPr="00000000" w14:paraId="00000066">
      <w:pPr>
        <w:jc w:val="both"/>
        <w:rPr>
          <w:rFonts w:ascii="Comic Sans MS" w:cs="Comic Sans MS" w:eastAsia="Comic Sans MS" w:hAnsi="Comic Sans MS"/>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FD6CD7"/>
  </w:style>
  <w:style w:type="paragraph" w:styleId="Heading1">
    <w:name w:val="heading 1"/>
    <w:basedOn w:val="Normal"/>
    <w:next w:val="Normal"/>
    <w:link w:val="Heading1Char"/>
    <w:uiPriority w:val="9"/>
    <w:qFormat w:val="1"/>
    <w:rsid w:val="00FD6CD7"/>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FD6CD7"/>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FD6CD7"/>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FD6CD7"/>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FD6CD7"/>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FD6CD7"/>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FD6CD7"/>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FD6CD7"/>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FD6CD7"/>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D6CD7"/>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FD6CD7"/>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FD6CD7"/>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FD6CD7"/>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FD6CD7"/>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FD6CD7"/>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FD6CD7"/>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FD6CD7"/>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FD6CD7"/>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FD6CD7"/>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FD6CD7"/>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FD6CD7"/>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FD6CD7"/>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FD6CD7"/>
    <w:rPr>
      <w:color w:val="000000" w:themeColor="text1"/>
      <w:sz w:val="24"/>
      <w:szCs w:val="24"/>
    </w:rPr>
  </w:style>
  <w:style w:type="character" w:styleId="Strong">
    <w:name w:val="Strong"/>
    <w:basedOn w:val="DefaultParagraphFont"/>
    <w:uiPriority w:val="22"/>
    <w:qFormat w:val="1"/>
    <w:rsid w:val="00FD6CD7"/>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FD6CD7"/>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FD6CD7"/>
    <w:pPr>
      <w:spacing w:after="0" w:line="240" w:lineRule="auto"/>
    </w:pPr>
  </w:style>
  <w:style w:type="paragraph" w:styleId="Quote">
    <w:name w:val="Quote"/>
    <w:basedOn w:val="Normal"/>
    <w:next w:val="Normal"/>
    <w:link w:val="QuoteChar"/>
    <w:uiPriority w:val="29"/>
    <w:qFormat w:val="1"/>
    <w:rsid w:val="00FD6CD7"/>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FD6CD7"/>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FD6CD7"/>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FD6CD7"/>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FD6CD7"/>
    <w:rPr>
      <w:i w:val="1"/>
      <w:iCs w:val="1"/>
      <w:color w:val="auto"/>
    </w:rPr>
  </w:style>
  <w:style w:type="character" w:styleId="IntenseEmphasis">
    <w:name w:val="Intense Emphasis"/>
    <w:basedOn w:val="DefaultParagraphFont"/>
    <w:uiPriority w:val="21"/>
    <w:qFormat w:val="1"/>
    <w:rsid w:val="00FD6CD7"/>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FD6CD7"/>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FD6CD7"/>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FD6CD7"/>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FD6CD7"/>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XMjey3e4CgGMJhL5MPILI14k2tYnRPu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3MvvPxZrvIxPdl4GoVasDfJ27g==">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2025-04-19T07:15:00Z</dcterms:created>
</cp:coreProperties>
</file>