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spacing w:after="240" w:before="240" w:lineRule="auto"/>
        <w:rPr>
          <w:sz w:val="24"/>
          <w:szCs w:val="24"/>
        </w:rPr>
      </w:pPr>
      <w:bookmarkStart w:colFirst="0" w:colLast="0" w:name="_heading=h.9pchvqglo6f9" w:id="0"/>
      <w:bookmarkEnd w:id="0"/>
      <w:r w:rsidDel="00000000" w:rsidR="00000000" w:rsidRPr="00000000">
        <w:rPr>
          <w:sz w:val="24"/>
          <w:szCs w:val="24"/>
          <w:rtl w:val="0"/>
        </w:rPr>
        <w:t xml:space="preserve">Learn how to create a full-funnel digital marketing strategy. Guide your audience from awareness to advocacy with proven tactics, tools, and expert insights.</w:t>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pStyle w:val="Heading1"/>
        <w:spacing w:after="240" w:before="240" w:lineRule="auto"/>
        <w:jc w:val="center"/>
        <w:rPr>
          <w:b w:val="1"/>
        </w:rPr>
      </w:pPr>
      <w:bookmarkStart w:colFirst="0" w:colLast="0" w:name="_heading=h.tph4mzqgdzh3" w:id="1"/>
      <w:bookmarkEnd w:id="1"/>
      <w:r w:rsidDel="00000000" w:rsidR="00000000" w:rsidRPr="00000000">
        <w:rPr>
          <w:b w:val="1"/>
          <w:rtl w:val="0"/>
        </w:rPr>
        <w:t xml:space="preserve">How to Create a Full-Funnel Digital Marketing Strategy</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The full-funnel digital marketing strategy is not an option anymore. It is a necessity. It's a rapidly growing economy with fierce competition and changing consumer trends that companies are trying to keep up with. For this rapidly evolving market, an organized approach to moving your audience from awareness to advocacy is what your brand needs.</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Here at Three Angle Marketing, we know that not all customers are the same. We want to help you connect with your audience wherever they are in that journey. We know how to engage them in ways that matter, whether they’re new to your brand or ready to be loyal for the long haul.</w:t>
      </w:r>
    </w:p>
    <w:p w:rsidR="00000000" w:rsidDel="00000000" w:rsidP="00000000" w:rsidRDefault="00000000" w:rsidRPr="00000000" w14:paraId="00000007">
      <w:pPr>
        <w:pStyle w:val="Heading2"/>
        <w:spacing w:after="240" w:before="240" w:lineRule="auto"/>
        <w:rPr>
          <w:b w:val="1"/>
        </w:rPr>
      </w:pPr>
      <w:bookmarkStart w:colFirst="0" w:colLast="0" w:name="_heading=h.cdi3046j8dnt" w:id="2"/>
      <w:bookmarkEnd w:id="2"/>
      <w:r w:rsidDel="00000000" w:rsidR="00000000" w:rsidRPr="00000000">
        <w:rPr>
          <w:b w:val="1"/>
          <w:rtl w:val="0"/>
        </w:rPr>
        <w:t xml:space="preserve">Learn Everything About the Full-Funnel Approach:</w:t>
      </w:r>
    </w:p>
    <w:p w:rsidR="00000000" w:rsidDel="00000000" w:rsidP="00000000" w:rsidRDefault="00000000" w:rsidRPr="00000000" w14:paraId="00000008">
      <w:pPr>
        <w:pStyle w:val="Heading3"/>
        <w:spacing w:after="240" w:before="240" w:lineRule="auto"/>
        <w:rPr>
          <w:b w:val="1"/>
        </w:rPr>
      </w:pPr>
      <w:bookmarkStart w:colFirst="0" w:colLast="0" w:name="_heading=h.qg2gkii6o1ur" w:id="3"/>
      <w:bookmarkEnd w:id="3"/>
      <w:r w:rsidDel="00000000" w:rsidR="00000000" w:rsidRPr="00000000">
        <w:rPr>
          <w:b w:val="1"/>
          <w:rtl w:val="0"/>
        </w:rPr>
        <w:t xml:space="preserve">What is a Full-Funnel Digital Marketing Strategy?</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A full-funnel digital marketing approach walks your audience from the time they first encounter your brand to the time they are your biggest fans. At Three Angle Marketing, we take this journey through the following five stages:</w:t>
      </w:r>
    </w:p>
    <w:p w:rsidR="00000000" w:rsidDel="00000000" w:rsidP="00000000" w:rsidRDefault="00000000" w:rsidRPr="00000000" w14:paraId="0000000A">
      <w:pPr>
        <w:numPr>
          <w:ilvl w:val="0"/>
          <w:numId w:val="1"/>
        </w:numPr>
        <w:spacing w:before="240" w:lineRule="auto"/>
        <w:ind w:left="720" w:hanging="360"/>
        <w:jc w:val="both"/>
        <w:rPr>
          <w:sz w:val="24"/>
          <w:szCs w:val="24"/>
        </w:rPr>
      </w:pPr>
      <w:r w:rsidDel="00000000" w:rsidR="00000000" w:rsidRPr="00000000">
        <w:rPr>
          <w:b w:val="1"/>
          <w:sz w:val="24"/>
          <w:szCs w:val="24"/>
          <w:rtl w:val="0"/>
        </w:rPr>
        <w:t xml:space="preserve">Interest: </w:t>
      </w:r>
      <w:r w:rsidDel="00000000" w:rsidR="00000000" w:rsidRPr="00000000">
        <w:rPr>
          <w:sz w:val="24"/>
          <w:szCs w:val="24"/>
          <w:rtl w:val="0"/>
        </w:rPr>
        <w:t xml:space="preserve">The stage where a customer is first exposed to your brand</w:t>
      </w:r>
    </w:p>
    <w:p w:rsidR="00000000" w:rsidDel="00000000" w:rsidP="00000000" w:rsidRDefault="00000000" w:rsidRPr="00000000" w14:paraId="0000000B">
      <w:pPr>
        <w:numPr>
          <w:ilvl w:val="0"/>
          <w:numId w:val="1"/>
        </w:numPr>
        <w:ind w:left="720" w:hanging="360"/>
        <w:jc w:val="both"/>
        <w:rPr>
          <w:sz w:val="24"/>
          <w:szCs w:val="24"/>
        </w:rPr>
      </w:pPr>
      <w:r w:rsidDel="00000000" w:rsidR="00000000" w:rsidRPr="00000000">
        <w:rPr>
          <w:b w:val="1"/>
          <w:sz w:val="24"/>
          <w:szCs w:val="24"/>
          <w:rtl w:val="0"/>
        </w:rPr>
        <w:t xml:space="preserve">Evaluation:</w:t>
      </w:r>
      <w:r w:rsidDel="00000000" w:rsidR="00000000" w:rsidRPr="00000000">
        <w:rPr>
          <w:sz w:val="24"/>
          <w:szCs w:val="24"/>
          <w:rtl w:val="0"/>
        </w:rPr>
        <w:t xml:space="preserve"> This is where customers investigate the value of your brand</w:t>
      </w:r>
    </w:p>
    <w:p w:rsidR="00000000" w:rsidDel="00000000" w:rsidP="00000000" w:rsidRDefault="00000000" w:rsidRPr="00000000" w14:paraId="0000000C">
      <w:pPr>
        <w:numPr>
          <w:ilvl w:val="0"/>
          <w:numId w:val="1"/>
        </w:numPr>
        <w:ind w:left="720" w:hanging="360"/>
        <w:jc w:val="both"/>
        <w:rPr>
          <w:sz w:val="24"/>
          <w:szCs w:val="24"/>
        </w:rPr>
      </w:pPr>
      <w:r w:rsidDel="00000000" w:rsidR="00000000" w:rsidRPr="00000000">
        <w:rPr>
          <w:b w:val="1"/>
          <w:sz w:val="24"/>
          <w:szCs w:val="24"/>
          <w:rtl w:val="0"/>
        </w:rPr>
        <w:t xml:space="preserve">Conversion: </w:t>
      </w:r>
      <w:r w:rsidDel="00000000" w:rsidR="00000000" w:rsidRPr="00000000">
        <w:rPr>
          <w:sz w:val="24"/>
          <w:szCs w:val="24"/>
          <w:rtl w:val="0"/>
        </w:rPr>
        <w:t xml:space="preserve">When customers choose to purchase, or take an action</w:t>
      </w:r>
    </w:p>
    <w:p w:rsidR="00000000" w:rsidDel="00000000" w:rsidP="00000000" w:rsidRDefault="00000000" w:rsidRPr="00000000" w14:paraId="0000000D">
      <w:pPr>
        <w:numPr>
          <w:ilvl w:val="0"/>
          <w:numId w:val="1"/>
        </w:numPr>
        <w:ind w:left="720" w:hanging="360"/>
        <w:jc w:val="both"/>
        <w:rPr>
          <w:sz w:val="24"/>
          <w:szCs w:val="24"/>
        </w:rPr>
      </w:pPr>
      <w:r w:rsidDel="00000000" w:rsidR="00000000" w:rsidRPr="00000000">
        <w:rPr>
          <w:b w:val="1"/>
          <w:sz w:val="24"/>
          <w:szCs w:val="24"/>
          <w:rtl w:val="0"/>
        </w:rPr>
        <w:t xml:space="preserve">Retention:</w:t>
      </w:r>
      <w:r w:rsidDel="00000000" w:rsidR="00000000" w:rsidRPr="00000000">
        <w:rPr>
          <w:sz w:val="24"/>
          <w:szCs w:val="24"/>
          <w:rtl w:val="0"/>
        </w:rPr>
        <w:t xml:space="preserve"> This is where your customers develop loyalty</w:t>
      </w:r>
    </w:p>
    <w:p w:rsidR="00000000" w:rsidDel="00000000" w:rsidP="00000000" w:rsidRDefault="00000000" w:rsidRPr="00000000" w14:paraId="0000000E">
      <w:pPr>
        <w:numPr>
          <w:ilvl w:val="0"/>
          <w:numId w:val="1"/>
        </w:numPr>
        <w:spacing w:after="240" w:lineRule="auto"/>
        <w:ind w:left="720" w:hanging="360"/>
        <w:jc w:val="both"/>
        <w:rPr>
          <w:sz w:val="24"/>
          <w:szCs w:val="24"/>
        </w:rPr>
      </w:pPr>
      <w:r w:rsidDel="00000000" w:rsidR="00000000" w:rsidRPr="00000000">
        <w:rPr>
          <w:b w:val="1"/>
          <w:sz w:val="24"/>
          <w:szCs w:val="24"/>
          <w:rtl w:val="0"/>
        </w:rPr>
        <w:t xml:space="preserve">Advocacy:</w:t>
      </w:r>
      <w:r w:rsidDel="00000000" w:rsidR="00000000" w:rsidRPr="00000000">
        <w:rPr>
          <w:sz w:val="24"/>
          <w:szCs w:val="24"/>
          <w:rtl w:val="0"/>
        </w:rPr>
        <w:t xml:space="preserve"> This is where your satisfied customers talk about your brand</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Each stage is for a different purpose and requires different content, platforms, and messaging. This model has helped us get the right message to the right person at the right time, based on where a user is in the journey. By organizing around this model, your business will not waste time and resources on disconnected tactics. Rather, they establish a smooth current in which long-term expansion can flow.</w:t>
      </w:r>
    </w:p>
    <w:p w:rsidR="00000000" w:rsidDel="00000000" w:rsidP="00000000" w:rsidRDefault="00000000" w:rsidRPr="00000000" w14:paraId="00000010">
      <w:pPr>
        <w:pStyle w:val="Heading3"/>
        <w:spacing w:after="240" w:before="240" w:lineRule="auto"/>
        <w:rPr>
          <w:b w:val="1"/>
        </w:rPr>
      </w:pPr>
      <w:bookmarkStart w:colFirst="0" w:colLast="0" w:name="_heading=h.69u4sidqqo2x" w:id="4"/>
      <w:bookmarkEnd w:id="4"/>
      <w:r w:rsidDel="00000000" w:rsidR="00000000" w:rsidRPr="00000000">
        <w:rPr>
          <w:b w:val="1"/>
          <w:rtl w:val="0"/>
        </w:rPr>
        <w:t xml:space="preserve">Benefits of a Full-Funnel Strategy:</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Advertising, content, and competition in the UAE are relentless. A well-formulated strategy around a full-funnel approach makes your brand stand out in the noise. Here’s how it helps:</w:t>
      </w:r>
    </w:p>
    <w:p w:rsidR="00000000" w:rsidDel="00000000" w:rsidP="00000000" w:rsidRDefault="00000000" w:rsidRPr="00000000" w14:paraId="00000012">
      <w:pPr>
        <w:pStyle w:val="Heading4"/>
        <w:spacing w:after="240" w:before="240" w:lineRule="auto"/>
        <w:jc w:val="both"/>
        <w:rPr>
          <w:b w:val="1"/>
        </w:rPr>
      </w:pPr>
      <w:bookmarkStart w:colFirst="0" w:colLast="0" w:name="_heading=h.v6th79lse3uh" w:id="5"/>
      <w:bookmarkEnd w:id="5"/>
      <w:r w:rsidDel="00000000" w:rsidR="00000000" w:rsidRPr="00000000">
        <w:rPr>
          <w:b w:val="1"/>
          <w:rtl w:val="0"/>
        </w:rPr>
        <w:t xml:space="preserve">Full Coverage of the Customer Journey:</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You can reach your audience every step of the way. From awareness to loyalty, funnel strategy will make sure no man left behind.</w:t>
      </w:r>
    </w:p>
    <w:p w:rsidR="00000000" w:rsidDel="00000000" w:rsidP="00000000" w:rsidRDefault="00000000" w:rsidRPr="00000000" w14:paraId="00000014">
      <w:pPr>
        <w:pStyle w:val="Heading4"/>
        <w:spacing w:after="240" w:before="240" w:lineRule="auto"/>
        <w:jc w:val="both"/>
        <w:rPr>
          <w:b w:val="1"/>
        </w:rPr>
      </w:pPr>
      <w:bookmarkStart w:colFirst="0" w:colLast="0" w:name="_heading=h.law85co115qp" w:id="6"/>
      <w:bookmarkEnd w:id="6"/>
      <w:r w:rsidDel="00000000" w:rsidR="00000000" w:rsidRPr="00000000">
        <w:rPr>
          <w:b w:val="1"/>
          <w:rtl w:val="0"/>
        </w:rPr>
        <w:t xml:space="preserve">Improves ROI:</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When each strategy is working towards a specific objective, every single dollar you spend goes further to achieve your business objectives. Stop guessing and start growing with data-driven decisions.</w:t>
      </w:r>
    </w:p>
    <w:p w:rsidR="00000000" w:rsidDel="00000000" w:rsidP="00000000" w:rsidRDefault="00000000" w:rsidRPr="00000000" w14:paraId="00000016">
      <w:pPr>
        <w:pStyle w:val="Heading4"/>
        <w:spacing w:after="240" w:before="240" w:lineRule="auto"/>
        <w:jc w:val="both"/>
        <w:rPr>
          <w:b w:val="1"/>
        </w:rPr>
      </w:pPr>
      <w:bookmarkStart w:colFirst="0" w:colLast="0" w:name="_heading=h.3ct3b3mk32ie" w:id="7"/>
      <w:bookmarkEnd w:id="7"/>
      <w:r w:rsidDel="00000000" w:rsidR="00000000" w:rsidRPr="00000000">
        <w:rPr>
          <w:b w:val="1"/>
          <w:rtl w:val="0"/>
        </w:rPr>
        <w:t xml:space="preserve">Increases Customer Lifetime Value</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Instead of focusing on one-time conversions, you’re able to cultivate more relationships there, which leads to repeat business.</w:t>
      </w:r>
    </w:p>
    <w:p w:rsidR="00000000" w:rsidDel="00000000" w:rsidP="00000000" w:rsidRDefault="00000000" w:rsidRPr="00000000" w14:paraId="00000018">
      <w:pPr>
        <w:pStyle w:val="Heading4"/>
        <w:spacing w:after="240" w:before="240" w:lineRule="auto"/>
        <w:jc w:val="both"/>
        <w:rPr>
          <w:b w:val="1"/>
        </w:rPr>
      </w:pPr>
      <w:bookmarkStart w:colFirst="0" w:colLast="0" w:name="_heading=h.zcm3xjvvi5gb" w:id="8"/>
      <w:bookmarkEnd w:id="8"/>
      <w:r w:rsidDel="00000000" w:rsidR="00000000" w:rsidRPr="00000000">
        <w:rPr>
          <w:b w:val="1"/>
          <w:rtl w:val="0"/>
        </w:rPr>
        <w:t xml:space="preserve">Aligns Teams on Common Goals</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Marketing, sales, and customer service all swim in the same lane. Everybody understands their job in funneling users down.</w:t>
      </w:r>
    </w:p>
    <w:p w:rsidR="00000000" w:rsidDel="00000000" w:rsidP="00000000" w:rsidRDefault="00000000" w:rsidRPr="00000000" w14:paraId="0000001A">
      <w:pPr>
        <w:pStyle w:val="Heading4"/>
        <w:spacing w:after="240" w:before="240" w:lineRule="auto"/>
        <w:jc w:val="both"/>
        <w:rPr>
          <w:b w:val="1"/>
        </w:rPr>
      </w:pPr>
      <w:bookmarkStart w:colFirst="0" w:colLast="0" w:name="_heading=h.7b1oznnmnfnq" w:id="9"/>
      <w:bookmarkEnd w:id="9"/>
      <w:r w:rsidDel="00000000" w:rsidR="00000000" w:rsidRPr="00000000">
        <w:rPr>
          <w:b w:val="1"/>
          <w:rtl w:val="0"/>
        </w:rPr>
        <w:t xml:space="preserve">Creating a Stronger Brand Identity: </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It is always in the best interest to have a clear identity for your brand. It can be possible through a funnel strategy.</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Having your message be consistent throughout the funnel helps create a more well-known, reliable, and memorable brand.</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In a market like the UAE, where consumer appetite changes rapidly and trends pass quickly, this approach becomes a sustainable approach to all your results.</w:t>
      </w:r>
    </w:p>
    <w:p w:rsidR="00000000" w:rsidDel="00000000" w:rsidP="00000000" w:rsidRDefault="00000000" w:rsidRPr="00000000" w14:paraId="0000001E">
      <w:pPr>
        <w:pStyle w:val="Heading2"/>
        <w:spacing w:after="240" w:before="240" w:lineRule="auto"/>
        <w:jc w:val="both"/>
        <w:rPr>
          <w:b w:val="1"/>
        </w:rPr>
      </w:pPr>
      <w:bookmarkStart w:colFirst="0" w:colLast="0" w:name="_heading=h.cs40etqgwsne" w:id="10"/>
      <w:bookmarkEnd w:id="10"/>
      <w:r w:rsidDel="00000000" w:rsidR="00000000" w:rsidRPr="00000000">
        <w:rPr>
          <w:b w:val="1"/>
          <w:rtl w:val="0"/>
        </w:rPr>
        <w:t xml:space="preserve">Difficulties of Adopting a Full-Funnel Campaign Approach</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The advantages are obvious, but there are challenges in actually implementing a full-funnel strategy , particularly in a varied, fast-paced digital environment such as the UAE. Some of the typical obstacles are:</w:t>
      </w:r>
    </w:p>
    <w:p w:rsidR="00000000" w:rsidDel="00000000" w:rsidP="00000000" w:rsidRDefault="00000000" w:rsidRPr="00000000" w14:paraId="00000020">
      <w:pPr>
        <w:pStyle w:val="Heading4"/>
        <w:spacing w:after="240" w:before="240" w:lineRule="auto"/>
        <w:jc w:val="both"/>
        <w:rPr>
          <w:b w:val="1"/>
        </w:rPr>
      </w:pPr>
      <w:bookmarkStart w:colFirst="0" w:colLast="0" w:name="_heading=h.msi65eo234go" w:id="11"/>
      <w:bookmarkEnd w:id="11"/>
      <w:r w:rsidDel="00000000" w:rsidR="00000000" w:rsidRPr="00000000">
        <w:rPr>
          <w:b w:val="1"/>
          <w:rtl w:val="0"/>
        </w:rPr>
        <w:t xml:space="preserve">Categorize Your Audience Right:</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UAE users exhibit diverse languages, ages, cultures, and online behavior. You can’t reach them with a general demographic targeting approach.</w:t>
      </w:r>
    </w:p>
    <w:p w:rsidR="00000000" w:rsidDel="00000000" w:rsidP="00000000" w:rsidRDefault="00000000" w:rsidRPr="00000000" w14:paraId="00000022">
      <w:pPr>
        <w:pStyle w:val="Heading4"/>
        <w:spacing w:after="240" w:before="240" w:lineRule="auto"/>
        <w:jc w:val="both"/>
        <w:rPr>
          <w:b w:val="1"/>
        </w:rPr>
      </w:pPr>
      <w:bookmarkStart w:colFirst="0" w:colLast="0" w:name="_heading=h.s8fx9bho80vy" w:id="12"/>
      <w:bookmarkEnd w:id="12"/>
      <w:r w:rsidDel="00000000" w:rsidR="00000000" w:rsidRPr="00000000">
        <w:rPr>
          <w:b w:val="1"/>
          <w:rtl w:val="0"/>
        </w:rPr>
        <w:t xml:space="preserve">Global Budget Management:</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Without proper data, ascertaining that balance in how you allocate spend across awareness, consideration, and conversion efforts can be difficult, if not impossible.</w:t>
      </w:r>
    </w:p>
    <w:p w:rsidR="00000000" w:rsidDel="00000000" w:rsidP="00000000" w:rsidRDefault="00000000" w:rsidRPr="00000000" w14:paraId="00000024">
      <w:pPr>
        <w:pStyle w:val="Heading4"/>
        <w:spacing w:after="240" w:before="240" w:lineRule="auto"/>
        <w:jc w:val="both"/>
        <w:rPr>
          <w:b w:val="1"/>
        </w:rPr>
      </w:pPr>
      <w:bookmarkStart w:colFirst="0" w:colLast="0" w:name="_heading=h.6hopnnanjh2h" w:id="13"/>
      <w:bookmarkEnd w:id="13"/>
      <w:r w:rsidDel="00000000" w:rsidR="00000000" w:rsidRPr="00000000">
        <w:rPr>
          <w:b w:val="1"/>
          <w:rtl w:val="0"/>
        </w:rPr>
        <w:t xml:space="preserve">Comparing Success on Different Platforms:</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People go from Instagram to Google, WhatsApp to your website. If you don’t have the right tools, it’s hard to tell what is or isn’t working.</w:t>
      </w:r>
    </w:p>
    <w:p w:rsidR="00000000" w:rsidDel="00000000" w:rsidP="00000000" w:rsidRDefault="00000000" w:rsidRPr="00000000" w14:paraId="00000026">
      <w:pPr>
        <w:pStyle w:val="Heading4"/>
        <w:spacing w:after="240" w:before="240" w:lineRule="auto"/>
        <w:jc w:val="both"/>
        <w:rPr>
          <w:b w:val="1"/>
        </w:rPr>
      </w:pPr>
      <w:bookmarkStart w:colFirst="0" w:colLast="0" w:name="_heading=h.bctovdj7vcbg" w:id="14"/>
      <w:bookmarkEnd w:id="14"/>
      <w:r w:rsidDel="00000000" w:rsidR="00000000" w:rsidRPr="00000000">
        <w:rPr>
          <w:b w:val="1"/>
          <w:rtl w:val="0"/>
        </w:rPr>
        <w:t xml:space="preserve">Aligning Different Teams:</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When there’s a disconnect between the way your marketing, sales, and customer service teams operate, your strategy rips at the seams.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These are hurdles that can stall your funnel before it has even had a chance to start working. But the good news? All can be ­managed through appropriate supports and systems.</w:t>
      </w:r>
    </w:p>
    <w:p w:rsidR="00000000" w:rsidDel="00000000" w:rsidP="00000000" w:rsidRDefault="00000000" w:rsidRPr="00000000" w14:paraId="00000029">
      <w:pPr>
        <w:pStyle w:val="Heading3"/>
        <w:spacing w:after="240" w:before="240" w:lineRule="auto"/>
        <w:jc w:val="both"/>
        <w:rPr>
          <w:b w:val="1"/>
        </w:rPr>
      </w:pPr>
      <w:bookmarkStart w:colFirst="0" w:colLast="0" w:name="_heading=h.3ccxxhshn5eo" w:id="15"/>
      <w:bookmarkEnd w:id="15"/>
      <w:r w:rsidDel="00000000" w:rsidR="00000000" w:rsidRPr="00000000">
        <w:rPr>
          <w:b w:val="1"/>
          <w:rtl w:val="0"/>
        </w:rPr>
        <w:t xml:space="preserve">Approaches to Overcome Challenges:</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We’ve already witnessed this firsthand at Three Angle Marketing, and we have real answers to those concerns:</w:t>
      </w:r>
    </w:p>
    <w:p w:rsidR="00000000" w:rsidDel="00000000" w:rsidP="00000000" w:rsidRDefault="00000000" w:rsidRPr="00000000" w14:paraId="0000002B">
      <w:pPr>
        <w:pStyle w:val="Heading4"/>
        <w:spacing w:after="240" w:before="240" w:lineRule="auto"/>
        <w:jc w:val="both"/>
        <w:rPr>
          <w:b w:val="1"/>
        </w:rPr>
      </w:pPr>
      <w:bookmarkStart w:colFirst="0" w:colLast="0" w:name="_heading=h.i8jt666ardz8" w:id="16"/>
      <w:bookmarkEnd w:id="16"/>
      <w:r w:rsidDel="00000000" w:rsidR="00000000" w:rsidRPr="00000000">
        <w:rPr>
          <w:b w:val="1"/>
          <w:rtl w:val="0"/>
        </w:rPr>
        <w:t xml:space="preserve">Start With Data and Analytics:</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To begin with, you can track user events. What are the posts that are bringing in the clicks? Where are users dropping off? Let the real data lead your next step.</w:t>
      </w:r>
    </w:p>
    <w:p w:rsidR="00000000" w:rsidDel="00000000" w:rsidP="00000000" w:rsidRDefault="00000000" w:rsidRPr="00000000" w14:paraId="0000002D">
      <w:pPr>
        <w:pStyle w:val="Heading4"/>
        <w:spacing w:after="240" w:before="240" w:lineRule="auto"/>
        <w:jc w:val="both"/>
        <w:rPr>
          <w:b w:val="1"/>
        </w:rPr>
      </w:pPr>
      <w:bookmarkStart w:colFirst="0" w:colLast="0" w:name="_heading=h.yi6z00oqtta9" w:id="17"/>
      <w:bookmarkEnd w:id="17"/>
      <w:r w:rsidDel="00000000" w:rsidR="00000000" w:rsidRPr="00000000">
        <w:rPr>
          <w:b w:val="1"/>
          <w:rtl w:val="0"/>
        </w:rPr>
        <w:t xml:space="preserve">Invest in Marketing Automation Tools</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Software like HubSpot or Mailchimp can help automate time-consuming tasks and keep your funnel running. And they help you send the right message to the right user at the right time.</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You can also build a Solid Buyer Persona tool. Through this tool, you can create comprehensive buyer personas to make sure that you really involve and empower your customers with your content.</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Create rich profiles of your ideal customers. That can be helpful for content, tone, platform choice, and ad targeting.</w:t>
      </w:r>
    </w:p>
    <w:p w:rsidR="00000000" w:rsidDel="00000000" w:rsidP="00000000" w:rsidRDefault="00000000" w:rsidRPr="00000000" w14:paraId="00000031">
      <w:pPr>
        <w:pStyle w:val="Heading4"/>
        <w:spacing w:after="240" w:before="240" w:lineRule="auto"/>
        <w:jc w:val="both"/>
        <w:rPr>
          <w:b w:val="1"/>
        </w:rPr>
      </w:pPr>
      <w:bookmarkStart w:colFirst="0" w:colLast="0" w:name="_heading=h.ulh7qslrxs3h" w:id="18"/>
      <w:bookmarkEnd w:id="18"/>
      <w:r w:rsidDel="00000000" w:rsidR="00000000" w:rsidRPr="00000000">
        <w:rPr>
          <w:b w:val="1"/>
          <w:rtl w:val="0"/>
        </w:rPr>
        <w:t xml:space="preserve">Create a Funnel Dashboard:</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Every department, from content to customer service, should have visibility into the same data and goals. Transparency keeps everyone on the same page.</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You do not need to solve all the problems all at once. Tweak your landing pages. Refresh your ads. Test different CTAs. With iteration comes improvement.</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Follow these steps and build a real-time, adaptive, constantly paying funnel.</w:t>
      </w:r>
    </w:p>
    <w:p w:rsidR="00000000" w:rsidDel="00000000" w:rsidP="00000000" w:rsidRDefault="00000000" w:rsidRPr="00000000" w14:paraId="00000035">
      <w:pPr>
        <w:pStyle w:val="Heading3"/>
        <w:spacing w:after="240" w:before="240" w:lineRule="auto"/>
        <w:jc w:val="both"/>
        <w:rPr>
          <w:b w:val="1"/>
        </w:rPr>
      </w:pPr>
      <w:bookmarkStart w:colFirst="0" w:colLast="0" w:name="_heading=h.lunytfz8vfnw" w:id="19"/>
      <w:bookmarkEnd w:id="19"/>
      <w:r w:rsidDel="00000000" w:rsidR="00000000" w:rsidRPr="00000000">
        <w:rPr>
          <w:b w:val="1"/>
          <w:rtl w:val="0"/>
        </w:rPr>
        <w:t xml:space="preserve">Tips for Success:</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If you're looking to create a full-funnel strategy that works, a checklist won't cut it. You need the right mindset. Here are some best practices that have worked for our clients in the UAE:</w:t>
      </w:r>
    </w:p>
    <w:p w:rsidR="00000000" w:rsidDel="00000000" w:rsidP="00000000" w:rsidRDefault="00000000" w:rsidRPr="00000000" w14:paraId="00000037">
      <w:pPr>
        <w:pStyle w:val="Heading4"/>
        <w:spacing w:after="240" w:before="240" w:lineRule="auto"/>
        <w:jc w:val="both"/>
        <w:rPr>
          <w:b w:val="1"/>
        </w:rPr>
      </w:pPr>
      <w:bookmarkStart w:colFirst="0" w:colLast="0" w:name="_heading=h.kenx7cx2ni1a" w:id="20"/>
      <w:bookmarkEnd w:id="20"/>
      <w:r w:rsidDel="00000000" w:rsidR="00000000" w:rsidRPr="00000000">
        <w:rPr>
          <w:b w:val="1"/>
          <w:rtl w:val="0"/>
        </w:rPr>
        <w:t xml:space="preserve">Begin with Specific Business Goals</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You don’t have to chase metrics that don’t matter. Chase metrics that matter. It could be leads, bookings, or brand engagement. Know upfront what success looks like to you.</w:t>
      </w:r>
    </w:p>
    <w:p w:rsidR="00000000" w:rsidDel="00000000" w:rsidP="00000000" w:rsidRDefault="00000000" w:rsidRPr="00000000" w14:paraId="00000039">
      <w:pPr>
        <w:pStyle w:val="Heading4"/>
        <w:spacing w:after="240" w:before="240" w:lineRule="auto"/>
        <w:jc w:val="both"/>
        <w:rPr>
          <w:b w:val="1"/>
        </w:rPr>
      </w:pPr>
      <w:bookmarkStart w:colFirst="0" w:colLast="0" w:name="_heading=h.abrpzhhje4ox" w:id="21"/>
      <w:bookmarkEnd w:id="21"/>
      <w:r w:rsidDel="00000000" w:rsidR="00000000" w:rsidRPr="00000000">
        <w:rPr>
          <w:b w:val="1"/>
          <w:rtl w:val="0"/>
        </w:rPr>
        <w:t xml:space="preserve">Put Your Audience First:</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Learn what it is that your customer is looking for at every stage. Do not just talk about your brand. Help them solve problems.</w:t>
      </w:r>
    </w:p>
    <w:p w:rsidR="00000000" w:rsidDel="00000000" w:rsidP="00000000" w:rsidRDefault="00000000" w:rsidRPr="00000000" w14:paraId="0000003B">
      <w:pPr>
        <w:pStyle w:val="Heading4"/>
        <w:spacing w:after="240" w:before="240" w:lineRule="auto"/>
        <w:jc w:val="both"/>
        <w:rPr>
          <w:b w:val="1"/>
        </w:rPr>
      </w:pPr>
      <w:bookmarkStart w:colFirst="0" w:colLast="0" w:name="_heading=h.31673c23mbgi" w:id="22"/>
      <w:bookmarkEnd w:id="22"/>
      <w:r w:rsidDel="00000000" w:rsidR="00000000" w:rsidRPr="00000000">
        <w:rPr>
          <w:b w:val="1"/>
          <w:rtl w:val="0"/>
        </w:rPr>
        <w:t xml:space="preserve">Simplify the User Journey:</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Make it simple to go from ad to page, page to purchase. Cut out unnecessary nonsense wherever you can.</w:t>
      </w:r>
    </w:p>
    <w:p w:rsidR="00000000" w:rsidDel="00000000" w:rsidP="00000000" w:rsidRDefault="00000000" w:rsidRPr="00000000" w14:paraId="0000003D">
      <w:pPr>
        <w:pStyle w:val="Heading4"/>
        <w:spacing w:after="240" w:before="240" w:lineRule="auto"/>
        <w:jc w:val="both"/>
        <w:rPr>
          <w:b w:val="1"/>
        </w:rPr>
      </w:pPr>
      <w:bookmarkStart w:colFirst="0" w:colLast="0" w:name="_heading=h.slraybtfu98z" w:id="23"/>
      <w:bookmarkEnd w:id="23"/>
      <w:r w:rsidDel="00000000" w:rsidR="00000000" w:rsidRPr="00000000">
        <w:rPr>
          <w:b w:val="1"/>
          <w:rtl w:val="0"/>
        </w:rPr>
        <w:t xml:space="preserve">Measure, Learn, Adjust:</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No campaign is perfect out of the gate. Leverage your analytics tools to track progress and shift when necessary.</w:t>
      </w:r>
    </w:p>
    <w:p w:rsidR="00000000" w:rsidDel="00000000" w:rsidP="00000000" w:rsidRDefault="00000000" w:rsidRPr="00000000" w14:paraId="0000003F">
      <w:pPr>
        <w:pStyle w:val="Heading4"/>
        <w:spacing w:after="240" w:before="240" w:lineRule="auto"/>
        <w:jc w:val="both"/>
        <w:rPr>
          <w:b w:val="1"/>
        </w:rPr>
      </w:pPr>
      <w:bookmarkStart w:colFirst="0" w:colLast="0" w:name="_heading=h.dnr2vxok2cr7" w:id="24"/>
      <w:bookmarkEnd w:id="24"/>
      <w:r w:rsidDel="00000000" w:rsidR="00000000" w:rsidRPr="00000000">
        <w:rPr>
          <w:b w:val="1"/>
          <w:rtl w:val="0"/>
        </w:rPr>
        <w:t xml:space="preserve">Build a Content Bank:</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Already have pre-made content for every stage. This will help you get faster while remaining steady.</w:t>
      </w:r>
    </w:p>
    <w:p w:rsidR="00000000" w:rsidDel="00000000" w:rsidP="00000000" w:rsidRDefault="00000000" w:rsidRPr="00000000" w14:paraId="00000041">
      <w:pPr>
        <w:pStyle w:val="Heading4"/>
        <w:spacing w:after="240" w:before="240" w:lineRule="auto"/>
        <w:jc w:val="both"/>
        <w:rPr>
          <w:b w:val="1"/>
        </w:rPr>
      </w:pPr>
      <w:bookmarkStart w:colFirst="0" w:colLast="0" w:name="_heading=h.x4he4hnk5sb8" w:id="25"/>
      <w:bookmarkEnd w:id="25"/>
      <w:r w:rsidDel="00000000" w:rsidR="00000000" w:rsidRPr="00000000">
        <w:rPr>
          <w:b w:val="1"/>
          <w:rtl w:val="0"/>
        </w:rPr>
        <w:t xml:space="preserve">Partner With Experts:</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It does not all need to be on you. A plan is most successful when led by professionals who understand the market and the tools.</w:t>
      </w:r>
    </w:p>
    <w:p w:rsidR="00000000" w:rsidDel="00000000" w:rsidP="00000000" w:rsidRDefault="00000000" w:rsidRPr="00000000" w14:paraId="00000043">
      <w:pPr>
        <w:pStyle w:val="Heading2"/>
        <w:spacing w:after="240" w:before="240" w:lineRule="auto"/>
        <w:rPr>
          <w:b w:val="1"/>
        </w:rPr>
      </w:pPr>
      <w:bookmarkStart w:colFirst="0" w:colLast="0" w:name="_heading=h.udqi8eugdxr" w:id="26"/>
      <w:bookmarkEnd w:id="26"/>
      <w:r w:rsidDel="00000000" w:rsidR="00000000" w:rsidRPr="00000000">
        <w:rPr>
          <w:b w:val="1"/>
          <w:rtl w:val="0"/>
        </w:rPr>
        <w:t xml:space="preserve">Focus on Building the Awareness Stage</w:t>
      </w:r>
    </w:p>
    <w:p w:rsidR="00000000" w:rsidDel="00000000" w:rsidP="00000000" w:rsidRDefault="00000000" w:rsidRPr="00000000" w14:paraId="00000044">
      <w:pPr>
        <w:pStyle w:val="Heading3"/>
        <w:spacing w:after="240" w:before="240" w:lineRule="auto"/>
        <w:rPr>
          <w:b w:val="1"/>
        </w:rPr>
      </w:pPr>
      <w:bookmarkStart w:colFirst="0" w:colLast="0" w:name="_heading=h.u6enkuj7rnyn" w:id="27"/>
      <w:bookmarkEnd w:id="27"/>
      <w:r w:rsidDel="00000000" w:rsidR="00000000" w:rsidRPr="00000000">
        <w:rPr>
          <w:b w:val="1"/>
          <w:rtl w:val="0"/>
        </w:rPr>
        <w:t xml:space="preserve">Understand the Objectives of the Awareness Phase:</w:t>
      </w:r>
    </w:p>
    <w:p w:rsidR="00000000" w:rsidDel="00000000" w:rsidP="00000000" w:rsidRDefault="00000000" w:rsidRPr="00000000" w14:paraId="00000045">
      <w:pPr>
        <w:pStyle w:val="Heading4"/>
        <w:shd w:fill="ffffff" w:val="clear"/>
        <w:spacing w:after="300" w:lineRule="auto"/>
        <w:rPr>
          <w:b w:val="1"/>
        </w:rPr>
      </w:pPr>
      <w:bookmarkStart w:colFirst="0" w:colLast="0" w:name="_heading=h.a6x46oeicve8" w:id="28"/>
      <w:bookmarkEnd w:id="28"/>
      <w:r w:rsidDel="00000000" w:rsidR="00000000" w:rsidRPr="00000000">
        <w:rPr>
          <w:b w:val="1"/>
          <w:rtl w:val="0"/>
        </w:rPr>
        <w:t xml:space="preserve">Educate and Attract Potential Customers:</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The real beginning of the customer journey is the awareness stage. Here is the time when your potential customers are finding your brand for the first time. Here, your objective is simple but essential, which is to educate and draw in the suitable crowd. That can help people understand what your business is offering and why they should care.</w:t>
      </w:r>
    </w:p>
    <w:p w:rsidR="00000000" w:rsidDel="00000000" w:rsidP="00000000" w:rsidRDefault="00000000" w:rsidRPr="00000000" w14:paraId="00000047">
      <w:pPr>
        <w:pStyle w:val="Heading4"/>
        <w:spacing w:after="240" w:before="240" w:lineRule="auto"/>
        <w:rPr>
          <w:b w:val="1"/>
        </w:rPr>
      </w:pPr>
      <w:bookmarkStart w:colFirst="0" w:colLast="0" w:name="_heading=h.ev4lw0y9qddh" w:id="29"/>
      <w:bookmarkEnd w:id="29"/>
      <w:r w:rsidDel="00000000" w:rsidR="00000000" w:rsidRPr="00000000">
        <w:rPr>
          <w:b w:val="1"/>
          <w:rtl w:val="0"/>
        </w:rPr>
        <w:t xml:space="preserve">Increase Brand Visibility: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In a competitive market like the UAE, consumers are very digitally savvy, and brand visibility is crucial. Increased visibility = More opportunities for engagement and connection to your potential clients.</w:t>
      </w:r>
    </w:p>
    <w:p w:rsidR="00000000" w:rsidDel="00000000" w:rsidP="00000000" w:rsidRDefault="00000000" w:rsidRPr="00000000" w14:paraId="00000049">
      <w:pPr>
        <w:pStyle w:val="Heading4"/>
        <w:spacing w:after="240" w:before="240" w:lineRule="auto"/>
        <w:rPr>
          <w:b w:val="1"/>
        </w:rPr>
      </w:pPr>
      <w:bookmarkStart w:colFirst="0" w:colLast="0" w:name="_heading=h.atbslpisliuf" w:id="30"/>
      <w:bookmarkEnd w:id="30"/>
      <w:r w:rsidDel="00000000" w:rsidR="00000000" w:rsidRPr="00000000">
        <w:rPr>
          <w:b w:val="1"/>
          <w:rtl w:val="0"/>
        </w:rPr>
        <w:t xml:space="preserve">Drive traffic to the website: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Another important thing you want to do is drive traffic to your site. Your business website is a central location where people can learn more about what you have to offer. It also enables you to gather meaningful data to inform future marketing initiatives.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To sum it up, we want to achieve with the Awareness phase:</w:t>
      </w:r>
    </w:p>
    <w:p w:rsidR="00000000" w:rsidDel="00000000" w:rsidP="00000000" w:rsidRDefault="00000000" w:rsidRPr="00000000" w14:paraId="0000004C">
      <w:pPr>
        <w:numPr>
          <w:ilvl w:val="0"/>
          <w:numId w:val="2"/>
        </w:numPr>
        <w:spacing w:before="240" w:lineRule="auto"/>
        <w:ind w:left="720" w:hanging="360"/>
        <w:rPr>
          <w:sz w:val="24"/>
          <w:szCs w:val="24"/>
        </w:rPr>
      </w:pPr>
      <w:r w:rsidDel="00000000" w:rsidR="00000000" w:rsidRPr="00000000">
        <w:rPr>
          <w:sz w:val="24"/>
          <w:szCs w:val="24"/>
          <w:rtl w:val="0"/>
        </w:rPr>
        <w:t xml:space="preserve">Inform and entice prospects by sharing valuable and pertinent information.</w:t>
      </w:r>
    </w:p>
    <w:p w:rsidR="00000000" w:rsidDel="00000000" w:rsidP="00000000" w:rsidRDefault="00000000" w:rsidRPr="00000000" w14:paraId="0000004D">
      <w:pPr>
        <w:numPr>
          <w:ilvl w:val="0"/>
          <w:numId w:val="2"/>
        </w:numPr>
        <w:ind w:left="720" w:hanging="360"/>
        <w:rPr>
          <w:sz w:val="24"/>
          <w:szCs w:val="24"/>
        </w:rPr>
      </w:pPr>
      <w:r w:rsidDel="00000000" w:rsidR="00000000" w:rsidRPr="00000000">
        <w:rPr>
          <w:sz w:val="24"/>
          <w:szCs w:val="24"/>
          <w:rtl w:val="0"/>
        </w:rPr>
        <w:t xml:space="preserve">Build your brand where it matters most.</w:t>
      </w:r>
    </w:p>
    <w:p w:rsidR="00000000" w:rsidDel="00000000" w:rsidP="00000000" w:rsidRDefault="00000000" w:rsidRPr="00000000" w14:paraId="0000004E">
      <w:pPr>
        <w:numPr>
          <w:ilvl w:val="0"/>
          <w:numId w:val="2"/>
        </w:numPr>
        <w:spacing w:after="240" w:lineRule="auto"/>
        <w:ind w:left="720" w:hanging="360"/>
        <w:rPr>
          <w:sz w:val="24"/>
          <w:szCs w:val="24"/>
        </w:rPr>
      </w:pPr>
      <w:r w:rsidDel="00000000" w:rsidR="00000000" w:rsidRPr="00000000">
        <w:rPr>
          <w:sz w:val="24"/>
          <w:szCs w:val="24"/>
          <w:rtl w:val="0"/>
        </w:rPr>
        <w:t xml:space="preserve">Steer good traffic to the website for additional interaction.</w:t>
      </w:r>
    </w:p>
    <w:p w:rsidR="00000000" w:rsidDel="00000000" w:rsidP="00000000" w:rsidRDefault="00000000" w:rsidRPr="00000000" w14:paraId="0000004F">
      <w:pPr>
        <w:pStyle w:val="Heading3"/>
        <w:spacing w:after="240" w:before="240" w:lineRule="auto"/>
        <w:jc w:val="both"/>
        <w:rPr>
          <w:b w:val="1"/>
        </w:rPr>
      </w:pPr>
      <w:bookmarkStart w:colFirst="0" w:colLast="0" w:name="_heading=h.c08pgnmtvyfx" w:id="31"/>
      <w:bookmarkEnd w:id="31"/>
      <w:r w:rsidDel="00000000" w:rsidR="00000000" w:rsidRPr="00000000">
        <w:rPr>
          <w:b w:val="1"/>
          <w:rtl w:val="0"/>
        </w:rPr>
        <w:t xml:space="preserve">Tactics for Awareness:</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In order to achieve those goals, businesses require a range of strategies that are able to reach and speak to their ideal personas. Here are some powerful strategies to generate awareness in the UAE:</w:t>
      </w:r>
    </w:p>
    <w:p w:rsidR="00000000" w:rsidDel="00000000" w:rsidP="00000000" w:rsidRDefault="00000000" w:rsidRPr="00000000" w14:paraId="00000051">
      <w:pPr>
        <w:pStyle w:val="Heading4"/>
        <w:spacing w:after="240" w:before="240" w:lineRule="auto"/>
        <w:jc w:val="both"/>
        <w:rPr>
          <w:b w:val="1"/>
        </w:rPr>
      </w:pPr>
      <w:bookmarkStart w:colFirst="0" w:colLast="0" w:name="_heading=h.j7b71xvokww6" w:id="32"/>
      <w:bookmarkEnd w:id="32"/>
      <w:r w:rsidDel="00000000" w:rsidR="00000000" w:rsidRPr="00000000">
        <w:rPr>
          <w:b w:val="1"/>
          <w:rtl w:val="0"/>
        </w:rPr>
        <w:t xml:space="preserve">Content Marketing:</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Here are some tools and methods to convey your message, such as Blogs, infographics, and videos. Each of these content types is a great way to educate and engage. Blogs to answer popular questions, infographics to present complex information visually, and videos to attract attention fast. It must be both in Arabic and English to be able to reach the majority of the diverse UAE audience.</w:t>
      </w:r>
    </w:p>
    <w:p w:rsidR="00000000" w:rsidDel="00000000" w:rsidP="00000000" w:rsidRDefault="00000000" w:rsidRPr="00000000" w14:paraId="00000053">
      <w:pPr>
        <w:pStyle w:val="Heading4"/>
        <w:spacing w:after="240" w:before="240" w:lineRule="auto"/>
        <w:jc w:val="both"/>
        <w:rPr>
          <w:b w:val="1"/>
        </w:rPr>
      </w:pPr>
      <w:bookmarkStart w:colFirst="0" w:colLast="0" w:name="_heading=h.eyi5e0kwrxig" w:id="33"/>
      <w:bookmarkEnd w:id="33"/>
      <w:r w:rsidDel="00000000" w:rsidR="00000000" w:rsidRPr="00000000">
        <w:rPr>
          <w:b w:val="1"/>
          <w:rtl w:val="0"/>
        </w:rPr>
        <w:t xml:space="preserve">Social Media Campaigns:</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Instagram, Facebook, LinkedIn, and TikTok are big platforms in the UAE regarding user engagement. So, make sure your brand's social media campaigns leverage creative positive images and craft engaging content to ensure high shareability and brand awareness.</w:t>
      </w:r>
    </w:p>
    <w:p w:rsidR="00000000" w:rsidDel="00000000" w:rsidP="00000000" w:rsidRDefault="00000000" w:rsidRPr="00000000" w14:paraId="00000055">
      <w:pPr>
        <w:pStyle w:val="Heading4"/>
        <w:spacing w:after="240" w:before="240" w:lineRule="auto"/>
        <w:jc w:val="both"/>
        <w:rPr>
          <w:b w:val="1"/>
        </w:rPr>
      </w:pPr>
      <w:bookmarkStart w:colFirst="0" w:colLast="0" w:name="_heading=h.hep29dh68ik9" w:id="34"/>
      <w:bookmarkEnd w:id="34"/>
      <w:r w:rsidDel="00000000" w:rsidR="00000000" w:rsidRPr="00000000">
        <w:rPr>
          <w:b w:val="1"/>
          <w:rtl w:val="0"/>
        </w:rPr>
        <w:t xml:space="preserve">Search Engine Optimization (SEO):</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When potential customers search for information or a solution to their problem, your website and content come up in the search results thanks to the quality search terms that you have optimized for.</w:t>
      </w:r>
    </w:p>
    <w:p w:rsidR="00000000" w:rsidDel="00000000" w:rsidP="00000000" w:rsidRDefault="00000000" w:rsidRPr="00000000" w14:paraId="00000057">
      <w:pPr>
        <w:pStyle w:val="Heading4"/>
        <w:spacing w:after="240" w:before="240" w:lineRule="auto"/>
        <w:jc w:val="both"/>
        <w:rPr>
          <w:b w:val="1"/>
        </w:rPr>
      </w:pPr>
      <w:bookmarkStart w:colFirst="0" w:colLast="0" w:name="_heading=h.i48skjygd8uv" w:id="35"/>
      <w:bookmarkEnd w:id="35"/>
      <w:r w:rsidDel="00000000" w:rsidR="00000000" w:rsidRPr="00000000">
        <w:rPr>
          <w:b w:val="1"/>
          <w:rtl w:val="0"/>
        </w:rPr>
        <w:t xml:space="preserve">Paid Advertising</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Google and social media ads can scale reach fast. It enables accurate targeting via demographics, interests, and shopping behaviors. This then becomes particularly crucial when budget usage is efficient.</w:t>
      </w:r>
    </w:p>
    <w:p w:rsidR="00000000" w:rsidDel="00000000" w:rsidP="00000000" w:rsidRDefault="00000000" w:rsidRPr="00000000" w14:paraId="00000059">
      <w:pPr>
        <w:pStyle w:val="Heading3"/>
        <w:spacing w:after="240" w:before="240" w:lineRule="auto"/>
        <w:jc w:val="both"/>
        <w:rPr>
          <w:b w:val="1"/>
        </w:rPr>
      </w:pPr>
      <w:bookmarkStart w:colFirst="0" w:colLast="0" w:name="_heading=h.4xxr25kl8u1e" w:id="36"/>
      <w:bookmarkEnd w:id="36"/>
      <w:r w:rsidDel="00000000" w:rsidR="00000000" w:rsidRPr="00000000">
        <w:rPr>
          <w:b w:val="1"/>
          <w:rtl w:val="0"/>
        </w:rPr>
        <w:t xml:space="preserve">The Hurdles in the Awareness Stages:</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Simple as it may seem, raising awareness can sometimes get difficult for organisations, particularly if they’re in a competitive market like the UAE.</w:t>
      </w:r>
    </w:p>
    <w:p w:rsidR="00000000" w:rsidDel="00000000" w:rsidP="00000000" w:rsidRDefault="00000000" w:rsidRPr="00000000" w14:paraId="0000005B">
      <w:pPr>
        <w:pStyle w:val="Heading4"/>
        <w:spacing w:after="240" w:before="240" w:lineRule="auto"/>
        <w:jc w:val="both"/>
        <w:rPr>
          <w:b w:val="1"/>
        </w:rPr>
      </w:pPr>
      <w:bookmarkStart w:colFirst="0" w:colLast="0" w:name="_heading=h.tlt83y3vytyv" w:id="37"/>
      <w:bookmarkEnd w:id="37"/>
      <w:r w:rsidDel="00000000" w:rsidR="00000000" w:rsidRPr="00000000">
        <w:rPr>
          <w:b w:val="1"/>
          <w:rtl w:val="0"/>
        </w:rPr>
        <w:t xml:space="preserve">Rising Above a Frenzied Market:</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As many brands compete for attention, creativity and relevance are essential to reaching the audience. Generic messages do not work.</w:t>
      </w:r>
    </w:p>
    <w:p w:rsidR="00000000" w:rsidDel="00000000" w:rsidP="00000000" w:rsidRDefault="00000000" w:rsidRPr="00000000" w14:paraId="0000005D">
      <w:pPr>
        <w:pStyle w:val="Heading4"/>
        <w:spacing w:after="240" w:before="240" w:lineRule="auto"/>
        <w:jc w:val="both"/>
        <w:rPr>
          <w:b w:val="1"/>
        </w:rPr>
      </w:pPr>
      <w:bookmarkStart w:colFirst="0" w:colLast="0" w:name="_heading=h.52y83g57vkfi" w:id="38"/>
      <w:bookmarkEnd w:id="38"/>
      <w:r w:rsidDel="00000000" w:rsidR="00000000" w:rsidRPr="00000000">
        <w:rPr>
          <w:b w:val="1"/>
          <w:rtl w:val="0"/>
        </w:rPr>
        <w:t xml:space="preserve">Generating High-Quality Leads:</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A heady advertising program may draw a large crowd, but not every lead will be qualified or a proper fit. It's hard to filter good leads in the beginning.</w:t>
      </w:r>
    </w:p>
    <w:p w:rsidR="00000000" w:rsidDel="00000000" w:rsidP="00000000" w:rsidRDefault="00000000" w:rsidRPr="00000000" w14:paraId="0000005F">
      <w:pPr>
        <w:pStyle w:val="Heading4"/>
        <w:spacing w:after="240" w:before="240" w:lineRule="auto"/>
        <w:jc w:val="both"/>
        <w:rPr>
          <w:b w:val="1"/>
        </w:rPr>
      </w:pPr>
      <w:bookmarkStart w:colFirst="0" w:colLast="0" w:name="_heading=h.x0qdrwcb04rn" w:id="39"/>
      <w:bookmarkEnd w:id="39"/>
      <w:r w:rsidDel="00000000" w:rsidR="00000000" w:rsidRPr="00000000">
        <w:rPr>
          <w:b w:val="1"/>
          <w:rtl w:val="0"/>
        </w:rPr>
        <w:t xml:space="preserve">Finding the Right Mix Between Organic and Paid Work</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Figuring out what you want to invest when it comes to organic growth (which means time) and paid campaigns (which means money) takes careful consideration of your budget.</w:t>
      </w:r>
    </w:p>
    <w:p w:rsidR="00000000" w:rsidDel="00000000" w:rsidP="00000000" w:rsidRDefault="00000000" w:rsidRPr="00000000" w14:paraId="00000061">
      <w:pPr>
        <w:pStyle w:val="Heading3"/>
        <w:spacing w:after="240" w:before="240" w:lineRule="auto"/>
        <w:jc w:val="both"/>
        <w:rPr>
          <w:b w:val="1"/>
        </w:rPr>
      </w:pPr>
      <w:bookmarkStart w:colFirst="0" w:colLast="0" w:name="_heading=h.j14pb44fww0z" w:id="40"/>
      <w:bookmarkEnd w:id="40"/>
      <w:r w:rsidDel="00000000" w:rsidR="00000000" w:rsidRPr="00000000">
        <w:rPr>
          <w:b w:val="1"/>
          <w:rtl w:val="0"/>
        </w:rPr>
        <w:t xml:space="preserve">Solutions for Awareness Challenges:</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The best way to tackle these challenges is by using smart tools and taking strategic steps:</w:t>
      </w:r>
    </w:p>
    <w:p w:rsidR="00000000" w:rsidDel="00000000" w:rsidP="00000000" w:rsidRDefault="00000000" w:rsidRPr="00000000" w14:paraId="00000063">
      <w:pPr>
        <w:pStyle w:val="Heading4"/>
        <w:spacing w:after="240" w:before="240" w:lineRule="auto"/>
        <w:jc w:val="both"/>
        <w:rPr>
          <w:b w:val="1"/>
        </w:rPr>
      </w:pPr>
      <w:bookmarkStart w:colFirst="0" w:colLast="0" w:name="_heading=h.lr7xmp54wref" w:id="41"/>
      <w:bookmarkEnd w:id="41"/>
      <w:r w:rsidDel="00000000" w:rsidR="00000000" w:rsidRPr="00000000">
        <w:rPr>
          <w:b w:val="1"/>
          <w:rtl w:val="0"/>
        </w:rPr>
        <w:t xml:space="preserve">Audience Segmentation:</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Segmenting your audience by demographics, interests, and behaviors ensures you're reaching people with the right messages. For instance, the young professionals in Dubai may have a different reaction from business owners in Sharjah.</w:t>
      </w:r>
    </w:p>
    <w:p w:rsidR="00000000" w:rsidDel="00000000" w:rsidP="00000000" w:rsidRDefault="00000000" w:rsidRPr="00000000" w14:paraId="00000065">
      <w:pPr>
        <w:pStyle w:val="Heading4"/>
        <w:spacing w:after="240" w:before="240" w:lineRule="auto"/>
        <w:jc w:val="both"/>
        <w:rPr>
          <w:b w:val="1"/>
        </w:rPr>
      </w:pPr>
      <w:bookmarkStart w:colFirst="0" w:colLast="0" w:name="_heading=h.otwm4h3got2x" w:id="42"/>
      <w:bookmarkEnd w:id="42"/>
      <w:r w:rsidDel="00000000" w:rsidR="00000000" w:rsidRPr="00000000">
        <w:rPr>
          <w:b w:val="1"/>
          <w:rtl w:val="0"/>
        </w:rPr>
        <w:t xml:space="preserve">A/B Testing Ad Creatives:</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By testing various ad formats, messages, and images, you’ll soon learn which content works the best. This eliminates wasteful spending and promotes engagement.</w:t>
      </w:r>
    </w:p>
    <w:p w:rsidR="00000000" w:rsidDel="00000000" w:rsidP="00000000" w:rsidRDefault="00000000" w:rsidRPr="00000000" w14:paraId="00000067">
      <w:pPr>
        <w:pStyle w:val="Heading4"/>
        <w:spacing w:after="240" w:before="240" w:lineRule="auto"/>
        <w:jc w:val="both"/>
        <w:rPr>
          <w:b w:val="1"/>
        </w:rPr>
      </w:pPr>
      <w:bookmarkStart w:colFirst="0" w:colLast="0" w:name="_heading=h.tx1hopsav98z" w:id="43"/>
      <w:bookmarkEnd w:id="43"/>
      <w:r w:rsidDel="00000000" w:rsidR="00000000" w:rsidRPr="00000000">
        <w:rPr>
          <w:b w:val="1"/>
          <w:rtl w:val="0"/>
        </w:rPr>
        <w:t xml:space="preserve">Working with Influencers:</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There are a lot of local influencers here in the UAE with super loyal followers who take their word for it. Joint venture with the influencers to reach more and gain more credibility.</w:t>
      </w:r>
    </w:p>
    <w:p w:rsidR="00000000" w:rsidDel="00000000" w:rsidP="00000000" w:rsidRDefault="00000000" w:rsidRPr="00000000" w14:paraId="00000069">
      <w:pPr>
        <w:pStyle w:val="Heading3"/>
        <w:spacing w:after="240" w:before="240" w:lineRule="auto"/>
        <w:jc w:val="both"/>
        <w:rPr>
          <w:b w:val="1"/>
        </w:rPr>
      </w:pPr>
      <w:bookmarkStart w:colFirst="0" w:colLast="0" w:name="_heading=h.l2d5juzg52he" w:id="44"/>
      <w:bookmarkEnd w:id="44"/>
      <w:r w:rsidDel="00000000" w:rsidR="00000000" w:rsidRPr="00000000">
        <w:rPr>
          <w:b w:val="1"/>
          <w:rtl w:val="0"/>
        </w:rPr>
        <w:t xml:space="preserve">Tactics for Successful Awareness Movements:</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To make a successful awareness campaign, you need to focus on connection and consistency. Here is how your brand can do it:</w:t>
      </w:r>
    </w:p>
    <w:p w:rsidR="00000000" w:rsidDel="00000000" w:rsidP="00000000" w:rsidRDefault="00000000" w:rsidRPr="00000000" w14:paraId="0000006B">
      <w:pPr>
        <w:pStyle w:val="Heading4"/>
        <w:spacing w:after="240" w:before="240" w:lineRule="auto"/>
        <w:jc w:val="both"/>
        <w:rPr>
          <w:b w:val="1"/>
        </w:rPr>
      </w:pPr>
      <w:bookmarkStart w:colFirst="0" w:colLast="0" w:name="_heading=h.rka3tu5c07ti" w:id="45"/>
      <w:bookmarkEnd w:id="45"/>
      <w:r w:rsidDel="00000000" w:rsidR="00000000" w:rsidRPr="00000000">
        <w:rPr>
          <w:b w:val="1"/>
          <w:rtl w:val="0"/>
        </w:rPr>
        <w:t xml:space="preserve">Leverage Stories to Connect Emotionally:</w:t>
      </w:r>
    </w:p>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Stories are memorable and personal. When real customer experiences or brand values are shared, it makes a stronger relationship with your audience.</w:t>
      </w:r>
    </w:p>
    <w:p w:rsidR="00000000" w:rsidDel="00000000" w:rsidP="00000000" w:rsidRDefault="00000000" w:rsidRPr="00000000" w14:paraId="0000006D">
      <w:pPr>
        <w:pStyle w:val="Heading4"/>
        <w:spacing w:after="240" w:before="240" w:lineRule="auto"/>
        <w:jc w:val="both"/>
        <w:rPr>
          <w:b w:val="1"/>
        </w:rPr>
      </w:pPr>
      <w:bookmarkStart w:colFirst="0" w:colLast="0" w:name="_heading=h.20crm1u6a1lh" w:id="46"/>
      <w:bookmarkEnd w:id="46"/>
      <w:r w:rsidDel="00000000" w:rsidR="00000000" w:rsidRPr="00000000">
        <w:rPr>
          <w:b w:val="1"/>
          <w:rtl w:val="0"/>
        </w:rPr>
        <w:t xml:space="preserve">Optimize for Mobile Users:</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More than 80% of internet users in the UAE access content using mobile devices. Make sure all of your content is mobile-friendly, loads quickly , and is convenient to navigate.</w:t>
      </w:r>
    </w:p>
    <w:p w:rsidR="00000000" w:rsidDel="00000000" w:rsidP="00000000" w:rsidRDefault="00000000" w:rsidRPr="00000000" w14:paraId="0000006F">
      <w:pPr>
        <w:pStyle w:val="Heading4"/>
        <w:spacing w:after="240" w:before="240" w:lineRule="auto"/>
        <w:jc w:val="both"/>
        <w:rPr>
          <w:b w:val="1"/>
        </w:rPr>
      </w:pPr>
      <w:bookmarkStart w:colFirst="0" w:colLast="0" w:name="_heading=h.pkdotecvj61n" w:id="47"/>
      <w:bookmarkEnd w:id="47"/>
      <w:r w:rsidDel="00000000" w:rsidR="00000000" w:rsidRPr="00000000">
        <w:rPr>
          <w:b w:val="1"/>
          <w:rtl w:val="0"/>
        </w:rPr>
        <w:t xml:space="preserve">Monitor Engagement Metrics:</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Monitor likes, shares, comments, and click-through rates to see what resonates among your customers. Leverage this data to tweak your campaigns on an ongoing basis.</w:t>
      </w:r>
    </w:p>
    <w:p w:rsidR="00000000" w:rsidDel="00000000" w:rsidP="00000000" w:rsidRDefault="00000000" w:rsidRPr="00000000" w14:paraId="00000071">
      <w:pPr>
        <w:pStyle w:val="Heading3"/>
        <w:spacing w:after="240" w:before="240" w:lineRule="auto"/>
        <w:jc w:val="both"/>
        <w:rPr>
          <w:b w:val="1"/>
        </w:rPr>
      </w:pPr>
      <w:bookmarkStart w:colFirst="0" w:colLast="0" w:name="_heading=h.be3ki0a0085" w:id="48"/>
      <w:bookmarkEnd w:id="48"/>
      <w:r w:rsidDel="00000000" w:rsidR="00000000" w:rsidRPr="00000000">
        <w:rPr>
          <w:b w:val="1"/>
          <w:rtl w:val="0"/>
        </w:rPr>
        <w:t xml:space="preserve">Tools and Technologies to Raise Awareness:</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You can use a few tools to help in your efforts to stay in the know and save time:</w:t>
      </w:r>
    </w:p>
    <w:p w:rsidR="00000000" w:rsidDel="00000000" w:rsidP="00000000" w:rsidRDefault="00000000" w:rsidRPr="00000000" w14:paraId="00000073">
      <w:pPr>
        <w:pStyle w:val="Heading4"/>
        <w:spacing w:after="240" w:before="240" w:lineRule="auto"/>
        <w:jc w:val="both"/>
        <w:rPr>
          <w:b w:val="1"/>
        </w:rPr>
      </w:pPr>
      <w:bookmarkStart w:colFirst="0" w:colLast="0" w:name="_heading=h.6ipjpqdodf2o" w:id="49"/>
      <w:bookmarkEnd w:id="49"/>
      <w:r w:rsidDel="00000000" w:rsidR="00000000" w:rsidRPr="00000000">
        <w:rPr>
          <w:b w:val="1"/>
          <w:rtl w:val="0"/>
        </w:rPr>
        <w:t xml:space="preserve">Google Analytics:</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Monitors site traffic and user behavior. You can see which of your content generates the most visits, and how users engage with your website.</w:t>
      </w:r>
    </w:p>
    <w:p w:rsidR="00000000" w:rsidDel="00000000" w:rsidP="00000000" w:rsidRDefault="00000000" w:rsidRPr="00000000" w14:paraId="00000075">
      <w:pPr>
        <w:pStyle w:val="Heading4"/>
        <w:spacing w:after="240" w:before="240" w:lineRule="auto"/>
        <w:jc w:val="both"/>
        <w:rPr>
          <w:b w:val="1"/>
        </w:rPr>
      </w:pPr>
      <w:bookmarkStart w:colFirst="0" w:colLast="0" w:name="_heading=h.qmq8oi8l90u" w:id="50"/>
      <w:bookmarkEnd w:id="50"/>
      <w:r w:rsidDel="00000000" w:rsidR="00000000" w:rsidRPr="00000000">
        <w:rPr>
          <w:b w:val="1"/>
          <w:rtl w:val="0"/>
        </w:rPr>
        <w:t xml:space="preserve">SEMrush:</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Assists with targeting of top keywords and tracks competitors in the UAE market.</w:t>
      </w:r>
    </w:p>
    <w:p w:rsidR="00000000" w:rsidDel="00000000" w:rsidP="00000000" w:rsidRDefault="00000000" w:rsidRPr="00000000" w14:paraId="00000077">
      <w:pPr>
        <w:pStyle w:val="Heading4"/>
        <w:spacing w:after="240" w:before="240" w:lineRule="auto"/>
        <w:jc w:val="both"/>
        <w:rPr>
          <w:b w:val="1"/>
        </w:rPr>
      </w:pPr>
      <w:bookmarkStart w:colFirst="0" w:colLast="0" w:name="_heading=h.qhke98bqwn61" w:id="51"/>
      <w:bookmarkEnd w:id="51"/>
      <w:r w:rsidDel="00000000" w:rsidR="00000000" w:rsidRPr="00000000">
        <w:rPr>
          <w:b w:val="1"/>
          <w:rtl w:val="0"/>
        </w:rPr>
        <w:t xml:space="preserve">Hootsuite:</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Administers social media campaigns, schedules posts, and engages users from various social media in one location.</w:t>
      </w:r>
    </w:p>
    <w:p w:rsidR="00000000" w:rsidDel="00000000" w:rsidP="00000000" w:rsidRDefault="00000000" w:rsidRPr="00000000" w14:paraId="00000079">
      <w:pPr>
        <w:spacing w:after="240" w:before="240" w:lineRule="auto"/>
        <w:jc w:val="both"/>
        <w:rPr/>
      </w:pPr>
      <w:r w:rsidDel="00000000" w:rsidR="00000000" w:rsidRPr="00000000">
        <w:rPr>
          <w:sz w:val="24"/>
          <w:szCs w:val="24"/>
          <w:rtl w:val="0"/>
        </w:rPr>
        <w:t xml:space="preserve">We use these tools at Three Angle Marketing to create awareness campaigns driven by data. We track live results to continuously optimize messaging and targeting, ensuring each dollar you spend is achieving optimum brand exposure and engagement.</w:t>
      </w:r>
      <w:r w:rsidDel="00000000" w:rsidR="00000000" w:rsidRPr="00000000">
        <w:rPr>
          <w:rtl w:val="0"/>
        </w:rPr>
      </w:r>
    </w:p>
    <w:p w:rsidR="00000000" w:rsidDel="00000000" w:rsidP="00000000" w:rsidRDefault="00000000" w:rsidRPr="00000000" w14:paraId="0000007A">
      <w:pPr>
        <w:pStyle w:val="Heading3"/>
        <w:spacing w:after="240" w:before="240" w:lineRule="auto"/>
        <w:rPr>
          <w:b w:val="1"/>
        </w:rPr>
      </w:pPr>
      <w:bookmarkStart w:colFirst="0" w:colLast="0" w:name="_heading=h.7tnn6g8xxzzg" w:id="52"/>
      <w:bookmarkEnd w:id="52"/>
      <w:r w:rsidDel="00000000" w:rsidR="00000000" w:rsidRPr="00000000">
        <w:rPr>
          <w:b w:val="1"/>
          <w:rtl w:val="0"/>
        </w:rPr>
        <w:t xml:space="preserve">Goals of the Consideration Stage:</w:t>
      </w:r>
    </w:p>
    <w:p w:rsidR="00000000" w:rsidDel="00000000" w:rsidP="00000000" w:rsidRDefault="00000000" w:rsidRPr="00000000" w14:paraId="0000007B">
      <w:pPr>
        <w:pStyle w:val="Heading4"/>
        <w:shd w:fill="ffffff" w:val="clear"/>
        <w:spacing w:after="300" w:before="60" w:lineRule="auto"/>
        <w:jc w:val="both"/>
        <w:rPr>
          <w:b w:val="1"/>
        </w:rPr>
      </w:pPr>
      <w:bookmarkStart w:colFirst="0" w:colLast="0" w:name="_heading=h.yq6georgvf1j" w:id="53"/>
      <w:bookmarkEnd w:id="53"/>
      <w:r w:rsidDel="00000000" w:rsidR="00000000" w:rsidRPr="00000000">
        <w:rPr>
          <w:b w:val="1"/>
          <w:rtl w:val="0"/>
        </w:rPr>
        <w:t xml:space="preserve">Build Trust and Credibility:</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Having gained attention in the visibility stage, the next step is to educate and develop prospects that have demonstrated real interest. Here, you want to establish trust and credibility. This is the stage where the focus goes from general information to seeing how your product or service is able to solve some real problems.</w:t>
      </w:r>
    </w:p>
    <w:p w:rsidR="00000000" w:rsidDel="00000000" w:rsidP="00000000" w:rsidRDefault="00000000" w:rsidRPr="00000000" w14:paraId="0000007D">
      <w:pPr>
        <w:pStyle w:val="Heading4"/>
        <w:spacing w:after="240" w:before="240" w:lineRule="auto"/>
        <w:jc w:val="both"/>
        <w:rPr>
          <w:b w:val="1"/>
        </w:rPr>
      </w:pPr>
      <w:bookmarkStart w:colFirst="0" w:colLast="0" w:name="_heading=h.h3fnobkaspdw" w:id="54"/>
      <w:bookmarkEnd w:id="54"/>
      <w:r w:rsidDel="00000000" w:rsidR="00000000" w:rsidRPr="00000000">
        <w:rPr>
          <w:b w:val="1"/>
          <w:rtl w:val="0"/>
        </w:rPr>
        <w:t xml:space="preserve">Provide Value-driven Content:</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It’s about serving content of value. That is to provide useful information that will appeal to the desires and concerns of your prospective customers. And the more helpful your content is, the more your leads will engage and continue to pay attention.</w:t>
      </w:r>
    </w:p>
    <w:p w:rsidR="00000000" w:rsidDel="00000000" w:rsidP="00000000" w:rsidRDefault="00000000" w:rsidRPr="00000000" w14:paraId="0000007F">
      <w:pPr>
        <w:pStyle w:val="Heading4"/>
        <w:spacing w:after="240" w:before="240" w:lineRule="auto"/>
        <w:jc w:val="both"/>
        <w:rPr>
          <w:b w:val="1"/>
        </w:rPr>
      </w:pPr>
      <w:bookmarkStart w:colFirst="0" w:colLast="0" w:name="_heading=h.8qudsmbts84i" w:id="55"/>
      <w:bookmarkEnd w:id="55"/>
      <w:r w:rsidDel="00000000" w:rsidR="00000000" w:rsidRPr="00000000">
        <w:rPr>
          <w:b w:val="1"/>
          <w:rtl w:val="0"/>
        </w:rPr>
        <w:t xml:space="preserve">Encourage interaction:</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Another main objective is to stimulate interaction. You make it a two-way communication by soliciting questions, feedback, or participation. This interaction nurtures the relationship, builds trust, and helps leads get closer to making a buying decision.</w:t>
      </w:r>
    </w:p>
    <w:p w:rsidR="00000000" w:rsidDel="00000000" w:rsidP="00000000" w:rsidRDefault="00000000" w:rsidRPr="00000000" w14:paraId="00000081">
      <w:pPr>
        <w:pStyle w:val="Heading3"/>
        <w:spacing w:after="240" w:before="240" w:lineRule="auto"/>
        <w:rPr>
          <w:b w:val="1"/>
        </w:rPr>
      </w:pPr>
      <w:bookmarkStart w:colFirst="0" w:colLast="0" w:name="_heading=h.aqahvz5b9s6n" w:id="56"/>
      <w:bookmarkEnd w:id="56"/>
      <w:r w:rsidDel="00000000" w:rsidR="00000000" w:rsidRPr="00000000">
        <w:rPr>
          <w:b w:val="1"/>
          <w:rtl w:val="0"/>
        </w:rPr>
        <w:t xml:space="preserve">Tactics for Consideration Stage: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Here are a few tried and true methods to effectively develop leads in this stage:</w:t>
      </w:r>
    </w:p>
    <w:p w:rsidR="00000000" w:rsidDel="00000000" w:rsidP="00000000" w:rsidRDefault="00000000" w:rsidRPr="00000000" w14:paraId="00000083">
      <w:pPr>
        <w:pStyle w:val="Heading4"/>
        <w:spacing w:after="240" w:before="240" w:lineRule="auto"/>
        <w:rPr>
          <w:b w:val="1"/>
        </w:rPr>
      </w:pPr>
      <w:bookmarkStart w:colFirst="0" w:colLast="0" w:name="_heading=h.t14oewnwmhe9" w:id="57"/>
      <w:bookmarkEnd w:id="57"/>
      <w:r w:rsidDel="00000000" w:rsidR="00000000" w:rsidRPr="00000000">
        <w:rPr>
          <w:b w:val="1"/>
          <w:rtl w:val="0"/>
        </w:rPr>
        <w:t xml:space="preserve">Email Marketing Sequences: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Continual targeted emails will help you remain top of mind. Educational content like emails that answer frequent questions and gently walk leads toward conversion.</w:t>
      </w:r>
    </w:p>
    <w:p w:rsidR="00000000" w:rsidDel="00000000" w:rsidP="00000000" w:rsidRDefault="00000000" w:rsidRPr="00000000" w14:paraId="00000085">
      <w:pPr>
        <w:pStyle w:val="Heading4"/>
        <w:spacing w:after="240" w:before="240" w:lineRule="auto"/>
        <w:rPr>
          <w:b w:val="1"/>
        </w:rPr>
      </w:pPr>
      <w:bookmarkStart w:colFirst="0" w:colLast="0" w:name="_heading=h.771yoiwjw375" w:id="58"/>
      <w:bookmarkEnd w:id="58"/>
      <w:r w:rsidDel="00000000" w:rsidR="00000000" w:rsidRPr="00000000">
        <w:rPr>
          <w:b w:val="1"/>
          <w:rtl w:val="0"/>
        </w:rPr>
        <w:t xml:space="preserve">Webinars and Live Demos: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It provides an opportunity to present your product or service in an active manner. In addition, they make it possible to communicate in real-time, which helps to build confidence &amp; clears up obstacles.</w:t>
      </w:r>
    </w:p>
    <w:p w:rsidR="00000000" w:rsidDel="00000000" w:rsidP="00000000" w:rsidRDefault="00000000" w:rsidRPr="00000000" w14:paraId="00000087">
      <w:pPr>
        <w:pStyle w:val="Heading4"/>
        <w:spacing w:after="240" w:before="240" w:lineRule="auto"/>
        <w:rPr>
          <w:b w:val="1"/>
        </w:rPr>
      </w:pPr>
      <w:bookmarkStart w:colFirst="0" w:colLast="0" w:name="_heading=h.bbjca74h8uvh" w:id="59"/>
      <w:bookmarkEnd w:id="59"/>
      <w:r w:rsidDel="00000000" w:rsidR="00000000" w:rsidRPr="00000000">
        <w:rPr>
          <w:b w:val="1"/>
          <w:rtl w:val="0"/>
        </w:rPr>
        <w:t xml:space="preserve">Retargeting Ads: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Some of the leads arrive at your website or social pages but do not act right away. Retargeting ads tell them about your offerings and encourage re-engagement.</w:t>
      </w:r>
    </w:p>
    <w:p w:rsidR="00000000" w:rsidDel="00000000" w:rsidP="00000000" w:rsidRDefault="00000000" w:rsidRPr="00000000" w14:paraId="00000089">
      <w:pPr>
        <w:pStyle w:val="Heading3"/>
        <w:spacing w:after="240" w:before="240" w:lineRule="auto"/>
        <w:rPr>
          <w:b w:val="1"/>
        </w:rPr>
      </w:pPr>
      <w:bookmarkStart w:colFirst="0" w:colLast="0" w:name="_heading=h.38ispc5mw2ob" w:id="60"/>
      <w:bookmarkEnd w:id="60"/>
      <w:r w:rsidDel="00000000" w:rsidR="00000000" w:rsidRPr="00000000">
        <w:rPr>
          <w:b w:val="1"/>
          <w:rtl w:val="0"/>
        </w:rPr>
        <w:t xml:space="preserve">Barriers in the Consideration Stage: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With all that being said, it can be hard to build these leads because:</w:t>
      </w:r>
    </w:p>
    <w:p w:rsidR="00000000" w:rsidDel="00000000" w:rsidP="00000000" w:rsidRDefault="00000000" w:rsidRPr="00000000" w14:paraId="0000008B">
      <w:pPr>
        <w:pStyle w:val="Heading4"/>
        <w:spacing w:after="240" w:before="240" w:lineRule="auto"/>
        <w:rPr>
          <w:b w:val="1"/>
        </w:rPr>
      </w:pPr>
      <w:bookmarkStart w:colFirst="0" w:colLast="0" w:name="_heading=h.9wmvskhv3r1t" w:id="61"/>
      <w:bookmarkEnd w:id="61"/>
      <w:r w:rsidDel="00000000" w:rsidR="00000000" w:rsidRPr="00000000">
        <w:rPr>
          <w:b w:val="1"/>
          <w:rtl w:val="0"/>
        </w:rPr>
        <w:t xml:space="preserve">Keep Leads Engaged: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Prospects can get bored if they don’t hear from you or get spammed by content that doesn’t resonate. It is key to keep in touch regularly and meaningfully.</w:t>
      </w:r>
    </w:p>
    <w:p w:rsidR="00000000" w:rsidDel="00000000" w:rsidP="00000000" w:rsidRDefault="00000000" w:rsidRPr="00000000" w14:paraId="0000008D">
      <w:pPr>
        <w:pStyle w:val="Heading4"/>
        <w:spacing w:after="240" w:before="240" w:lineRule="auto"/>
        <w:rPr>
          <w:b w:val="1"/>
        </w:rPr>
      </w:pPr>
      <w:bookmarkStart w:colFirst="0" w:colLast="0" w:name="_heading=h.6m35uahnxtjc" w:id="62"/>
      <w:bookmarkEnd w:id="62"/>
      <w:r w:rsidDel="00000000" w:rsidR="00000000" w:rsidRPr="00000000">
        <w:rPr>
          <w:b w:val="1"/>
          <w:rtl w:val="0"/>
        </w:rPr>
        <w:t xml:space="preserve">Avoid Information Overload: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Attempting to firehose leads with an overwhelming amount of information will confuse or bore your customers. It’s all about finding the balance.</w:t>
      </w:r>
    </w:p>
    <w:p w:rsidR="00000000" w:rsidDel="00000000" w:rsidP="00000000" w:rsidRDefault="00000000" w:rsidRPr="00000000" w14:paraId="0000008F">
      <w:pPr>
        <w:pStyle w:val="Heading4"/>
        <w:spacing w:after="240" w:before="240" w:lineRule="auto"/>
        <w:rPr>
          <w:b w:val="1"/>
        </w:rPr>
      </w:pPr>
      <w:bookmarkStart w:colFirst="0" w:colLast="0" w:name="_heading=h.5u91q8jdkcfx" w:id="63"/>
      <w:bookmarkEnd w:id="63"/>
      <w:r w:rsidDel="00000000" w:rsidR="00000000" w:rsidRPr="00000000">
        <w:rPr>
          <w:b w:val="1"/>
          <w:rtl w:val="0"/>
        </w:rPr>
        <w:t xml:space="preserve">Content Personalisation at Large Scale: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Personalization boosts engagement, although it can be challenging to scale with the number of leads you have.</w:t>
      </w:r>
    </w:p>
    <w:p w:rsidR="00000000" w:rsidDel="00000000" w:rsidP="00000000" w:rsidRDefault="00000000" w:rsidRPr="00000000" w14:paraId="00000091">
      <w:pPr>
        <w:pStyle w:val="Heading3"/>
        <w:spacing w:after="240" w:before="240" w:lineRule="auto"/>
        <w:jc w:val="both"/>
        <w:rPr>
          <w:b w:val="1"/>
        </w:rPr>
      </w:pPr>
      <w:bookmarkStart w:colFirst="0" w:colLast="0" w:name="_heading=h.6nxd5rxwth9z" w:id="64"/>
      <w:bookmarkEnd w:id="64"/>
      <w:r w:rsidDel="00000000" w:rsidR="00000000" w:rsidRPr="00000000">
        <w:rPr>
          <w:b w:val="1"/>
          <w:rtl w:val="0"/>
        </w:rPr>
        <w:t xml:space="preserve">Solutions for Consideration Problems:</w:t>
      </w:r>
    </w:p>
    <w:p w:rsidR="00000000" w:rsidDel="00000000" w:rsidP="00000000" w:rsidRDefault="00000000" w:rsidRPr="00000000" w14:paraId="00000092">
      <w:pPr>
        <w:spacing w:after="240" w:before="240" w:lineRule="auto"/>
        <w:jc w:val="both"/>
        <w:rPr>
          <w:sz w:val="24"/>
          <w:szCs w:val="24"/>
        </w:rPr>
      </w:pPr>
      <w:r w:rsidDel="00000000" w:rsidR="00000000" w:rsidRPr="00000000">
        <w:rPr>
          <w:sz w:val="24"/>
          <w:szCs w:val="24"/>
          <w:rtl w:val="0"/>
        </w:rPr>
        <w:t xml:space="preserve">To meet these challenges, companies may take certain paths:</w:t>
      </w:r>
    </w:p>
    <w:p w:rsidR="00000000" w:rsidDel="00000000" w:rsidP="00000000" w:rsidRDefault="00000000" w:rsidRPr="00000000" w14:paraId="00000093">
      <w:pPr>
        <w:pStyle w:val="Heading4"/>
        <w:spacing w:after="240" w:before="240" w:lineRule="auto"/>
        <w:jc w:val="both"/>
        <w:rPr>
          <w:b w:val="1"/>
        </w:rPr>
      </w:pPr>
      <w:bookmarkStart w:colFirst="0" w:colLast="0" w:name="_heading=h.20y8y9tn7dxr" w:id="65"/>
      <w:bookmarkEnd w:id="65"/>
      <w:r w:rsidDel="00000000" w:rsidR="00000000" w:rsidRPr="00000000">
        <w:rPr>
          <w:b w:val="1"/>
          <w:rtl w:val="0"/>
        </w:rPr>
        <w:t xml:space="preserve">Dynamic Content Delivery:</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Based on information on browsing patterns and previous engagements, content can be automatically personalized in real time to meet the interests and needs of each lead.</w:t>
      </w:r>
    </w:p>
    <w:p w:rsidR="00000000" w:rsidDel="00000000" w:rsidP="00000000" w:rsidRDefault="00000000" w:rsidRPr="00000000" w14:paraId="00000095">
      <w:pPr>
        <w:pStyle w:val="Heading4"/>
        <w:spacing w:after="240" w:before="240" w:lineRule="auto"/>
        <w:jc w:val="both"/>
        <w:rPr>
          <w:b w:val="1"/>
        </w:rPr>
      </w:pPr>
      <w:bookmarkStart w:colFirst="0" w:colLast="0" w:name="_heading=h.rp50528g6t66" w:id="66"/>
      <w:bookmarkEnd w:id="66"/>
      <w:r w:rsidDel="00000000" w:rsidR="00000000" w:rsidRPr="00000000">
        <w:rPr>
          <w:b w:val="1"/>
          <w:rtl w:val="0"/>
        </w:rPr>
        <w:t xml:space="preserve">Lead Scoring Models:</w:t>
      </w:r>
    </w:p>
    <w:p w:rsidR="00000000" w:rsidDel="00000000" w:rsidP="00000000" w:rsidRDefault="00000000" w:rsidRPr="00000000" w14:paraId="00000096">
      <w:pPr>
        <w:spacing w:after="240" w:before="240" w:lineRule="auto"/>
        <w:jc w:val="both"/>
        <w:rPr>
          <w:sz w:val="24"/>
          <w:szCs w:val="24"/>
        </w:rPr>
      </w:pPr>
      <w:r w:rsidDel="00000000" w:rsidR="00000000" w:rsidRPr="00000000">
        <w:rPr>
          <w:sz w:val="24"/>
          <w:szCs w:val="24"/>
          <w:rtl w:val="0"/>
        </w:rPr>
        <w:t xml:space="preserve">A score-based priority system for leads, based on how active they are. This allows your brand to concentrate efforts on the most promising leads.</w:t>
      </w:r>
    </w:p>
    <w:p w:rsidR="00000000" w:rsidDel="00000000" w:rsidP="00000000" w:rsidRDefault="00000000" w:rsidRPr="00000000" w14:paraId="00000097">
      <w:pPr>
        <w:pStyle w:val="Heading4"/>
        <w:spacing w:after="240" w:before="240" w:lineRule="auto"/>
        <w:jc w:val="both"/>
        <w:rPr>
          <w:b w:val="1"/>
        </w:rPr>
      </w:pPr>
      <w:bookmarkStart w:colFirst="0" w:colLast="0" w:name="_heading=h.v4rb2h6h5hsp" w:id="67"/>
      <w:bookmarkEnd w:id="67"/>
      <w:r w:rsidDel="00000000" w:rsidR="00000000" w:rsidRPr="00000000">
        <w:rPr>
          <w:b w:val="1"/>
          <w:rtl w:val="0"/>
        </w:rPr>
        <w:t xml:space="preserve">CRM Integration:</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Integrating the CRM data with marketing systems creates a single source of truth. This allows for uninterrupted communication and tracking between sales and marketing.</w:t>
      </w:r>
    </w:p>
    <w:p w:rsidR="00000000" w:rsidDel="00000000" w:rsidP="00000000" w:rsidRDefault="00000000" w:rsidRPr="00000000" w14:paraId="00000099">
      <w:pPr>
        <w:pStyle w:val="Heading3"/>
        <w:spacing w:after="240" w:before="240" w:lineRule="auto"/>
        <w:jc w:val="both"/>
        <w:rPr>
          <w:b w:val="1"/>
        </w:rPr>
      </w:pPr>
      <w:bookmarkStart w:colFirst="0" w:colLast="0" w:name="_heading=h.73vnwfqwgaf8" w:id="68"/>
      <w:bookmarkEnd w:id="68"/>
      <w:r w:rsidDel="00000000" w:rsidR="00000000" w:rsidRPr="00000000">
        <w:rPr>
          <w:b w:val="1"/>
          <w:rtl w:val="0"/>
        </w:rPr>
        <w:t xml:space="preserve">Tips for Nurturing Leads:</w:t>
      </w:r>
    </w:p>
    <w:p w:rsidR="00000000" w:rsidDel="00000000" w:rsidP="00000000" w:rsidRDefault="00000000" w:rsidRPr="00000000" w14:paraId="0000009A">
      <w:pPr>
        <w:spacing w:after="240" w:before="240" w:lineRule="auto"/>
        <w:jc w:val="both"/>
        <w:rPr>
          <w:sz w:val="24"/>
          <w:szCs w:val="24"/>
        </w:rPr>
      </w:pPr>
      <w:r w:rsidDel="00000000" w:rsidR="00000000" w:rsidRPr="00000000">
        <w:rPr>
          <w:sz w:val="24"/>
          <w:szCs w:val="24"/>
          <w:rtl w:val="0"/>
        </w:rPr>
        <w:t xml:space="preserve">To effectively nurture leads, here are things you need to do:</w:t>
      </w:r>
    </w:p>
    <w:p w:rsidR="00000000" w:rsidDel="00000000" w:rsidP="00000000" w:rsidRDefault="00000000" w:rsidRPr="00000000" w14:paraId="0000009B">
      <w:pPr>
        <w:pStyle w:val="Heading4"/>
        <w:spacing w:after="240" w:before="240" w:lineRule="auto"/>
        <w:jc w:val="both"/>
        <w:rPr>
          <w:b w:val="1"/>
        </w:rPr>
      </w:pPr>
      <w:bookmarkStart w:colFirst="0" w:colLast="0" w:name="_heading=h.tx5b8oucje0q" w:id="69"/>
      <w:bookmarkEnd w:id="69"/>
      <w:r w:rsidDel="00000000" w:rsidR="00000000" w:rsidRPr="00000000">
        <w:rPr>
          <w:b w:val="1"/>
          <w:rtl w:val="0"/>
        </w:rPr>
        <w:t xml:space="preserve">Address Pain Points Directly:</w:t>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Discover what pain points your leads have, then share content that addresses those issues.</w:t>
      </w:r>
    </w:p>
    <w:p w:rsidR="00000000" w:rsidDel="00000000" w:rsidP="00000000" w:rsidRDefault="00000000" w:rsidRPr="00000000" w14:paraId="0000009D">
      <w:pPr>
        <w:pStyle w:val="Heading4"/>
        <w:spacing w:after="240" w:before="240" w:lineRule="auto"/>
        <w:jc w:val="both"/>
        <w:rPr>
          <w:b w:val="1"/>
        </w:rPr>
      </w:pPr>
      <w:bookmarkStart w:colFirst="0" w:colLast="0" w:name="_heading=h.ruqi1i64zzz5" w:id="70"/>
      <w:bookmarkEnd w:id="70"/>
      <w:r w:rsidDel="00000000" w:rsidR="00000000" w:rsidRPr="00000000">
        <w:rPr>
          <w:b w:val="1"/>
          <w:rtl w:val="0"/>
        </w:rPr>
        <w:t xml:space="preserve">Opt for Testimonials and Case Studies:</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Showcasing real-life success stories increases trust and proves your product’s worth in the real world.</w:t>
      </w:r>
    </w:p>
    <w:p w:rsidR="00000000" w:rsidDel="00000000" w:rsidP="00000000" w:rsidRDefault="00000000" w:rsidRPr="00000000" w14:paraId="0000009F">
      <w:pPr>
        <w:pStyle w:val="Heading4"/>
        <w:spacing w:after="240" w:before="240" w:lineRule="auto"/>
        <w:jc w:val="both"/>
        <w:rPr>
          <w:b w:val="1"/>
        </w:rPr>
      </w:pPr>
      <w:bookmarkStart w:colFirst="0" w:colLast="0" w:name="_heading=h.oho0oatllyg7" w:id="71"/>
      <w:bookmarkEnd w:id="71"/>
      <w:r w:rsidDel="00000000" w:rsidR="00000000" w:rsidRPr="00000000">
        <w:rPr>
          <w:b w:val="1"/>
          <w:rtl w:val="0"/>
        </w:rPr>
        <w:t xml:space="preserve">Offer Free Resources:</w:t>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Raise awareness about the useful tool that provides continuous education on your brand while promoting it in a less intrusive manner.</w:t>
      </w:r>
    </w:p>
    <w:p w:rsidR="00000000" w:rsidDel="00000000" w:rsidP="00000000" w:rsidRDefault="00000000" w:rsidRPr="00000000" w14:paraId="000000A1">
      <w:pPr>
        <w:pStyle w:val="Heading3"/>
        <w:spacing w:after="240" w:before="240" w:lineRule="auto"/>
        <w:jc w:val="both"/>
        <w:rPr>
          <w:b w:val="1"/>
        </w:rPr>
      </w:pPr>
      <w:bookmarkStart w:colFirst="0" w:colLast="0" w:name="_heading=h.440x05aaauvn" w:id="72"/>
      <w:bookmarkEnd w:id="72"/>
      <w:r w:rsidDel="00000000" w:rsidR="00000000" w:rsidRPr="00000000">
        <w:rPr>
          <w:b w:val="1"/>
          <w:rtl w:val="0"/>
        </w:rPr>
        <w:t xml:space="preserve">How to Measure the Success of Your Lead Nurturing Strategies?</w:t>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By tracking these key metrics, you can measure your nurturing efforts:</w:t>
      </w:r>
    </w:p>
    <w:p w:rsidR="00000000" w:rsidDel="00000000" w:rsidP="00000000" w:rsidRDefault="00000000" w:rsidRPr="00000000" w14:paraId="000000A3">
      <w:pPr>
        <w:pStyle w:val="Heading4"/>
        <w:spacing w:after="240" w:before="240" w:lineRule="auto"/>
        <w:jc w:val="both"/>
        <w:rPr>
          <w:b w:val="1"/>
        </w:rPr>
      </w:pPr>
      <w:bookmarkStart w:colFirst="0" w:colLast="0" w:name="_heading=h.7b4o4r9pbyr" w:id="73"/>
      <w:bookmarkEnd w:id="73"/>
      <w:r w:rsidDel="00000000" w:rsidR="00000000" w:rsidRPr="00000000">
        <w:rPr>
          <w:b w:val="1"/>
          <w:rtl w:val="0"/>
        </w:rPr>
        <w:t xml:space="preserve">Click-Through Rates:</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Analyze how many recipients open your emails or click on your ads.</w:t>
      </w:r>
    </w:p>
    <w:p w:rsidR="00000000" w:rsidDel="00000000" w:rsidP="00000000" w:rsidRDefault="00000000" w:rsidRPr="00000000" w14:paraId="000000A5">
      <w:pPr>
        <w:pStyle w:val="Heading4"/>
        <w:spacing w:after="240" w:before="240" w:lineRule="auto"/>
        <w:jc w:val="both"/>
        <w:rPr>
          <w:b w:val="1"/>
        </w:rPr>
      </w:pPr>
      <w:bookmarkStart w:colFirst="0" w:colLast="0" w:name="_heading=h.mxeicot0tizx" w:id="74"/>
      <w:bookmarkEnd w:id="74"/>
      <w:r w:rsidDel="00000000" w:rsidR="00000000" w:rsidRPr="00000000">
        <w:rPr>
          <w:b w:val="1"/>
          <w:rtl w:val="0"/>
        </w:rPr>
        <w:t xml:space="preserve">Time on Page:</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The longer you bid on your content, the more interested they are.</w:t>
      </w:r>
    </w:p>
    <w:p w:rsidR="00000000" w:rsidDel="00000000" w:rsidP="00000000" w:rsidRDefault="00000000" w:rsidRPr="00000000" w14:paraId="000000A7">
      <w:pPr>
        <w:pStyle w:val="Heading4"/>
        <w:spacing w:after="240" w:before="240" w:lineRule="auto"/>
        <w:jc w:val="both"/>
        <w:rPr>
          <w:b w:val="1"/>
        </w:rPr>
      </w:pPr>
      <w:bookmarkStart w:colFirst="0" w:colLast="0" w:name="_heading=h.xh2pfg73h9iu" w:id="75"/>
      <w:bookmarkEnd w:id="75"/>
      <w:r w:rsidDel="00000000" w:rsidR="00000000" w:rsidRPr="00000000">
        <w:rPr>
          <w:b w:val="1"/>
          <w:rtl w:val="0"/>
        </w:rPr>
        <w:t xml:space="preserve">Lead Quality:</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Leverage lead scoring and conversion rates to determine which leads are closer to purchase.</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Accordingly, react with your content and communication strategies. Continuous improvement is vital to maintain the interest of leads and ensure they move easily through the sales funnel.</w:t>
      </w:r>
    </w:p>
    <w:p w:rsidR="00000000" w:rsidDel="00000000" w:rsidP="00000000" w:rsidRDefault="00000000" w:rsidRPr="00000000" w14:paraId="000000AA">
      <w:pPr>
        <w:pStyle w:val="Heading2"/>
        <w:spacing w:after="240" w:before="240" w:lineRule="auto"/>
        <w:rPr>
          <w:b w:val="1"/>
        </w:rPr>
      </w:pPr>
      <w:bookmarkStart w:colFirst="0" w:colLast="0" w:name="_heading=h.f49a1oj3hflm" w:id="76"/>
      <w:bookmarkEnd w:id="76"/>
      <w:r w:rsidDel="00000000" w:rsidR="00000000" w:rsidRPr="00000000">
        <w:rPr>
          <w:b w:val="1"/>
          <w:rtl w:val="0"/>
        </w:rPr>
        <w:t xml:space="preserve">Driving Conversions and Retention:</w:t>
      </w:r>
    </w:p>
    <w:p w:rsidR="00000000" w:rsidDel="00000000" w:rsidP="00000000" w:rsidRDefault="00000000" w:rsidRPr="00000000" w14:paraId="000000AB">
      <w:pPr>
        <w:pStyle w:val="Heading4"/>
        <w:spacing w:after="240" w:before="240" w:lineRule="auto"/>
        <w:rPr>
          <w:b w:val="1"/>
        </w:rPr>
      </w:pPr>
      <w:bookmarkStart w:colFirst="0" w:colLast="0" w:name="_heading=h.gk3g3vl6osw5" w:id="77"/>
      <w:bookmarkEnd w:id="77"/>
      <w:r w:rsidDel="00000000" w:rsidR="00000000" w:rsidRPr="00000000">
        <w:rPr>
          <w:b w:val="1"/>
          <w:rtl w:val="0"/>
        </w:rPr>
        <w:t xml:space="preserve">Conversion Stage Objectives:</w:t>
      </w:r>
    </w:p>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tl w:val="0"/>
        </w:rPr>
        <w:t xml:space="preserve">Interest is built in the exploration stage, and it turns into action in the conversion stage. The idea here is to convert leads to customers by making it as easy and attractive as possible to make a purchase. If the process seems too complex or takes too long, plenty of potential buyers fall by the wayside. Making this process easier results in higher sales fulfillment.</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Providing incentives also serves to encourage (personal) choices. Promotions like discounts, free trials, or offers that are available only to them convey an additional benefit for leads to sign up.</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In the end, it’s about getting the deal done with a positive experience stepping stone to what hopefully will be a great long-term relationship.</w:t>
      </w:r>
    </w:p>
    <w:p w:rsidR="00000000" w:rsidDel="00000000" w:rsidP="00000000" w:rsidRDefault="00000000" w:rsidRPr="00000000" w14:paraId="000000AF">
      <w:pPr>
        <w:pStyle w:val="Heading3"/>
        <w:spacing w:after="240" w:before="240" w:lineRule="auto"/>
        <w:jc w:val="both"/>
        <w:rPr>
          <w:b w:val="1"/>
        </w:rPr>
      </w:pPr>
      <w:bookmarkStart w:colFirst="0" w:colLast="0" w:name="_heading=h.w4s5ikiuphaq" w:id="78"/>
      <w:bookmarkEnd w:id="78"/>
      <w:r w:rsidDel="00000000" w:rsidR="00000000" w:rsidRPr="00000000">
        <w:rPr>
          <w:b w:val="1"/>
          <w:rtl w:val="0"/>
        </w:rPr>
        <w:t xml:space="preserve">Tactics for Conversion:</w:t>
      </w:r>
    </w:p>
    <w:p w:rsidR="00000000" w:rsidDel="00000000" w:rsidP="00000000" w:rsidRDefault="00000000" w:rsidRPr="00000000" w14:paraId="000000B0">
      <w:pPr>
        <w:spacing w:after="240" w:before="240" w:lineRule="auto"/>
        <w:jc w:val="both"/>
        <w:rPr>
          <w:sz w:val="24"/>
          <w:szCs w:val="24"/>
        </w:rPr>
      </w:pPr>
      <w:r w:rsidDel="00000000" w:rsidR="00000000" w:rsidRPr="00000000">
        <w:rPr>
          <w:sz w:val="24"/>
          <w:szCs w:val="24"/>
          <w:rtl w:val="0"/>
        </w:rPr>
        <w:t xml:space="preserve">Here are some successful strategies for boosting conversions:</w:t>
      </w:r>
    </w:p>
    <w:p w:rsidR="00000000" w:rsidDel="00000000" w:rsidP="00000000" w:rsidRDefault="00000000" w:rsidRPr="00000000" w14:paraId="000000B1">
      <w:pPr>
        <w:pStyle w:val="Heading4"/>
        <w:spacing w:after="240" w:before="240" w:lineRule="auto"/>
        <w:jc w:val="both"/>
        <w:rPr>
          <w:b w:val="1"/>
        </w:rPr>
      </w:pPr>
      <w:bookmarkStart w:colFirst="0" w:colLast="0" w:name="_heading=h.99ookgfzii5l" w:id="79"/>
      <w:bookmarkEnd w:id="79"/>
      <w:r w:rsidDel="00000000" w:rsidR="00000000" w:rsidRPr="00000000">
        <w:rPr>
          <w:b w:val="1"/>
          <w:rtl w:val="0"/>
        </w:rPr>
        <w:t xml:space="preserve">Landing Page Optimization:</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Your landing page must be clear, fast-loading, and directed at a single goal. Incorporate brief headlines, powerful calls to action, and simple navigation. Eliminate any distractions that would keep prospective customers’ attention from being diverted from taking the necessary action.</w:t>
      </w:r>
    </w:p>
    <w:p w:rsidR="00000000" w:rsidDel="00000000" w:rsidP="00000000" w:rsidRDefault="00000000" w:rsidRPr="00000000" w14:paraId="000000B3">
      <w:pPr>
        <w:pStyle w:val="Heading4"/>
        <w:spacing w:after="240" w:before="240" w:lineRule="auto"/>
        <w:jc w:val="both"/>
        <w:rPr>
          <w:b w:val="1"/>
        </w:rPr>
      </w:pPr>
      <w:bookmarkStart w:colFirst="0" w:colLast="0" w:name="_heading=h.k9tkqrwrzinn" w:id="80"/>
      <w:bookmarkEnd w:id="80"/>
      <w:r w:rsidDel="00000000" w:rsidR="00000000" w:rsidRPr="00000000">
        <w:rPr>
          <w:b w:val="1"/>
          <w:rtl w:val="0"/>
        </w:rPr>
        <w:t xml:space="preserve">Limited-Time Offers:</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Creates a sense of urgency in your campaigns. Limited-time offers or bonuses also develop interest of your customers who's on the fence into taking action before they lose interest.</w:t>
      </w:r>
    </w:p>
    <w:p w:rsidR="00000000" w:rsidDel="00000000" w:rsidP="00000000" w:rsidRDefault="00000000" w:rsidRPr="00000000" w14:paraId="000000B5">
      <w:pPr>
        <w:pStyle w:val="Heading4"/>
        <w:spacing w:after="240" w:before="240" w:lineRule="auto"/>
        <w:jc w:val="both"/>
        <w:rPr>
          <w:b w:val="1"/>
        </w:rPr>
      </w:pPr>
      <w:bookmarkStart w:colFirst="0" w:colLast="0" w:name="_heading=h.dbyc55em793z" w:id="81"/>
      <w:bookmarkEnd w:id="81"/>
      <w:r w:rsidDel="00000000" w:rsidR="00000000" w:rsidRPr="00000000">
        <w:rPr>
          <w:b w:val="1"/>
          <w:rtl w:val="0"/>
        </w:rPr>
        <w:t xml:space="preserve">Live Chat Support:</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Low friction naturally follows from live help. A chat function can answer those last-minute questions, ease any anxiety, and instill confidence, the type of confidence that can prevent drop-offs.</w:t>
      </w:r>
    </w:p>
    <w:p w:rsidR="00000000" w:rsidDel="00000000" w:rsidP="00000000" w:rsidRDefault="00000000" w:rsidRPr="00000000" w14:paraId="000000B7">
      <w:pPr>
        <w:pStyle w:val="Heading3"/>
        <w:spacing w:after="240" w:before="240" w:lineRule="auto"/>
        <w:jc w:val="both"/>
        <w:rPr>
          <w:b w:val="1"/>
        </w:rPr>
      </w:pPr>
      <w:bookmarkStart w:colFirst="0" w:colLast="0" w:name="_heading=h.l41a1bghyr2y" w:id="82"/>
      <w:bookmarkEnd w:id="82"/>
      <w:r w:rsidDel="00000000" w:rsidR="00000000" w:rsidRPr="00000000">
        <w:rPr>
          <w:b w:val="1"/>
          <w:rtl w:val="0"/>
        </w:rPr>
        <w:t xml:space="preserve">Conversion Phase Challenges:</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There is a process of conversion that posing different challenges to your brand in many ways:</w:t>
      </w:r>
    </w:p>
    <w:p w:rsidR="00000000" w:rsidDel="00000000" w:rsidP="00000000" w:rsidRDefault="00000000" w:rsidRPr="00000000" w14:paraId="000000B9">
      <w:pPr>
        <w:pStyle w:val="Heading4"/>
        <w:spacing w:after="240" w:before="240" w:lineRule="auto"/>
        <w:jc w:val="both"/>
        <w:rPr>
          <w:b w:val="1"/>
        </w:rPr>
      </w:pPr>
      <w:bookmarkStart w:colFirst="0" w:colLast="0" w:name="_heading=h.p93aun96lxmd" w:id="83"/>
      <w:bookmarkEnd w:id="83"/>
      <w:r w:rsidDel="00000000" w:rsidR="00000000" w:rsidRPr="00000000">
        <w:rPr>
          <w:b w:val="1"/>
          <w:rtl w:val="0"/>
        </w:rPr>
        <w:t xml:space="preserve">Cart Abandonment:</w:t>
      </w:r>
    </w:p>
    <w:p w:rsidR="00000000" w:rsidDel="00000000" w:rsidP="00000000" w:rsidRDefault="00000000" w:rsidRPr="00000000" w14:paraId="000000BA">
      <w:pPr>
        <w:spacing w:after="240" w:before="240" w:lineRule="auto"/>
        <w:jc w:val="both"/>
        <w:rPr>
          <w:sz w:val="24"/>
          <w:szCs w:val="24"/>
        </w:rPr>
      </w:pPr>
      <w:r w:rsidDel="00000000" w:rsidR="00000000" w:rsidRPr="00000000">
        <w:rPr>
          <w:sz w:val="24"/>
          <w:szCs w:val="24"/>
          <w:rtl w:val="0"/>
        </w:rPr>
        <w:t xml:space="preserve">A lot of shoppers put items in their carts and then leave without checking out. The reasons range from additional costs and complex checkout to distractions.</w:t>
      </w:r>
    </w:p>
    <w:p w:rsidR="00000000" w:rsidDel="00000000" w:rsidP="00000000" w:rsidRDefault="00000000" w:rsidRPr="00000000" w14:paraId="000000BB">
      <w:pPr>
        <w:pStyle w:val="Heading4"/>
        <w:spacing w:after="240" w:before="240" w:lineRule="auto"/>
        <w:jc w:val="both"/>
        <w:rPr>
          <w:b w:val="1"/>
        </w:rPr>
      </w:pPr>
      <w:bookmarkStart w:colFirst="0" w:colLast="0" w:name="_heading=h.inlbmeuija50" w:id="84"/>
      <w:bookmarkEnd w:id="84"/>
      <w:r w:rsidDel="00000000" w:rsidR="00000000" w:rsidRPr="00000000">
        <w:rPr>
          <w:b w:val="1"/>
          <w:rtl w:val="0"/>
        </w:rPr>
        <w:t xml:space="preserve">High Competition:</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Competition is intense in the UAE in numerous sectors. Customers can browse across several options before they buy something.</w:t>
      </w:r>
    </w:p>
    <w:p w:rsidR="00000000" w:rsidDel="00000000" w:rsidP="00000000" w:rsidRDefault="00000000" w:rsidRPr="00000000" w14:paraId="000000BD">
      <w:pPr>
        <w:pStyle w:val="Heading4"/>
        <w:spacing w:after="240" w:before="240" w:lineRule="auto"/>
        <w:jc w:val="both"/>
        <w:rPr>
          <w:b w:val="1"/>
        </w:rPr>
      </w:pPr>
      <w:bookmarkStart w:colFirst="0" w:colLast="0" w:name="_heading=h.hhqlaeoea6mw" w:id="85"/>
      <w:bookmarkEnd w:id="85"/>
      <w:r w:rsidDel="00000000" w:rsidR="00000000" w:rsidRPr="00000000">
        <w:rPr>
          <w:b w:val="1"/>
          <w:rtl w:val="0"/>
        </w:rPr>
        <w:t xml:space="preserve">Trust Barriers:</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Fears about secure payment, product quality, or customer service can all inhibit conversions.</w:t>
      </w:r>
    </w:p>
    <w:p w:rsidR="00000000" w:rsidDel="00000000" w:rsidP="00000000" w:rsidRDefault="00000000" w:rsidRPr="00000000" w14:paraId="000000BF">
      <w:pPr>
        <w:pStyle w:val="Heading3"/>
        <w:spacing w:after="240" w:before="240" w:lineRule="auto"/>
        <w:jc w:val="both"/>
        <w:rPr>
          <w:b w:val="1"/>
        </w:rPr>
      </w:pPr>
      <w:bookmarkStart w:colFirst="0" w:colLast="0" w:name="_heading=h.ine44yj7njmf" w:id="86"/>
      <w:bookmarkEnd w:id="86"/>
      <w:r w:rsidDel="00000000" w:rsidR="00000000" w:rsidRPr="00000000">
        <w:rPr>
          <w:b w:val="1"/>
          <w:rtl w:val="0"/>
        </w:rPr>
        <w:t xml:space="preserve">Mitigate the Conversion Difficulties</w:t>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To rise above these challenges, you can take these actions:</w:t>
      </w:r>
    </w:p>
    <w:p w:rsidR="00000000" w:rsidDel="00000000" w:rsidP="00000000" w:rsidRDefault="00000000" w:rsidRPr="00000000" w14:paraId="000000C1">
      <w:pPr>
        <w:pStyle w:val="Heading4"/>
        <w:spacing w:after="240" w:before="240" w:lineRule="auto"/>
        <w:jc w:val="both"/>
        <w:rPr>
          <w:b w:val="1"/>
        </w:rPr>
      </w:pPr>
      <w:bookmarkStart w:colFirst="0" w:colLast="0" w:name="_heading=h.x0beg6x5qvjp" w:id="87"/>
      <w:bookmarkEnd w:id="87"/>
      <w:r w:rsidDel="00000000" w:rsidR="00000000" w:rsidRPr="00000000">
        <w:rPr>
          <w:b w:val="1"/>
          <w:rtl w:val="0"/>
        </w:rPr>
        <w:t xml:space="preserve">Add Clear CTAs and Value Propositions:</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Make it as clear as possible what there’s to gain and why it favors the customer to move ahead. Write in plain English, call out your value propositions.</w:t>
      </w:r>
    </w:p>
    <w:p w:rsidR="00000000" w:rsidDel="00000000" w:rsidP="00000000" w:rsidRDefault="00000000" w:rsidRPr="00000000" w14:paraId="000000C3">
      <w:pPr>
        <w:pStyle w:val="Heading4"/>
        <w:spacing w:after="240" w:before="240" w:lineRule="auto"/>
        <w:jc w:val="both"/>
        <w:rPr>
          <w:b w:val="1"/>
        </w:rPr>
      </w:pPr>
      <w:bookmarkStart w:colFirst="0" w:colLast="0" w:name="_heading=h.kpne6uvn4bw3" w:id="88"/>
      <w:bookmarkEnd w:id="88"/>
      <w:r w:rsidDel="00000000" w:rsidR="00000000" w:rsidRPr="00000000">
        <w:rPr>
          <w:b w:val="1"/>
          <w:rtl w:val="0"/>
        </w:rPr>
        <w:t xml:space="preserve">Secure Payment Gateways:</w:t>
      </w:r>
    </w:p>
    <w:p w:rsidR="00000000" w:rsidDel="00000000" w:rsidP="00000000" w:rsidRDefault="00000000" w:rsidRPr="00000000" w14:paraId="000000C4">
      <w:pPr>
        <w:spacing w:after="240" w:before="240" w:lineRule="auto"/>
        <w:jc w:val="both"/>
        <w:rPr>
          <w:sz w:val="24"/>
          <w:szCs w:val="24"/>
        </w:rPr>
      </w:pPr>
      <w:r w:rsidDel="00000000" w:rsidR="00000000" w:rsidRPr="00000000">
        <w:rPr>
          <w:sz w:val="24"/>
          <w:szCs w:val="24"/>
          <w:rtl w:val="0"/>
        </w:rPr>
        <w:t xml:space="preserve">Just make sure payment flows smoothly and is secure. Show security badges and payment options to build the buyer's confidence.</w:t>
      </w:r>
    </w:p>
    <w:p w:rsidR="00000000" w:rsidDel="00000000" w:rsidP="00000000" w:rsidRDefault="00000000" w:rsidRPr="00000000" w14:paraId="000000C5">
      <w:pPr>
        <w:pStyle w:val="Heading4"/>
        <w:spacing w:after="240" w:before="240" w:lineRule="auto"/>
        <w:jc w:val="both"/>
        <w:rPr>
          <w:b w:val="1"/>
        </w:rPr>
      </w:pPr>
      <w:bookmarkStart w:colFirst="0" w:colLast="0" w:name="_heading=h.dlfe8loqxv0x" w:id="89"/>
      <w:bookmarkEnd w:id="89"/>
      <w:r w:rsidDel="00000000" w:rsidR="00000000" w:rsidRPr="00000000">
        <w:rPr>
          <w:b w:val="1"/>
          <w:rtl w:val="0"/>
        </w:rPr>
        <w:t xml:space="preserve">Follow-up Emails:</w:t>
      </w:r>
    </w:p>
    <w:p w:rsidR="00000000" w:rsidDel="00000000" w:rsidP="00000000" w:rsidRDefault="00000000" w:rsidRPr="00000000" w14:paraId="000000C6">
      <w:pPr>
        <w:spacing w:after="240" w:before="240" w:lineRule="auto"/>
        <w:jc w:val="both"/>
        <w:rPr>
          <w:sz w:val="24"/>
          <w:szCs w:val="24"/>
        </w:rPr>
      </w:pPr>
      <w:r w:rsidDel="00000000" w:rsidR="00000000" w:rsidRPr="00000000">
        <w:rPr>
          <w:sz w:val="24"/>
          <w:szCs w:val="24"/>
          <w:rtl w:val="0"/>
        </w:rPr>
        <w:t xml:space="preserve">Esscue reminders with recovery to abandoned carts, also a reminder to close. Personalized emails could answer questions or provide additional benefits.</w:t>
      </w:r>
    </w:p>
    <w:p w:rsidR="00000000" w:rsidDel="00000000" w:rsidP="00000000" w:rsidRDefault="00000000" w:rsidRPr="00000000" w14:paraId="000000C7">
      <w:pPr>
        <w:pStyle w:val="Heading3"/>
        <w:spacing w:after="240" w:before="240" w:lineRule="auto"/>
        <w:jc w:val="both"/>
        <w:rPr>
          <w:b w:val="1"/>
        </w:rPr>
      </w:pPr>
      <w:bookmarkStart w:colFirst="0" w:colLast="0" w:name="_heading=h.n5fw0pqquxy1" w:id="90"/>
      <w:bookmarkEnd w:id="90"/>
      <w:r w:rsidDel="00000000" w:rsidR="00000000" w:rsidRPr="00000000">
        <w:rPr>
          <w:b w:val="1"/>
          <w:rtl w:val="0"/>
        </w:rPr>
        <w:t xml:space="preserve">Tips for Increasing Conversions:</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These tips can help you improve your conversion rates:</w:t>
      </w:r>
    </w:p>
    <w:p w:rsidR="00000000" w:rsidDel="00000000" w:rsidP="00000000" w:rsidRDefault="00000000" w:rsidRPr="00000000" w14:paraId="000000C9">
      <w:pPr>
        <w:numPr>
          <w:ilvl w:val="0"/>
          <w:numId w:val="3"/>
        </w:numPr>
        <w:spacing w:before="240" w:lineRule="auto"/>
        <w:ind w:left="720" w:hanging="360"/>
        <w:jc w:val="both"/>
        <w:rPr>
          <w:sz w:val="24"/>
          <w:szCs w:val="24"/>
        </w:rPr>
      </w:pPr>
      <w:r w:rsidDel="00000000" w:rsidR="00000000" w:rsidRPr="00000000">
        <w:rPr>
          <w:sz w:val="24"/>
          <w:szCs w:val="24"/>
          <w:rtl w:val="0"/>
        </w:rPr>
        <w:t xml:space="preserve">Lines like “Only 5 left” and “Offer ends tonight” induce a feeling of urgency that prompts action.</w:t>
      </w:r>
    </w:p>
    <w:p w:rsidR="00000000" w:rsidDel="00000000" w:rsidP="00000000" w:rsidRDefault="00000000" w:rsidRPr="00000000" w14:paraId="000000CA">
      <w:pPr>
        <w:numPr>
          <w:ilvl w:val="0"/>
          <w:numId w:val="3"/>
        </w:numPr>
        <w:ind w:left="720" w:hanging="360"/>
        <w:jc w:val="both"/>
        <w:rPr>
          <w:sz w:val="24"/>
          <w:szCs w:val="24"/>
        </w:rPr>
      </w:pPr>
      <w:r w:rsidDel="00000000" w:rsidR="00000000" w:rsidRPr="00000000">
        <w:rPr>
          <w:sz w:val="24"/>
          <w:szCs w:val="24"/>
          <w:rtl w:val="0"/>
        </w:rPr>
        <w:t xml:space="preserve">Prioritize benefits over Features. As you’re crafting your pitch, remember to focus on the benefits of your book over features.</w:t>
      </w:r>
    </w:p>
    <w:p w:rsidR="00000000" w:rsidDel="00000000" w:rsidP="00000000" w:rsidRDefault="00000000" w:rsidRPr="00000000" w14:paraId="000000CB">
      <w:pPr>
        <w:numPr>
          <w:ilvl w:val="0"/>
          <w:numId w:val="3"/>
        </w:numPr>
        <w:ind w:left="720" w:hanging="360"/>
        <w:jc w:val="both"/>
        <w:rPr>
          <w:sz w:val="24"/>
          <w:szCs w:val="24"/>
        </w:rPr>
      </w:pPr>
      <w:r w:rsidDel="00000000" w:rsidR="00000000" w:rsidRPr="00000000">
        <w:rPr>
          <w:sz w:val="24"/>
          <w:szCs w:val="24"/>
          <w:rtl w:val="0"/>
        </w:rPr>
        <w:t xml:space="preserve">Rather than simply describing what the product does, talk about how the product or service makes the customer’s life better, or how it is solving their problem.</w:t>
      </w:r>
    </w:p>
    <w:p w:rsidR="00000000" w:rsidDel="00000000" w:rsidP="00000000" w:rsidRDefault="00000000" w:rsidRPr="00000000" w14:paraId="000000CC">
      <w:pPr>
        <w:numPr>
          <w:ilvl w:val="0"/>
          <w:numId w:val="3"/>
        </w:numPr>
        <w:ind w:left="720" w:hanging="360"/>
        <w:jc w:val="both"/>
        <w:rPr>
          <w:sz w:val="24"/>
          <w:szCs w:val="24"/>
        </w:rPr>
      </w:pPr>
      <w:r w:rsidDel="00000000" w:rsidR="00000000" w:rsidRPr="00000000">
        <w:rPr>
          <w:sz w:val="24"/>
          <w:szCs w:val="24"/>
          <w:rtl w:val="0"/>
        </w:rPr>
        <w:t xml:space="preserve">Deliver Unbeatable Customer Service. One of the top ways to convince clients that you are worth their money is to offer them unbeatable customer service.</w:t>
      </w:r>
    </w:p>
    <w:p w:rsidR="00000000" w:rsidDel="00000000" w:rsidP="00000000" w:rsidRDefault="00000000" w:rsidRPr="00000000" w14:paraId="000000CD">
      <w:pPr>
        <w:numPr>
          <w:ilvl w:val="0"/>
          <w:numId w:val="3"/>
        </w:numPr>
        <w:spacing w:after="240" w:lineRule="auto"/>
        <w:ind w:left="720" w:hanging="360"/>
        <w:jc w:val="both"/>
        <w:rPr>
          <w:sz w:val="24"/>
          <w:szCs w:val="24"/>
        </w:rPr>
      </w:pPr>
      <w:r w:rsidDel="00000000" w:rsidR="00000000" w:rsidRPr="00000000">
        <w:rPr>
          <w:sz w:val="24"/>
          <w:szCs w:val="24"/>
          <w:rtl w:val="0"/>
        </w:rPr>
        <w:t xml:space="preserve">Build trust and satisfaction with prompt and useful support provided before, during, and after purchase. This can result in return business as well.</w:t>
      </w:r>
    </w:p>
    <w:p w:rsidR="00000000" w:rsidDel="00000000" w:rsidP="00000000" w:rsidRDefault="00000000" w:rsidRPr="00000000" w14:paraId="000000CE">
      <w:pPr>
        <w:pStyle w:val="Heading3"/>
        <w:spacing w:after="240" w:before="240" w:lineRule="auto"/>
        <w:jc w:val="both"/>
        <w:rPr>
          <w:b w:val="1"/>
        </w:rPr>
      </w:pPr>
      <w:bookmarkStart w:colFirst="0" w:colLast="0" w:name="_heading=h.h6leplc3541u" w:id="91"/>
      <w:bookmarkEnd w:id="91"/>
      <w:r w:rsidDel="00000000" w:rsidR="00000000" w:rsidRPr="00000000">
        <w:rPr>
          <w:b w:val="1"/>
          <w:rtl w:val="0"/>
        </w:rPr>
        <w:t xml:space="preserve">Retention and Advocacy Strategies</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Conversions matter, but retention is what keeps your business growing in the long run. Happy customers can turn into evangelists, sharing the good word with their friends.</w:t>
      </w:r>
    </w:p>
    <w:p w:rsidR="00000000" w:rsidDel="00000000" w:rsidP="00000000" w:rsidRDefault="00000000" w:rsidRPr="00000000" w14:paraId="000000D0">
      <w:pPr>
        <w:pStyle w:val="Heading4"/>
        <w:spacing w:after="240" w:before="240" w:lineRule="auto"/>
        <w:jc w:val="both"/>
        <w:rPr>
          <w:b w:val="1"/>
        </w:rPr>
      </w:pPr>
      <w:bookmarkStart w:colFirst="0" w:colLast="0" w:name="_heading=h.nn8ys53zsbbp" w:id="92"/>
      <w:bookmarkEnd w:id="92"/>
      <w:r w:rsidDel="00000000" w:rsidR="00000000" w:rsidRPr="00000000">
        <w:rPr>
          <w:b w:val="1"/>
          <w:rtl w:val="0"/>
        </w:rPr>
        <w:t xml:space="preserve">Loyalty Programs:</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Give discounts, points, or special perks for repeat purchases. Loyalty Clubs entice and reward customers for their repeat business.</w:t>
      </w:r>
    </w:p>
    <w:p w:rsidR="00000000" w:rsidDel="00000000" w:rsidP="00000000" w:rsidRDefault="00000000" w:rsidRPr="00000000" w14:paraId="000000D2">
      <w:pPr>
        <w:pStyle w:val="Heading4"/>
        <w:spacing w:after="240" w:before="240" w:lineRule="auto"/>
        <w:jc w:val="both"/>
        <w:rPr>
          <w:b w:val="1"/>
        </w:rPr>
      </w:pPr>
      <w:bookmarkStart w:colFirst="0" w:colLast="0" w:name="_heading=h.syu17p3a8klz" w:id="93"/>
      <w:bookmarkEnd w:id="93"/>
      <w:r w:rsidDel="00000000" w:rsidR="00000000" w:rsidRPr="00000000">
        <w:rPr>
          <w:b w:val="1"/>
          <w:rtl w:val="0"/>
        </w:rPr>
        <w:t xml:space="preserve">Referral Incentives:</w:t>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Use incentives to encourage your customers to spread the word to friends and family. This brings you fresh leads that are most likely to convert.</w:t>
      </w:r>
    </w:p>
    <w:p w:rsidR="00000000" w:rsidDel="00000000" w:rsidP="00000000" w:rsidRDefault="00000000" w:rsidRPr="00000000" w14:paraId="000000D4">
      <w:pPr>
        <w:pStyle w:val="Heading4"/>
        <w:spacing w:after="240" w:before="240" w:lineRule="auto"/>
        <w:jc w:val="both"/>
        <w:rPr>
          <w:b w:val="1"/>
        </w:rPr>
      </w:pPr>
      <w:bookmarkStart w:colFirst="0" w:colLast="0" w:name="_heading=h.y7jpj44rzljy" w:id="94"/>
      <w:bookmarkEnd w:id="94"/>
      <w:r w:rsidDel="00000000" w:rsidR="00000000" w:rsidRPr="00000000">
        <w:rPr>
          <w:b w:val="1"/>
          <w:rtl w:val="0"/>
        </w:rPr>
        <w:t xml:space="preserve">Post-Purchase Engagement:</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Keep in touch after a sale. Send thank-you messages, solicit feedback, and share valuable content. This ongoing touch helps keep the relationship positive.</w:t>
      </w:r>
    </w:p>
    <w:p w:rsidR="00000000" w:rsidDel="00000000" w:rsidP="00000000" w:rsidRDefault="00000000" w:rsidRPr="00000000" w14:paraId="000000D6">
      <w:pPr>
        <w:pStyle w:val="Heading2"/>
        <w:spacing w:after="240" w:before="240" w:lineRule="auto"/>
        <w:jc w:val="both"/>
        <w:rPr>
          <w:b w:val="1"/>
        </w:rPr>
      </w:pPr>
      <w:bookmarkStart w:colFirst="0" w:colLast="0" w:name="_heading=h.ycbi1ofxs2mr" w:id="95"/>
      <w:bookmarkEnd w:id="95"/>
      <w:r w:rsidDel="00000000" w:rsidR="00000000" w:rsidRPr="00000000">
        <w:rPr>
          <w:b w:val="1"/>
          <w:rtl w:val="0"/>
        </w:rPr>
        <w:t xml:space="preserve">Final Thoughts:</w:t>
      </w:r>
    </w:p>
    <w:p w:rsidR="00000000" w:rsidDel="00000000" w:rsidP="00000000" w:rsidRDefault="00000000" w:rsidRPr="00000000" w14:paraId="000000D7">
      <w:pPr>
        <w:spacing w:after="240" w:before="240" w:lineRule="auto"/>
        <w:jc w:val="both"/>
        <w:rPr>
          <w:sz w:val="24"/>
          <w:szCs w:val="24"/>
        </w:rPr>
      </w:pPr>
      <w:r w:rsidDel="00000000" w:rsidR="00000000" w:rsidRPr="00000000">
        <w:rPr>
          <w:sz w:val="24"/>
          <w:szCs w:val="24"/>
          <w:rtl w:val="0"/>
        </w:rPr>
        <w:t xml:space="preserve">Full-funnel digital marketing strategy is increasingly important for businesses in the UAE and the rest of the world that want to grow online. By focusing on and serving up what your prospects need, when and where they need it, at every phase in your target buyer’s journey, from awareness to consideration to conversion to retention, any brand can impart perfection into their strategies.</w:t>
      </w:r>
    </w:p>
    <w:p w:rsidR="00000000" w:rsidDel="00000000" w:rsidP="00000000" w:rsidRDefault="00000000" w:rsidRPr="00000000" w14:paraId="000000D8">
      <w:pPr>
        <w:spacing w:after="240" w:before="240" w:lineRule="auto"/>
        <w:jc w:val="both"/>
        <w:rPr>
          <w:sz w:val="24"/>
          <w:szCs w:val="24"/>
        </w:rPr>
      </w:pPr>
      <w:r w:rsidDel="00000000" w:rsidR="00000000" w:rsidRPr="00000000">
        <w:rPr>
          <w:sz w:val="24"/>
          <w:szCs w:val="24"/>
          <w:rtl w:val="0"/>
        </w:rPr>
        <w:t xml:space="preserve">Three Angle Marketing is your partner in developing and implementing this strategy. We concentrate on clear objectives, data-informed tactics, and ongoing optimization for optimal outcomes. Whether it’s to raise awareness of your brand, generate leads, or drive sales and customer retention, we have the skills to ensure your digital marketing content creates sustained value.</w:t>
      </w:r>
    </w:p>
    <w:p w:rsidR="00000000" w:rsidDel="00000000" w:rsidP="00000000" w:rsidRDefault="00000000" w:rsidRPr="00000000" w14:paraId="000000D9">
      <w:pPr>
        <w:spacing w:after="240" w:before="240" w:lineRule="auto"/>
        <w:jc w:val="both"/>
        <w:rPr>
          <w:sz w:val="24"/>
          <w:szCs w:val="24"/>
        </w:rPr>
      </w:pPr>
      <w:r w:rsidDel="00000000" w:rsidR="00000000" w:rsidRPr="00000000">
        <w:rPr>
          <w:sz w:val="24"/>
          <w:szCs w:val="24"/>
          <w:rtl w:val="0"/>
        </w:rPr>
        <w:t xml:space="preserve">The secret of staying ahead is to constantly reinvent yourself. Markets change, and so should your approach. By continuing to listen to data and customer input, your company can remain competitive and forge those valuable and profitable relationships into the future</w:t>
      </w:r>
    </w:p>
    <w:p w:rsidR="00000000" w:rsidDel="00000000" w:rsidP="00000000" w:rsidRDefault="00000000" w:rsidRPr="00000000" w14:paraId="000000D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5D4697"/>
  </w:style>
  <w:style w:type="paragraph" w:styleId="Heading1">
    <w:name w:val="heading 1"/>
    <w:basedOn w:val="Normal"/>
    <w:next w:val="Normal"/>
    <w:link w:val="Heading1Char"/>
    <w:uiPriority w:val="9"/>
    <w:qFormat w:val="1"/>
    <w:rsid w:val="005D4697"/>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5D4697"/>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5D4697"/>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5D4697"/>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5D4697"/>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5D4697"/>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5D4697"/>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5D4697"/>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5D4697"/>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D4697"/>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5D4697"/>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5D4697"/>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5D4697"/>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5D4697"/>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5D4697"/>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5D4697"/>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5D4697"/>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5D4697"/>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5D4697"/>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5D4697"/>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5D4697"/>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5D4697"/>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5D4697"/>
    <w:rPr>
      <w:color w:val="000000" w:themeColor="text1"/>
      <w:sz w:val="24"/>
      <w:szCs w:val="24"/>
    </w:rPr>
  </w:style>
  <w:style w:type="character" w:styleId="Strong">
    <w:name w:val="Strong"/>
    <w:basedOn w:val="DefaultParagraphFont"/>
    <w:uiPriority w:val="22"/>
    <w:qFormat w:val="1"/>
    <w:rsid w:val="005D4697"/>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5D4697"/>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5D4697"/>
    <w:pPr>
      <w:spacing w:after="0" w:line="240" w:lineRule="auto"/>
    </w:pPr>
  </w:style>
  <w:style w:type="paragraph" w:styleId="Quote">
    <w:name w:val="Quote"/>
    <w:basedOn w:val="Normal"/>
    <w:next w:val="Normal"/>
    <w:link w:val="QuoteChar"/>
    <w:uiPriority w:val="29"/>
    <w:qFormat w:val="1"/>
    <w:rsid w:val="005D4697"/>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5D4697"/>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5D4697"/>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5D4697"/>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5D4697"/>
    <w:rPr>
      <w:i w:val="1"/>
      <w:iCs w:val="1"/>
      <w:color w:val="auto"/>
    </w:rPr>
  </w:style>
  <w:style w:type="character" w:styleId="IntenseEmphasis">
    <w:name w:val="Intense Emphasis"/>
    <w:basedOn w:val="DefaultParagraphFont"/>
    <w:uiPriority w:val="21"/>
    <w:qFormat w:val="1"/>
    <w:rsid w:val="005D4697"/>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5D4697"/>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5D4697"/>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5D4697"/>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5D4697"/>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1TKMtlLTNTsgDyCmClO/AMQy3g==">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2025-05-28T09:51:00Z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f8ba5630-c08b-42b8-9221-029011ca8738</vt:lpwstr>
  </property>
</Properties>
</file>