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bidi/>
        <w:spacing w:after="20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1F4E79"/>
          <w:sz w:val="40"/>
          <w:szCs w:val="40"/>
          <w:rtl/>
        </w:rPr>
        <w:t xml:space="preserve">روز ۱ — نسخه‌ی نهایی</w:t>
      </w:r>
    </w:p>
    <w:p>
      <w:pPr>
        <w:bidi/>
        <w:spacing w:after="20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74B5"/>
          <w:sz w:val="30"/>
          <w:szCs w:val="30"/>
          <w:rtl/>
        </w:rPr>
        <w:t xml:space="preserve">محیط کار · نوع داده · ورودی/خروجی · قانون پول</w:t>
      </w:r>
    </w:p>
    <w:p>
      <w:pPr>
        <w:bidi/>
        <w:spacing w:after="2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55555"/>
          <w:sz w:val="22"/>
          <w:szCs w:val="22"/>
          <w:rtl/>
        </w:rPr>
        <w:t xml:space="preserve">آموزش کامل خط‌به‌خط + پیش‌بینی/اجرا + تمرین و چالش پایانی</w:t>
      </w:r>
    </w:p>
    <w:p>
      <w:pPr>
        <w:spacing w:after="400"/>
      </w:pPr>
    </w:p>
    <w:p>
      <w:pPr>
        <w:bidi/>
        <w:spacing w:after="2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55555"/>
          <w:sz w:val="22"/>
          <w:szCs w:val="22"/>
          <w:rtl/>
        </w:rPr>
        <w:t xml:space="preserve">فاز ۱ — پایتون از صفر تا حرفه‌ای | برنامه‌ی ۲۴ هفته‌ای نرم‌افزار حسابداری</w:t>
      </w:r>
    </w:p>
    <w:p>
      <w:r>
        <w:br w:type="page"/>
      </w:r>
    </w:p>
    <w:p>
      <w:pPr>
        <w:pStyle w:val="Heading1"/>
        <w:bidi/>
        <w:spacing w:after="160" w:before="240"/>
      </w:pPr>
      <w:r>
        <w:rPr>
          <w:rFonts w:ascii="Tahoma" w:cs="Tahoma" w:eastAsia="Tahoma" w:hAnsi="Tahoma"/>
          <w:b/>
          <w:bCs/>
          <w:i w:val="false"/>
          <w:iCs w:val="false"/>
          <w:color w:val="1F4E79"/>
          <w:sz w:val="34"/>
          <w:szCs w:val="34"/>
          <w:rtl/>
        </w:rPr>
        <w:t xml:space="preserve">روز ۱ — محیط کار، نوع داده، ورودی/خروجی و قانون پول</w:t>
      </w:r>
    </w:p>
    <w:p>
      <w:pPr>
        <w:pStyle w:val="Heading2"/>
        <w:bidi/>
        <w:spacing w:after="120" w:before="200"/>
      </w:pPr>
      <w:r>
        <w:rPr>
          <w:rFonts w:ascii="Tahoma" w:cs="Tahoma" w:eastAsia="Tahoma" w:hAnsi="Tahoma"/>
          <w:b/>
          <w:bCs/>
          <w:i w:val="false"/>
          <w:iCs w:val="false"/>
          <w:color w:val="2E74B5"/>
          <w:sz w:val="27"/>
          <w:szCs w:val="27"/>
          <w:rtl/>
        </w:rPr>
        <w:t xml:space="preserve">نقشه‌ی امروز</w:t>
      </w:r>
    </w:p>
    <w:p>
      <w:pPr>
        <w:bidi/>
        <w:spacing w:after="120" w:line="34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امروز چهار ستون اول برنامه‌نویسی مالی ساخته می‌شود: (۱) محیط ایزوله‌ی پروژه، (۲) متغیر و چهار نوع پایه و فرق «دقیق» با «تقریبی»، (۳) ورودی گرفتن از کاربر و تبدیل نوع، (۴) قانون سه‌ماده‌ای پول. آخر جزوه ۴ تمرین و ۱ چالش است — چالش که قبول شد، روز ۱ رسماً تمام است. هر بلوک «پیش‌بینی کن» را همان لحظه انجام بده؛ این جزوه برای خواندنِ خالی طراحی نشده.</w:t>
      </w:r>
    </w:p>
    <w:p>
      <w:pPr>
        <w:pStyle w:val="Heading2"/>
        <w:bidi/>
        <w:spacing w:after="120" w:before="200"/>
      </w:pPr>
      <w:r>
        <w:rPr>
          <w:rFonts w:ascii="Tahoma" w:cs="Tahoma" w:eastAsia="Tahoma" w:hAnsi="Tahoma"/>
          <w:b/>
          <w:bCs/>
          <w:i w:val="false"/>
          <w:iCs w:val="false"/>
          <w:color w:val="2E74B5"/>
          <w:sz w:val="27"/>
          <w:szCs w:val="27"/>
          <w:rtl/>
        </w:rPr>
        <w:t xml:space="preserve">بخش ۱ — محیط مجازی (venv): خانه‌ی ایزوله‌ی پروژه</w:t>
      </w:r>
    </w:p>
    <w:p>
      <w:pPr>
        <w:bidi/>
        <w:spacing w:after="120" w:line="34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پایتونِ نصب‌شده روی سیستم یکی است، ولی پروژه‌ها زیادند و هر کدام کتابخانه‌ها و نسخه‌های خودشان را می‌خواهند: پروژه‌ی الف به نسخه‌ی ۲ یک کتابخانه نیاز دارد و پروژه‌ی ب به نسخه‌ی ۳. اگر همه در یک‌جا نصب شوند، به هم می‌ریزند. محیط مجازی یعنی هر پروژه پوشه‌ای دارد که «کپی خصوصی پایتون + پکیج‌های همان پروژه» داخل آن است. علاوه بر جلوگیری از تداخل، پروژه‌ات قابل بازسازی می‌شود: هر سیستمی، همین محیط را از نو می‌سازد و برنامه همان‌جور اجرا می‌شود — چیزی که برای تحویل نرم‌افزار به مشتری حیاتی است.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cd ~/Desktop/accounting      # vorood be poosheye proje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python3 -m venv venv          # sakht (yek bar baraye kol e proje)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source venv/bin/activate      # fa'al-sazi (avvale HAR jalase)</w:t>
      </w:r>
    </w:p>
    <w:p>
      <w:pPr>
        <w:shd w:fill="F2F2F2" w:val="clear"/>
        <w:spacing w:after="16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deactivate                    # khorooj (akhare jalase)</w:t>
      </w:r>
    </w:p>
    <w:p>
      <w:pPr>
        <w:bidi/>
        <w:spacing w:after="70" w:line="330"/>
        <w:ind w:left="400"/>
      </w:pPr>
      <w:r>
        <w:rPr>
          <w:rFonts w:ascii="Tahoma" w:cs="Tahoma" w:eastAsia="Tahoma" w:hAnsi="Tahoma"/>
          <w:b/>
          <w:bCs/>
          <w:i w:val="false"/>
          <w:iCs w:val="false"/>
          <w:color w:val="C55A11"/>
          <w:sz w:val="22"/>
          <w:szCs w:val="22"/>
          <w:rtl/>
        </w:rPr>
        <w:t xml:space="preserve">خط 2: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«ای پایتون۳، ماژول venv را اجرا کن و خروجی را در پوشه‌ای به نام venv بریز.» این پوشه همان محیط ایزوله است: داخلش هیچ کاری نداری، هیچ‌وقت هم واردِ Git نمی‌شود (برای همین در .gitignore گذاشتیمش).</w:t>
      </w:r>
    </w:p>
    <w:p>
      <w:pPr>
        <w:bidi/>
        <w:spacing w:after="70" w:line="330"/>
        <w:ind w:left="400"/>
      </w:pPr>
      <w:r>
        <w:rPr>
          <w:rFonts w:ascii="Tahoma" w:cs="Tahoma" w:eastAsia="Tahoma" w:hAnsi="Tahoma"/>
          <w:b/>
          <w:bCs/>
          <w:i w:val="false"/>
          <w:iCs w:val="false"/>
          <w:color w:val="C55A11"/>
          <w:sz w:val="22"/>
          <w:szCs w:val="22"/>
          <w:rtl/>
        </w:rPr>
        <w:t xml:space="preserve">خط 3: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از این لحظه python3 و pip یعنی «مالِ همین محیط». نشانه‌ی موفقیت: ابتدای خط ترمینال (venv) ظاهر می‌شود. این تنها چراغ وضعیت توست — هر وقت چیزی عجیب بود (پکیج پیدا نمی‌شود، نسخه غلط است)، اول همین را نگاه کن.</w:t>
      </w:r>
    </w:p>
    <w:tbl>
      <w:tblPr>
        <w:bidiVisual/>
        <w:tblW w:type="dxa" w:w="9350"/>
        <w:tblBorders>
          <w:top w:val="single" w:color="BF8F00" w:sz="6"/>
          <w:left w:val="single" w:color="BF8F00" w:sz="6"/>
          <w:bottom w:val="single" w:color="BF8F00" w:sz="6"/>
          <w:right w:val="single" w:color="BF8F00" w:sz="6"/>
          <w:insideH w:val="single" w:color="BF8F00" w:sz="6"/>
          <w:insideV w:val="single" w:color="BF8F00" w:sz="6"/>
        </w:tblBorders>
      </w:tblPr>
      <w:tblGrid>
        <w:gridCol w:w="9350"/>
      </w:tblGrid>
      <w:tr>
        <w:tc>
          <w:tcPr>
            <w:tcW w:type="dxa" w:w="9350"/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BF8F00"/>
                <w:sz w:val="22"/>
                <w:szCs w:val="22"/>
                <w:rtl/>
              </w:rPr>
              <w:t xml:space="preserve">► هشدار — اشتباه رایج</w:t>
            </w:r>
          </w:p>
          <w:p>
            <w:pPr>
              <w:bidi/>
              <w:spacing w:after="60" w:line="32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محیط را «یک بار» می‌سازی ولی «هر جلسه» فعال می‌کنی. رایج‌ترین خطای هفته‌های اول دنیا: کارکردن بیرون از محیط بدون اینکه بدانی — چون (venv) را چک نکردی.</w:t>
            </w:r>
          </w:p>
        </w:tc>
      </w:tr>
    </w:tbl>
    <w:p>
      <w:pPr>
        <w:pStyle w:val="Heading2"/>
        <w:bidi/>
        <w:spacing w:after="120" w:before="200"/>
      </w:pPr>
      <w:r>
        <w:rPr>
          <w:rFonts w:ascii="Tahoma" w:cs="Tahoma" w:eastAsia="Tahoma" w:hAnsi="Tahoma"/>
          <w:b/>
          <w:bCs/>
          <w:i w:val="false"/>
          <w:iCs w:val="false"/>
          <w:color w:val="2E74B5"/>
          <w:sz w:val="27"/>
          <w:szCs w:val="27"/>
          <w:rtl/>
        </w:rPr>
        <w:t xml:space="preserve">بخش ۲ — متغیر: برچسبی روی یک مقدار</w:t>
      </w:r>
    </w:p>
    <w:p>
      <w:pPr>
        <w:bidi/>
        <w:spacing w:after="120" w:line="34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متغیر جعبه نیست؛ برچسب است. با = برچسبی به یک مقدار می‌چسبانی و از آن به بعد، اسم نماینده‌ی مقدار است. پایتون «نوع» را خودش از روی مقدار می‌فهمد — به این می‌گویند Dynamic Typing: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salary = 2500000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print(salary)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print(type(salary))       # &lt;class 'int'&gt;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salary = "nemidunam"     # mojaz! vali khatarnak</w:t>
      </w:r>
    </w:p>
    <w:p>
      <w:pPr>
        <w:shd w:fill="F2F2F2" w:val="clear"/>
        <w:spacing w:after="16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print(type(salary))       # &lt;class 'str'&gt;</w:t>
      </w:r>
    </w:p>
    <w:p>
      <w:pPr>
        <w:bidi/>
        <w:spacing w:after="70" w:line="330"/>
        <w:ind w:left="400"/>
      </w:pPr>
      <w:r>
        <w:rPr>
          <w:rFonts w:ascii="Tahoma" w:cs="Tahoma" w:eastAsia="Tahoma" w:hAnsi="Tahoma"/>
          <w:b/>
          <w:bCs/>
          <w:i w:val="false"/>
          <w:iCs w:val="false"/>
          <w:color w:val="C55A11"/>
          <w:sz w:val="22"/>
          <w:szCs w:val="22"/>
          <w:rtl/>
        </w:rPr>
        <w:t xml:space="preserve">خط 1: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برچسب salary به مقدار 2500000 چسبید. نوع را اعلام نکردیم؛ پایتون از خود مقدار فهمید int است.</w:t>
      </w:r>
    </w:p>
    <w:p>
      <w:pPr>
        <w:bidi/>
        <w:spacing w:after="70" w:line="330"/>
        <w:ind w:left="400"/>
      </w:pPr>
      <w:r>
        <w:rPr>
          <w:rFonts w:ascii="Tahoma" w:cs="Tahoma" w:eastAsia="Tahoma" w:hAnsi="Tahoma"/>
          <w:b/>
          <w:bCs/>
          <w:i w:val="false"/>
          <w:iCs w:val="false"/>
          <w:color w:val="C55A11"/>
          <w:sz w:val="22"/>
          <w:szCs w:val="22"/>
          <w:rtl/>
        </w:rPr>
        <w:t xml:space="preserve">خط 3: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تابع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type()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 می‌گوید مقدارِ زیر برچسب از چه جنسی است — اولین ابزار کارآگاهی تو. هر وقت رفتار عجیبی دیدی، اول type را چاپ کن.</w:t>
      </w:r>
    </w:p>
    <w:p>
      <w:pPr>
        <w:bidi/>
        <w:spacing w:after="70" w:line="330"/>
        <w:ind w:left="400"/>
      </w:pPr>
      <w:r>
        <w:rPr>
          <w:rFonts w:ascii="Tahoma" w:cs="Tahoma" w:eastAsia="Tahoma" w:hAnsi="Tahoma"/>
          <w:b/>
          <w:bCs/>
          <w:i w:val="false"/>
          <w:iCs w:val="false"/>
          <w:color w:val="C55A11"/>
          <w:sz w:val="22"/>
          <w:szCs w:val="22"/>
          <w:rtl/>
        </w:rPr>
        <w:t xml:space="preserve">خط ۵-۶: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پایتون اعتراضی نکرد: همان برچسب حالا به یک رشته چسبیده. این آزادی یعنی مسئولیت با توست — متغیری که «قرار بود» عدد باشد، هیچ ضمانتی ندارد که بماند. قانون رفتاری این دوره: هر متغیر، یک نوع، از تولد تا مرگ.</w:t>
      </w:r>
    </w:p>
    <w:p>
      <w:pPr>
        <w:pStyle w:val="Heading2"/>
        <w:bidi/>
        <w:spacing w:after="120" w:before="200"/>
      </w:pPr>
      <w:r>
        <w:rPr>
          <w:rFonts w:ascii="Tahoma" w:cs="Tahoma" w:eastAsia="Tahoma" w:hAnsi="Tahoma"/>
          <w:b/>
          <w:bCs/>
          <w:i w:val="false"/>
          <w:iCs w:val="false"/>
          <w:color w:val="2E74B5"/>
          <w:sz w:val="27"/>
          <w:szCs w:val="27"/>
          <w:rtl/>
        </w:rPr>
        <w:t xml:space="preserve">بخش ۳ — چهار نوع پایه و مهم‌ترین تمایز امروز: دقیق در برابر تقریبی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name = "Amirali"     # str   — matn, dakhele quote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count = 25             # int   — adade sahih: DAGHIGH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ratio = 2.5            # float — adade asharie: TAGHRIBI</w:t>
      </w:r>
    </w:p>
    <w:p>
      <w:pPr>
        <w:shd w:fill="F2F2F2" w:val="clear"/>
        <w:spacing w:after="16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is_locked = True       # bool  — faghat True ya False</w:t>
      </w:r>
    </w:p>
    <w:p>
      <w:pPr>
        <w:bidi/>
        <w:spacing w:after="120" w:line="34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چرا int «دقیق» و float «تقریبی» است؟ کامپیوتر همه‌چیز را در مبنای ۲ نگه می‌دارد. اعداد صحیح در مبنای ۲ نمایش کامل دارند: ۲۵ دقیقاً ۲۵ است، بی هیچ خطایی. اما بسیاری از اعشارهای ساده‌ی مبنای ۱۰ در مبنای ۲ «متناوبِ بی‌پایان» می‌شوند — همان‌طور که ⅓ در مبنای ۱۰ می‌شود 0.3333... بی‌پایان. عدد 0.1 در مبنای ۲ دقیقاً همین وضع را دارد. float جای محدودی دارد، پس ناچار یک‌جا قطعش می‌کند و گرد می‌کند — نتیجه: تهِ هر float یک خطای ریز همیشه هست. برای بازی و گرافیک بی‌اهمیت است؛ برای پول، بعد از هزاران تراکنش، می‌شود اختلاف واقعی در تراز مشتری.</w:t>
      </w:r>
    </w:p>
    <w:tbl>
      <w:tblPr>
        <w:bidiVisual/>
        <w:tblW w:type="dxa" w:w="9350"/>
        <w:tblBorders>
          <w:top w:val="single" w:color="538135" w:sz="6"/>
          <w:left w:val="single" w:color="538135" w:sz="6"/>
          <w:bottom w:val="single" w:color="538135" w:sz="6"/>
          <w:right w:val="single" w:color="538135" w:sz="6"/>
          <w:insideH w:val="single" w:color="538135" w:sz="6"/>
          <w:insideV w:val="single" w:color="538135" w:sz="6"/>
        </w:tblBorders>
      </w:tblPr>
      <w:tblGrid>
        <w:gridCol w:w="9350"/>
      </w:tblGrid>
      <w:tr>
        <w:tc>
          <w:tcPr>
            <w:tcW w:type="dxa" w:w="9350"/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538135"/>
                <w:sz w:val="22"/>
                <w:szCs w:val="22"/>
                <w:rtl/>
              </w:rPr>
              <w:t xml:space="preserve">► تمرین</w:t>
            </w:r>
          </w:p>
          <w:p>
            <w:pPr>
              <w:bidi/>
              <w:spacing w:after="60" w:line="32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پیش‌بینی کن، بعد اجرا کن: برای هر خط اول جوابت را کامنت کن (مقدار + نوع)، بعد اجرا کن و اختلاف‌ها را زیرش کامنت کن. پیش‌بینی غلط را پاک نکن — سند یادگیری همان است.</w:t>
            </w:r>
          </w:p>
        </w:tc>
      </w:tr>
    </w:tbl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print(type(25))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print(type(25.0))          # hamoon 25 e? nooesh chi?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print(type("25"))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print(0.1 + 0.2)            # ghabl az ejra hads bezan</w:t>
      </w:r>
    </w:p>
    <w:p>
      <w:pPr>
        <w:shd w:fill="F2F2F2" w:val="clear"/>
        <w:spacing w:after="16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print(0.1 + 0.2 == 0.3)</w:t>
      </w:r>
    </w:p>
    <w:p>
      <w:pPr>
        <w:pStyle w:val="Heading2"/>
        <w:bidi/>
        <w:spacing w:after="120" w:before="200"/>
      </w:pPr>
      <w:r>
        <w:rPr>
          <w:rFonts w:ascii="Tahoma" w:cs="Tahoma" w:eastAsia="Tahoma" w:hAnsi="Tahoma"/>
          <w:b/>
          <w:bCs/>
          <w:i w:val="false"/>
          <w:iCs w:val="false"/>
          <w:color w:val="2E74B5"/>
          <w:sz w:val="27"/>
          <w:szCs w:val="27"/>
          <w:rtl/>
        </w:rPr>
        <w:t xml:space="preserve">بخش ۴ — ورودی: input() همیشه رشته می‌دهد</w:t>
      </w:r>
    </w:p>
    <w:p>
      <w:pPr>
        <w:bidi/>
        <w:spacing w:after="120" w:line="34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مهم‌ترین جمله‌ی امروز: خروجی input() همیشه و بدون استثنا str است — حتی وقتی کاربر فقط عدد تایپ کرده. دلیلش ساده است: input فقط دکمه‌هایی که کاربر زده را به‌صورت «متن» تحویل می‌دهد؛ معنی‌کردن آن متن (عدد است؟ تاریخ است؟) کار توست.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raw = input("hoghoogh e mahane: ")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print(type(raw))              # &lt;class 'str'&gt; — HAMISHE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salary = int(raw)             # tabdile noe (casting)</w:t>
      </w:r>
    </w:p>
    <w:p>
      <w:pPr>
        <w:shd w:fill="F2F2F2" w:val="clear"/>
        <w:spacing w:after="16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print(salary * 12)</w:t>
      </w:r>
    </w:p>
    <w:p>
      <w:pPr>
        <w:bidi/>
        <w:spacing w:after="70" w:line="330"/>
        <w:ind w:left="400"/>
      </w:pPr>
      <w:r>
        <w:rPr>
          <w:rFonts w:ascii="Tahoma" w:cs="Tahoma" w:eastAsia="Tahoma" w:hAnsi="Tahoma"/>
          <w:b/>
          <w:bCs/>
          <w:i w:val="false"/>
          <w:iCs w:val="false"/>
          <w:color w:val="C55A11"/>
          <w:sz w:val="22"/>
          <w:szCs w:val="22"/>
          <w:rtl/>
        </w:rPr>
        <w:t xml:space="preserve">خط 1: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متن داخل پرانتز فقط پیامی است که به کاربر نشان داده می‌شود. چیزی که برمی‌گردد و در raw می‌نشیند، تایپِ کاربر است — به‌صورت رشته.</w:t>
      </w:r>
    </w:p>
    <w:p>
      <w:pPr>
        <w:bidi/>
        <w:spacing w:after="70" w:line="330"/>
        <w:ind w:left="400"/>
      </w:pPr>
      <w:r>
        <w:rPr>
          <w:rFonts w:ascii="Tahoma" w:cs="Tahoma" w:eastAsia="Tahoma" w:hAnsi="Tahoma"/>
          <w:b/>
          <w:bCs/>
          <w:i w:val="false"/>
          <w:iCs w:val="false"/>
          <w:color w:val="C55A11"/>
          <w:sz w:val="22"/>
          <w:szCs w:val="22"/>
          <w:rtl/>
        </w:rPr>
        <w:t xml:space="preserve">خط 3: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خانواده‌ی تبدیل نوع: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int() float() str() Decimal()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. اگر رشته عددی نباشد — مثلاً int("abc") — برنامه با ValueError می‌ترکد. فعلاً «بگذار بترکد» و پیام خطا را بخوان و بشناس؛ مهارکردن تمیزش (try/except) درس هفته‌ی ۲ است. ولی دیدگاه از امروز: هر input یک انفجار بالقوه است.</w:t>
      </w:r>
    </w:p>
    <w:p>
      <w:pPr>
        <w:bidi/>
        <w:spacing w:after="120" w:line="34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و دو رفتار غیرمنتظره‌ی رشته‌ها که باگ بی‌صدا می‌سازند: جمع دو رشته «چسباندن» است و ضرب رشته در عدد «تکرار» — پایتون خطا نمی‌دهد، فقط کاری می‌کند که تو نمی‌خواستی:</w:t>
      </w:r>
    </w:p>
    <w:tbl>
      <w:tblPr>
        <w:bidiVisual/>
        <w:tblW w:type="dxa" w:w="9350"/>
        <w:tblBorders>
          <w:top w:val="single" w:color="538135" w:sz="6"/>
          <w:left w:val="single" w:color="538135" w:sz="6"/>
          <w:bottom w:val="single" w:color="538135" w:sz="6"/>
          <w:right w:val="single" w:color="538135" w:sz="6"/>
          <w:insideH w:val="single" w:color="538135" w:sz="6"/>
          <w:insideV w:val="single" w:color="538135" w:sz="6"/>
        </w:tblBorders>
      </w:tblPr>
      <w:tblGrid>
        <w:gridCol w:w="9350"/>
      </w:tblGrid>
      <w:tr>
        <w:tc>
          <w:tcPr>
            <w:tcW w:type="dxa" w:w="9350"/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538135"/>
                <w:sz w:val="22"/>
                <w:szCs w:val="22"/>
                <w:rtl/>
              </w:rPr>
              <w:t xml:space="preserve">► تمرین</w:t>
            </w:r>
          </w:p>
          <w:p>
            <w:pPr>
              <w:bidi/>
              <w:spacing w:after="60" w:line="32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پیش‌بینی کن، بعد اجرا کن: برای هر خط اول جوابت را کامنت کن (مقدار + نوع)، بعد اجرا کن و اختلاف‌ها را زیرش کامنت کن. پیش‌بینی غلط را پاک نکن — سند یادگیری همان است.</w:t>
            </w:r>
          </w:p>
        </w:tc>
      </w:tr>
    </w:tbl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a = "25"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b = "10"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print(a + b)           # 35? ya chize dige?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print(a * 3)</w:t>
      </w:r>
    </w:p>
    <w:p>
      <w:pPr>
        <w:shd w:fill="F2F2F2" w:val="clear"/>
        <w:spacing w:after="16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print(int(a) + int(b))</w:t>
      </w:r>
    </w:p>
    <w:p>
      <w:pPr>
        <w:pStyle w:val="Heading2"/>
        <w:bidi/>
        <w:spacing w:after="120" w:before="200"/>
      </w:pPr>
      <w:r>
        <w:rPr>
          <w:rFonts w:ascii="Tahoma" w:cs="Tahoma" w:eastAsia="Tahoma" w:hAnsi="Tahoma"/>
          <w:b/>
          <w:bCs/>
          <w:i w:val="false"/>
          <w:iCs w:val="false"/>
          <w:color w:val="2E74B5"/>
          <w:sz w:val="27"/>
          <w:szCs w:val="27"/>
          <w:rtl/>
        </w:rPr>
        <w:t xml:space="preserve">بخش ۵ — خروجی: f-string و قالب‌بندی پول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name = "Amirali"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salary = 2500000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print(f"salam {name}!")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print(f"hoghoogh: {salary:,} rial")           # 2,500,000</w:t>
      </w:r>
    </w:p>
    <w:p>
      <w:pPr>
        <w:shd w:fill="F2F2F2" w:val="clear"/>
        <w:spacing w:after="16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print(f"salane: {salary * 12:,} rial")</w:t>
      </w:r>
    </w:p>
    <w:p>
      <w:pPr>
        <w:bidi/>
        <w:spacing w:after="70" w:line="330"/>
        <w:ind w:left="400"/>
      </w:pPr>
      <w:r>
        <w:rPr>
          <w:rFonts w:ascii="Tahoma" w:cs="Tahoma" w:eastAsia="Tahoma" w:hAnsi="Tahoma"/>
          <w:b/>
          <w:bCs/>
          <w:i w:val="false"/>
          <w:iCs w:val="false"/>
          <w:color w:val="C55A11"/>
          <w:sz w:val="22"/>
          <w:szCs w:val="22"/>
          <w:rtl/>
        </w:rPr>
        <w:t xml:space="preserve">خط 3: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حرف f قبل از کوتیشن یعنی «آکولادها را حساب کن و بگذار وسط متن». بدون f، آکولاد فقط متن است و عیناً چاپ می‌شود — امتحان کن.</w:t>
      </w:r>
    </w:p>
    <w:p>
      <w:pPr>
        <w:bidi/>
        <w:spacing w:after="70" w:line="330"/>
        <w:ind w:left="400"/>
      </w:pPr>
      <w:r>
        <w:rPr>
          <w:rFonts w:ascii="Tahoma" w:cs="Tahoma" w:eastAsia="Tahoma" w:hAnsi="Tahoma"/>
          <w:b/>
          <w:bCs/>
          <w:i w:val="false"/>
          <w:iCs w:val="false"/>
          <w:color w:val="C55A11"/>
          <w:sz w:val="22"/>
          <w:szCs w:val="22"/>
          <w:rtl/>
        </w:rPr>
        <w:t xml:space="preserve">خط 4: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بعد از اسم متغیر، دونقطه و دستور قالب: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:,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 یعنی جداکننده‌ی هزارگان. قانون محصول: هر عددی که به چشم کاربر می‌رسد، جداکننده دارد — 2500000 مبلغ نیست، 2,500,000 مبلغ است.</w:t>
      </w:r>
    </w:p>
    <w:p>
      <w:pPr>
        <w:bidi/>
        <w:spacing w:after="70" w:line="330"/>
        <w:ind w:left="400"/>
      </w:pPr>
      <w:r>
        <w:rPr>
          <w:rFonts w:ascii="Tahoma" w:cs="Tahoma" w:eastAsia="Tahoma" w:hAnsi="Tahoma"/>
          <w:b/>
          <w:bCs/>
          <w:i w:val="false"/>
          <w:iCs w:val="false"/>
          <w:color w:val="C55A11"/>
          <w:sz w:val="22"/>
          <w:szCs w:val="22"/>
          <w:rtl/>
        </w:rPr>
        <w:t xml:space="preserve">خط 5: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داخل آکولاد «عبارت» هم جا می‌شود، نه فقط متغیر — محاسبه و قالب‌بندی یکجا.</w:t>
      </w:r>
    </w:p>
    <w:p>
      <w:pPr>
        <w:pStyle w:val="Heading2"/>
        <w:bidi/>
        <w:spacing w:after="120" w:before="200"/>
      </w:pPr>
      <w:r>
        <w:rPr>
          <w:rFonts w:ascii="Tahoma" w:cs="Tahoma" w:eastAsia="Tahoma" w:hAnsi="Tahoma"/>
          <w:b/>
          <w:bCs/>
          <w:i w:val="false"/>
          <w:iCs w:val="false"/>
          <w:color w:val="2E74B5"/>
          <w:sz w:val="27"/>
          <w:szCs w:val="27"/>
          <w:rtl/>
        </w:rPr>
        <w:t xml:space="preserve">بخش ۶ — قانون سه‌ماده‌ای پول</w:t>
      </w:r>
    </w:p>
    <w:p>
      <w:pPr>
        <w:pStyle w:val="ListParagraph"/>
        <w:numPr>
          <w:ilvl w:val="0"/>
          <w:numId w:val="2"/>
        </w:numPr>
        <w:bidi/>
        <w:spacing w:after="80" w:line="33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ماده‌ی ۱ —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float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 برای پول ممنوع، بی‌استثنا: تقریبی است (بخش ۳). 0.1 + 0.2 ≠ 0.3 و این خطا در مقیاس هزاران تراکنش، تراز واقعی مشتری را خراب می‌کند.</w:t>
      </w:r>
    </w:p>
    <w:p>
      <w:pPr>
        <w:pStyle w:val="ListParagraph"/>
        <w:numPr>
          <w:ilvl w:val="0"/>
          <w:numId w:val="2"/>
        </w:numPr>
        <w:bidi/>
        <w:spacing w:after="80" w:line="33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ماده‌ی ۲ —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 سالم است، حتی کنار Decimal: چون int دقیق است، پایتون ترکیبش با Decimal را مجاز می‌داند و نتیجه Decimal دقیق است —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Decimal("10") / 100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 کاملاً درست کار می‌کند. ممنوعیت مال float است، نه هر عدد بی‌کوتیشنی.</w:t>
      </w:r>
    </w:p>
    <w:p>
      <w:pPr>
        <w:pStyle w:val="ListParagraph"/>
        <w:numPr>
          <w:ilvl w:val="0"/>
          <w:numId w:val="2"/>
        </w:numPr>
        <w:bidi/>
        <w:spacing w:after="80" w:line="33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ماده‌ی ۳ — Decimal را از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str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 بساز: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Decimal("0.1")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 یعنی دقیقاً 0.1. اما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Decimal(0.1)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 سمی است — نه چون Decimal عدد نمی‌پذیرد، چون آن 0.1 «قبل از رسیدن به Decimal» خودش یک float تقریبی است و خطایش را با خودش وارد می‌کند. پس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Decimal(10)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 سالم (int دقیق است)،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Decimal(0.1)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 سمی (float است).</w:t>
      </w:r>
    </w:p>
    <w:p>
      <w:pPr>
        <w:bidi/>
        <w:spacing w:after="120" w:line="34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و بمب ساکت: عملگر تقسیم / حتی برای دو int خروجی float می‌دهد — 10 / 2 مساوی 5.0 است نه 5. یعنی یک تقسیم ساده وسط زنجیره‌ی پولی، بی‌صدا همه‌چیز را float می‌کند. راه درست: در محاسبات مالی اول همه‌چیز Decimal، بعد عملیات.</w:t>
      </w:r>
    </w:p>
    <w:tbl>
      <w:tblPr>
        <w:bidiVisual/>
        <w:tblW w:type="dxa" w:w="9350"/>
        <w:tblBorders>
          <w:top w:val="single" w:color="538135" w:sz="6"/>
          <w:left w:val="single" w:color="538135" w:sz="6"/>
          <w:bottom w:val="single" w:color="538135" w:sz="6"/>
          <w:right w:val="single" w:color="538135" w:sz="6"/>
          <w:insideH w:val="single" w:color="538135" w:sz="6"/>
          <w:insideV w:val="single" w:color="538135" w:sz="6"/>
        </w:tblBorders>
      </w:tblPr>
      <w:tblGrid>
        <w:gridCol w:w="9350"/>
      </w:tblGrid>
      <w:tr>
        <w:tc>
          <w:tcPr>
            <w:tcW w:type="dxa" w:w="9350"/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538135"/>
                <w:sz w:val="22"/>
                <w:szCs w:val="22"/>
                <w:rtl/>
              </w:rPr>
              <w:t xml:space="preserve">► تمرین</w:t>
            </w:r>
          </w:p>
          <w:p>
            <w:pPr>
              <w:bidi/>
              <w:spacing w:after="60" w:line="32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پیش‌بینی کن، بعد اجرا کن: برای هر خط اول جوابت را کامنت کن (مقدار + نوع)، بعد اجرا کن و اختلاف‌ها را زیرش کامنت کن. پیش‌بینی غلط را پاک نکن — سند یادگیری همان است.</w:t>
            </w:r>
          </w:p>
        </w:tc>
      </w:tr>
    </w:tbl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from decimal import Decimal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print(Decimal("0.1") + Decimal("0.2"))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print(Decimal(0.1))            # chera tarsnak?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print(Decimal(10))              # salem ya na? chera?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print(Decimal("10") / 100)    # javab? noe javab?</w:t>
      </w:r>
    </w:p>
    <w:p>
      <w:pPr>
        <w:shd w:fill="F2F2F2" w:val="clear"/>
        <w:spacing w:after="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print(10 / 2, type(10 / 2))    # bombe saket</w:t>
      </w:r>
    </w:p>
    <w:p>
      <w:pPr>
        <w:shd w:fill="F2F2F2" w:val="clear"/>
        <w:spacing w:after="160" w:line="30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print(10 // 2, type(10 // 2))  # farghe // ba /</w:t>
      </w:r>
    </w:p>
    <w:p>
      <w:pPr>
        <w:pStyle w:val="Heading2"/>
        <w:bidi/>
        <w:spacing w:after="120" w:before="200"/>
      </w:pPr>
      <w:r>
        <w:rPr>
          <w:rFonts w:ascii="Tahoma" w:cs="Tahoma" w:eastAsia="Tahoma" w:hAnsi="Tahoma"/>
          <w:b/>
          <w:bCs/>
          <w:i w:val="false"/>
          <w:iCs w:val="false"/>
          <w:color w:val="2E74B5"/>
          <w:sz w:val="27"/>
          <w:szCs w:val="27"/>
          <w:rtl/>
        </w:rPr>
        <w:t xml:space="preserve">بخش ۷ — اشتباهات رایج روز ۱</w:t>
      </w:r>
    </w:p>
    <w:p>
      <w:pPr>
        <w:pStyle w:val="ListParagraph"/>
        <w:numPr>
          <w:ilvl w:val="0"/>
          <w:numId w:val="2"/>
        </w:numPr>
        <w:bidi/>
        <w:spacing w:after="80" w:line="33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کار بیرون از venv بدون اینکه بدانی — چراغ (venv) را چک نکردی.</w:t>
      </w:r>
    </w:p>
    <w:p>
      <w:pPr>
        <w:pStyle w:val="ListParagraph"/>
        <w:numPr>
          <w:ilvl w:val="0"/>
          <w:numId w:val="2"/>
        </w:numPr>
        <w:bidi/>
        <w:spacing w:after="80" w:line="33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جمع‌کردن خروجی input بدون تبدیل — "25" + "10" می‌شود "2510" و برنامه با افتخار جواب غلط می‌دهد.</w:t>
      </w:r>
    </w:p>
    <w:p>
      <w:pPr>
        <w:pStyle w:val="ListParagraph"/>
        <w:numPr>
          <w:ilvl w:val="0"/>
          <w:numId w:val="2"/>
        </w:numPr>
        <w:bidi/>
        <w:spacing w:after="80" w:line="33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ساختن Decimal از float — Decimal(0.1) — که ابزار درست را با ورودی سمی بی‌اثر می‌کند.</w:t>
      </w:r>
    </w:p>
    <w:p>
      <w:pPr>
        <w:pStyle w:val="ListParagraph"/>
        <w:numPr>
          <w:ilvl w:val="0"/>
          <w:numId w:val="2"/>
        </w:numPr>
        <w:bidi/>
        <w:spacing w:after="80" w:line="33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فراموشی اینکه / همیشه float می‌دهد، حتی برای اعداد بخش‌پذیر.</w:t>
      </w:r>
    </w:p>
    <w:p>
      <w:pPr>
        <w:pStyle w:val="ListParagraph"/>
        <w:numPr>
          <w:ilvl w:val="0"/>
          <w:numId w:val="2"/>
        </w:numPr>
        <w:bidi/>
        <w:spacing w:after="80" w:line="33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سرسری‌خواندن عبارت — 10 / 2 را 2 / 10 دیدن. عبارت را همان‌طور که هست بخوان، نه آن‌طور که انتظار داری.</w:t>
      </w:r>
    </w:p>
    <w:p>
      <w:pPr>
        <w:pStyle w:val="Heading1"/>
        <w:bidi/>
        <w:spacing w:after="160" w:before="240"/>
      </w:pPr>
      <w:r>
        <w:rPr>
          <w:rFonts w:ascii="Tahoma" w:cs="Tahoma" w:eastAsia="Tahoma" w:hAnsi="Tahoma"/>
          <w:b/>
          <w:bCs/>
          <w:i w:val="false"/>
          <w:iCs w:val="false"/>
          <w:color w:val="1F4E79"/>
          <w:sz w:val="34"/>
          <w:szCs w:val="34"/>
          <w:rtl/>
        </w:rPr>
        <w:t xml:space="preserve">تمرین‌های روز ۱ — بدون جزوه</w:t>
      </w:r>
    </w:p>
    <w:p>
      <w:pPr>
        <w:bidi/>
        <w:spacing w:after="120" w:line="34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جزوه را ببند. همه در فایل hafte1/checkpoint1.py، شماره‌ی هر تمرین کامنت. هر کد اجراشده باشد. آخر کار: commit با پیام معنادار + push.</w:t>
      </w:r>
    </w:p>
    <w:p>
      <w:pPr>
        <w:pStyle w:val="Heading2"/>
        <w:bidi/>
        <w:spacing w:after="120" w:before="200"/>
      </w:pPr>
      <w:r>
        <w:rPr>
          <w:rFonts w:ascii="Tahoma" w:cs="Tahoma" w:eastAsia="Tahoma" w:hAnsi="Tahoma"/>
          <w:b/>
          <w:bCs/>
          <w:i w:val="false"/>
          <w:iCs w:val="false"/>
          <w:color w:val="2E74B5"/>
          <w:sz w:val="27"/>
          <w:szCs w:val="27"/>
          <w:rtl/>
        </w:rPr>
        <w:t xml:space="preserve">تمرین ۱</w:t>
      </w:r>
    </w:p>
    <w:p>
      <w:pPr>
        <w:bidi/>
        <w:spacing w:after="120" w:line="34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سه ماده‌ی قانون پول را با کلمات خودت کامنت کن و زیر هر ماده یک خط print اثباتی بنویس.</w:t>
      </w:r>
    </w:p>
    <w:p>
      <w:pPr>
        <w:bidi/>
        <w:spacing w:after="70" w:line="330"/>
        <w:ind w:left="400"/>
      </w:pPr>
      <w:r>
        <w:rPr>
          <w:rFonts w:ascii="Tahoma" w:cs="Tahoma" w:eastAsia="Tahoma" w:hAnsi="Tahoma"/>
          <w:b/>
          <w:bCs/>
          <w:i w:val="false"/>
          <w:iCs w:val="false"/>
          <w:color w:val="538135"/>
          <w:sz w:val="22"/>
          <w:szCs w:val="22"/>
          <w:rtl/>
        </w:rPr>
        <w:t xml:space="preserve">☐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سه ماده با کلمات خودت (نه جمله‌های جزوه) + سه خط اثبات اجراشده.</w:t>
      </w:r>
    </w:p>
    <w:p>
      <w:pPr>
        <w:pStyle w:val="Heading2"/>
        <w:bidi/>
        <w:spacing w:after="120" w:before="200"/>
      </w:pPr>
      <w:r>
        <w:rPr>
          <w:rFonts w:ascii="Tahoma" w:cs="Tahoma" w:eastAsia="Tahoma" w:hAnsi="Tahoma"/>
          <w:b/>
          <w:bCs/>
          <w:i w:val="false"/>
          <w:iCs w:val="false"/>
          <w:color w:val="2E74B5"/>
          <w:sz w:val="27"/>
          <w:szCs w:val="27"/>
          <w:rtl/>
        </w:rPr>
        <w:t xml:space="preserve">تمرین ۲</w:t>
      </w:r>
    </w:p>
    <w:p>
      <w:pPr>
        <w:bidi/>
        <w:spacing w:after="120" w:line="34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در کامنت: چرا خروجی input() همیشه str است حتی وقتی کاربر عدد می‌زند؟ با دو خط کد (input + type) ثابتش کن.</w:t>
      </w:r>
    </w:p>
    <w:p>
      <w:pPr>
        <w:bidi/>
        <w:spacing w:after="70" w:line="330"/>
        <w:ind w:left="400"/>
      </w:pPr>
      <w:r>
        <w:rPr>
          <w:rFonts w:ascii="Tahoma" w:cs="Tahoma" w:eastAsia="Tahoma" w:hAnsi="Tahoma"/>
          <w:b/>
          <w:bCs/>
          <w:i w:val="false"/>
          <w:iCs w:val="false"/>
          <w:color w:val="538135"/>
          <w:sz w:val="22"/>
          <w:szCs w:val="22"/>
          <w:rtl/>
        </w:rPr>
        <w:t xml:space="preserve">☐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توضیح دلیل (نه فقط ادعا) + اثبات اجراشده.</w:t>
      </w:r>
    </w:p>
    <w:p>
      <w:pPr>
        <w:pStyle w:val="Heading2"/>
        <w:bidi/>
        <w:spacing w:after="120" w:before="200"/>
      </w:pPr>
      <w:r>
        <w:rPr>
          <w:rFonts w:ascii="Tahoma" w:cs="Tahoma" w:eastAsia="Tahoma" w:hAnsi="Tahoma"/>
          <w:b/>
          <w:bCs/>
          <w:i w:val="false"/>
          <w:iCs w:val="false"/>
          <w:color w:val="2E74B5"/>
          <w:sz w:val="27"/>
          <w:szCs w:val="27"/>
          <w:rtl/>
        </w:rPr>
        <w:t xml:space="preserve">تمرین ۳</w:t>
      </w:r>
    </w:p>
    <w:p>
      <w:pPr>
        <w:bidi/>
        <w:spacing w:after="120" w:line="34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این شش عبارت را اول پیش‌بینی کن (مقدار + نوع در کامنت)، بعد اجرا کن و اختلاف‌ها را کامنت کن — پیش‌بینی‌های غلط بمانند: 10 / 4 ، 10 // 4 ، 2 ** 4 ، 9 % 4 ، Decimal("9") / 4 ، "9" + "4"</w:t>
      </w:r>
    </w:p>
    <w:p>
      <w:pPr>
        <w:bidi/>
        <w:spacing w:after="70" w:line="330"/>
        <w:ind w:left="400"/>
      </w:pPr>
      <w:r>
        <w:rPr>
          <w:rFonts w:ascii="Tahoma" w:cs="Tahoma" w:eastAsia="Tahoma" w:hAnsi="Tahoma"/>
          <w:b/>
          <w:bCs/>
          <w:i w:val="false"/>
          <w:iCs w:val="false"/>
          <w:color w:val="538135"/>
          <w:sz w:val="22"/>
          <w:szCs w:val="22"/>
          <w:rtl/>
        </w:rPr>
        <w:t xml:space="preserve">☐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شش پیش‌بینی + نتیجه‌ی واقعی؛ حداقل ۴ از ۶ درست برای قبولی.</w:t>
      </w:r>
    </w:p>
    <w:p>
      <w:pPr>
        <w:pStyle w:val="Heading2"/>
        <w:bidi/>
        <w:spacing w:after="120" w:before="200"/>
      </w:pPr>
      <w:r>
        <w:rPr>
          <w:rFonts w:ascii="Tahoma" w:cs="Tahoma" w:eastAsia="Tahoma" w:hAnsi="Tahoma"/>
          <w:b/>
          <w:bCs/>
          <w:i w:val="false"/>
          <w:iCs w:val="false"/>
          <w:color w:val="2E74B5"/>
          <w:sz w:val="27"/>
          <w:szCs w:val="27"/>
          <w:rtl/>
        </w:rPr>
        <w:t xml:space="preserve">تمرین ۴</w:t>
      </w:r>
    </w:p>
    <w:p>
      <w:pPr>
        <w:bidi/>
        <w:spacing w:after="120" w:line="34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اسکریپت: اسم کاربر و مبلغ خرید یک مشتری را بگیر و در یک جمله‌ی مرتب با جداکننده‌ی هزارگان چاپ کن — مبلغ از مسیر درست پولی.</w:t>
      </w:r>
    </w:p>
    <w:p>
      <w:pPr>
        <w:bidi/>
        <w:spacing w:after="70" w:line="330"/>
        <w:ind w:left="400"/>
      </w:pPr>
      <w:r>
        <w:rPr>
          <w:rFonts w:ascii="Tahoma" w:cs="Tahoma" w:eastAsia="Tahoma" w:hAnsi="Tahoma"/>
          <w:b/>
          <w:bCs/>
          <w:i w:val="false"/>
          <w:iCs w:val="false"/>
          <w:color w:val="538135"/>
          <w:sz w:val="22"/>
          <w:szCs w:val="22"/>
          <w:rtl/>
        </w:rPr>
        <w:t xml:space="preserve">☐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مبلغ از رشته‌ی input مستقیم به Decimal — هیچ float ای در مسیر نیست؛ خروجی جداکننده دارد.</w:t>
      </w:r>
    </w:p>
    <w:p>
      <w:pPr>
        <w:pStyle w:val="Heading2"/>
        <w:bidi/>
        <w:spacing w:after="120" w:before="200"/>
      </w:pPr>
      <w:r>
        <w:rPr>
          <w:rFonts w:ascii="Tahoma" w:cs="Tahoma" w:eastAsia="Tahoma" w:hAnsi="Tahoma"/>
          <w:b/>
          <w:bCs/>
          <w:i w:val="false"/>
          <w:iCs w:val="false"/>
          <w:color w:val="2E74B5"/>
          <w:sz w:val="27"/>
          <w:szCs w:val="27"/>
          <w:rtl/>
        </w:rPr>
        <w:t xml:space="preserve">چالش روز ۱ — فیش حقوقی مینیاتوری</w:t>
      </w:r>
    </w:p>
    <w:p>
      <w:pPr>
        <w:bidi/>
        <w:spacing w:after="120" w:line="34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برنامه‌ای که از کاربر می‌گیرد: اسم، حقوق ماهانه، و تعداد ماه کارکرد (عدد صحیح). بعد یک گزارش سه‌خطی مرتب چاپ می‌کند: حقوق ماهانه، جمع کل دوره (ماهانه × تعداد ماه)، و «سهم بیمه‌ی کل دوره» = ۷ درصدِ جمع کل — همه با جداکننده‌ی هزارگان.</w:t>
      </w:r>
    </w:p>
    <w:p>
      <w:pPr>
        <w:bidi/>
        <w:spacing w:after="70" w:line="330"/>
        <w:ind w:left="400"/>
      </w:pPr>
      <w:r>
        <w:rPr>
          <w:rFonts w:ascii="Tahoma" w:cs="Tahoma" w:eastAsia="Tahoma" w:hAnsi="Tahoma"/>
          <w:b/>
          <w:bCs/>
          <w:i w:val="false"/>
          <w:iCs w:val="false"/>
          <w:color w:val="538135"/>
          <w:sz w:val="22"/>
          <w:szCs w:val="22"/>
          <w:rtl/>
        </w:rPr>
        <w:t xml:space="preserve">☐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ماهانه و درصد از مسیر Decimal (بساز از رشته)؛ تعداد ماه int — و ترکیب int با Decimal آگاهانه و درست.</w:t>
      </w:r>
    </w:p>
    <w:p>
      <w:pPr>
        <w:bidi/>
        <w:spacing w:after="70" w:line="330"/>
        <w:ind w:left="400"/>
      </w:pPr>
      <w:r>
        <w:rPr>
          <w:rFonts w:ascii="Tahoma" w:cs="Tahoma" w:eastAsia="Tahoma" w:hAnsi="Tahoma"/>
          <w:b/>
          <w:bCs/>
          <w:i w:val="false"/>
          <w:iCs w:val="false"/>
          <w:color w:val="538135"/>
          <w:sz w:val="22"/>
          <w:szCs w:val="22"/>
          <w:rtl/>
        </w:rPr>
        <w:t xml:space="preserve">☐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محاسبه‌ی ۷٪ بدون هیچ float ای — فکر کن: عدد ۷ و ۱۰۰ را از چه جنسی وارد می‌کنی و چرا.</w:t>
      </w:r>
    </w:p>
    <w:p>
      <w:pPr>
        <w:bidi/>
        <w:spacing w:after="70" w:line="330"/>
        <w:ind w:left="400"/>
      </w:pPr>
      <w:r>
        <w:rPr>
          <w:rFonts w:ascii="Tahoma" w:cs="Tahoma" w:eastAsia="Tahoma" w:hAnsi="Tahoma"/>
          <w:b/>
          <w:bCs/>
          <w:i w:val="false"/>
          <w:iCs w:val="false"/>
          <w:color w:val="538135"/>
          <w:sz w:val="22"/>
          <w:szCs w:val="22"/>
          <w:rtl/>
        </w:rPr>
        <w:t xml:space="preserve">☐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هر سه خط خروجی جداکننده‌ی هزارگان دارند و برنامه با یک اجرای واقعی تست شده.</w:t>
      </w:r>
    </w:p>
    <w:p>
      <w:pPr>
        <w:bidi/>
        <w:spacing w:after="70" w:line="330"/>
        <w:ind w:left="400"/>
      </w:pPr>
      <w:r>
        <w:rPr>
          <w:rFonts w:ascii="Tahoma" w:cs="Tahoma" w:eastAsia="Tahoma" w:hAnsi="Tahoma"/>
          <w:b/>
          <w:bCs/>
          <w:i w:val="false"/>
          <w:iCs w:val="false"/>
          <w:color w:val="538135"/>
          <w:sz w:val="22"/>
          <w:szCs w:val="22"/>
          <w:rtl/>
        </w:rPr>
        <w:t xml:space="preserve">☐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2"/>
          <w:szCs w:val="22"/>
          <w:rtl/>
        </w:rPr>
        <w:t xml:space="preserve">در کامنتِ آخر: یک جمله — کجای این برنامه اگر float می‌بود، چه کسی ضرر می‌کرد؟</w:t>
      </w:r>
    </w:p>
    <w:tbl>
      <w:tblPr>
        <w:bidiVisual/>
        <w:tblW w:type="dxa" w:w="9350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2E74B5" w:sz="6"/>
          <w:insideV w:val="single" w:color="2E74B5" w:sz="6"/>
        </w:tblBorders>
      </w:tblPr>
      <w:tblGrid>
        <w:gridCol w:w="9350"/>
      </w:tblGrid>
      <w:tr>
        <w:tc>
          <w:tcPr>
            <w:tcW w:type="dxa" w:w="935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8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4B5"/>
                <w:sz w:val="22"/>
                <w:szCs w:val="22"/>
                <w:rtl/>
              </w:rPr>
              <w:t xml:space="preserve">► نکته</w:t>
            </w:r>
          </w:p>
          <w:p>
            <w:pPr>
              <w:bidi/>
              <w:spacing w:after="60" w:line="32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چالش قبول شد = روز ۱ رسماً تمام و روز ۲ (عملگرها، مقایسه، شرط) می‌آید. ارسال: hafte1/checkpoint1.py + خروجی یک اجرای واقعی چالش (copy از ترمینال).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2026-07-03T16:10:06.086Z</dcterms:created>
  <dcterms:modified xsi:type="dcterms:W3CDTF">2026-07-03T16:10:06.097Z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