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FB302FF" w:rsidR="004B6E2F" w:rsidRPr="00CC3F52" w:rsidRDefault="00000000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hyperlink r:id="rId8" w:history="1">
        <w:r w:rsidR="00242A30" w:rsidRPr="00242A30">
          <w:rPr>
            <w:rFonts w:ascii="Tahoma" w:hAnsi="Tahoma" w:cs="B Nazanin"/>
            <w:b w:val="0"/>
            <w:bCs/>
            <w:color w:val="0070C0"/>
            <w:sz w:val="52"/>
            <w:szCs w:val="32"/>
            <w:rtl/>
          </w:rPr>
          <w:t>دریافت تاریخچه قرارداد مشتری</w:t>
        </w:r>
      </w:hyperlink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48DCBF6D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056E6452" w:rsidR="009601FE" w:rsidRPr="000A62D7" w:rsidRDefault="009F65D7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653EB926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641E4" w:rsidRPr="000641E4">
        <w:rPr>
          <w:rFonts w:ascii="Tahoma" w:hAnsi="Tahoma" w:cs="B Nazanin"/>
          <w:b/>
          <w:rtl/>
        </w:rPr>
        <w:t>لیست اطلاعات قراردادهای نسخه</w:t>
      </w:r>
      <w:r w:rsidR="00F527EF">
        <w:rPr>
          <w:rFonts w:ascii="Tahoma" w:hAnsi="Tahoma" w:cs="B Nazanin" w:hint="cs"/>
          <w:b/>
          <w:rtl/>
        </w:rPr>
        <w:t xml:space="preserve"> های</w:t>
      </w:r>
      <w:r w:rsidR="000641E4" w:rsidRPr="000641E4">
        <w:rPr>
          <w:rFonts w:ascii="Tahoma" w:hAnsi="Tahoma" w:cs="B Nazanin"/>
          <w:b/>
          <w:rtl/>
        </w:rPr>
        <w:t xml:space="preserve"> قدیمی‌تر </w:t>
      </w:r>
      <w:r w:rsidR="000641E4" w:rsidRPr="000641E4">
        <w:rPr>
          <w:rFonts w:ascii="Tahoma" w:hAnsi="Tahoma" w:cs="B Nazanin" w:hint="cs"/>
          <w:b/>
          <w:rtl/>
        </w:rPr>
        <w:t xml:space="preserve">یک نوع </w:t>
      </w:r>
      <w:r w:rsidR="000641E4" w:rsidRPr="000641E4">
        <w:rPr>
          <w:rFonts w:ascii="Tahoma" w:hAnsi="Tahoma" w:cs="B Nazanin"/>
          <w:b/>
          <w:rtl/>
        </w:rPr>
        <w:t xml:space="preserve">قرارداد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F81588">
        <w:rPr>
          <w:rFonts w:ascii="Tahoma" w:hAnsi="Tahoma" w:cs="B Nazanin" w:hint="cs"/>
          <w:b/>
          <w:rtl/>
        </w:rPr>
        <w:t xml:space="preserve">امضا و </w:t>
      </w:r>
      <w:r w:rsidR="000641E4">
        <w:rPr>
          <w:rFonts w:ascii="Tahoma" w:hAnsi="Tahoma" w:cs="B Nazanin" w:hint="cs"/>
          <w:b/>
          <w:rtl/>
        </w:rPr>
        <w:t xml:space="preserve">ثبت شده است </w:t>
      </w:r>
      <w:r w:rsidR="00030775">
        <w:rPr>
          <w:rFonts w:ascii="Tahoma" w:hAnsi="Tahoma" w:cs="B Nazanin" w:hint="cs"/>
          <w:b/>
          <w:rtl/>
        </w:rPr>
        <w:t>برمی‌گرداند</w:t>
      </w:r>
      <w:r w:rsidR="00FE5AE9">
        <w:rPr>
          <w:rFonts w:ascii="Tahoma" w:hAnsi="Tahoma" w:cs="B Nazanin" w:hint="cs"/>
          <w:b/>
          <w:rtl/>
        </w:rPr>
        <w:t>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D22EFE" w:rsidRPr="00CC3F52" w14:paraId="528FC519" w14:textId="77777777" w:rsidTr="00CD03EA">
        <w:trPr>
          <w:jc w:val="center"/>
        </w:trPr>
        <w:tc>
          <w:tcPr>
            <w:tcW w:w="2439" w:type="dxa"/>
            <w:vAlign w:val="center"/>
          </w:tcPr>
          <w:p w14:paraId="6A0F4759" w14:textId="510DE6B9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1144" w:type="dxa"/>
            <w:vAlign w:val="center"/>
          </w:tcPr>
          <w:p w14:paraId="673101B0" w14:textId="77777777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E1AAD67" w14:textId="1D592ACA" w:rsidR="00D22EFE" w:rsidRPr="00CC3F52" w:rsidRDefault="00D22EFE" w:rsidP="00D22EF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407B3AE9" w14:textId="00CB4A39" w:rsidR="00D22EFE" w:rsidRDefault="00D22EFE" w:rsidP="00D22E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D22EFE" w:rsidRPr="00CC3F52" w14:paraId="4F75F1BE" w14:textId="77777777" w:rsidTr="00CD03EA">
        <w:trPr>
          <w:jc w:val="center"/>
        </w:trPr>
        <w:tc>
          <w:tcPr>
            <w:tcW w:w="2439" w:type="dxa"/>
            <w:vAlign w:val="center"/>
          </w:tcPr>
          <w:p w14:paraId="26F2478A" w14:textId="11EB2116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</w:t>
            </w:r>
            <w:proofErr w:type="spellEnd"/>
          </w:p>
        </w:tc>
        <w:tc>
          <w:tcPr>
            <w:tcW w:w="1144" w:type="dxa"/>
            <w:vAlign w:val="center"/>
          </w:tcPr>
          <w:p w14:paraId="37AF2F3B" w14:textId="77777777" w:rsidR="00D22EFE" w:rsidRDefault="00D22EFE" w:rsidP="00D22E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6B3C9D1" w14:textId="0460FB33" w:rsidR="00D22EFE" w:rsidRPr="00CC3F52" w:rsidRDefault="00D22EFE" w:rsidP="00D22EFE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4A523988" w14:textId="179186F8" w:rsidR="00D22EFE" w:rsidRDefault="00D22EFE" w:rsidP="00D22E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7370BD29" w:rsidR="00E1476D" w:rsidRDefault="00E1476D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Contracts</w:t>
            </w:r>
          </w:p>
        </w:tc>
        <w:tc>
          <w:tcPr>
            <w:tcW w:w="1263" w:type="dxa"/>
            <w:vAlign w:val="center"/>
          </w:tcPr>
          <w:p w14:paraId="616ABE31" w14:textId="73F7D61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[Contract]</w:t>
            </w:r>
          </w:p>
        </w:tc>
        <w:tc>
          <w:tcPr>
            <w:tcW w:w="5665" w:type="dxa"/>
            <w:vAlign w:val="center"/>
          </w:tcPr>
          <w:p w14:paraId="0999915D" w14:textId="7F89C7EE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لیستی از قراردادها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85016C" w:rsidRPr="00CC3F52" w14:paraId="4120FDA7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1A5A3BE" w14:textId="35EAA65D" w:rsidR="0085016C" w:rsidRDefault="0085016C" w:rsidP="0085016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5A879972" w14:textId="0A4ED274" w:rsidR="0085016C" w:rsidRPr="00DD1E3B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1F169A0F" w14:textId="3251E1C3" w:rsidR="0085016C" w:rsidRDefault="0085016C" w:rsidP="0085016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قرارداد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16"/>
        <w:gridCol w:w="2207"/>
        <w:gridCol w:w="5946"/>
      </w:tblGrid>
      <w:tr w:rsidR="00E1476D" w:rsidRPr="00CC3F52" w14:paraId="4A64D284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63EFAED1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153" w:type="dxa"/>
            <w:gridSpan w:val="2"/>
            <w:shd w:val="clear" w:color="auto" w:fill="FFFFFF" w:themeFill="background1"/>
          </w:tcPr>
          <w:p w14:paraId="7D128427" w14:textId="1DA16B61" w:rsidR="00E1476D" w:rsidRPr="00061DA9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>
              <w:rPr>
                <w:rFonts w:ascii="Tahoma" w:hAnsi="Tahoma" w:cs="B Nazanin"/>
                <w:b/>
                <w:bCs/>
              </w:rPr>
              <w:t>Contract</w:t>
            </w:r>
          </w:p>
        </w:tc>
      </w:tr>
      <w:tr w:rsidR="00E1476D" w:rsidRPr="00CC3F52" w14:paraId="310AADB8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18ECDFA8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2207" w:type="dxa"/>
            <w:shd w:val="clear" w:color="auto" w:fill="58B6C0"/>
          </w:tcPr>
          <w:p w14:paraId="524CF15E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5946" w:type="dxa"/>
            <w:shd w:val="clear" w:color="auto" w:fill="58B6C0"/>
          </w:tcPr>
          <w:p w14:paraId="6CD48BF9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EB632C" w:rsidRPr="00CC3F52" w14:paraId="715073EC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B732CE" w14:textId="011FCFE7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2207" w:type="dxa"/>
            <w:vAlign w:val="center"/>
          </w:tcPr>
          <w:p w14:paraId="6C24BCD5" w14:textId="2ED387BB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5946" w:type="dxa"/>
            <w:vAlign w:val="center"/>
          </w:tcPr>
          <w:p w14:paraId="586D39D5" w14:textId="5048C1BD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EB632C" w:rsidRPr="00CC3F52" w14:paraId="11E7447B" w14:textId="77777777" w:rsidTr="00922952">
        <w:trPr>
          <w:jc w:val="center"/>
        </w:trPr>
        <w:tc>
          <w:tcPr>
            <w:tcW w:w="1216" w:type="dxa"/>
            <w:vAlign w:val="center"/>
          </w:tcPr>
          <w:p w14:paraId="36D4FB08" w14:textId="3C77714A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2</w:t>
            </w:r>
          </w:p>
        </w:tc>
        <w:tc>
          <w:tcPr>
            <w:tcW w:w="2207" w:type="dxa"/>
            <w:vAlign w:val="center"/>
          </w:tcPr>
          <w:p w14:paraId="23AF3AA0" w14:textId="040AED53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SignedContractVersion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1468C200" w14:textId="5322B1B7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امضا شده قرارداد</w:t>
            </w:r>
          </w:p>
        </w:tc>
      </w:tr>
      <w:tr w:rsidR="00EB632C" w:rsidRPr="00CC3F52" w14:paraId="6C7CFB39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0CD308" w14:textId="4D41E958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3</w:t>
            </w:r>
          </w:p>
        </w:tc>
        <w:tc>
          <w:tcPr>
            <w:tcW w:w="2207" w:type="dxa"/>
            <w:vAlign w:val="center"/>
          </w:tcPr>
          <w:p w14:paraId="2E08CD86" w14:textId="323F3B35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LastContractVersion</w:t>
            </w:r>
            <w:proofErr w:type="spellEnd"/>
          </w:p>
        </w:tc>
        <w:tc>
          <w:tcPr>
            <w:tcW w:w="5946" w:type="dxa"/>
            <w:vAlign w:val="center"/>
          </w:tcPr>
          <w:p w14:paraId="22C14B93" w14:textId="6761476E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آخرین نسخه قرارداد</w:t>
            </w:r>
          </w:p>
        </w:tc>
      </w:tr>
      <w:tr w:rsidR="00922952" w:rsidRPr="00CC3F52" w14:paraId="65CDC7F1" w14:textId="77777777" w:rsidTr="00922952">
        <w:trPr>
          <w:jc w:val="center"/>
        </w:trPr>
        <w:tc>
          <w:tcPr>
            <w:tcW w:w="1216" w:type="dxa"/>
            <w:vAlign w:val="center"/>
          </w:tcPr>
          <w:p w14:paraId="0F7C162E" w14:textId="004C7229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4</w:t>
            </w:r>
          </w:p>
        </w:tc>
        <w:tc>
          <w:tcPr>
            <w:tcW w:w="2207" w:type="dxa"/>
            <w:vAlign w:val="center"/>
          </w:tcPr>
          <w:p w14:paraId="266BA194" w14:textId="771E0E96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ContractNumber</w:t>
            </w:r>
            <w:proofErr w:type="spellEnd"/>
          </w:p>
        </w:tc>
        <w:tc>
          <w:tcPr>
            <w:tcW w:w="5946" w:type="dxa"/>
            <w:vAlign w:val="center"/>
          </w:tcPr>
          <w:p w14:paraId="0A226D75" w14:textId="00AF397E" w:rsidR="009229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قرارداد</w:t>
            </w:r>
          </w:p>
        </w:tc>
      </w:tr>
      <w:tr w:rsidR="00922952" w:rsidRPr="00CC3F52" w14:paraId="55BA2356" w14:textId="77777777" w:rsidTr="00922952">
        <w:trPr>
          <w:jc w:val="center"/>
        </w:trPr>
        <w:tc>
          <w:tcPr>
            <w:tcW w:w="1216" w:type="dxa"/>
            <w:vAlign w:val="center"/>
          </w:tcPr>
          <w:p w14:paraId="69092F07" w14:textId="0FC441A0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5</w:t>
            </w:r>
          </w:p>
        </w:tc>
        <w:tc>
          <w:tcPr>
            <w:tcW w:w="2207" w:type="dxa"/>
            <w:vAlign w:val="center"/>
          </w:tcPr>
          <w:p w14:paraId="205E0140" w14:textId="3ECF209E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StartDate</w:t>
            </w:r>
          </w:p>
        </w:tc>
        <w:tc>
          <w:tcPr>
            <w:tcW w:w="5946" w:type="dxa"/>
            <w:vAlign w:val="center"/>
          </w:tcPr>
          <w:p w14:paraId="5162C8B2" w14:textId="48568673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شروع قرارداد</w:t>
            </w:r>
          </w:p>
        </w:tc>
      </w:tr>
      <w:tr w:rsidR="00922952" w:rsidRPr="00CC3F52" w14:paraId="04286512" w14:textId="77777777" w:rsidTr="00922952">
        <w:trPr>
          <w:jc w:val="center"/>
        </w:trPr>
        <w:tc>
          <w:tcPr>
            <w:tcW w:w="1216" w:type="dxa"/>
            <w:vAlign w:val="center"/>
          </w:tcPr>
          <w:p w14:paraId="31FAB944" w14:textId="7716497A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6</w:t>
            </w:r>
          </w:p>
        </w:tc>
        <w:tc>
          <w:tcPr>
            <w:tcW w:w="2207" w:type="dxa"/>
            <w:vAlign w:val="center"/>
          </w:tcPr>
          <w:p w14:paraId="7AA23546" w14:textId="2B23285D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EndDate</w:t>
            </w:r>
            <w:proofErr w:type="spellEnd"/>
          </w:p>
        </w:tc>
        <w:tc>
          <w:tcPr>
            <w:tcW w:w="5946" w:type="dxa"/>
            <w:vAlign w:val="center"/>
          </w:tcPr>
          <w:p w14:paraId="3BE2BAE3" w14:textId="15017F92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اتمام قرارداد</w:t>
            </w:r>
          </w:p>
        </w:tc>
      </w:tr>
      <w:tr w:rsidR="00922952" w:rsidRPr="00CC3F52" w14:paraId="6F2D72BA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9C3958" w14:textId="2D0DB7ED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7</w:t>
            </w:r>
          </w:p>
        </w:tc>
        <w:tc>
          <w:tcPr>
            <w:tcW w:w="2207" w:type="dxa"/>
            <w:vAlign w:val="center"/>
          </w:tcPr>
          <w:p w14:paraId="61508A22" w14:textId="4624584A" w:rsidR="00922952" w:rsidRPr="001F11C2" w:rsidRDefault="0038764B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lang w:bidi="fa-IR"/>
              </w:rPr>
            </w:pPr>
            <w:proofErr w:type="spellStart"/>
            <w:r>
              <w:rPr>
                <w:rFonts w:ascii="Tahoma" w:hAnsi="Tahoma" w:cs="B Nazanin"/>
                <w:iCs/>
                <w:color w:val="000000" w:themeColor="text1"/>
                <w:lang w:bidi="fa-IR"/>
              </w:rPr>
              <w:t>CancelDate</w:t>
            </w:r>
            <w:proofErr w:type="spellEnd"/>
          </w:p>
        </w:tc>
        <w:tc>
          <w:tcPr>
            <w:tcW w:w="5946" w:type="dxa"/>
            <w:vAlign w:val="center"/>
          </w:tcPr>
          <w:p w14:paraId="69D017C9" w14:textId="3D6470D0" w:rsidR="00922952" w:rsidRPr="00CC3F52" w:rsidRDefault="00F82368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 w:hint="cs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تاریخ فسخ</w:t>
            </w:r>
          </w:p>
        </w:tc>
      </w:tr>
      <w:tr w:rsidR="00922952" w:rsidRPr="00CC3F52" w14:paraId="7296E192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5EC1B5" w14:textId="0255CCA7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8</w:t>
            </w:r>
          </w:p>
        </w:tc>
        <w:tc>
          <w:tcPr>
            <w:tcW w:w="2207" w:type="dxa"/>
            <w:vAlign w:val="center"/>
          </w:tcPr>
          <w:p w14:paraId="753A2A39" w14:textId="1E5D8109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SignerUser</w:t>
            </w:r>
            <w:proofErr w:type="spellEnd"/>
          </w:p>
        </w:tc>
        <w:tc>
          <w:tcPr>
            <w:tcW w:w="5946" w:type="dxa"/>
            <w:vAlign w:val="center"/>
          </w:tcPr>
          <w:p w14:paraId="5372B502" w14:textId="0D86D135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کاربر امضا کننده</w:t>
            </w:r>
          </w:p>
        </w:tc>
      </w:tr>
      <w:tr w:rsidR="00922952" w:rsidRPr="00CC3F52" w14:paraId="62CC0AC4" w14:textId="77777777" w:rsidTr="00922952">
        <w:trPr>
          <w:jc w:val="center"/>
        </w:trPr>
        <w:tc>
          <w:tcPr>
            <w:tcW w:w="1216" w:type="dxa"/>
            <w:vAlign w:val="center"/>
          </w:tcPr>
          <w:p w14:paraId="17F290F7" w14:textId="3098D612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9</w:t>
            </w:r>
          </w:p>
        </w:tc>
        <w:tc>
          <w:tcPr>
            <w:tcW w:w="2207" w:type="dxa"/>
            <w:vAlign w:val="center"/>
          </w:tcPr>
          <w:p w14:paraId="4FB0210E" w14:textId="042C0014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SignerChannel</w:t>
            </w:r>
            <w:proofErr w:type="spellEnd"/>
          </w:p>
        </w:tc>
        <w:tc>
          <w:tcPr>
            <w:tcW w:w="5946" w:type="dxa"/>
            <w:vAlign w:val="center"/>
          </w:tcPr>
          <w:p w14:paraId="32F1014F" w14:textId="17A34A8F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کانال کاربر امضا کننده</w:t>
            </w:r>
          </w:p>
        </w:tc>
      </w:tr>
    </w:tbl>
    <w:p w14:paraId="55BA377E" w14:textId="77777777" w:rsidR="00E1476D" w:rsidRPr="00E1476D" w:rsidRDefault="00E1476D" w:rsidP="00E1476D"/>
    <w:p w14:paraId="6286C7D5" w14:textId="77777777" w:rsidR="008D2954" w:rsidRPr="008D2954" w:rsidRDefault="008D2954" w:rsidP="008D2954">
      <w:pPr>
        <w:rPr>
          <w:rtl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2AD75ACA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616AF9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2609B315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089C10C2" w14:textId="670AD955" w:rsidR="00786D20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616AF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19F400C9" w14:textId="77777777" w:rsidR="00786D20" w:rsidRDefault="00786D20" w:rsidP="00786D2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F65D44">
        <w:rPr>
          <w:rFonts w:ascii="Tahoma" w:hAnsi="Tahoma" w:cs="B Nazanin" w:hint="cs"/>
          <w:rtl/>
          <w:lang w:bidi="fa-IR"/>
        </w:rPr>
        <w:t xml:space="preserve">سرویس، مراحل زیر </w:t>
      </w:r>
      <w:r>
        <w:rPr>
          <w:rFonts w:ascii="Tahoma" w:hAnsi="Tahoma" w:cs="B Nazanin" w:hint="cs"/>
          <w:rtl/>
          <w:lang w:bidi="fa-IR"/>
        </w:rPr>
        <w:t xml:space="preserve">را </w:t>
      </w:r>
      <w:r w:rsidRPr="00F65D44">
        <w:rPr>
          <w:rFonts w:ascii="Tahoma" w:hAnsi="Tahoma" w:cs="B Nazanin" w:hint="cs"/>
          <w:rtl/>
          <w:lang w:bidi="fa-IR"/>
        </w:rPr>
        <w:t>طی می‌</w:t>
      </w:r>
      <w:r>
        <w:rPr>
          <w:rFonts w:ascii="Tahoma" w:hAnsi="Tahoma" w:cs="B Nazanin" w:hint="cs"/>
          <w:rtl/>
          <w:lang w:bidi="fa-IR"/>
        </w:rPr>
        <w:t>کند</w:t>
      </w:r>
      <w:r w:rsidRPr="00F65D44">
        <w:rPr>
          <w:rFonts w:ascii="Tahoma" w:hAnsi="Tahoma" w:cs="B Nazanin" w:hint="cs"/>
          <w:rtl/>
          <w:lang w:bidi="fa-IR"/>
        </w:rPr>
        <w:t>:</w:t>
      </w:r>
    </w:p>
    <w:p w14:paraId="00A51778" w14:textId="49950BB3" w:rsidR="00BD1B23" w:rsidRDefault="005A5116" w:rsidP="002C7F7C">
      <w:pPr>
        <w:pStyle w:val="BodyText"/>
        <w:numPr>
          <w:ilvl w:val="1"/>
          <w:numId w:val="10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سرویس در جدول </w:t>
      </w:r>
      <w:r>
        <w:rPr>
          <w:rFonts w:ascii="Tahoma" w:hAnsi="Tahoma" w:cs="B Nazanin"/>
          <w:lang w:bidi="fa-IR"/>
        </w:rPr>
        <w:t>contracts</w:t>
      </w:r>
      <w:r>
        <w:rPr>
          <w:rFonts w:ascii="Tahoma" w:hAnsi="Tahoma" w:cs="B Nazanin" w:hint="cs"/>
          <w:rtl/>
          <w:lang w:bidi="fa-IR"/>
        </w:rPr>
        <w:t xml:space="preserve"> بر اساس تطبیق اطلاعات با </w:t>
      </w:r>
      <w:proofErr w:type="spellStart"/>
      <w:r>
        <w:rPr>
          <w:rFonts w:ascii="Tahoma" w:hAnsi="Tahoma" w:cs="B Nazanin"/>
          <w:lang w:bidi="fa-IR"/>
        </w:rPr>
        <w:t>ccmsCode</w:t>
      </w:r>
      <w:proofErr w:type="spellEnd"/>
      <w:r>
        <w:rPr>
          <w:rFonts w:ascii="Tahoma" w:hAnsi="Tahoma" w:cs="B Nazanin" w:hint="cs"/>
          <w:rtl/>
          <w:lang w:bidi="fa-IR"/>
        </w:rPr>
        <w:t xml:space="preserve"> ورودی، تمام قراردادهای شخص را استخراج میکند.</w:t>
      </w:r>
    </w:p>
    <w:p w14:paraId="29C13C67" w14:textId="4E15B64C" w:rsidR="005A5116" w:rsidRDefault="005A5116" w:rsidP="002C7F7C">
      <w:pPr>
        <w:pStyle w:val="BodyText"/>
        <w:numPr>
          <w:ilvl w:val="1"/>
          <w:numId w:val="10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در لیست استخراج شده بر اساس تطبیق </w:t>
      </w:r>
      <w:proofErr w:type="spellStart"/>
      <w:r>
        <w:rPr>
          <w:rFonts w:ascii="Tahoma" w:hAnsi="Tahoma" w:cs="B Nazanin"/>
          <w:lang w:bidi="fa-IR"/>
        </w:rPr>
        <w:t>contractType</w:t>
      </w:r>
      <w:proofErr w:type="spellEnd"/>
      <w:r>
        <w:rPr>
          <w:rFonts w:ascii="Tahoma" w:hAnsi="Tahoma" w:cs="B Nazanin" w:hint="cs"/>
          <w:rtl/>
          <w:lang w:bidi="fa-IR"/>
        </w:rPr>
        <w:t xml:space="preserve"> با ورودی، تمام قراردادهایی از نوع ورودی را استخراج میکند.</w:t>
      </w:r>
    </w:p>
    <w:p w14:paraId="25C591FC" w14:textId="38EE9CF7" w:rsidR="0033036B" w:rsidRDefault="0033036B" w:rsidP="002C7F7C">
      <w:pPr>
        <w:pStyle w:val="BodyText"/>
        <w:numPr>
          <w:ilvl w:val="1"/>
          <w:numId w:val="10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در نهایت تمام قراردادهایی که نسخه آن</w:t>
      </w:r>
      <w:r w:rsidR="00FB5B72">
        <w:rPr>
          <w:rFonts w:ascii="Tahoma" w:hAnsi="Tahoma" w:cs="B Nazanin" w:hint="cs"/>
          <w:rtl/>
          <w:lang w:bidi="fa-IR"/>
        </w:rPr>
        <w:t>ها</w:t>
      </w:r>
      <w:r>
        <w:rPr>
          <w:rFonts w:ascii="Tahoma" w:hAnsi="Tahoma" w:cs="B Nazanin" w:hint="cs"/>
          <w:rtl/>
          <w:lang w:bidi="fa-IR"/>
        </w:rPr>
        <w:t xml:space="preserve"> از آخرین نسخه قرارداد امضا شده کمتر است</w:t>
      </w:r>
      <w:r w:rsidR="00FB5B72">
        <w:rPr>
          <w:rFonts w:ascii="Tahoma" w:hAnsi="Tahoma" w:cs="B Nazanin" w:hint="cs"/>
          <w:rtl/>
          <w:lang w:bidi="fa-IR"/>
        </w:rPr>
        <w:t xml:space="preserve">، </w:t>
      </w:r>
      <w:r>
        <w:rPr>
          <w:rFonts w:ascii="Tahoma" w:hAnsi="Tahoma" w:cs="B Nazanin" w:hint="cs"/>
          <w:rtl/>
          <w:lang w:bidi="fa-IR"/>
        </w:rPr>
        <w:t>بعنوان پاسخ سرویس مشخص میشود.</w:t>
      </w:r>
      <w:r w:rsidR="00FB5B72">
        <w:rPr>
          <w:rFonts w:ascii="Tahoma" w:hAnsi="Tahoma" w:cs="B Nazanin" w:hint="cs"/>
          <w:rtl/>
          <w:lang w:bidi="fa-IR"/>
        </w:rPr>
        <w:t xml:space="preserve">(آخرین نسخه قرارداد امضا شده، نسخه ای از قرارداد است که فیلد </w:t>
      </w:r>
      <w:r w:rsidR="00FB5B72">
        <w:rPr>
          <w:rFonts w:ascii="Tahoma" w:hAnsi="Tahoma" w:cs="B Nazanin"/>
          <w:lang w:bidi="fa-IR"/>
        </w:rPr>
        <w:t>version</w:t>
      </w:r>
      <w:r w:rsidR="00FB5B72">
        <w:rPr>
          <w:rFonts w:ascii="Tahoma" w:hAnsi="Tahoma" w:cs="B Nazanin" w:hint="cs"/>
          <w:rtl/>
          <w:lang w:bidi="fa-IR"/>
        </w:rPr>
        <w:t xml:space="preserve"> آن بزرگترین مقدار را دارد)</w:t>
      </w:r>
    </w:p>
    <w:p w14:paraId="4C638DF3" w14:textId="2E0DE914" w:rsidR="00BD1B23" w:rsidRDefault="00BD1B23" w:rsidP="002C7F7C">
      <w:pPr>
        <w:pStyle w:val="BodyText"/>
        <w:numPr>
          <w:ilvl w:val="1"/>
          <w:numId w:val="10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</w:rPr>
        <w:t>سیستم در پاسخ لیست قراردادها و</w:t>
      </w:r>
      <w:r>
        <w:rPr>
          <w:rFonts w:ascii="Tahoma" w:hAnsi="Tahoma" w:cs="B Nazanin" w:hint="cs"/>
          <w:rtl/>
          <w:lang w:bidi="fa-IR"/>
        </w:rPr>
        <w:t xml:space="preserve"> نتیجه سرویس که </w:t>
      </w:r>
      <w:r>
        <w:rPr>
          <w:rFonts w:ascii="B Nazanin" w:hAnsi="B Nazanin" w:cs="B Nazanin" w:hint="cs"/>
          <w:lang w:bidi="fa-IR"/>
        </w:rPr>
        <w:t>True</w:t>
      </w:r>
      <w:r>
        <w:rPr>
          <w:rFonts w:ascii="Tahoma" w:hAnsi="Tahoma" w:cs="B Nazanin" w:hint="cs"/>
          <w:rtl/>
          <w:lang w:bidi="fa-IR"/>
        </w:rPr>
        <w:t xml:space="preserve"> است را بر می‌گرداند. .(ممکن است هیچ قراردادی برای شخص </w:t>
      </w:r>
      <w:r w:rsidR="0033036B">
        <w:rPr>
          <w:rFonts w:ascii="Tahoma" w:hAnsi="Tahoma" w:cs="B Nazanin" w:hint="cs"/>
          <w:rtl/>
          <w:lang w:bidi="fa-IR"/>
        </w:rPr>
        <w:t xml:space="preserve">بعنوان تاریخچه </w:t>
      </w:r>
      <w:r>
        <w:rPr>
          <w:rFonts w:ascii="Tahoma" w:hAnsi="Tahoma" w:cs="B Nazanin" w:hint="cs"/>
          <w:rtl/>
          <w:lang w:bidi="fa-IR"/>
        </w:rPr>
        <w:t>وجود نداشته باشد)</w:t>
      </w:r>
    </w:p>
    <w:p w14:paraId="68D26FE6" w14:textId="0B4AB738" w:rsidR="002E73E9" w:rsidRPr="00BD1B23" w:rsidRDefault="00786D20" w:rsidP="00BD1B23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BD1B23">
        <w:rPr>
          <w:rFonts w:ascii="Tahoma" w:hAnsi="Tahoma" w:cs="B Nazanin" w:hint="cs"/>
          <w:rtl/>
        </w:rPr>
        <w:t>سیستم خروجی سرویس را ارسال می‌کند</w:t>
      </w: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00D0D183" w:rsidR="00EE59E5" w:rsidRPr="00E60AF9" w:rsidRDefault="006E6A84" w:rsidP="00E60AF9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9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8DE6" w14:textId="77777777" w:rsidR="00DA10CB" w:rsidRDefault="00DA10CB">
      <w:pPr>
        <w:spacing w:line="240" w:lineRule="auto"/>
      </w:pPr>
      <w:r>
        <w:separator/>
      </w:r>
    </w:p>
  </w:endnote>
  <w:endnote w:type="continuationSeparator" w:id="0">
    <w:p w14:paraId="512DD4F5" w14:textId="77777777" w:rsidR="00DA10CB" w:rsidRDefault="00DA10CB">
      <w:pPr>
        <w:spacing w:line="240" w:lineRule="auto"/>
      </w:pPr>
      <w:r>
        <w:continuationSeparator/>
      </w:r>
    </w:p>
  </w:endnote>
  <w:endnote w:type="continuationNotice" w:id="1">
    <w:p w14:paraId="15F13570" w14:textId="77777777" w:rsidR="00DA10CB" w:rsidRDefault="00DA10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20AF" w14:textId="77777777" w:rsidR="00DA10CB" w:rsidRDefault="00DA10CB">
      <w:pPr>
        <w:spacing w:line="240" w:lineRule="auto"/>
      </w:pPr>
      <w:r>
        <w:separator/>
      </w:r>
    </w:p>
  </w:footnote>
  <w:footnote w:type="continuationSeparator" w:id="0">
    <w:p w14:paraId="6AB3CBD8" w14:textId="77777777" w:rsidR="00DA10CB" w:rsidRDefault="00DA10CB">
      <w:pPr>
        <w:spacing w:line="240" w:lineRule="auto"/>
      </w:pPr>
      <w:r>
        <w:continuationSeparator/>
      </w:r>
    </w:p>
  </w:footnote>
  <w:footnote w:type="continuationNotice" w:id="1">
    <w:p w14:paraId="2DBC36E2" w14:textId="77777777" w:rsidR="00DA10CB" w:rsidRDefault="00DA10C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07AEE"/>
    <w:multiLevelType w:val="hybridMultilevel"/>
    <w:tmpl w:val="3F982322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6"/>
  </w:num>
  <w:num w:numId="7" w16cid:durableId="348459167">
    <w:abstractNumId w:val="1"/>
  </w:num>
  <w:num w:numId="8" w16cid:durableId="1818377725">
    <w:abstractNumId w:val="4"/>
  </w:num>
  <w:num w:numId="9" w16cid:durableId="641813831">
    <w:abstractNumId w:val="6"/>
  </w:num>
  <w:num w:numId="10" w16cid:durableId="119931386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0389D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60DB"/>
    <w:rsid w:val="00061929"/>
    <w:rsid w:val="00061DA9"/>
    <w:rsid w:val="000641E4"/>
    <w:rsid w:val="00064F53"/>
    <w:rsid w:val="00065C2E"/>
    <w:rsid w:val="00075B9C"/>
    <w:rsid w:val="000761AA"/>
    <w:rsid w:val="00082E5E"/>
    <w:rsid w:val="00086C57"/>
    <w:rsid w:val="00090064"/>
    <w:rsid w:val="00095294"/>
    <w:rsid w:val="000A01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2A3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C7F7C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36B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64B"/>
    <w:rsid w:val="0038787A"/>
    <w:rsid w:val="003A47C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3070"/>
    <w:rsid w:val="005679DE"/>
    <w:rsid w:val="0057426F"/>
    <w:rsid w:val="00574909"/>
    <w:rsid w:val="005777BB"/>
    <w:rsid w:val="00584FE4"/>
    <w:rsid w:val="005865AF"/>
    <w:rsid w:val="005902A0"/>
    <w:rsid w:val="0059576F"/>
    <w:rsid w:val="005A1340"/>
    <w:rsid w:val="005A24EC"/>
    <w:rsid w:val="005A4B5C"/>
    <w:rsid w:val="005A5116"/>
    <w:rsid w:val="005A59C0"/>
    <w:rsid w:val="005A5D3F"/>
    <w:rsid w:val="005B4670"/>
    <w:rsid w:val="005B4AE4"/>
    <w:rsid w:val="005B5941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16AF9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4741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1F8A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6D20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016C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A6F47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9F65D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54B0"/>
    <w:rsid w:val="00B96960"/>
    <w:rsid w:val="00B96E31"/>
    <w:rsid w:val="00B978C2"/>
    <w:rsid w:val="00BA7408"/>
    <w:rsid w:val="00BB274D"/>
    <w:rsid w:val="00BB729C"/>
    <w:rsid w:val="00BD1B23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BF6E5E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2EFE"/>
    <w:rsid w:val="00D26C51"/>
    <w:rsid w:val="00D271CC"/>
    <w:rsid w:val="00D303C8"/>
    <w:rsid w:val="00D31D09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0CB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0AF9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27EF"/>
    <w:rsid w:val="00F543B4"/>
    <w:rsid w:val="00F56966"/>
    <w:rsid w:val="00F57462"/>
    <w:rsid w:val="00F60CCA"/>
    <w:rsid w:val="00F63A7E"/>
    <w:rsid w:val="00F6566A"/>
    <w:rsid w:val="00F65D44"/>
    <w:rsid w:val="00F66429"/>
    <w:rsid w:val="00F7738A"/>
    <w:rsid w:val="00F80DE5"/>
    <w:rsid w:val="00F81588"/>
    <w:rsid w:val="00F81C15"/>
    <w:rsid w:val="00F82368"/>
    <w:rsid w:val="00F91EFF"/>
    <w:rsid w:val="00FA2C0B"/>
    <w:rsid w:val="00FA4F19"/>
    <w:rsid w:val="00FB18AE"/>
    <w:rsid w:val="00FB5B72"/>
    <w:rsid w:val="00FB69C9"/>
    <w:rsid w:val="00FC2047"/>
    <w:rsid w:val="00FC253C"/>
    <w:rsid w:val="00FC4563"/>
    <w:rsid w:val="00FC4788"/>
    <w:rsid w:val="00FD51D9"/>
    <w:rsid w:val="00FE1357"/>
    <w:rsid w:val="00FE1489"/>
    <w:rsid w:val="00FE5AE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ntracts\Documents\&#1583;&#1585;&#1740;&#1575;&#1601;&#1578;%20&#1578;&#1575;&#1585;&#1740;&#1582;&#1670;&#1607;%20&#1602;&#1585;&#1575;&#1585;&#1583;&#1575;&#1583;%20&#1605;&#1588;&#1578;&#1585;&#1740;%20v1.0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2023-11-28T09:44:00Z</dcterms:modified>
  <cp:category>BOF-Service Documents</cp:category>
</cp:coreProperties>
</file>