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7ACC4" w14:textId="77777777" w:rsidR="00C87669" w:rsidRPr="00C87669" w:rsidRDefault="00C87669">
      <w:pPr>
        <w:rPr>
          <w:b/>
          <w:bCs/>
          <w:color w:val="4472C4" w:themeColor="accent1"/>
        </w:rPr>
      </w:pPr>
      <w:r w:rsidRPr="00C87669">
        <w:rPr>
          <w:b/>
          <w:bCs/>
          <w:color w:val="4472C4" w:themeColor="accent1"/>
        </w:rPr>
        <w:t>Systematic Literature Review using PRISMA Methodology</w:t>
      </w:r>
    </w:p>
    <w:p w14:paraId="7A2C7785" w14:textId="77777777" w:rsidR="00C87669" w:rsidRDefault="00C87669">
      <w:r w:rsidRPr="00C87669">
        <w:t xml:space="preserve"> To conduct a systematic literature review on "Generative Adversarial Neural Networks for Synthetic Image Generation using TensorFlow and Python", we followed the PRISMA (Preferred Reporting Items for Systematic Reviews and Meta-Analyses) methodology. This structured approach ensures a transparent and reproducible process for selecting relevant research papers. Below is a detailed breakdown of the PRISMA process applied to this review: </w:t>
      </w:r>
    </w:p>
    <w:p w14:paraId="64BF3329" w14:textId="161A95D9" w:rsidR="00C87669" w:rsidRDefault="00C87669" w:rsidP="00C87669">
      <w:pPr>
        <w:pStyle w:val="ListParagraph"/>
        <w:numPr>
          <w:ilvl w:val="0"/>
          <w:numId w:val="1"/>
        </w:numPr>
      </w:pPr>
      <w:r w:rsidRPr="00C87669">
        <w:rPr>
          <w:b/>
          <w:bCs/>
        </w:rPr>
        <w:t>Identification:</w:t>
      </w:r>
      <w:r w:rsidRPr="00C87669">
        <w:t xml:space="preserve"> </w:t>
      </w:r>
    </w:p>
    <w:p w14:paraId="1B6D9685" w14:textId="77777777" w:rsidR="00C87669" w:rsidRDefault="00C87669" w:rsidP="00C87669">
      <w:pPr>
        <w:pStyle w:val="ListParagraph"/>
      </w:pPr>
      <w:r w:rsidRPr="00C87669">
        <w:rPr>
          <w:b/>
          <w:bCs/>
        </w:rPr>
        <w:t>Database Search:</w:t>
      </w:r>
      <w:r w:rsidRPr="00C87669">
        <w:t xml:space="preserve"> We conducted comprehensive searches across multiple academic databases, including IEEE Xplore, ACM Digital Library, SpringerLink, Elsevier, and arXiv, to gather a wide range of studies related to GANs and synthetic image generation using TensorFlow and Python. </w:t>
      </w:r>
    </w:p>
    <w:p w14:paraId="2D7A2975" w14:textId="77777777" w:rsidR="00C87669" w:rsidRDefault="00C87669" w:rsidP="00C87669">
      <w:pPr>
        <w:pStyle w:val="ListParagraph"/>
      </w:pPr>
    </w:p>
    <w:p w14:paraId="700A98BD" w14:textId="77777777" w:rsidR="00C87669" w:rsidRDefault="00C87669" w:rsidP="00C87669">
      <w:pPr>
        <w:pStyle w:val="ListParagraph"/>
      </w:pPr>
      <w:r w:rsidRPr="00C87669">
        <w:rPr>
          <w:b/>
          <w:bCs/>
        </w:rPr>
        <w:t>Search Terms:</w:t>
      </w:r>
      <w:r w:rsidRPr="00C87669">
        <w:t xml:space="preserve"> The search was performed using specific keywords and phrases such as: </w:t>
      </w:r>
    </w:p>
    <w:p w14:paraId="4BB58B2D" w14:textId="77777777" w:rsidR="00C87669" w:rsidRDefault="00C87669" w:rsidP="00C87669">
      <w:pPr>
        <w:pStyle w:val="ListParagraph"/>
      </w:pPr>
    </w:p>
    <w:p w14:paraId="078C8262" w14:textId="77777777" w:rsidR="00C87669" w:rsidRDefault="00C87669" w:rsidP="00C87669">
      <w:pPr>
        <w:pStyle w:val="ListParagraph"/>
        <w:numPr>
          <w:ilvl w:val="0"/>
          <w:numId w:val="2"/>
        </w:numPr>
      </w:pPr>
      <w:r w:rsidRPr="00C87669">
        <w:t xml:space="preserve">"Generative Adversarial Networks for image synthesis" </w:t>
      </w:r>
    </w:p>
    <w:p w14:paraId="2951D8D9" w14:textId="77777777" w:rsidR="00C87669" w:rsidRDefault="00C87669" w:rsidP="00C87669">
      <w:pPr>
        <w:pStyle w:val="ListParagraph"/>
        <w:numPr>
          <w:ilvl w:val="0"/>
          <w:numId w:val="2"/>
        </w:numPr>
      </w:pPr>
      <w:r w:rsidRPr="00C87669">
        <w:t>"GANs using TensorFlow and Python"</w:t>
      </w:r>
    </w:p>
    <w:p w14:paraId="3A5F0C88" w14:textId="58FA3579" w:rsidR="00C87669" w:rsidRDefault="00C87669" w:rsidP="00C87669">
      <w:pPr>
        <w:pStyle w:val="ListParagraph"/>
        <w:numPr>
          <w:ilvl w:val="0"/>
          <w:numId w:val="2"/>
        </w:numPr>
      </w:pPr>
      <w:r w:rsidRPr="00C87669">
        <w:t xml:space="preserve">"Deep learning-based image generation" </w:t>
      </w:r>
    </w:p>
    <w:p w14:paraId="56F199E1" w14:textId="77777777" w:rsidR="00C87669" w:rsidRDefault="00C87669" w:rsidP="00C87669">
      <w:pPr>
        <w:pStyle w:val="ListParagraph"/>
        <w:numPr>
          <w:ilvl w:val="0"/>
          <w:numId w:val="2"/>
        </w:numPr>
      </w:pPr>
      <w:r w:rsidRPr="00C87669">
        <w:t>"Synthetic image creation with GANs"</w:t>
      </w:r>
    </w:p>
    <w:p w14:paraId="3030AB4C" w14:textId="7D3E5C3D" w:rsidR="00C87669" w:rsidRDefault="00C87669" w:rsidP="00C87669">
      <w:pPr>
        <w:pStyle w:val="ListParagraph"/>
        <w:numPr>
          <w:ilvl w:val="0"/>
          <w:numId w:val="2"/>
        </w:numPr>
      </w:pPr>
      <w:r w:rsidRPr="00C87669">
        <w:t xml:space="preserve">"TensorFlow implementation of GANs" </w:t>
      </w:r>
    </w:p>
    <w:p w14:paraId="5C657B62" w14:textId="77777777" w:rsidR="00C87669" w:rsidRDefault="00C87669" w:rsidP="00C87669">
      <w:pPr>
        <w:pStyle w:val="ListParagraph"/>
        <w:ind w:left="1440"/>
      </w:pPr>
    </w:p>
    <w:p w14:paraId="46899D61" w14:textId="1E747101" w:rsidR="00C87669" w:rsidRDefault="00C87669" w:rsidP="00C87669">
      <w:pPr>
        <w:pStyle w:val="ListParagraph"/>
      </w:pPr>
      <w:r w:rsidRPr="00C87669">
        <w:rPr>
          <w:b/>
          <w:bCs/>
        </w:rPr>
        <w:t>Initial Results:</w:t>
      </w:r>
      <w:r w:rsidRPr="00C87669">
        <w:t xml:space="preserve"> This search yielded a total of </w:t>
      </w:r>
      <w:r w:rsidR="00491F47">
        <w:t>45</w:t>
      </w:r>
      <w:r w:rsidRPr="00C87669">
        <w:t xml:space="preserve"> articles.</w:t>
      </w:r>
    </w:p>
    <w:p w14:paraId="21D55682" w14:textId="77777777" w:rsidR="00C87669" w:rsidRDefault="00C87669" w:rsidP="00C87669">
      <w:pPr>
        <w:pStyle w:val="ListParagraph"/>
      </w:pPr>
    </w:p>
    <w:p w14:paraId="7D0EC8FC" w14:textId="3B4155B9" w:rsidR="00C87669" w:rsidRDefault="00C87669" w:rsidP="00C87669">
      <w:pPr>
        <w:pStyle w:val="ListParagraph"/>
        <w:numPr>
          <w:ilvl w:val="0"/>
          <w:numId w:val="1"/>
        </w:numPr>
      </w:pPr>
      <w:r w:rsidRPr="00C87669">
        <w:rPr>
          <w:b/>
          <w:bCs/>
        </w:rPr>
        <w:t>Screening:</w:t>
      </w:r>
    </w:p>
    <w:p w14:paraId="28242AA4" w14:textId="0874179C" w:rsidR="00C87669" w:rsidRDefault="00C87669" w:rsidP="00C87669">
      <w:pPr>
        <w:pStyle w:val="ListParagraph"/>
      </w:pPr>
      <w:r w:rsidRPr="00C87669">
        <w:t xml:space="preserve"> </w:t>
      </w:r>
      <w:r w:rsidRPr="00C87669">
        <w:rPr>
          <w:b/>
          <w:bCs/>
        </w:rPr>
        <w:t>Duplicate Removal:</w:t>
      </w:r>
      <w:r w:rsidRPr="00C87669">
        <w:t xml:space="preserve"> We removed </w:t>
      </w:r>
      <w:r w:rsidR="00491F47">
        <w:t>20</w:t>
      </w:r>
      <w:r w:rsidRPr="00C87669">
        <w:t xml:space="preserve"> duplicate records, leaving </w:t>
      </w:r>
      <w:r w:rsidR="00491F47">
        <w:t>25</w:t>
      </w:r>
      <w:r w:rsidRPr="00C87669">
        <w:t xml:space="preserve"> unique articles.</w:t>
      </w:r>
    </w:p>
    <w:p w14:paraId="11AC802B" w14:textId="77777777" w:rsidR="00C87669" w:rsidRDefault="00C87669" w:rsidP="00C87669">
      <w:pPr>
        <w:pStyle w:val="ListParagraph"/>
      </w:pPr>
    </w:p>
    <w:p w14:paraId="0614237F" w14:textId="77777777" w:rsidR="00C87669" w:rsidRDefault="00C87669" w:rsidP="00C87669">
      <w:pPr>
        <w:pStyle w:val="ListParagraph"/>
      </w:pPr>
      <w:r w:rsidRPr="00C87669">
        <w:rPr>
          <w:b/>
          <w:bCs/>
        </w:rPr>
        <w:t xml:space="preserve"> Title and Abstract Review:</w:t>
      </w:r>
      <w:r w:rsidRPr="00C87669">
        <w:t xml:space="preserve"> Two independent reviewers assessed the titles and abstracts to determine their relevance to GANs, synthetic image generation, and TensorFlow-based implementations. </w:t>
      </w:r>
    </w:p>
    <w:p w14:paraId="6B394C89" w14:textId="77777777" w:rsidR="00C87669" w:rsidRDefault="00C87669" w:rsidP="00C87669">
      <w:pPr>
        <w:pStyle w:val="ListParagraph"/>
      </w:pPr>
    </w:p>
    <w:p w14:paraId="1CA35155" w14:textId="77777777" w:rsidR="00C87669" w:rsidRDefault="00C87669" w:rsidP="00C87669">
      <w:pPr>
        <w:pStyle w:val="ListParagraph"/>
      </w:pPr>
      <w:r w:rsidRPr="00C87669">
        <w:rPr>
          <w:b/>
          <w:bCs/>
        </w:rPr>
        <w:t>Exclusion Criteria:</w:t>
      </w:r>
      <w:r w:rsidRPr="00C87669">
        <w:t xml:space="preserve"> </w:t>
      </w:r>
      <w:r w:rsidRPr="00C87669">
        <w:rPr>
          <w:b/>
          <w:bCs/>
        </w:rPr>
        <w:t>Articles were excluded if they:</w:t>
      </w:r>
      <w:r w:rsidRPr="00C87669">
        <w:t xml:space="preserve"> </w:t>
      </w:r>
    </w:p>
    <w:p w14:paraId="3C8BE95B" w14:textId="77777777" w:rsidR="00C87669" w:rsidRDefault="00C87669" w:rsidP="00C87669">
      <w:pPr>
        <w:pStyle w:val="ListParagraph"/>
        <w:numPr>
          <w:ilvl w:val="0"/>
          <w:numId w:val="3"/>
        </w:numPr>
      </w:pPr>
      <w:r w:rsidRPr="00C87669">
        <w:t xml:space="preserve">Did not focus on GANs for image generation </w:t>
      </w:r>
    </w:p>
    <w:p w14:paraId="0B1B8880" w14:textId="77777777" w:rsidR="00C87669" w:rsidRDefault="00C87669" w:rsidP="00C87669">
      <w:pPr>
        <w:pStyle w:val="ListParagraph"/>
        <w:numPr>
          <w:ilvl w:val="0"/>
          <w:numId w:val="3"/>
        </w:numPr>
      </w:pPr>
      <w:r w:rsidRPr="00C87669">
        <w:t xml:space="preserve">Were purely theoretical without practical TensorFlow implementation </w:t>
      </w:r>
    </w:p>
    <w:p w14:paraId="37D08F5C" w14:textId="77777777" w:rsidR="00C87669" w:rsidRDefault="00C87669" w:rsidP="00C87669">
      <w:pPr>
        <w:pStyle w:val="ListParagraph"/>
        <w:numPr>
          <w:ilvl w:val="0"/>
          <w:numId w:val="3"/>
        </w:numPr>
      </w:pPr>
      <w:r w:rsidRPr="00C87669">
        <w:t xml:space="preserve">Lacked experimental results or evaluations </w:t>
      </w:r>
    </w:p>
    <w:p w14:paraId="650CFCBA" w14:textId="0371214A" w:rsidR="00C87669" w:rsidRDefault="00C87669" w:rsidP="00C87669">
      <w:pPr>
        <w:pStyle w:val="ListParagraph"/>
        <w:numPr>
          <w:ilvl w:val="0"/>
          <w:numId w:val="3"/>
        </w:numPr>
      </w:pPr>
      <w:r w:rsidRPr="00C87669">
        <w:t xml:space="preserve">Were not peer-reviewed </w:t>
      </w:r>
    </w:p>
    <w:p w14:paraId="2616D24D" w14:textId="77777777" w:rsidR="00C87669" w:rsidRDefault="00C87669" w:rsidP="00C87669">
      <w:pPr>
        <w:pStyle w:val="ListParagraph"/>
        <w:ind w:left="1440"/>
      </w:pPr>
    </w:p>
    <w:p w14:paraId="7CB26424" w14:textId="4AD9A81C" w:rsidR="00C87669" w:rsidRDefault="00C87669" w:rsidP="00C87669">
      <w:pPr>
        <w:pStyle w:val="ListParagraph"/>
      </w:pPr>
      <w:r w:rsidRPr="00C87669">
        <w:rPr>
          <w:b/>
          <w:bCs/>
        </w:rPr>
        <w:t>Results after Screening:</w:t>
      </w:r>
      <w:r w:rsidRPr="00C87669">
        <w:t xml:space="preserve"> </w:t>
      </w:r>
      <w:r w:rsidR="00491F47">
        <w:t>10</w:t>
      </w:r>
      <w:r w:rsidRPr="00C87669">
        <w:t xml:space="preserve"> articles were excluded, leaving </w:t>
      </w:r>
      <w:r w:rsidR="00491F47">
        <w:t>15</w:t>
      </w:r>
      <w:r w:rsidRPr="00C87669">
        <w:t xml:space="preserve"> articles for further review.</w:t>
      </w:r>
    </w:p>
    <w:p w14:paraId="645DE8D4" w14:textId="77777777" w:rsidR="00C87669" w:rsidRDefault="00C87669" w:rsidP="00C87669">
      <w:pPr>
        <w:pStyle w:val="ListParagraph"/>
      </w:pPr>
    </w:p>
    <w:p w14:paraId="5735AA90" w14:textId="40DD2B22" w:rsidR="00C87669" w:rsidRDefault="00C87669" w:rsidP="00C87669">
      <w:pPr>
        <w:pStyle w:val="ListParagraph"/>
        <w:numPr>
          <w:ilvl w:val="0"/>
          <w:numId w:val="1"/>
        </w:numPr>
      </w:pPr>
      <w:r w:rsidRPr="00C87669">
        <w:rPr>
          <w:b/>
          <w:bCs/>
        </w:rPr>
        <w:t>Eligibility:</w:t>
      </w:r>
      <w:r w:rsidRPr="00C87669">
        <w:t xml:space="preserve"> </w:t>
      </w:r>
    </w:p>
    <w:p w14:paraId="6729E81E" w14:textId="2199F2D5" w:rsidR="00C87669" w:rsidRDefault="00C87669" w:rsidP="00C87669">
      <w:pPr>
        <w:pStyle w:val="ListParagraph"/>
      </w:pPr>
      <w:r w:rsidRPr="00C87669">
        <w:rPr>
          <w:b/>
          <w:bCs/>
        </w:rPr>
        <w:t>Full-Text Review:</w:t>
      </w:r>
      <w:r w:rsidRPr="00C87669">
        <w:t xml:space="preserve"> The remaining </w:t>
      </w:r>
      <w:r w:rsidR="00491F47">
        <w:t>15</w:t>
      </w:r>
      <w:r w:rsidRPr="00C87669">
        <w:t xml:space="preserve"> articles were thoroughly reviewed for methodological quality, experimental results, and contribution to GAN-based synthetic image generation. </w:t>
      </w:r>
    </w:p>
    <w:p w14:paraId="0C16FFF0" w14:textId="77777777" w:rsidR="00C87669" w:rsidRDefault="00C87669" w:rsidP="00C87669">
      <w:pPr>
        <w:pStyle w:val="ListParagraph"/>
      </w:pPr>
    </w:p>
    <w:p w14:paraId="704FAE2F" w14:textId="77777777" w:rsidR="00C87669" w:rsidRDefault="00C87669" w:rsidP="00C87669">
      <w:pPr>
        <w:pStyle w:val="ListParagraph"/>
      </w:pPr>
      <w:r w:rsidRPr="00C87669">
        <w:rPr>
          <w:b/>
          <w:bCs/>
        </w:rPr>
        <w:t>Final Selection Criteria:</w:t>
      </w:r>
      <w:r w:rsidRPr="00C87669">
        <w:t xml:space="preserve"> </w:t>
      </w:r>
    </w:p>
    <w:p w14:paraId="3C3872DF" w14:textId="77777777" w:rsidR="00C87669" w:rsidRDefault="00C87669" w:rsidP="00C87669">
      <w:pPr>
        <w:pStyle w:val="ListParagraph"/>
        <w:numPr>
          <w:ilvl w:val="0"/>
          <w:numId w:val="4"/>
        </w:numPr>
      </w:pPr>
      <w:r w:rsidRPr="00C87669">
        <w:t>Papers must present original research on GAN architectures for image synthesis</w:t>
      </w:r>
    </w:p>
    <w:p w14:paraId="5BB5112F" w14:textId="1E3FDAD5" w:rsidR="00C87669" w:rsidRDefault="00C87669" w:rsidP="00C87669">
      <w:pPr>
        <w:pStyle w:val="ListParagraph"/>
        <w:numPr>
          <w:ilvl w:val="0"/>
          <w:numId w:val="4"/>
        </w:numPr>
      </w:pPr>
      <w:r w:rsidRPr="00C87669">
        <w:t>Must include practical implementations using TensorFlow and Python</w:t>
      </w:r>
    </w:p>
    <w:p w14:paraId="4660087E" w14:textId="12BAD43B" w:rsidR="00C87669" w:rsidRDefault="00C87669" w:rsidP="00C87669">
      <w:pPr>
        <w:pStyle w:val="ListParagraph"/>
        <w:numPr>
          <w:ilvl w:val="0"/>
          <w:numId w:val="4"/>
        </w:numPr>
      </w:pPr>
      <w:r w:rsidRPr="00C87669">
        <w:lastRenderedPageBreak/>
        <w:t>Must provide quantitative results comparing different GAN models</w:t>
      </w:r>
    </w:p>
    <w:p w14:paraId="4D42529C" w14:textId="246C8D6A" w:rsidR="00C87669" w:rsidRDefault="00C87669" w:rsidP="00C87669">
      <w:pPr>
        <w:pStyle w:val="ListParagraph"/>
        <w:numPr>
          <w:ilvl w:val="0"/>
          <w:numId w:val="4"/>
        </w:numPr>
      </w:pPr>
      <w:r w:rsidRPr="00C87669">
        <w:t xml:space="preserve">Should discuss real-world applications and challenges of synthetic image generation </w:t>
      </w:r>
    </w:p>
    <w:p w14:paraId="24797329" w14:textId="77777777" w:rsidR="00C87669" w:rsidRDefault="00C87669" w:rsidP="00C87669">
      <w:pPr>
        <w:pStyle w:val="ListParagraph"/>
      </w:pPr>
    </w:p>
    <w:p w14:paraId="23E98101" w14:textId="77777777" w:rsidR="00C87669" w:rsidRDefault="00C87669" w:rsidP="00C87669">
      <w:pPr>
        <w:pStyle w:val="ListParagraph"/>
      </w:pPr>
      <w:r w:rsidRPr="00C87669">
        <w:rPr>
          <w:b/>
          <w:bCs/>
        </w:rPr>
        <w:t>Final Selection:</w:t>
      </w:r>
      <w:r w:rsidRPr="00C87669">
        <w:t xml:space="preserve"> After applying these criteria, 10 high-quality papers were selected as the most relevant contributions. </w:t>
      </w:r>
    </w:p>
    <w:p w14:paraId="2F86C66A" w14:textId="77777777" w:rsidR="00C87669" w:rsidRDefault="00C87669" w:rsidP="00C87669">
      <w:pPr>
        <w:pStyle w:val="ListParagraph"/>
      </w:pPr>
    </w:p>
    <w:p w14:paraId="3BE794DB" w14:textId="45D9226D" w:rsidR="007F5759" w:rsidRDefault="00C87669" w:rsidP="00C87669">
      <w:pPr>
        <w:pStyle w:val="ListParagraph"/>
        <w:numPr>
          <w:ilvl w:val="0"/>
          <w:numId w:val="1"/>
        </w:numPr>
      </w:pPr>
      <w:r w:rsidRPr="00C87669">
        <w:rPr>
          <w:b/>
          <w:bCs/>
        </w:rPr>
        <w:t>Included Studies:</w:t>
      </w:r>
      <w:r w:rsidRPr="00C87669">
        <w:t xml:space="preserve"> The following 10 papers were identified as pivotal in the field of GAN-based synthetic image generation using TensorFlow and Python:</w:t>
      </w:r>
    </w:p>
    <w:p w14:paraId="133B0775" w14:textId="77777777" w:rsidR="00F93931" w:rsidRDefault="00F93931" w:rsidP="00C87669">
      <w:pPr>
        <w:pStyle w:val="ListParagraph"/>
      </w:pPr>
    </w:p>
    <w:p w14:paraId="1515FEAC" w14:textId="77777777" w:rsidR="00F93931" w:rsidRDefault="00F93931" w:rsidP="00C87669">
      <w:pPr>
        <w:pStyle w:val="ListParagraph"/>
      </w:pPr>
      <w:r w:rsidRPr="00F93931">
        <w:rPr>
          <w:b/>
          <w:bCs/>
        </w:rPr>
        <w:t>1."Deep Convolutional Generative Adversarial Network - TensorFlow</w:t>
      </w:r>
      <w:r w:rsidRPr="00F93931">
        <w:t xml:space="preserve">" </w:t>
      </w:r>
    </w:p>
    <w:p w14:paraId="7C19E475" w14:textId="77777777" w:rsidR="00F93931" w:rsidRDefault="00F93931" w:rsidP="00C87669">
      <w:pPr>
        <w:pStyle w:val="ListParagraph"/>
      </w:pPr>
      <w:r w:rsidRPr="00F93931">
        <w:t xml:space="preserve">TensorFlow Tutorials </w:t>
      </w:r>
    </w:p>
    <w:p w14:paraId="256B10D9" w14:textId="77777777" w:rsidR="00F93931" w:rsidRDefault="00F93931" w:rsidP="00C87669">
      <w:pPr>
        <w:pStyle w:val="ListParagraph"/>
      </w:pPr>
      <w:r w:rsidRPr="00F93931">
        <w:t xml:space="preserve">This tutorial demonstrates how to generate images using a Deep Convolutional Generative Adversarial Network (DCGAN) implemented with TensorFlow. </w:t>
      </w:r>
    </w:p>
    <w:p w14:paraId="0EC398B5" w14:textId="77777777" w:rsidR="00F93931" w:rsidRDefault="00F93931" w:rsidP="00C87669">
      <w:pPr>
        <w:pStyle w:val="ListParagraph"/>
      </w:pPr>
    </w:p>
    <w:p w14:paraId="45D3897C" w14:textId="77777777" w:rsidR="00F93931" w:rsidRDefault="00F93931" w:rsidP="00C87669">
      <w:pPr>
        <w:pStyle w:val="ListParagraph"/>
      </w:pPr>
      <w:r w:rsidRPr="00F93931">
        <w:rPr>
          <w:b/>
          <w:bCs/>
        </w:rPr>
        <w:t>2."Image synthesis with adversarial networks: A comprehensive survey"</w:t>
      </w:r>
      <w:r w:rsidRPr="00F93931">
        <w:t xml:space="preserve"> </w:t>
      </w:r>
    </w:p>
    <w:p w14:paraId="55AAE2D3" w14:textId="77777777" w:rsidR="00F93931" w:rsidRDefault="00F93931" w:rsidP="00C87669">
      <w:pPr>
        <w:pStyle w:val="ListParagraph"/>
      </w:pPr>
      <w:r w:rsidRPr="00F93931">
        <w:t>Neurocomputing, 2021</w:t>
      </w:r>
    </w:p>
    <w:p w14:paraId="2238CE1D" w14:textId="77777777" w:rsidR="00F93931" w:rsidRDefault="00F93931" w:rsidP="00C87669">
      <w:pPr>
        <w:pStyle w:val="ListParagraph"/>
      </w:pPr>
      <w:r w:rsidRPr="00F93931">
        <w:t xml:space="preserve"> Provides a comprehensive review of adversarial models for image synthesis, summarizing synthetic image generation methods and discussing their applications. </w:t>
      </w:r>
    </w:p>
    <w:p w14:paraId="7C933245" w14:textId="77777777" w:rsidR="00F93931" w:rsidRDefault="00F93931" w:rsidP="00C87669">
      <w:pPr>
        <w:pStyle w:val="ListParagraph"/>
      </w:pPr>
    </w:p>
    <w:p w14:paraId="213557E5" w14:textId="77777777" w:rsidR="00F93931" w:rsidRDefault="00F93931" w:rsidP="00C87669">
      <w:pPr>
        <w:pStyle w:val="ListParagraph"/>
      </w:pPr>
      <w:r w:rsidRPr="00F93931">
        <w:rPr>
          <w:b/>
          <w:bCs/>
        </w:rPr>
        <w:t>3."A survey on GANs for computer vision: Recent research, analysis, and trends"</w:t>
      </w:r>
      <w:r w:rsidRPr="00F93931">
        <w:t xml:space="preserve"> </w:t>
      </w:r>
    </w:p>
    <w:p w14:paraId="57925F61" w14:textId="77777777" w:rsidR="00F93931" w:rsidRDefault="00F93931" w:rsidP="00C87669">
      <w:pPr>
        <w:pStyle w:val="ListParagraph"/>
      </w:pPr>
      <w:r w:rsidRPr="00F93931">
        <w:t xml:space="preserve">arXiv preprint, 2022 </w:t>
      </w:r>
    </w:p>
    <w:p w14:paraId="3B5955AF" w14:textId="77777777" w:rsidR="00F93931" w:rsidRDefault="00F93931" w:rsidP="00C87669">
      <w:pPr>
        <w:pStyle w:val="ListParagraph"/>
      </w:pPr>
      <w:r w:rsidRPr="00F93931">
        <w:t xml:space="preserve">Offers an overview of GAN architectures, loss function optimizations, validation metrics, and application areas in computer vision. </w:t>
      </w:r>
    </w:p>
    <w:p w14:paraId="3B6A4AAD" w14:textId="77777777" w:rsidR="00F93931" w:rsidRDefault="00F93931" w:rsidP="00C87669">
      <w:pPr>
        <w:pStyle w:val="ListParagraph"/>
      </w:pPr>
    </w:p>
    <w:p w14:paraId="6AD2C375" w14:textId="77777777" w:rsidR="00F93931" w:rsidRDefault="00F93931" w:rsidP="00C87669">
      <w:pPr>
        <w:pStyle w:val="ListParagraph"/>
      </w:pPr>
      <w:r w:rsidRPr="00F93931">
        <w:rPr>
          <w:b/>
          <w:bCs/>
        </w:rPr>
        <w:t>4."Image Generation using Generative Adversarial Networks (GANs) using TensorFlow"</w:t>
      </w:r>
      <w:r w:rsidRPr="00F93931">
        <w:t xml:space="preserve"> GeeksforGeeks, 2025</w:t>
      </w:r>
    </w:p>
    <w:p w14:paraId="73463B7B" w14:textId="77777777" w:rsidR="00F93931" w:rsidRDefault="00F93931" w:rsidP="00C87669">
      <w:pPr>
        <w:pStyle w:val="ListParagraph"/>
      </w:pPr>
      <w:r w:rsidRPr="00F93931">
        <w:t xml:space="preserve"> Explores the implementation of GANs in TensorFlow for generating synthetic images, providing code examples and explanations. </w:t>
      </w:r>
    </w:p>
    <w:p w14:paraId="00760115" w14:textId="77777777" w:rsidR="00F93931" w:rsidRDefault="00F93931" w:rsidP="00C87669">
      <w:pPr>
        <w:pStyle w:val="ListParagraph"/>
      </w:pPr>
    </w:p>
    <w:p w14:paraId="4CB3F4C7" w14:textId="77777777" w:rsidR="00F93931" w:rsidRDefault="00F93931" w:rsidP="00C87669">
      <w:pPr>
        <w:pStyle w:val="ListParagraph"/>
      </w:pPr>
      <w:r w:rsidRPr="00F93931">
        <w:rPr>
          <w:b/>
          <w:bCs/>
        </w:rPr>
        <w:t>5."GANs with Keras and TensorFlow"</w:t>
      </w:r>
    </w:p>
    <w:p w14:paraId="6D52857E" w14:textId="77777777" w:rsidR="00F93931" w:rsidRDefault="00F93931" w:rsidP="00C87669">
      <w:pPr>
        <w:pStyle w:val="ListParagraph"/>
      </w:pPr>
      <w:r w:rsidRPr="00F93931">
        <w:t xml:space="preserve"> PyImageSearch, 2020 </w:t>
      </w:r>
    </w:p>
    <w:p w14:paraId="2BFDAB9A" w14:textId="77777777" w:rsidR="00F93931" w:rsidRDefault="00F93931" w:rsidP="00C87669">
      <w:pPr>
        <w:pStyle w:val="ListParagraph"/>
      </w:pPr>
      <w:r w:rsidRPr="00F93931">
        <w:t xml:space="preserve">A tutorial on implementing GANs using Keras and TensorFlow, focusing on generating images and discussing best practices. </w:t>
      </w:r>
    </w:p>
    <w:p w14:paraId="334BE722" w14:textId="77777777" w:rsidR="00F93931" w:rsidRDefault="00F93931" w:rsidP="00C87669">
      <w:pPr>
        <w:pStyle w:val="ListParagraph"/>
      </w:pPr>
    </w:p>
    <w:p w14:paraId="6EBFBB10" w14:textId="77777777" w:rsidR="00F93931" w:rsidRDefault="00F93931" w:rsidP="00C87669">
      <w:pPr>
        <w:pStyle w:val="ListParagraph"/>
      </w:pPr>
      <w:r w:rsidRPr="00F93931">
        <w:rPr>
          <w:b/>
          <w:bCs/>
        </w:rPr>
        <w:t>6."Synthetic Image Generation using GANs"</w:t>
      </w:r>
    </w:p>
    <w:p w14:paraId="3FA74919" w14:textId="77777777" w:rsidR="00F93931" w:rsidRDefault="00F93931" w:rsidP="00C87669">
      <w:pPr>
        <w:pStyle w:val="ListParagraph"/>
      </w:pPr>
      <w:r w:rsidRPr="00F93931">
        <w:t xml:space="preserve"> MathWorks Blogs, 2021 </w:t>
      </w:r>
    </w:p>
    <w:p w14:paraId="56ABF36F" w14:textId="77777777" w:rsidR="00F93931" w:rsidRDefault="00F93931" w:rsidP="00C87669">
      <w:pPr>
        <w:pStyle w:val="ListParagraph"/>
      </w:pPr>
      <w:r w:rsidRPr="00F93931">
        <w:t>Discusses the use of GANs for generating synthetic images in medical image analysis, highlighting practical applications.</w:t>
      </w:r>
    </w:p>
    <w:p w14:paraId="2420B6D5" w14:textId="77777777" w:rsidR="00F93931" w:rsidRDefault="00F93931" w:rsidP="00C87669">
      <w:pPr>
        <w:pStyle w:val="ListParagraph"/>
      </w:pPr>
    </w:p>
    <w:p w14:paraId="3A7E48D6" w14:textId="77777777" w:rsidR="00F93931" w:rsidRDefault="00F93931" w:rsidP="00C87669">
      <w:pPr>
        <w:pStyle w:val="ListParagraph"/>
      </w:pPr>
      <w:r w:rsidRPr="00F93931">
        <w:rPr>
          <w:b/>
          <w:bCs/>
        </w:rPr>
        <w:t>7. "Ten Years of Generative Adversarial Nets (GANs): A survey of the state-of-the-art"</w:t>
      </w:r>
      <w:r w:rsidRPr="00F93931">
        <w:t xml:space="preserve"> </w:t>
      </w:r>
    </w:p>
    <w:p w14:paraId="069F218E" w14:textId="77777777" w:rsidR="00F93931" w:rsidRDefault="00F93931" w:rsidP="00C87669">
      <w:pPr>
        <w:pStyle w:val="ListParagraph"/>
      </w:pPr>
      <w:r w:rsidRPr="00F93931">
        <w:t>arXiv preprint, 2023</w:t>
      </w:r>
    </w:p>
    <w:p w14:paraId="4CE94727" w14:textId="77777777" w:rsidR="00F93931" w:rsidRDefault="00F93931" w:rsidP="00C87669">
      <w:pPr>
        <w:pStyle w:val="ListParagraph"/>
      </w:pPr>
      <w:r w:rsidRPr="00F93931">
        <w:t xml:space="preserve"> Reviews the evolution of GANs over a decade, discussing various architectures, applications, and future directions. </w:t>
      </w:r>
    </w:p>
    <w:p w14:paraId="795187EF" w14:textId="77777777" w:rsidR="00F93931" w:rsidRDefault="00F93931" w:rsidP="00C87669">
      <w:pPr>
        <w:pStyle w:val="ListParagraph"/>
      </w:pPr>
      <w:r w:rsidRPr="00F93931">
        <w:rPr>
          <w:b/>
          <w:bCs/>
        </w:rPr>
        <w:t>8."Building a simple Generative Adversarial Network (GAN) using TensorFlow"</w:t>
      </w:r>
    </w:p>
    <w:p w14:paraId="66EAD9F0" w14:textId="77777777" w:rsidR="00F93931" w:rsidRDefault="00F93931" w:rsidP="00C87669">
      <w:pPr>
        <w:pStyle w:val="ListParagraph"/>
      </w:pPr>
      <w:r w:rsidRPr="00F93931">
        <w:lastRenderedPageBreak/>
        <w:t xml:space="preserve"> DigitalOcean Tutorials, 2024 </w:t>
      </w:r>
    </w:p>
    <w:p w14:paraId="567C9D45" w14:textId="77777777" w:rsidR="00F93931" w:rsidRDefault="00F93931" w:rsidP="00C87669">
      <w:pPr>
        <w:pStyle w:val="ListParagraph"/>
      </w:pPr>
      <w:r w:rsidRPr="00F93931">
        <w:t>Provides a step-by-step guide to implementing a basic GAN with TensorFlow, suitable for beginners.</w:t>
      </w:r>
    </w:p>
    <w:p w14:paraId="6E73AB57" w14:textId="77777777" w:rsidR="00F93931" w:rsidRDefault="00F93931" w:rsidP="00C87669">
      <w:pPr>
        <w:pStyle w:val="ListParagraph"/>
      </w:pPr>
    </w:p>
    <w:p w14:paraId="6583FBD9" w14:textId="77777777" w:rsidR="00F93931" w:rsidRDefault="00F93931" w:rsidP="00C87669">
      <w:pPr>
        <w:pStyle w:val="ListParagraph"/>
      </w:pPr>
      <w:r w:rsidRPr="00F93931">
        <w:rPr>
          <w:b/>
          <w:bCs/>
        </w:rPr>
        <w:t>9. "Guide to Generative Adversarial Networks (GANs) in 2024"</w:t>
      </w:r>
      <w:r w:rsidRPr="00F93931">
        <w:t xml:space="preserve"> </w:t>
      </w:r>
    </w:p>
    <w:p w14:paraId="22E355DF" w14:textId="77777777" w:rsidR="00F93931" w:rsidRDefault="00F93931" w:rsidP="00C87669">
      <w:pPr>
        <w:pStyle w:val="ListParagraph"/>
      </w:pPr>
      <w:r w:rsidRPr="00F93931">
        <w:t xml:space="preserve">viso.ai, 2024 </w:t>
      </w:r>
    </w:p>
    <w:p w14:paraId="7A6D7ABD" w14:textId="77777777" w:rsidR="00F93931" w:rsidRDefault="00F93931" w:rsidP="00C87669">
      <w:pPr>
        <w:pStyle w:val="ListParagraph"/>
      </w:pPr>
      <w:r w:rsidRPr="00F93931">
        <w:t>Offers an overview of GANs, their training processes, and applications in generating synthetic image samples.</w:t>
      </w:r>
    </w:p>
    <w:p w14:paraId="15E792A7" w14:textId="77777777" w:rsidR="00F93931" w:rsidRDefault="00F93931" w:rsidP="00C87669">
      <w:pPr>
        <w:pStyle w:val="ListParagraph"/>
      </w:pPr>
    </w:p>
    <w:p w14:paraId="49A5F662" w14:textId="77777777" w:rsidR="00F93931" w:rsidRDefault="00F93931" w:rsidP="00C87669">
      <w:pPr>
        <w:pStyle w:val="ListParagraph"/>
      </w:pPr>
      <w:r w:rsidRPr="00F93931">
        <w:rPr>
          <w:b/>
          <w:bCs/>
        </w:rPr>
        <w:t>10. "Survey of Quantum Generative Adversarial Networks (QGAN) to Generate Synthetic Data"</w:t>
      </w:r>
    </w:p>
    <w:p w14:paraId="6E694B55" w14:textId="77777777" w:rsidR="00F93931" w:rsidRDefault="00F93931" w:rsidP="00C87669">
      <w:pPr>
        <w:pStyle w:val="ListParagraph"/>
      </w:pPr>
      <w:r w:rsidRPr="00F93931">
        <w:t xml:space="preserve"> Mathematics, 2024 </w:t>
      </w:r>
    </w:p>
    <w:p w14:paraId="2599D95D" w14:textId="77777777" w:rsidR="00F93931" w:rsidRDefault="00F93931" w:rsidP="00C87669">
      <w:pPr>
        <w:pStyle w:val="ListParagraph"/>
      </w:pPr>
      <w:r w:rsidRPr="00F93931">
        <w:t xml:space="preserve">Analyzes QGAN architectures, focusing on their evolution, strengths, weaknesses, and limitations in generating synthetic data. </w:t>
      </w:r>
    </w:p>
    <w:p w14:paraId="6C71B76E" w14:textId="77777777" w:rsidR="00F93931" w:rsidRDefault="00F93931" w:rsidP="00C87669">
      <w:pPr>
        <w:pStyle w:val="ListParagraph"/>
      </w:pPr>
    </w:p>
    <w:p w14:paraId="157B0F4A" w14:textId="6196DA50" w:rsidR="00F93931" w:rsidRDefault="00F93931" w:rsidP="00C87669">
      <w:pPr>
        <w:pStyle w:val="ListParagraph"/>
      </w:pPr>
      <w:r w:rsidRPr="00F93931">
        <w:t>These selected papers provide a robust foundation for understanding and implementing Generative Adversarial Networks for synthetic image generation using TensorFlow and Python.</w:t>
      </w:r>
    </w:p>
    <w:p w14:paraId="734229DE" w14:textId="4C4D1EB0" w:rsidR="00F93931" w:rsidRDefault="00F93931" w:rsidP="00C87669">
      <w:pPr>
        <w:pStyle w:val="ListParagraph"/>
      </w:pPr>
    </w:p>
    <w:p w14:paraId="459F1549" w14:textId="6170A081" w:rsidR="00F93931" w:rsidRPr="00F93931" w:rsidRDefault="00F93931" w:rsidP="00C87669">
      <w:pPr>
        <w:pStyle w:val="ListParagraph"/>
      </w:pPr>
      <w:r w:rsidRPr="00F93931">
        <w:rPr>
          <w:b/>
          <w:bCs/>
          <w:color w:val="4472C4" w:themeColor="accent1"/>
        </w:rPr>
        <w:t xml:space="preserve">The selected papers are interconnected through several key dimensions: methodologies, applications, theoretical advancements, and technical implementations. Below is a detailed discussion of how these papers relate to one </w:t>
      </w:r>
      <w:r w:rsidRPr="00F93931">
        <w:rPr>
          <w:b/>
          <w:bCs/>
          <w:color w:val="5B9BD5" w:themeColor="accent5"/>
        </w:rPr>
        <w:t>another</w:t>
      </w:r>
      <w:r w:rsidRPr="00F93931">
        <w:rPr>
          <w:color w:val="5B9BD5" w:themeColor="accent5"/>
        </w:rPr>
        <w:t>.</w:t>
      </w:r>
    </w:p>
    <w:p w14:paraId="38CA65A2" w14:textId="47A9B97D" w:rsidR="00F93931" w:rsidRPr="00F93931" w:rsidRDefault="00F93931" w:rsidP="00C87669">
      <w:pPr>
        <w:pStyle w:val="ListParagraph"/>
      </w:pPr>
    </w:p>
    <w:p w14:paraId="70EFF84A" w14:textId="41152A84" w:rsidR="00F93931" w:rsidRDefault="00F93931" w:rsidP="00F93931">
      <w:pPr>
        <w:pStyle w:val="ListParagraph"/>
        <w:numPr>
          <w:ilvl w:val="0"/>
          <w:numId w:val="5"/>
        </w:numPr>
      </w:pPr>
      <w:r w:rsidRPr="00F93931">
        <w:rPr>
          <w:b/>
          <w:bCs/>
        </w:rPr>
        <w:t>Methodological Interconnection</w:t>
      </w:r>
      <w:r w:rsidRPr="00F93931">
        <w:t xml:space="preserve"> </w:t>
      </w:r>
    </w:p>
    <w:p w14:paraId="4EEB3282" w14:textId="77777777" w:rsidR="00F93931" w:rsidRDefault="00F93931" w:rsidP="00F93931">
      <w:pPr>
        <w:pStyle w:val="ListParagraph"/>
        <w:ind w:left="1080"/>
      </w:pPr>
      <w:r w:rsidRPr="00F93931">
        <w:t>Several of the selected papers discuss the architectures and training strategies for Generative Adversarial Networks (GANs), which form the foundation of synthetic image generation.</w:t>
      </w:r>
    </w:p>
    <w:p w14:paraId="2A6B0793" w14:textId="77777777" w:rsidR="00F93931" w:rsidRDefault="00F93931" w:rsidP="00F93931">
      <w:pPr>
        <w:pStyle w:val="ListParagraph"/>
        <w:ind w:left="1080"/>
      </w:pPr>
    </w:p>
    <w:p w14:paraId="2CE8B464" w14:textId="06580B4E" w:rsidR="00F93931" w:rsidRDefault="00F93931" w:rsidP="00F93931">
      <w:pPr>
        <w:pStyle w:val="ListParagraph"/>
        <w:numPr>
          <w:ilvl w:val="0"/>
          <w:numId w:val="6"/>
        </w:numPr>
      </w:pPr>
      <w:r w:rsidRPr="00F93931">
        <w:t>Papers 1, 4, 5, and 8 focus on the practical implementation of GANs using TensorFlow and Python. They provide hands-on guidance on setting up GAN models, defining generator and discriminator networks, and training these models using TensorFlow/Keras.</w:t>
      </w:r>
    </w:p>
    <w:p w14:paraId="6E237C9B" w14:textId="77777777" w:rsidR="00F93931" w:rsidRDefault="00F93931" w:rsidP="00F93931">
      <w:pPr>
        <w:pStyle w:val="ListParagraph"/>
        <w:ind w:left="1080"/>
      </w:pPr>
    </w:p>
    <w:p w14:paraId="0648789E" w14:textId="7AB670E5" w:rsidR="00F93931" w:rsidRDefault="00F93931" w:rsidP="00F93931">
      <w:pPr>
        <w:pStyle w:val="ListParagraph"/>
        <w:numPr>
          <w:ilvl w:val="0"/>
          <w:numId w:val="6"/>
        </w:numPr>
      </w:pPr>
      <w:r w:rsidRPr="00F93931">
        <w:t xml:space="preserve">Papers 3, 6, and 7 explore various GAN architectures such as Deep Convolutional GANs (DCGANs), Conditional GANs (CGANs), StyleGAN, and Progressive Growing GANs. These methodologies provide deeper insights into how different GAN variants improve image generation. </w:t>
      </w:r>
    </w:p>
    <w:p w14:paraId="580BF98D" w14:textId="77777777" w:rsidR="00F93931" w:rsidRDefault="00F93931" w:rsidP="00F93931">
      <w:pPr>
        <w:pStyle w:val="ListParagraph"/>
        <w:ind w:left="1080"/>
      </w:pPr>
    </w:p>
    <w:p w14:paraId="41D93C7E" w14:textId="77777777" w:rsidR="00F93931" w:rsidRDefault="00F93931" w:rsidP="00F93931">
      <w:pPr>
        <w:pStyle w:val="ListParagraph"/>
        <w:numPr>
          <w:ilvl w:val="0"/>
          <w:numId w:val="6"/>
        </w:numPr>
      </w:pPr>
      <w:r w:rsidRPr="00F93931">
        <w:t>Paper 10 extends traditional GAN methodology by discussing Quantum GANs (QGANs), which is an emerging area in synthetic data generation. It highlights the potential of quantum computing in improving GAN efficiency.</w:t>
      </w:r>
    </w:p>
    <w:p w14:paraId="03778D27" w14:textId="77777777" w:rsidR="00F93931" w:rsidRDefault="00F93931" w:rsidP="00F93931">
      <w:pPr>
        <w:pStyle w:val="ListParagraph"/>
        <w:ind w:left="1080"/>
      </w:pPr>
    </w:p>
    <w:p w14:paraId="18B59096" w14:textId="274C01B4" w:rsidR="00F93931" w:rsidRDefault="00F93931" w:rsidP="00F93931">
      <w:pPr>
        <w:pStyle w:val="ListParagraph"/>
        <w:ind w:left="1080"/>
      </w:pPr>
      <w:r w:rsidRPr="00F93931">
        <w:t xml:space="preserve"> Thus, these papers together build a methodological bridge, starting from basic GAN implementations to more advanced models and even emerging areas like QGANs.</w:t>
      </w:r>
    </w:p>
    <w:p w14:paraId="29EA27FD" w14:textId="77777777" w:rsidR="00F93931" w:rsidRDefault="00F93931" w:rsidP="00F93931">
      <w:pPr>
        <w:pStyle w:val="ListParagraph"/>
        <w:ind w:left="1080"/>
      </w:pPr>
    </w:p>
    <w:p w14:paraId="143185FD" w14:textId="4AEDFE92" w:rsidR="00F93931" w:rsidRDefault="00F93931" w:rsidP="00F93931">
      <w:pPr>
        <w:pStyle w:val="ListParagraph"/>
        <w:numPr>
          <w:ilvl w:val="0"/>
          <w:numId w:val="5"/>
        </w:numPr>
      </w:pPr>
      <w:r w:rsidRPr="00F93931">
        <w:rPr>
          <w:b/>
          <w:bCs/>
        </w:rPr>
        <w:lastRenderedPageBreak/>
        <w:t>Theoretical Interconnection</w:t>
      </w:r>
      <w:r w:rsidRPr="00F93931">
        <w:t xml:space="preserve"> </w:t>
      </w:r>
    </w:p>
    <w:p w14:paraId="65137A39" w14:textId="77777777" w:rsidR="00F93931" w:rsidRDefault="00F93931" w:rsidP="00F93931">
      <w:pPr>
        <w:pStyle w:val="ListParagraph"/>
        <w:ind w:left="1080"/>
      </w:pPr>
      <w:r w:rsidRPr="00F93931">
        <w:t xml:space="preserve">A strong theoretical basis underlies GAN research, with several papers contributing to the understanding of adversarial training, loss functions, and optimization challenges. </w:t>
      </w:r>
    </w:p>
    <w:p w14:paraId="65B0E146" w14:textId="77777777" w:rsidR="00F93931" w:rsidRDefault="00F93931" w:rsidP="00F93931">
      <w:pPr>
        <w:pStyle w:val="ListParagraph"/>
        <w:ind w:left="1080"/>
      </w:pPr>
    </w:p>
    <w:p w14:paraId="5170D55C" w14:textId="77777777" w:rsidR="00CB549C" w:rsidRDefault="00F93931" w:rsidP="00CB549C">
      <w:pPr>
        <w:pStyle w:val="ListParagraph"/>
        <w:numPr>
          <w:ilvl w:val="0"/>
          <w:numId w:val="7"/>
        </w:numPr>
      </w:pPr>
      <w:r w:rsidRPr="00F93931">
        <w:t xml:space="preserve">Paper 2 ("Image Synthesis with Adversarial Networks: A Comprehensive Survey") provides a broad overview of GAN-based image synthesis techniques, which aligns with discussions in Papers 3 and 7 that explore the state-of-the-art advancements in GAN models. </w:t>
      </w:r>
    </w:p>
    <w:p w14:paraId="12F662B2" w14:textId="77777777" w:rsidR="00CB549C" w:rsidRDefault="00CB549C" w:rsidP="00F93931">
      <w:pPr>
        <w:pStyle w:val="ListParagraph"/>
        <w:ind w:left="1080"/>
      </w:pPr>
    </w:p>
    <w:p w14:paraId="37FFCDAA" w14:textId="77777777" w:rsidR="00CB549C" w:rsidRDefault="00F93931" w:rsidP="00CB549C">
      <w:pPr>
        <w:pStyle w:val="ListParagraph"/>
        <w:numPr>
          <w:ilvl w:val="0"/>
          <w:numId w:val="7"/>
        </w:numPr>
      </w:pPr>
      <w:r w:rsidRPr="00F93931">
        <w:t xml:space="preserve">Paper 7 ("Ten Years of GANs") critically examines the theoretical evolution of GANs, citing improvements in stability, loss functions, and evaluation metrics—topics that directly influence implementation strategies in Papers 1, 4, and 5. </w:t>
      </w:r>
    </w:p>
    <w:p w14:paraId="6DFA5698" w14:textId="77777777" w:rsidR="00CB549C" w:rsidRDefault="00CB549C" w:rsidP="00F93931">
      <w:pPr>
        <w:pStyle w:val="ListParagraph"/>
        <w:ind w:left="1080"/>
      </w:pPr>
    </w:p>
    <w:p w14:paraId="1C69C9B5" w14:textId="77777777" w:rsidR="00CB549C" w:rsidRDefault="00F93931" w:rsidP="00CB549C">
      <w:pPr>
        <w:pStyle w:val="ListParagraph"/>
        <w:numPr>
          <w:ilvl w:val="0"/>
          <w:numId w:val="7"/>
        </w:numPr>
      </w:pPr>
      <w:r w:rsidRPr="00F93931">
        <w:t xml:space="preserve">Paper 3 ("A Survey on GANs for Computer Vision") presents a detailed analysis of GAN loss functions, such as Wasserstein loss and Least Squares loss, which affect the training stability of GANs—a crucial issue discussed in Papers 6 and 7. </w:t>
      </w:r>
    </w:p>
    <w:p w14:paraId="43052D94" w14:textId="77777777" w:rsidR="00CB549C" w:rsidRDefault="00CB549C" w:rsidP="00F93931">
      <w:pPr>
        <w:pStyle w:val="ListParagraph"/>
        <w:ind w:left="1080"/>
      </w:pPr>
    </w:p>
    <w:p w14:paraId="36421EA3" w14:textId="77777777" w:rsidR="00CB549C" w:rsidRDefault="00F93931" w:rsidP="00F93931">
      <w:pPr>
        <w:pStyle w:val="ListParagraph"/>
        <w:ind w:left="1080"/>
      </w:pPr>
      <w:r w:rsidRPr="00F93931">
        <w:t xml:space="preserve">Together, these papers create a theoretical roadmap, covering the history, core challenges, and modern advancements in GAN theory. </w:t>
      </w:r>
    </w:p>
    <w:p w14:paraId="4898A446" w14:textId="77777777" w:rsidR="00CB549C" w:rsidRDefault="00CB549C" w:rsidP="00F93931">
      <w:pPr>
        <w:pStyle w:val="ListParagraph"/>
        <w:ind w:left="1080"/>
      </w:pPr>
    </w:p>
    <w:p w14:paraId="77C17837" w14:textId="542DD9EE" w:rsidR="00CB549C" w:rsidRDefault="00F93931" w:rsidP="00CB549C">
      <w:pPr>
        <w:pStyle w:val="ListParagraph"/>
        <w:numPr>
          <w:ilvl w:val="0"/>
          <w:numId w:val="5"/>
        </w:numPr>
      </w:pPr>
      <w:r w:rsidRPr="00CB549C">
        <w:rPr>
          <w:b/>
          <w:bCs/>
        </w:rPr>
        <w:t>Application-based Interconnection</w:t>
      </w:r>
    </w:p>
    <w:p w14:paraId="06C6F92F" w14:textId="77777777" w:rsidR="00CB549C" w:rsidRDefault="00F93931" w:rsidP="00CB549C">
      <w:pPr>
        <w:pStyle w:val="ListParagraph"/>
        <w:ind w:left="1080"/>
      </w:pPr>
      <w:r w:rsidRPr="00F93931">
        <w:t xml:space="preserve"> The application of GANs in different domains unites many of these papers. </w:t>
      </w:r>
    </w:p>
    <w:p w14:paraId="5F0374B8" w14:textId="77777777" w:rsidR="00CB549C" w:rsidRDefault="00CB549C" w:rsidP="00CB549C">
      <w:pPr>
        <w:pStyle w:val="ListParagraph"/>
        <w:ind w:left="1080"/>
      </w:pPr>
    </w:p>
    <w:p w14:paraId="2F31ED77" w14:textId="77777777" w:rsidR="00CB549C" w:rsidRDefault="00F93931" w:rsidP="00CB549C">
      <w:pPr>
        <w:pStyle w:val="ListParagraph"/>
        <w:numPr>
          <w:ilvl w:val="0"/>
          <w:numId w:val="8"/>
        </w:numPr>
      </w:pPr>
      <w:r w:rsidRPr="00F93931">
        <w:t xml:space="preserve">Paper 6 ("Synthetic Image Generation using GANs in Medical Imaging") focuses on using GANs for medical data synthesis, showing real-world applications of GANs in healthcare. </w:t>
      </w:r>
    </w:p>
    <w:p w14:paraId="4021AECC" w14:textId="77777777" w:rsidR="00CB549C" w:rsidRDefault="00CB549C" w:rsidP="00CB549C">
      <w:pPr>
        <w:pStyle w:val="ListParagraph"/>
        <w:ind w:left="1080"/>
      </w:pPr>
    </w:p>
    <w:p w14:paraId="7689EFE5" w14:textId="77777777" w:rsidR="00CB549C" w:rsidRDefault="00F93931" w:rsidP="00CB549C">
      <w:pPr>
        <w:pStyle w:val="ListParagraph"/>
        <w:numPr>
          <w:ilvl w:val="0"/>
          <w:numId w:val="8"/>
        </w:numPr>
      </w:pPr>
      <w:r w:rsidRPr="00F93931">
        <w:t>Paper 9 ("Guide to GANs in 2024") discusses industrial applications such as face synthesis, data augmentation, and AI-driven design—some of which align with the synthetic image generation techniques described in Papers 2 and 3.</w:t>
      </w:r>
    </w:p>
    <w:p w14:paraId="37042B9E" w14:textId="77777777" w:rsidR="00CB549C" w:rsidRDefault="00CB549C" w:rsidP="00CB549C">
      <w:pPr>
        <w:pStyle w:val="ListParagraph"/>
        <w:ind w:left="1080"/>
      </w:pPr>
    </w:p>
    <w:p w14:paraId="3AE60C50" w14:textId="5C72405C" w:rsidR="00CB549C" w:rsidRDefault="00F93931" w:rsidP="00CB549C">
      <w:pPr>
        <w:pStyle w:val="ListParagraph"/>
        <w:numPr>
          <w:ilvl w:val="0"/>
          <w:numId w:val="8"/>
        </w:numPr>
      </w:pPr>
      <w:r w:rsidRPr="00F93931">
        <w:t xml:space="preserve">Paper 10 ("Quantum GANs for Synthetic Data Generation") expands the application scope to synthetic data in quantum computing, bridging machine learning and quantum computing. </w:t>
      </w:r>
    </w:p>
    <w:p w14:paraId="2A389354" w14:textId="77777777" w:rsidR="00CB549C" w:rsidRDefault="00CB549C" w:rsidP="00CB549C">
      <w:pPr>
        <w:pStyle w:val="ListParagraph"/>
        <w:ind w:left="1080"/>
      </w:pPr>
    </w:p>
    <w:p w14:paraId="4E4459C3" w14:textId="77777777" w:rsidR="00CB549C" w:rsidRDefault="00F93931" w:rsidP="00CB549C">
      <w:pPr>
        <w:pStyle w:val="ListParagraph"/>
        <w:numPr>
          <w:ilvl w:val="0"/>
          <w:numId w:val="8"/>
        </w:numPr>
      </w:pPr>
      <w:r w:rsidRPr="00F93931">
        <w:t xml:space="preserve">Paper 7 ("Ten Years of GANs") highlights how GANs are widely applied in image restoration, artistic style transfer, and video generation, directly linking it to the implementation-based insights in Papers 4 and 5. </w:t>
      </w:r>
    </w:p>
    <w:p w14:paraId="07E7B67B" w14:textId="77777777" w:rsidR="00CB549C" w:rsidRDefault="00CB549C" w:rsidP="00CB549C">
      <w:pPr>
        <w:pStyle w:val="ListParagraph"/>
        <w:ind w:left="1080"/>
      </w:pPr>
    </w:p>
    <w:p w14:paraId="1877012B" w14:textId="4E494DFF" w:rsidR="00CB549C" w:rsidRDefault="00F93931" w:rsidP="00CB549C">
      <w:pPr>
        <w:pStyle w:val="ListParagraph"/>
        <w:ind w:left="1080"/>
      </w:pPr>
      <w:r w:rsidRPr="00F93931">
        <w:t>Thus, these papers collectively highlight the broad range of GAN applications, from computer vision to medical imaging, quantum computing, and AI-driven creative industries.</w:t>
      </w:r>
    </w:p>
    <w:p w14:paraId="6D42152A" w14:textId="77777777" w:rsidR="00CB549C" w:rsidRDefault="00CB549C" w:rsidP="00CB549C">
      <w:pPr>
        <w:pStyle w:val="ListParagraph"/>
        <w:ind w:left="1080"/>
      </w:pPr>
    </w:p>
    <w:p w14:paraId="19A13FE5" w14:textId="77777777" w:rsidR="00CB549C" w:rsidRDefault="00CB549C" w:rsidP="00CB549C">
      <w:pPr>
        <w:pStyle w:val="ListParagraph"/>
        <w:ind w:left="1080"/>
      </w:pPr>
    </w:p>
    <w:p w14:paraId="21BC9F1F" w14:textId="77777777" w:rsidR="00CB549C" w:rsidRDefault="00CB549C" w:rsidP="00CB549C">
      <w:pPr>
        <w:pStyle w:val="ListParagraph"/>
        <w:ind w:left="1080"/>
      </w:pPr>
    </w:p>
    <w:p w14:paraId="684EB64A" w14:textId="2EB419AA" w:rsidR="00CB549C" w:rsidRDefault="00F93931" w:rsidP="00CB549C">
      <w:pPr>
        <w:pStyle w:val="ListParagraph"/>
        <w:numPr>
          <w:ilvl w:val="0"/>
          <w:numId w:val="5"/>
        </w:numPr>
      </w:pPr>
      <w:r w:rsidRPr="00CB549C">
        <w:rPr>
          <w:b/>
          <w:bCs/>
        </w:rPr>
        <w:lastRenderedPageBreak/>
        <w:t>Technical Implementation Interconnection</w:t>
      </w:r>
      <w:r w:rsidRPr="00F93931">
        <w:t xml:space="preserve"> </w:t>
      </w:r>
    </w:p>
    <w:p w14:paraId="069B96C3" w14:textId="77777777" w:rsidR="00CB549C" w:rsidRDefault="00F93931" w:rsidP="00CB549C">
      <w:pPr>
        <w:pStyle w:val="ListParagraph"/>
        <w:ind w:left="1080"/>
      </w:pPr>
      <w:r w:rsidRPr="00F93931">
        <w:t xml:space="preserve">Several papers focus on implementing GANs using TensorFlow and Python, making them practically interconnected. </w:t>
      </w:r>
    </w:p>
    <w:p w14:paraId="27DE32A5" w14:textId="77777777" w:rsidR="00CB549C" w:rsidRDefault="00CB549C" w:rsidP="00CB549C">
      <w:pPr>
        <w:pStyle w:val="ListParagraph"/>
        <w:ind w:left="1080"/>
      </w:pPr>
    </w:p>
    <w:p w14:paraId="3141DBFF" w14:textId="77777777" w:rsidR="00CB549C" w:rsidRDefault="00F93931" w:rsidP="00CB549C">
      <w:pPr>
        <w:pStyle w:val="ListParagraph"/>
        <w:numPr>
          <w:ilvl w:val="0"/>
          <w:numId w:val="9"/>
        </w:numPr>
      </w:pPr>
      <w:r w:rsidRPr="00F93931">
        <w:t>Paper 1 ("Deep Convolutional Generative Adversarial Network - TensorFlow") provides an implementation tutorial that is directly applicable to the concepts discussed in Papers 4, 5, and 8.</w:t>
      </w:r>
    </w:p>
    <w:p w14:paraId="3CC132EC" w14:textId="77777777" w:rsidR="00CB549C" w:rsidRDefault="00CB549C" w:rsidP="00CB549C">
      <w:pPr>
        <w:pStyle w:val="ListParagraph"/>
        <w:ind w:left="1080"/>
      </w:pPr>
    </w:p>
    <w:p w14:paraId="462C046E" w14:textId="584BC1CC" w:rsidR="00CB549C" w:rsidRDefault="00F93931" w:rsidP="00CB549C">
      <w:pPr>
        <w:pStyle w:val="ListParagraph"/>
        <w:numPr>
          <w:ilvl w:val="0"/>
          <w:numId w:val="9"/>
        </w:numPr>
      </w:pPr>
      <w:r w:rsidRPr="00F93931">
        <w:t>Paper 5 ("GANs with Keras and TensorFlow") elaborates on the Keras-based GAN framework, which is useful for training deep learning models efficiently—a technique also seen in Papers 4 and 8.</w:t>
      </w:r>
    </w:p>
    <w:p w14:paraId="627334F6" w14:textId="77777777" w:rsidR="00CB549C" w:rsidRDefault="00CB549C" w:rsidP="00CB549C">
      <w:pPr>
        <w:pStyle w:val="ListParagraph"/>
        <w:ind w:left="1080"/>
      </w:pPr>
    </w:p>
    <w:p w14:paraId="07E03B7C" w14:textId="6D5686B3" w:rsidR="00CB549C" w:rsidRDefault="00F93931" w:rsidP="00CB549C">
      <w:pPr>
        <w:pStyle w:val="ListParagraph"/>
        <w:numPr>
          <w:ilvl w:val="0"/>
          <w:numId w:val="9"/>
        </w:numPr>
      </w:pPr>
      <w:r w:rsidRPr="00F93931">
        <w:t xml:space="preserve">Paper 8 ("Building a Simple GAN in TensorFlow") complements these by offering a beginner-friendly implementation approach. </w:t>
      </w:r>
    </w:p>
    <w:p w14:paraId="587270DF" w14:textId="77777777" w:rsidR="00CB549C" w:rsidRDefault="00CB549C" w:rsidP="00CB549C">
      <w:pPr>
        <w:pStyle w:val="ListParagraph"/>
        <w:ind w:left="1080"/>
      </w:pPr>
    </w:p>
    <w:p w14:paraId="11EE11F3" w14:textId="77777777" w:rsidR="00CB549C" w:rsidRDefault="00F93931" w:rsidP="00CB549C">
      <w:pPr>
        <w:pStyle w:val="ListParagraph"/>
        <w:ind w:left="1080"/>
      </w:pPr>
      <w:r w:rsidRPr="00F93931">
        <w:t>These papers provide technical grounding, ensuring that the theoretical and methodological discussions are backed by practical implementation.</w:t>
      </w:r>
    </w:p>
    <w:p w14:paraId="4E1AA504" w14:textId="77777777" w:rsidR="00CB549C" w:rsidRDefault="00CB549C" w:rsidP="00CB549C">
      <w:pPr>
        <w:pStyle w:val="ListParagraph"/>
        <w:ind w:left="1080"/>
      </w:pPr>
    </w:p>
    <w:p w14:paraId="065F3338" w14:textId="77777777" w:rsidR="00CB549C" w:rsidRDefault="00F93931" w:rsidP="00CB549C">
      <w:pPr>
        <w:pStyle w:val="ListParagraph"/>
        <w:ind w:left="1080"/>
      </w:pPr>
      <w:r w:rsidRPr="00F93931">
        <w:t xml:space="preserve"> </w:t>
      </w:r>
      <w:r w:rsidRPr="00CB549C">
        <w:rPr>
          <w:b/>
          <w:bCs/>
        </w:rPr>
        <w:t>Conclusion: A Cohesive Web of Knowledge</w:t>
      </w:r>
      <w:r w:rsidRPr="00F93931">
        <w:t xml:space="preserve"> </w:t>
      </w:r>
    </w:p>
    <w:p w14:paraId="66E84F84" w14:textId="74AB301B" w:rsidR="00CB549C" w:rsidRDefault="00F93931" w:rsidP="00CB549C">
      <w:pPr>
        <w:pStyle w:val="ListParagraph"/>
        <w:ind w:left="1080"/>
      </w:pPr>
      <w:r w:rsidRPr="00F93931">
        <w:t xml:space="preserve">The selected papers interconnect through a layered approach: </w:t>
      </w:r>
    </w:p>
    <w:p w14:paraId="6661703F" w14:textId="77777777" w:rsidR="00CB549C" w:rsidRDefault="00CB549C" w:rsidP="00CB549C">
      <w:pPr>
        <w:pStyle w:val="ListParagraph"/>
        <w:ind w:left="1080"/>
      </w:pPr>
    </w:p>
    <w:p w14:paraId="0EC9F43B" w14:textId="431C0537" w:rsidR="00CB549C" w:rsidRDefault="00F93931" w:rsidP="00CB549C">
      <w:pPr>
        <w:pStyle w:val="ListParagraph"/>
        <w:numPr>
          <w:ilvl w:val="0"/>
          <w:numId w:val="10"/>
        </w:numPr>
      </w:pPr>
      <w:r w:rsidRPr="00F93931">
        <w:t>Foundational Theories (Papers 2, 3, 7) → Exploring GAN theory, architectures, and mathematical formulations.</w:t>
      </w:r>
    </w:p>
    <w:p w14:paraId="2500F123" w14:textId="77777777" w:rsidR="00CB549C" w:rsidRDefault="00CB549C" w:rsidP="00CB549C">
      <w:pPr>
        <w:pStyle w:val="ListParagraph"/>
        <w:ind w:left="1080"/>
      </w:pPr>
    </w:p>
    <w:p w14:paraId="2EA44D9F" w14:textId="7EFDAA95" w:rsidR="00CB549C" w:rsidRDefault="00F93931" w:rsidP="00CB549C">
      <w:pPr>
        <w:pStyle w:val="ListParagraph"/>
        <w:numPr>
          <w:ilvl w:val="0"/>
          <w:numId w:val="10"/>
        </w:numPr>
      </w:pPr>
      <w:r w:rsidRPr="00F93931">
        <w:t>Methodological Advancements (Papers 1, 4, 5, 8) → Implementing GANs with TensorFlow/Keras.</w:t>
      </w:r>
    </w:p>
    <w:p w14:paraId="46BC421A" w14:textId="77777777" w:rsidR="00CB549C" w:rsidRDefault="00CB549C" w:rsidP="00CB549C">
      <w:pPr>
        <w:pStyle w:val="ListParagraph"/>
        <w:ind w:left="1080"/>
      </w:pPr>
    </w:p>
    <w:p w14:paraId="313375A4" w14:textId="648616C7" w:rsidR="00CB549C" w:rsidRDefault="00F93931" w:rsidP="00CB549C">
      <w:pPr>
        <w:pStyle w:val="ListParagraph"/>
        <w:numPr>
          <w:ilvl w:val="0"/>
          <w:numId w:val="10"/>
        </w:numPr>
      </w:pPr>
      <w:r w:rsidRPr="00F93931">
        <w:t xml:space="preserve">Application-based Interconnections (Papers 6, 9, 10) → Expanding GANs into different industries like medical imaging, AI, and quantum computing. </w:t>
      </w:r>
    </w:p>
    <w:p w14:paraId="6DF0A475" w14:textId="77777777" w:rsidR="00CB549C" w:rsidRDefault="00CB549C" w:rsidP="00CB549C">
      <w:pPr>
        <w:pStyle w:val="ListParagraph"/>
        <w:ind w:left="1080"/>
      </w:pPr>
    </w:p>
    <w:p w14:paraId="51C23C8A" w14:textId="77777777" w:rsidR="00CB549C" w:rsidRDefault="00F93931" w:rsidP="00CB549C">
      <w:pPr>
        <w:pStyle w:val="ListParagraph"/>
        <w:numPr>
          <w:ilvl w:val="0"/>
          <w:numId w:val="10"/>
        </w:numPr>
      </w:pPr>
      <w:r w:rsidRPr="00F93931">
        <w:t xml:space="preserve">Emerging Trends (Paper 10) → Quantum GANs as an evolution beyond classical implementations. </w:t>
      </w:r>
    </w:p>
    <w:p w14:paraId="4BEF6C5D" w14:textId="77777777" w:rsidR="00CB549C" w:rsidRDefault="00CB549C" w:rsidP="00CB549C">
      <w:pPr>
        <w:pStyle w:val="ListParagraph"/>
        <w:ind w:left="1080"/>
      </w:pPr>
    </w:p>
    <w:p w14:paraId="553DCEBE" w14:textId="0724CBDA" w:rsidR="00F93931" w:rsidRDefault="00F93931" w:rsidP="00CB549C">
      <w:pPr>
        <w:pStyle w:val="ListParagraph"/>
        <w:ind w:left="1080"/>
      </w:pPr>
      <w:r w:rsidRPr="00F93931">
        <w:t>This structured approach shows how existing literature builds upon itself, connecting theory, methodology, application, and future research directions.</w:t>
      </w:r>
    </w:p>
    <w:p w14:paraId="29AD31D4" w14:textId="745D5E5D" w:rsidR="00CB549C" w:rsidRDefault="00CB549C" w:rsidP="00CB549C">
      <w:pPr>
        <w:pStyle w:val="ListParagraph"/>
        <w:ind w:left="1080"/>
      </w:pPr>
    </w:p>
    <w:p w14:paraId="3CFA1982" w14:textId="632342E1" w:rsidR="00CB549C" w:rsidRDefault="00CB549C" w:rsidP="00CB549C">
      <w:pPr>
        <w:pStyle w:val="ListParagraph"/>
        <w:ind w:left="1080"/>
        <w:rPr>
          <w:b/>
          <w:bCs/>
          <w:color w:val="4472C4" w:themeColor="accent1"/>
        </w:rPr>
      </w:pPr>
      <w:r w:rsidRPr="00CB549C">
        <w:rPr>
          <w:b/>
          <w:bCs/>
          <w:color w:val="4472C4" w:themeColor="accent1"/>
        </w:rPr>
        <w:t>Summary of Limitations in the Selected Papers</w:t>
      </w:r>
    </w:p>
    <w:p w14:paraId="5AC9AA12" w14:textId="058E69CE" w:rsidR="00CB549C" w:rsidRDefault="00CB549C" w:rsidP="00CB549C">
      <w:pPr>
        <w:pStyle w:val="ListParagraph"/>
        <w:ind w:left="1080"/>
        <w:rPr>
          <w:b/>
          <w:bCs/>
          <w:color w:val="4472C4" w:themeColor="accent1"/>
        </w:rPr>
      </w:pPr>
    </w:p>
    <w:p w14:paraId="33E70C69" w14:textId="00643289" w:rsidR="00CB549C" w:rsidRDefault="00CB549C" w:rsidP="00CB549C">
      <w:pPr>
        <w:pStyle w:val="ListParagraph"/>
        <w:ind w:left="1080"/>
      </w:pPr>
      <w:r w:rsidRPr="00CB549C">
        <w:t xml:space="preserve">Despite their contributions to the field of Generative Adversarial Networks (GANs) for synthetic image generation using TensorFlow and Python, the selected papers also exhibit certain limitations. Below is a breakdown of these limitations categorized under key themes. </w:t>
      </w:r>
    </w:p>
    <w:p w14:paraId="1EF36ACB" w14:textId="7B54A9FD" w:rsidR="00CB549C" w:rsidRDefault="00CB549C" w:rsidP="00CB549C">
      <w:pPr>
        <w:pStyle w:val="ListParagraph"/>
        <w:ind w:left="1080"/>
      </w:pPr>
    </w:p>
    <w:p w14:paraId="7A0A38A1" w14:textId="77777777" w:rsidR="00CB549C" w:rsidRDefault="00CB549C" w:rsidP="00CB549C">
      <w:pPr>
        <w:pStyle w:val="ListParagraph"/>
        <w:ind w:left="1080"/>
      </w:pPr>
    </w:p>
    <w:p w14:paraId="789B7D60" w14:textId="77777777" w:rsidR="00CB549C" w:rsidRDefault="00CB549C" w:rsidP="00CB549C">
      <w:pPr>
        <w:pStyle w:val="ListParagraph"/>
        <w:ind w:left="1080"/>
      </w:pPr>
    </w:p>
    <w:p w14:paraId="42780B04" w14:textId="124B75D1" w:rsidR="00CB549C" w:rsidRDefault="00CB549C" w:rsidP="00CB549C">
      <w:pPr>
        <w:pStyle w:val="ListParagraph"/>
        <w:numPr>
          <w:ilvl w:val="0"/>
          <w:numId w:val="11"/>
        </w:numPr>
      </w:pPr>
      <w:r w:rsidRPr="00CB549C">
        <w:rPr>
          <w:b/>
          <w:bCs/>
        </w:rPr>
        <w:lastRenderedPageBreak/>
        <w:t>Theoretical and Conceptual Limitations</w:t>
      </w:r>
    </w:p>
    <w:p w14:paraId="2176DC64" w14:textId="77777777" w:rsidR="00CB549C" w:rsidRDefault="00CB549C" w:rsidP="00CB549C">
      <w:pPr>
        <w:pStyle w:val="ListParagraph"/>
        <w:ind w:left="1440"/>
      </w:pPr>
      <w:r w:rsidRPr="00CB549C">
        <w:t xml:space="preserve"> (Papers 2, 3, 7)</w:t>
      </w:r>
    </w:p>
    <w:p w14:paraId="3FCCC7A4" w14:textId="5B3CDDCC" w:rsidR="00CB549C" w:rsidRDefault="00CB549C" w:rsidP="00CB549C">
      <w:pPr>
        <w:pStyle w:val="ListParagraph"/>
        <w:numPr>
          <w:ilvl w:val="0"/>
          <w:numId w:val="12"/>
        </w:numPr>
      </w:pPr>
      <w:r w:rsidRPr="00CB549C">
        <w:t xml:space="preserve">While these papers provide extensive overviews of GAN architectures and advancements, they often lack mathematical depth in discussing the underlying loss functions and optimization challenges. </w:t>
      </w:r>
    </w:p>
    <w:p w14:paraId="432F8E38" w14:textId="77777777" w:rsidR="00CB549C" w:rsidRDefault="00CB549C" w:rsidP="00CB549C">
      <w:pPr>
        <w:pStyle w:val="ListParagraph"/>
        <w:ind w:left="1440"/>
      </w:pPr>
    </w:p>
    <w:p w14:paraId="6709624C" w14:textId="77777777" w:rsidR="00CB549C" w:rsidRDefault="00CB549C" w:rsidP="00CB549C">
      <w:pPr>
        <w:pStyle w:val="ListParagraph"/>
        <w:numPr>
          <w:ilvl w:val="0"/>
          <w:numId w:val="12"/>
        </w:numPr>
      </w:pPr>
      <w:r w:rsidRPr="00CB549C">
        <w:t xml:space="preserve">They focus more on existing models rather than proposing novel solutions to common problems like mode collapse and vanishing gradients. </w:t>
      </w:r>
    </w:p>
    <w:p w14:paraId="7F4A5615" w14:textId="77777777" w:rsidR="00CB549C" w:rsidRDefault="00CB549C" w:rsidP="00CB549C">
      <w:pPr>
        <w:pStyle w:val="ListParagraph"/>
        <w:ind w:left="1440"/>
      </w:pPr>
    </w:p>
    <w:p w14:paraId="50DCC5B7" w14:textId="77777777" w:rsidR="00CB549C" w:rsidRDefault="00CB549C" w:rsidP="00CB549C">
      <w:pPr>
        <w:pStyle w:val="ListParagraph"/>
        <w:numPr>
          <w:ilvl w:val="0"/>
          <w:numId w:val="12"/>
        </w:numPr>
      </w:pPr>
      <w:r w:rsidRPr="00CB549C">
        <w:t xml:space="preserve">Papers 2 and 3 provide broad literature reviews but do not offer empirical experiments or performance benchmarks, limiting their practical insights. </w:t>
      </w:r>
    </w:p>
    <w:p w14:paraId="67A16513" w14:textId="77777777" w:rsidR="00CB549C" w:rsidRDefault="00CB549C" w:rsidP="00CB549C">
      <w:pPr>
        <w:pStyle w:val="ListParagraph"/>
        <w:ind w:left="1440"/>
      </w:pPr>
    </w:p>
    <w:p w14:paraId="2595D91D" w14:textId="00B6EECD" w:rsidR="00CB549C" w:rsidRDefault="00CB549C" w:rsidP="00CB549C">
      <w:pPr>
        <w:pStyle w:val="ListParagraph"/>
        <w:numPr>
          <w:ilvl w:val="0"/>
          <w:numId w:val="11"/>
        </w:numPr>
      </w:pPr>
      <w:r w:rsidRPr="00CB549C">
        <w:rPr>
          <w:b/>
          <w:bCs/>
        </w:rPr>
        <w:t>Stability and Training Challenges</w:t>
      </w:r>
    </w:p>
    <w:p w14:paraId="1C638B1D" w14:textId="77777777" w:rsidR="00CB549C" w:rsidRDefault="00CB549C" w:rsidP="00CB549C">
      <w:pPr>
        <w:pStyle w:val="ListParagraph"/>
        <w:ind w:left="1440"/>
      </w:pPr>
      <w:r w:rsidRPr="00CB549C">
        <w:t xml:space="preserve"> (Papers 1, 4, 5, 8)</w:t>
      </w:r>
    </w:p>
    <w:p w14:paraId="795E112E" w14:textId="71F22351" w:rsidR="00CB549C" w:rsidRDefault="00CB549C" w:rsidP="00CB549C">
      <w:pPr>
        <w:pStyle w:val="ListParagraph"/>
        <w:numPr>
          <w:ilvl w:val="0"/>
          <w:numId w:val="13"/>
        </w:numPr>
      </w:pPr>
      <w:r w:rsidRPr="00CB549C">
        <w:t>These implementation-focused papers primarily use DCGANs or simple GAN architectures, but they do not address stability issues in GAN training, such as the well-known mode collapse and instability in loss convergence.</w:t>
      </w:r>
    </w:p>
    <w:p w14:paraId="535AAC41" w14:textId="77777777" w:rsidR="00CB549C" w:rsidRDefault="00CB549C" w:rsidP="00CB549C">
      <w:pPr>
        <w:pStyle w:val="ListParagraph"/>
        <w:ind w:left="1440"/>
      </w:pPr>
    </w:p>
    <w:p w14:paraId="0368C0A3" w14:textId="7141BCA7" w:rsidR="00CB549C" w:rsidRDefault="00CB549C" w:rsidP="00CB549C">
      <w:pPr>
        <w:pStyle w:val="ListParagraph"/>
        <w:numPr>
          <w:ilvl w:val="0"/>
          <w:numId w:val="13"/>
        </w:numPr>
      </w:pPr>
      <w:r w:rsidRPr="00CB549C">
        <w:t xml:space="preserve">Paper 1 (TensorFlow DCGAN tutorial) provides only a basic implementation and does not include advanced techniques such as Wasserstein GANs (WGANs) or Spectral Normalization, which could improve training stability. </w:t>
      </w:r>
    </w:p>
    <w:p w14:paraId="3C5D23BE" w14:textId="77777777" w:rsidR="00CB549C" w:rsidRDefault="00CB549C" w:rsidP="00CB549C">
      <w:pPr>
        <w:pStyle w:val="ListParagraph"/>
        <w:ind w:left="1440"/>
      </w:pPr>
    </w:p>
    <w:p w14:paraId="5EF8649B" w14:textId="77777777" w:rsidR="00CB549C" w:rsidRDefault="00CB549C" w:rsidP="00CB549C">
      <w:pPr>
        <w:pStyle w:val="ListParagraph"/>
        <w:numPr>
          <w:ilvl w:val="0"/>
          <w:numId w:val="13"/>
        </w:numPr>
      </w:pPr>
      <w:r w:rsidRPr="00CB549C">
        <w:t xml:space="preserve">Papers 4 and 5 mainly rely on Keras and high-level TensorFlow APIs, limiting flexibility for custom modifications. </w:t>
      </w:r>
    </w:p>
    <w:p w14:paraId="60EC2C61" w14:textId="77777777" w:rsidR="00CB549C" w:rsidRDefault="00CB549C" w:rsidP="00CB549C">
      <w:pPr>
        <w:pStyle w:val="ListParagraph"/>
        <w:ind w:left="1440"/>
      </w:pPr>
    </w:p>
    <w:p w14:paraId="52E3A2CB" w14:textId="77777777" w:rsidR="00CB549C" w:rsidRDefault="00CB549C" w:rsidP="00CB549C">
      <w:pPr>
        <w:pStyle w:val="ListParagraph"/>
        <w:numPr>
          <w:ilvl w:val="0"/>
          <w:numId w:val="13"/>
        </w:numPr>
      </w:pPr>
      <w:r w:rsidRPr="00CB549C">
        <w:t xml:space="preserve">Paper 8, while an excellent beginner guide, does not cover advanced hyperparameter tuning strategies, which are crucial for stabilizing GAN training. </w:t>
      </w:r>
    </w:p>
    <w:p w14:paraId="6864C40A" w14:textId="77777777" w:rsidR="00CB549C" w:rsidRDefault="00CB549C" w:rsidP="00CB549C">
      <w:pPr>
        <w:pStyle w:val="ListParagraph"/>
        <w:ind w:left="1440"/>
      </w:pPr>
    </w:p>
    <w:p w14:paraId="560E7DF7" w14:textId="05034168" w:rsidR="00CB549C" w:rsidRDefault="00CB549C" w:rsidP="00CB549C">
      <w:pPr>
        <w:pStyle w:val="ListParagraph"/>
        <w:numPr>
          <w:ilvl w:val="0"/>
          <w:numId w:val="11"/>
        </w:numPr>
      </w:pPr>
      <w:r w:rsidRPr="00CB549C">
        <w:rPr>
          <w:b/>
          <w:bCs/>
        </w:rPr>
        <w:t>Practical Application Limitations</w:t>
      </w:r>
      <w:r w:rsidRPr="00CB549C">
        <w:t xml:space="preserve"> </w:t>
      </w:r>
    </w:p>
    <w:p w14:paraId="7BE6AD58" w14:textId="77777777" w:rsidR="00CB549C" w:rsidRDefault="00CB549C" w:rsidP="00CB549C">
      <w:pPr>
        <w:pStyle w:val="ListParagraph"/>
        <w:ind w:left="1440"/>
      </w:pPr>
      <w:r w:rsidRPr="00CB549C">
        <w:t>(Papers 6, 9, 10)</w:t>
      </w:r>
    </w:p>
    <w:p w14:paraId="7FCFCBD4" w14:textId="67FF5245" w:rsidR="00CB549C" w:rsidRDefault="00CB549C" w:rsidP="00CB549C">
      <w:pPr>
        <w:pStyle w:val="ListParagraph"/>
        <w:numPr>
          <w:ilvl w:val="0"/>
          <w:numId w:val="14"/>
        </w:numPr>
      </w:pPr>
      <w:r w:rsidRPr="00CB549C">
        <w:t xml:space="preserve">Paper 6 (Synthetic Image Generation for Medical Imaging) focuses only on medical images, which limits its generalization to other domains like gaming, art, and facial synthesis. </w:t>
      </w:r>
    </w:p>
    <w:p w14:paraId="6BF8481B" w14:textId="77777777" w:rsidR="00CB549C" w:rsidRDefault="00CB549C" w:rsidP="00CB549C">
      <w:pPr>
        <w:pStyle w:val="ListParagraph"/>
        <w:ind w:left="1440"/>
      </w:pPr>
    </w:p>
    <w:p w14:paraId="3ED23A4B" w14:textId="77777777" w:rsidR="00CB549C" w:rsidRDefault="00CB549C" w:rsidP="00CB549C">
      <w:pPr>
        <w:pStyle w:val="ListParagraph"/>
        <w:numPr>
          <w:ilvl w:val="0"/>
          <w:numId w:val="14"/>
        </w:numPr>
      </w:pPr>
      <w:r w:rsidRPr="00CB549C">
        <w:t xml:space="preserve">Paper 9 (Guide to GANs in 2024) discusses various applications, but it lacks detailed implementation strategies or benchmarks for different GAN architectures in real-world tasks. </w:t>
      </w:r>
    </w:p>
    <w:p w14:paraId="54DC9A00" w14:textId="77777777" w:rsidR="00CB549C" w:rsidRDefault="00CB549C" w:rsidP="00CB549C">
      <w:pPr>
        <w:pStyle w:val="ListParagraph"/>
        <w:ind w:left="1440"/>
      </w:pPr>
    </w:p>
    <w:p w14:paraId="3AC1369E" w14:textId="4B9D553A" w:rsidR="00CB549C" w:rsidRDefault="00CB549C" w:rsidP="00CB549C">
      <w:pPr>
        <w:pStyle w:val="ListParagraph"/>
        <w:numPr>
          <w:ilvl w:val="0"/>
          <w:numId w:val="14"/>
        </w:numPr>
      </w:pPr>
      <w:r w:rsidRPr="00CB549C">
        <w:t>Paper 10 (Quantum GANs for Synthetic Data) explores an emerging field, but it remains highly theoretical and does not provide concrete hardware requirements, scalability comparisons, or experimental results on large-scale quantum GAN implementations.</w:t>
      </w:r>
    </w:p>
    <w:p w14:paraId="18A77A36" w14:textId="77777777" w:rsidR="00CB549C" w:rsidRDefault="00CB549C" w:rsidP="00CB549C">
      <w:pPr>
        <w:pStyle w:val="ListParagraph"/>
      </w:pPr>
    </w:p>
    <w:p w14:paraId="6DDB7F17" w14:textId="77777777" w:rsidR="00CB549C" w:rsidRDefault="00CB549C" w:rsidP="00CB549C">
      <w:pPr>
        <w:pStyle w:val="ListParagraph"/>
        <w:ind w:left="2160"/>
      </w:pPr>
    </w:p>
    <w:p w14:paraId="70FCA91A" w14:textId="77777777" w:rsidR="00CB549C" w:rsidRDefault="00CB549C" w:rsidP="00CB549C">
      <w:pPr>
        <w:pStyle w:val="ListParagraph"/>
        <w:ind w:left="1440"/>
      </w:pPr>
    </w:p>
    <w:p w14:paraId="3B91C75D" w14:textId="629A117A" w:rsidR="00CB549C" w:rsidRDefault="00CB549C" w:rsidP="00CB549C">
      <w:pPr>
        <w:pStyle w:val="ListParagraph"/>
        <w:numPr>
          <w:ilvl w:val="0"/>
          <w:numId w:val="11"/>
        </w:numPr>
        <w:rPr>
          <w:b/>
          <w:bCs/>
        </w:rPr>
      </w:pPr>
      <w:r w:rsidRPr="00CB549C">
        <w:rPr>
          <w:b/>
          <w:bCs/>
        </w:rPr>
        <w:t>Dataset and Benchmarking Limitations</w:t>
      </w:r>
    </w:p>
    <w:p w14:paraId="43683540" w14:textId="77777777" w:rsidR="00CB549C" w:rsidRDefault="00CB549C" w:rsidP="00CB549C">
      <w:pPr>
        <w:pStyle w:val="ListParagraph"/>
        <w:ind w:left="1440"/>
      </w:pPr>
      <w:r w:rsidRPr="00CB549C">
        <w:rPr>
          <w:b/>
          <w:bCs/>
        </w:rPr>
        <w:t xml:space="preserve"> </w:t>
      </w:r>
      <w:r w:rsidRPr="00CB549C">
        <w:t>(Papers 1, 2, 3, 7, 8)</w:t>
      </w:r>
    </w:p>
    <w:p w14:paraId="2EA7E5C0" w14:textId="6BAC6833" w:rsidR="00CB549C" w:rsidRDefault="00CB549C" w:rsidP="005C6CF7">
      <w:pPr>
        <w:pStyle w:val="ListParagraph"/>
        <w:numPr>
          <w:ilvl w:val="0"/>
          <w:numId w:val="15"/>
        </w:numPr>
      </w:pPr>
      <w:r w:rsidRPr="00CB549C">
        <w:t>Most papers rely on small-scale datasets (e.g., MNIST, CIFAR-10) instead of testing GANs on large-scale, complex datasets like ImageNet or high-resolution medical imagery.</w:t>
      </w:r>
    </w:p>
    <w:p w14:paraId="1866BB07" w14:textId="77777777" w:rsidR="00CB549C" w:rsidRDefault="00CB549C" w:rsidP="00CB549C">
      <w:pPr>
        <w:pStyle w:val="ListParagraph"/>
        <w:ind w:left="1440"/>
      </w:pPr>
    </w:p>
    <w:p w14:paraId="039F7250" w14:textId="502661CA" w:rsidR="00CB549C" w:rsidRDefault="00CB549C" w:rsidP="005C6CF7">
      <w:pPr>
        <w:pStyle w:val="ListParagraph"/>
        <w:numPr>
          <w:ilvl w:val="0"/>
          <w:numId w:val="15"/>
        </w:numPr>
      </w:pPr>
      <w:r w:rsidRPr="00CB549C">
        <w:t>Paper 3 (Survey on GANs for Computer Vision) provides a high-level overview but does not benchmark different GAN models on standardized tasks, making it hard to compare their performance.</w:t>
      </w:r>
    </w:p>
    <w:p w14:paraId="3C5A1D5F" w14:textId="77777777" w:rsidR="00CB549C" w:rsidRDefault="00CB549C" w:rsidP="00CB549C">
      <w:pPr>
        <w:pStyle w:val="ListParagraph"/>
        <w:ind w:left="1440"/>
      </w:pPr>
    </w:p>
    <w:p w14:paraId="5594AAA7" w14:textId="6B82668F" w:rsidR="005C6CF7" w:rsidRDefault="00CB549C" w:rsidP="005C6CF7">
      <w:pPr>
        <w:pStyle w:val="ListParagraph"/>
        <w:numPr>
          <w:ilvl w:val="0"/>
          <w:numId w:val="15"/>
        </w:numPr>
      </w:pPr>
      <w:r w:rsidRPr="00CB549C">
        <w:t xml:space="preserve">Paper 7 (Ten Years of GANs) discusses theoretical advancements but lacks a structured quantitative evaluation of different models over the years. </w:t>
      </w:r>
    </w:p>
    <w:p w14:paraId="5EF6D710" w14:textId="77777777" w:rsidR="005C6CF7" w:rsidRDefault="005C6CF7" w:rsidP="00CB549C">
      <w:pPr>
        <w:pStyle w:val="ListParagraph"/>
        <w:ind w:left="1440"/>
      </w:pPr>
    </w:p>
    <w:p w14:paraId="6AF7CECB" w14:textId="77777777" w:rsidR="005C6CF7" w:rsidRDefault="00CB549C" w:rsidP="005C6CF7">
      <w:pPr>
        <w:pStyle w:val="ListParagraph"/>
        <w:numPr>
          <w:ilvl w:val="0"/>
          <w:numId w:val="15"/>
        </w:numPr>
      </w:pPr>
      <w:r w:rsidRPr="00CB549C">
        <w:t>Paper 8 (Simple GAN Implementation) does not analyze evaluation metrics like FID (Fréchet Inception Distance) or IS (Inception Score), which are crucial for assessing GAN output quality.</w:t>
      </w:r>
    </w:p>
    <w:p w14:paraId="085E3434" w14:textId="77777777" w:rsidR="005C6CF7" w:rsidRDefault="005C6CF7" w:rsidP="00CB549C">
      <w:pPr>
        <w:pStyle w:val="ListParagraph"/>
        <w:ind w:left="1440"/>
      </w:pPr>
    </w:p>
    <w:p w14:paraId="5AC11F8A" w14:textId="3DE3CCB2" w:rsidR="005C6CF7" w:rsidRDefault="00CB549C" w:rsidP="005C6CF7">
      <w:pPr>
        <w:pStyle w:val="ListParagraph"/>
        <w:numPr>
          <w:ilvl w:val="0"/>
          <w:numId w:val="11"/>
        </w:numPr>
      </w:pPr>
      <w:r w:rsidRPr="005C6CF7">
        <w:rPr>
          <w:b/>
          <w:bCs/>
        </w:rPr>
        <w:t>Computational and Scalability</w:t>
      </w:r>
      <w:r w:rsidRPr="00CB549C">
        <w:t xml:space="preserve"> </w:t>
      </w:r>
      <w:r w:rsidRPr="005C6CF7">
        <w:rPr>
          <w:b/>
          <w:bCs/>
        </w:rPr>
        <w:t>Limitations</w:t>
      </w:r>
      <w:r w:rsidRPr="00CB549C">
        <w:t xml:space="preserve"> </w:t>
      </w:r>
    </w:p>
    <w:p w14:paraId="4FA342DD" w14:textId="77777777" w:rsidR="005C6CF7" w:rsidRDefault="00CB549C" w:rsidP="005C6CF7">
      <w:pPr>
        <w:pStyle w:val="ListParagraph"/>
        <w:ind w:left="1440"/>
      </w:pPr>
      <w:r w:rsidRPr="00CB549C">
        <w:t xml:space="preserve">(Papers 4, 5, 8, 10) </w:t>
      </w:r>
    </w:p>
    <w:p w14:paraId="1A0A8C79" w14:textId="77777777" w:rsidR="005C6CF7" w:rsidRDefault="00CB549C" w:rsidP="005C6CF7">
      <w:pPr>
        <w:pStyle w:val="ListParagraph"/>
        <w:numPr>
          <w:ilvl w:val="0"/>
          <w:numId w:val="16"/>
        </w:numPr>
      </w:pPr>
      <w:r w:rsidRPr="00CB549C">
        <w:t>Papers 4, 5, and 8 focus on basic GAN implementations, but they do not discuss the computational cost or the hardware requirements for training large-scale GANs on high-resolution datasets.</w:t>
      </w:r>
    </w:p>
    <w:p w14:paraId="3A366E1D" w14:textId="77777777" w:rsidR="005C6CF7" w:rsidRDefault="005C6CF7" w:rsidP="005C6CF7">
      <w:pPr>
        <w:pStyle w:val="ListParagraph"/>
        <w:ind w:left="1440"/>
      </w:pPr>
    </w:p>
    <w:p w14:paraId="7579285E" w14:textId="1AB7BD71" w:rsidR="005C6CF7" w:rsidRDefault="00CB549C" w:rsidP="005C6CF7">
      <w:pPr>
        <w:pStyle w:val="ListParagraph"/>
        <w:numPr>
          <w:ilvl w:val="0"/>
          <w:numId w:val="16"/>
        </w:numPr>
      </w:pPr>
      <w:r w:rsidRPr="00CB549C">
        <w:t xml:space="preserve">Paper 10 (Quantum GANs) presents an exciting future direction, but current quantum hardware is limited, making practical applications highly constrained in real-world scenarios. </w:t>
      </w:r>
    </w:p>
    <w:p w14:paraId="0130E530" w14:textId="77777777" w:rsidR="005C6CF7" w:rsidRDefault="005C6CF7" w:rsidP="005C6CF7">
      <w:pPr>
        <w:pStyle w:val="ListParagraph"/>
        <w:ind w:left="1440"/>
      </w:pPr>
    </w:p>
    <w:p w14:paraId="51414530" w14:textId="77777777" w:rsidR="005C6CF7" w:rsidRDefault="00CB549C" w:rsidP="005C6CF7">
      <w:pPr>
        <w:pStyle w:val="ListParagraph"/>
        <w:ind w:left="1440"/>
        <w:rPr>
          <w:b/>
          <w:bCs/>
        </w:rPr>
      </w:pPr>
      <w:r w:rsidRPr="005C6CF7">
        <w:rPr>
          <w:b/>
          <w:bCs/>
        </w:rPr>
        <w:t>Conclusion: Addressing These Limitations in Future Work</w:t>
      </w:r>
    </w:p>
    <w:p w14:paraId="616E2A42" w14:textId="77777777" w:rsidR="005C6CF7" w:rsidRDefault="00CB549C" w:rsidP="005C6CF7">
      <w:pPr>
        <w:pStyle w:val="ListParagraph"/>
        <w:ind w:left="1440"/>
        <w:rPr>
          <w:b/>
          <w:bCs/>
        </w:rPr>
      </w:pPr>
      <w:r w:rsidRPr="005C6CF7">
        <w:rPr>
          <w:b/>
          <w:bCs/>
        </w:rPr>
        <w:t xml:space="preserve">The limitations of these papers highlight several potential future research directions: </w:t>
      </w:r>
    </w:p>
    <w:p w14:paraId="7EACF332" w14:textId="77777777" w:rsidR="005C6CF7" w:rsidRDefault="005C6CF7" w:rsidP="005C6CF7">
      <w:pPr>
        <w:pStyle w:val="ListParagraph"/>
        <w:ind w:left="1440"/>
        <w:rPr>
          <w:b/>
          <w:bCs/>
        </w:rPr>
      </w:pPr>
    </w:p>
    <w:p w14:paraId="6DBA812B" w14:textId="77777777" w:rsidR="005C6CF7" w:rsidRDefault="00CB549C" w:rsidP="005C6CF7">
      <w:pPr>
        <w:pStyle w:val="ListParagraph"/>
        <w:ind w:left="1440"/>
      </w:pPr>
      <w:r w:rsidRPr="005C6CF7">
        <w:rPr>
          <w:b/>
          <w:bCs/>
        </w:rPr>
        <w:t>Enhancing GAN Stability →</w:t>
      </w:r>
      <w:r w:rsidRPr="00CB549C">
        <w:t xml:space="preserve"> Addressing mode collapse and instability through advanced training techniques. </w:t>
      </w:r>
    </w:p>
    <w:p w14:paraId="6BF0E37F" w14:textId="77777777" w:rsidR="005C6CF7" w:rsidRDefault="00CB549C" w:rsidP="005C6CF7">
      <w:pPr>
        <w:pStyle w:val="ListParagraph"/>
        <w:ind w:left="1440"/>
      </w:pPr>
      <w:r w:rsidRPr="005C6CF7">
        <w:rPr>
          <w:b/>
          <w:bCs/>
        </w:rPr>
        <w:t>Improving Computational Efficiency →</w:t>
      </w:r>
      <w:r w:rsidRPr="00CB549C">
        <w:t xml:space="preserve"> Exploring resource-efficient GAN models for large-scale datasets. </w:t>
      </w:r>
    </w:p>
    <w:p w14:paraId="2AF6A651" w14:textId="77777777" w:rsidR="005C6CF7" w:rsidRDefault="00CB549C" w:rsidP="005C6CF7">
      <w:pPr>
        <w:pStyle w:val="ListParagraph"/>
        <w:ind w:left="1440"/>
      </w:pPr>
      <w:r w:rsidRPr="005C6CF7">
        <w:rPr>
          <w:b/>
          <w:bCs/>
        </w:rPr>
        <w:t>Expanding Application Domains →</w:t>
      </w:r>
      <w:r w:rsidRPr="00CB549C">
        <w:t xml:space="preserve"> Testing GANs beyond traditional image synthesis tasks into fields like video generation and reinforcement learning. </w:t>
      </w:r>
    </w:p>
    <w:p w14:paraId="566267B6" w14:textId="77777777" w:rsidR="005C6CF7" w:rsidRDefault="00CB549C" w:rsidP="005C6CF7">
      <w:pPr>
        <w:pStyle w:val="ListParagraph"/>
        <w:ind w:left="1440"/>
      </w:pPr>
      <w:r w:rsidRPr="005C6CF7">
        <w:rPr>
          <w:b/>
          <w:bCs/>
        </w:rPr>
        <w:t>Providing More Benchmarking Studies →</w:t>
      </w:r>
      <w:r w:rsidRPr="00CB549C">
        <w:t xml:space="preserve"> Conducting comparative evaluations of different GAN architectures with standardized datasets and metrics. </w:t>
      </w:r>
    </w:p>
    <w:p w14:paraId="411F79FE" w14:textId="77777777" w:rsidR="005C6CF7" w:rsidRDefault="005C6CF7" w:rsidP="005C6CF7">
      <w:pPr>
        <w:pStyle w:val="ListParagraph"/>
        <w:ind w:left="1440"/>
      </w:pPr>
    </w:p>
    <w:p w14:paraId="437DC194" w14:textId="6F97E421" w:rsidR="00CB549C" w:rsidRDefault="00CB549C" w:rsidP="005C6CF7">
      <w:pPr>
        <w:pStyle w:val="ListParagraph"/>
        <w:ind w:left="1440"/>
      </w:pPr>
      <w:r w:rsidRPr="00CB549C">
        <w:t>By addressing these gaps, future research can further refine GAN methodologies, improve stability, and expand applications beyond synthetic image generation.</w:t>
      </w:r>
    </w:p>
    <w:p w14:paraId="3117C48B" w14:textId="77DBDA64" w:rsidR="005C6CF7" w:rsidRDefault="005C6CF7" w:rsidP="005C6CF7">
      <w:pPr>
        <w:pStyle w:val="ListParagraph"/>
        <w:ind w:left="1440"/>
      </w:pPr>
    </w:p>
    <w:p w14:paraId="48561C9F" w14:textId="0F338716" w:rsidR="005C6CF7" w:rsidRDefault="005C6CF7" w:rsidP="005C6CF7">
      <w:pPr>
        <w:pStyle w:val="ListParagraph"/>
        <w:ind w:left="1440"/>
        <w:rPr>
          <w:b/>
          <w:bCs/>
          <w:color w:val="4472C4" w:themeColor="accent1"/>
        </w:rPr>
      </w:pPr>
      <w:r w:rsidRPr="005C6CF7">
        <w:rPr>
          <w:b/>
          <w:bCs/>
          <w:color w:val="4472C4" w:themeColor="accent1"/>
        </w:rPr>
        <w:lastRenderedPageBreak/>
        <w:t>Research Idea: "Lightweight GANs for Real-Time Synthetic Image Generation Using TensorFlow and Python"</w:t>
      </w:r>
    </w:p>
    <w:p w14:paraId="46D20107" w14:textId="017E3F91" w:rsidR="005C6CF7" w:rsidRDefault="005C6CF7" w:rsidP="005C6CF7">
      <w:pPr>
        <w:pStyle w:val="ListParagraph"/>
        <w:ind w:left="1440"/>
        <w:rPr>
          <w:b/>
          <w:bCs/>
          <w:color w:val="4472C4" w:themeColor="accent1"/>
        </w:rPr>
      </w:pPr>
    </w:p>
    <w:p w14:paraId="5C3FD6EF" w14:textId="77777777" w:rsidR="005C6CF7" w:rsidRDefault="005C6CF7" w:rsidP="005C6CF7">
      <w:pPr>
        <w:pStyle w:val="ListParagraph"/>
        <w:ind w:left="1440"/>
      </w:pPr>
      <w:r w:rsidRPr="005C6CF7">
        <w:t xml:space="preserve">Idea Summary Most traditional GANs require high computational power and take a long time to train, making them unsuitable for real-time applications. This research proposes developing a lightweight, optimized GAN model using techniques such as: </w:t>
      </w:r>
    </w:p>
    <w:p w14:paraId="6F74C4AF" w14:textId="77777777" w:rsidR="005C6CF7" w:rsidRDefault="005C6CF7" w:rsidP="005C6CF7">
      <w:pPr>
        <w:pStyle w:val="ListParagraph"/>
        <w:ind w:left="1440"/>
      </w:pPr>
    </w:p>
    <w:p w14:paraId="3CC6CE1C" w14:textId="77777777" w:rsidR="005C6CF7" w:rsidRDefault="005C6CF7" w:rsidP="005C6CF7">
      <w:pPr>
        <w:pStyle w:val="ListParagraph"/>
        <w:numPr>
          <w:ilvl w:val="0"/>
          <w:numId w:val="17"/>
        </w:numPr>
      </w:pPr>
      <w:r w:rsidRPr="005C6CF7">
        <w:t xml:space="preserve">Pruned GAN architectures (removing unnecessary layers) </w:t>
      </w:r>
    </w:p>
    <w:p w14:paraId="2A39C77C" w14:textId="77777777" w:rsidR="005C6CF7" w:rsidRDefault="005C6CF7" w:rsidP="005C6CF7">
      <w:pPr>
        <w:pStyle w:val="ListParagraph"/>
        <w:numPr>
          <w:ilvl w:val="0"/>
          <w:numId w:val="17"/>
        </w:numPr>
      </w:pPr>
      <w:r w:rsidRPr="005C6CF7">
        <w:t xml:space="preserve">Knowledge distillation (training a smaller GAN model using a larger one) </w:t>
      </w:r>
    </w:p>
    <w:p w14:paraId="66366228" w14:textId="77777777" w:rsidR="005C6CF7" w:rsidRDefault="005C6CF7" w:rsidP="005C6CF7">
      <w:pPr>
        <w:pStyle w:val="ListParagraph"/>
        <w:numPr>
          <w:ilvl w:val="0"/>
          <w:numId w:val="17"/>
        </w:numPr>
      </w:pPr>
      <w:r w:rsidRPr="005C6CF7">
        <w:t>Efficient loss functions (e.g., Wasserstein loss)</w:t>
      </w:r>
    </w:p>
    <w:p w14:paraId="42B170F1" w14:textId="55106C2C" w:rsidR="005C6CF7" w:rsidRDefault="005C6CF7" w:rsidP="005C6CF7">
      <w:pPr>
        <w:pStyle w:val="ListParagraph"/>
        <w:numPr>
          <w:ilvl w:val="0"/>
          <w:numId w:val="17"/>
        </w:numPr>
      </w:pPr>
      <w:r w:rsidRPr="005C6CF7">
        <w:t xml:space="preserve">Low-bit quantization (reducing floating-point computations to speed up inference) </w:t>
      </w:r>
    </w:p>
    <w:p w14:paraId="528C1ED9" w14:textId="77777777" w:rsidR="005C6CF7" w:rsidRDefault="005C6CF7" w:rsidP="005C6CF7">
      <w:pPr>
        <w:pStyle w:val="ListParagraph"/>
        <w:ind w:left="1440"/>
      </w:pPr>
      <w:r w:rsidRPr="005C6CF7">
        <w:t xml:space="preserve">The goal is to make GAN-based synthetic image generation faster and less resource-intensive, enabling deployment on edge devices like mobile phones and embedded systems. </w:t>
      </w:r>
    </w:p>
    <w:p w14:paraId="5C68B904" w14:textId="77777777" w:rsidR="005C6CF7" w:rsidRDefault="005C6CF7" w:rsidP="005C6CF7">
      <w:pPr>
        <w:pStyle w:val="ListParagraph"/>
        <w:ind w:left="1440"/>
      </w:pPr>
    </w:p>
    <w:p w14:paraId="6D5EDC22" w14:textId="77777777" w:rsidR="005C6CF7" w:rsidRDefault="005C6CF7" w:rsidP="005C6CF7">
      <w:pPr>
        <w:pStyle w:val="ListParagraph"/>
        <w:ind w:left="1440"/>
        <w:rPr>
          <w:b/>
          <w:bCs/>
        </w:rPr>
      </w:pPr>
      <w:r w:rsidRPr="005C6CF7">
        <w:rPr>
          <w:b/>
          <w:bCs/>
        </w:rPr>
        <w:t>This Idea Correlates with Other Literature</w:t>
      </w:r>
    </w:p>
    <w:p w14:paraId="20E224A5" w14:textId="1EA4A1B7" w:rsidR="005C6CF7" w:rsidRDefault="005C6CF7" w:rsidP="005C6CF7">
      <w:pPr>
        <w:pStyle w:val="ListParagraph"/>
        <w:numPr>
          <w:ilvl w:val="0"/>
          <w:numId w:val="18"/>
        </w:numPr>
      </w:pPr>
      <w:r w:rsidRPr="005C6CF7">
        <w:rPr>
          <w:b/>
          <w:bCs/>
        </w:rPr>
        <w:t>Addresses Computational Limitations (Papers 4, 5, 8, 10)</w:t>
      </w:r>
      <w:r w:rsidRPr="005C6CF7">
        <w:t xml:space="preserve"> </w:t>
      </w:r>
    </w:p>
    <w:p w14:paraId="1C87DA23" w14:textId="77777777" w:rsidR="005C6CF7" w:rsidRDefault="005C6CF7" w:rsidP="005C6CF7">
      <w:pPr>
        <w:pStyle w:val="ListParagraph"/>
        <w:numPr>
          <w:ilvl w:val="0"/>
          <w:numId w:val="19"/>
        </w:numPr>
      </w:pPr>
      <w:r w:rsidRPr="005C6CF7">
        <w:t>Papers 4 and 5 discuss GAN implementation using TensorFlow, but they do not focus on making models lightweight.</w:t>
      </w:r>
    </w:p>
    <w:p w14:paraId="72832495" w14:textId="77777777" w:rsidR="005C6CF7" w:rsidRDefault="005C6CF7" w:rsidP="005C6CF7">
      <w:pPr>
        <w:pStyle w:val="ListParagraph"/>
        <w:ind w:left="1800"/>
      </w:pPr>
    </w:p>
    <w:p w14:paraId="4B59FD8E" w14:textId="08AB07B0" w:rsidR="005C6CF7" w:rsidRDefault="005C6CF7" w:rsidP="005C6CF7">
      <w:pPr>
        <w:pStyle w:val="ListParagraph"/>
        <w:numPr>
          <w:ilvl w:val="0"/>
          <w:numId w:val="19"/>
        </w:numPr>
      </w:pPr>
      <w:r w:rsidRPr="005C6CF7">
        <w:t xml:space="preserve">Paper 10 introduces Quantum GANs, which explore alternative ways to improve efficiency, but current quantum hardware is impractical. </w:t>
      </w:r>
    </w:p>
    <w:p w14:paraId="641BE64B" w14:textId="77777777" w:rsidR="005C6CF7" w:rsidRDefault="005C6CF7" w:rsidP="005C6CF7">
      <w:pPr>
        <w:pStyle w:val="ListParagraph"/>
        <w:ind w:left="1800"/>
      </w:pPr>
    </w:p>
    <w:p w14:paraId="55E9CC64" w14:textId="77777777" w:rsidR="005C6CF7" w:rsidRDefault="005C6CF7" w:rsidP="005C6CF7">
      <w:pPr>
        <w:pStyle w:val="ListParagraph"/>
        <w:numPr>
          <w:ilvl w:val="0"/>
          <w:numId w:val="19"/>
        </w:numPr>
      </w:pPr>
      <w:r w:rsidRPr="005C6CF7">
        <w:t xml:space="preserve">This new idea offers a practical solution for reducing computational cost without requiring expensive hardware. </w:t>
      </w:r>
    </w:p>
    <w:p w14:paraId="5D20AAC3" w14:textId="77777777" w:rsidR="005C6CF7" w:rsidRDefault="005C6CF7" w:rsidP="005C6CF7">
      <w:pPr>
        <w:pStyle w:val="ListParagraph"/>
        <w:ind w:left="1800"/>
      </w:pPr>
    </w:p>
    <w:p w14:paraId="3867270D" w14:textId="77777777" w:rsidR="005C6CF7" w:rsidRDefault="005C6CF7" w:rsidP="005C6CF7">
      <w:pPr>
        <w:pStyle w:val="ListParagraph"/>
        <w:ind w:left="1800"/>
      </w:pPr>
      <w:r w:rsidRPr="005C6CF7">
        <w:rPr>
          <w:b/>
          <w:bCs/>
        </w:rPr>
        <w:t>2.Improves Stability &amp; Efficiency of GAN Training (Papers 1, 2, 3, 7)</w:t>
      </w:r>
      <w:r w:rsidRPr="005C6CF7">
        <w:t xml:space="preserve"> </w:t>
      </w:r>
    </w:p>
    <w:p w14:paraId="2AA76B97" w14:textId="77777777" w:rsidR="005C6CF7" w:rsidRDefault="005C6CF7" w:rsidP="005C6CF7">
      <w:pPr>
        <w:pStyle w:val="ListParagraph"/>
        <w:ind w:left="1800"/>
      </w:pPr>
    </w:p>
    <w:p w14:paraId="266DE0CA" w14:textId="77777777" w:rsidR="005C6CF7" w:rsidRDefault="005C6CF7" w:rsidP="005C6CF7">
      <w:pPr>
        <w:pStyle w:val="ListParagraph"/>
        <w:ind w:left="1800"/>
      </w:pPr>
      <w:r w:rsidRPr="005C6CF7">
        <w:t>Paper 1 (DCGAN tutorial) and Paper 3 (Survey on GANs for Computer Vision) highlight common training instabilities in GANs.</w:t>
      </w:r>
    </w:p>
    <w:p w14:paraId="463036BB" w14:textId="77777777" w:rsidR="005C6CF7" w:rsidRDefault="005C6CF7" w:rsidP="005C6CF7">
      <w:pPr>
        <w:pStyle w:val="ListParagraph"/>
        <w:ind w:left="1800"/>
      </w:pPr>
    </w:p>
    <w:p w14:paraId="07A228EF" w14:textId="77777777" w:rsidR="005C6CF7" w:rsidRDefault="005C6CF7" w:rsidP="005C6CF7">
      <w:pPr>
        <w:pStyle w:val="ListParagraph"/>
        <w:ind w:left="1800"/>
      </w:pPr>
      <w:r w:rsidRPr="005C6CF7">
        <w:t xml:space="preserve"> Paper 7 (Ten Years of GANs) reviews improvements in GAN architectures, but lightweight optimizations (e.g., pruning, distillation) are not widely explored. </w:t>
      </w:r>
    </w:p>
    <w:p w14:paraId="3CB6BCD1" w14:textId="77777777" w:rsidR="005C6CF7" w:rsidRDefault="005C6CF7" w:rsidP="005C6CF7">
      <w:pPr>
        <w:pStyle w:val="ListParagraph"/>
        <w:ind w:left="1800"/>
      </w:pPr>
    </w:p>
    <w:p w14:paraId="6286D8BC" w14:textId="77777777" w:rsidR="005C6CF7" w:rsidRDefault="005C6CF7" w:rsidP="005C6CF7">
      <w:pPr>
        <w:pStyle w:val="ListParagraph"/>
        <w:ind w:left="1800"/>
      </w:pPr>
      <w:r w:rsidRPr="005C6CF7">
        <w:t xml:space="preserve">This idea directly improves training stability by simplifying the network structure, reducing the risk of mode collapse and unstable gradients. </w:t>
      </w:r>
    </w:p>
    <w:p w14:paraId="21B91071" w14:textId="77777777" w:rsidR="005C6CF7" w:rsidRDefault="005C6CF7" w:rsidP="005C6CF7">
      <w:pPr>
        <w:pStyle w:val="ListParagraph"/>
        <w:ind w:left="1800"/>
      </w:pPr>
    </w:p>
    <w:p w14:paraId="1AAD751B" w14:textId="77777777" w:rsidR="005C6CF7" w:rsidRDefault="005C6CF7" w:rsidP="005C6CF7">
      <w:pPr>
        <w:pStyle w:val="ListParagraph"/>
        <w:ind w:left="1800"/>
      </w:pPr>
      <w:r w:rsidRPr="005C6CF7">
        <w:rPr>
          <w:b/>
          <w:bCs/>
        </w:rPr>
        <w:t>3.Expands GAN Applications (Papers 6, 9)</w:t>
      </w:r>
      <w:r w:rsidRPr="005C6CF7">
        <w:t xml:space="preserve"> </w:t>
      </w:r>
    </w:p>
    <w:p w14:paraId="4FD69401" w14:textId="77777777" w:rsidR="005C6CF7" w:rsidRDefault="005C6CF7" w:rsidP="005C6CF7">
      <w:pPr>
        <w:pStyle w:val="ListParagraph"/>
        <w:numPr>
          <w:ilvl w:val="0"/>
          <w:numId w:val="20"/>
        </w:numPr>
      </w:pPr>
      <w:r w:rsidRPr="005C6CF7">
        <w:t xml:space="preserve">Paper 6 focuses on medical image generation, but GANs in healthcare often require low-power, high-speed solutions for real-time diagnosis tools. </w:t>
      </w:r>
    </w:p>
    <w:p w14:paraId="631E957A" w14:textId="77777777" w:rsidR="005C6CF7" w:rsidRDefault="005C6CF7" w:rsidP="005C6CF7">
      <w:pPr>
        <w:pStyle w:val="ListParagraph"/>
        <w:ind w:left="1800"/>
      </w:pPr>
    </w:p>
    <w:p w14:paraId="26D9C8EA" w14:textId="77777777" w:rsidR="005C6CF7" w:rsidRDefault="005C6CF7" w:rsidP="005C6CF7">
      <w:pPr>
        <w:pStyle w:val="ListParagraph"/>
        <w:numPr>
          <w:ilvl w:val="0"/>
          <w:numId w:val="20"/>
        </w:numPr>
      </w:pPr>
      <w:r w:rsidRPr="005C6CF7">
        <w:t>Paper 9 discusses various GAN applications, but it does not propose ways to deploy GANs on edge devices.</w:t>
      </w:r>
    </w:p>
    <w:p w14:paraId="1590A699" w14:textId="619E0C13" w:rsidR="005C6CF7" w:rsidRDefault="005C6CF7" w:rsidP="005C6CF7">
      <w:pPr>
        <w:pStyle w:val="ListParagraph"/>
        <w:numPr>
          <w:ilvl w:val="0"/>
          <w:numId w:val="20"/>
        </w:numPr>
      </w:pPr>
      <w:r w:rsidRPr="005C6CF7">
        <w:lastRenderedPageBreak/>
        <w:t>This idea enables mobile applications, AI-powered cameras, and embedded AI systems to use GANs for real-time synthetic image generation.</w:t>
      </w:r>
    </w:p>
    <w:p w14:paraId="53B0A800" w14:textId="77777777" w:rsidR="005C6CF7" w:rsidRDefault="005C6CF7" w:rsidP="005C6CF7">
      <w:pPr>
        <w:pStyle w:val="ListParagraph"/>
        <w:ind w:left="1800"/>
      </w:pPr>
    </w:p>
    <w:p w14:paraId="0FDCD6ED" w14:textId="77777777" w:rsidR="005C6CF7" w:rsidRDefault="005C6CF7" w:rsidP="005C6CF7">
      <w:pPr>
        <w:pStyle w:val="ListParagraph"/>
        <w:ind w:left="1800"/>
      </w:pPr>
      <w:r w:rsidRPr="005C6CF7">
        <w:rPr>
          <w:b/>
          <w:bCs/>
        </w:rPr>
        <w:t xml:space="preserve"> Conclusion: A Practical &amp; Novel Contribution</w:t>
      </w:r>
      <w:r w:rsidRPr="005C6CF7">
        <w:t xml:space="preserve"> </w:t>
      </w:r>
    </w:p>
    <w:p w14:paraId="4DDF26CE" w14:textId="77777777" w:rsidR="005C6CF7" w:rsidRDefault="005C6CF7" w:rsidP="005C6CF7">
      <w:pPr>
        <w:pStyle w:val="ListParagraph"/>
        <w:ind w:left="1800"/>
      </w:pPr>
      <w:r w:rsidRPr="005C6CF7">
        <w:t>This idea bridges the gap between theory and application by making GANs faster, lightweight, and deployable on real-world devices. It aligns with existing literature by improving:</w:t>
      </w:r>
    </w:p>
    <w:p w14:paraId="2F1D5502" w14:textId="37767DFA" w:rsidR="005C6CF7" w:rsidRDefault="005C6CF7" w:rsidP="005C6CF7">
      <w:pPr>
        <w:pStyle w:val="ListParagraph"/>
        <w:numPr>
          <w:ilvl w:val="0"/>
          <w:numId w:val="21"/>
        </w:numPr>
      </w:pPr>
      <w:r w:rsidRPr="005C6CF7">
        <w:t xml:space="preserve">Computational efficiency (solving scalability issues) </w:t>
      </w:r>
    </w:p>
    <w:p w14:paraId="5AC25B0B" w14:textId="57CBAA86" w:rsidR="005C6CF7" w:rsidRDefault="005C6CF7" w:rsidP="005C6CF7">
      <w:pPr>
        <w:pStyle w:val="ListParagraph"/>
        <w:numPr>
          <w:ilvl w:val="0"/>
          <w:numId w:val="21"/>
        </w:numPr>
      </w:pPr>
      <w:r w:rsidRPr="005C6CF7">
        <w:t>Training stability (reducing complexity and mode collapse)</w:t>
      </w:r>
    </w:p>
    <w:p w14:paraId="0A69A153" w14:textId="3B59B431" w:rsidR="005C6CF7" w:rsidRDefault="005C6CF7" w:rsidP="005C6CF7">
      <w:pPr>
        <w:pStyle w:val="ListParagraph"/>
        <w:numPr>
          <w:ilvl w:val="0"/>
          <w:numId w:val="21"/>
        </w:numPr>
      </w:pPr>
      <w:r w:rsidRPr="005C6CF7">
        <w:t xml:space="preserve">Real-world usability (deploying GANs beyond high-end GPUs) </w:t>
      </w:r>
    </w:p>
    <w:p w14:paraId="73E978D1" w14:textId="77777777" w:rsidR="005C6CF7" w:rsidRDefault="005C6CF7" w:rsidP="005C6CF7">
      <w:pPr>
        <w:pStyle w:val="ListParagraph"/>
        <w:ind w:left="1800"/>
      </w:pPr>
    </w:p>
    <w:p w14:paraId="63593EDE" w14:textId="7B6289A6" w:rsidR="005C6CF7" w:rsidRDefault="005C6CF7" w:rsidP="005C6CF7">
      <w:pPr>
        <w:pStyle w:val="ListParagraph"/>
        <w:ind w:left="1800"/>
      </w:pPr>
      <w:r w:rsidRPr="005C6CF7">
        <w:t>By integrating concepts from prior research while addressing key limitations, this study offers a practical, impactful advancement in GAN-based image generation.</w:t>
      </w:r>
    </w:p>
    <w:p w14:paraId="0E479AF2" w14:textId="6C0FF048" w:rsidR="005C6CF7" w:rsidRDefault="005C6CF7" w:rsidP="005C6CF7">
      <w:pPr>
        <w:pStyle w:val="ListParagraph"/>
        <w:ind w:left="1800"/>
      </w:pPr>
    </w:p>
    <w:p w14:paraId="3A81E71A" w14:textId="33DF8017" w:rsidR="005C6CF7" w:rsidRDefault="005C6CF7" w:rsidP="005C6CF7">
      <w:pPr>
        <w:pStyle w:val="ListParagraph"/>
        <w:ind w:left="1800"/>
        <w:rPr>
          <w:b/>
          <w:bCs/>
          <w:color w:val="4472C4" w:themeColor="accent1"/>
        </w:rPr>
      </w:pPr>
      <w:r w:rsidRPr="005C6CF7">
        <w:rPr>
          <w:b/>
          <w:bCs/>
          <w:color w:val="4472C4" w:themeColor="accent1"/>
        </w:rPr>
        <w:t>Here are the references for the selected papers along with their links:</w:t>
      </w:r>
    </w:p>
    <w:p w14:paraId="2041B904" w14:textId="14638CF2" w:rsidR="005C6CF7" w:rsidRDefault="005C6CF7" w:rsidP="005C6CF7">
      <w:pPr>
        <w:pStyle w:val="ListParagraph"/>
        <w:ind w:left="1800"/>
        <w:rPr>
          <w:b/>
          <w:bCs/>
          <w:color w:val="4472C4" w:themeColor="accent1"/>
        </w:rPr>
      </w:pPr>
    </w:p>
    <w:p w14:paraId="3F8068B1" w14:textId="77777777" w:rsidR="00885C9D" w:rsidRDefault="00885C9D" w:rsidP="005C6CF7">
      <w:pPr>
        <w:pStyle w:val="ListParagraph"/>
        <w:ind w:left="1800"/>
      </w:pPr>
      <w:r>
        <w:t>1.</w:t>
      </w:r>
      <w:r w:rsidR="005C6CF7" w:rsidRPr="005C6CF7">
        <w:t>"Deep Convolutional Generative Adversarial Network - TensorFlow"</w:t>
      </w:r>
    </w:p>
    <w:p w14:paraId="0EBECF05" w14:textId="77777777" w:rsidR="00885C9D" w:rsidRDefault="005C6CF7" w:rsidP="005C6CF7">
      <w:pPr>
        <w:pStyle w:val="ListParagraph"/>
        <w:ind w:left="1800"/>
      </w:pPr>
      <w:r w:rsidRPr="005C6CF7">
        <w:t xml:space="preserve"> TensorFlow Tutorials</w:t>
      </w:r>
    </w:p>
    <w:p w14:paraId="35A73C69" w14:textId="437145D1" w:rsidR="00885C9D" w:rsidRDefault="00885C9D" w:rsidP="00885C9D">
      <w:pPr>
        <w:pStyle w:val="ListParagraph"/>
        <w:ind w:left="1800"/>
      </w:pPr>
      <w:r>
        <w:t>2.</w:t>
      </w:r>
      <w:r w:rsidR="005C6CF7" w:rsidRPr="005C6CF7">
        <w:t>"Image Synthesis with Adversarial Networks: A Comprehensive Survey" Neurocomputing, 2021.</w:t>
      </w:r>
    </w:p>
    <w:p w14:paraId="04EF79B1" w14:textId="77777777" w:rsidR="00885C9D" w:rsidRDefault="00885C9D" w:rsidP="00885C9D">
      <w:pPr>
        <w:pStyle w:val="ListParagraph"/>
        <w:ind w:left="1800"/>
      </w:pPr>
      <w:r>
        <w:t>3.</w:t>
      </w:r>
      <w:r w:rsidR="005C6CF7" w:rsidRPr="005C6CF7">
        <w:t xml:space="preserve">"A Survey on the Application of Generative Adversarial Networks in Cybersecurity" arXiv preprint, 2023. </w:t>
      </w:r>
    </w:p>
    <w:p w14:paraId="0727F699" w14:textId="77777777" w:rsidR="00885C9D" w:rsidRDefault="00885C9D" w:rsidP="00885C9D">
      <w:pPr>
        <w:pStyle w:val="ListParagraph"/>
        <w:ind w:left="1800"/>
      </w:pPr>
      <w:r>
        <w:t>4.</w:t>
      </w:r>
      <w:r w:rsidR="005C6CF7" w:rsidRPr="005C6CF7">
        <w:t>"Image Generation using Generative Adversarial Networks (GANs) using TensorFlow" GeeksforGeeks, 2024.</w:t>
      </w:r>
    </w:p>
    <w:p w14:paraId="19149274" w14:textId="77777777" w:rsidR="00885C9D" w:rsidRDefault="005C6CF7" w:rsidP="00885C9D">
      <w:pPr>
        <w:pStyle w:val="ListParagraph"/>
        <w:ind w:left="1800"/>
      </w:pPr>
      <w:r w:rsidRPr="005C6CF7">
        <w:t xml:space="preserve"> </w:t>
      </w:r>
      <w:r w:rsidR="00885C9D">
        <w:t>5.</w:t>
      </w:r>
      <w:r w:rsidRPr="005C6CF7">
        <w:t xml:space="preserve">"GANs with Keras and TensorFlow" </w:t>
      </w:r>
    </w:p>
    <w:p w14:paraId="4D0A9E53" w14:textId="77777777" w:rsidR="00885C9D" w:rsidRDefault="005C6CF7" w:rsidP="00885C9D">
      <w:pPr>
        <w:pStyle w:val="ListParagraph"/>
        <w:ind w:left="1800"/>
      </w:pPr>
      <w:r w:rsidRPr="005C6CF7">
        <w:t xml:space="preserve">PyImageSearch, 2020. </w:t>
      </w:r>
    </w:p>
    <w:p w14:paraId="3634579E" w14:textId="77777777" w:rsidR="00885C9D" w:rsidRDefault="00885C9D" w:rsidP="00885C9D">
      <w:pPr>
        <w:pStyle w:val="ListParagraph"/>
        <w:ind w:left="1800"/>
      </w:pPr>
      <w:r>
        <w:t>6.</w:t>
      </w:r>
      <w:r w:rsidR="005C6CF7" w:rsidRPr="005C6CF7">
        <w:t>"Synthetic Image Generation using GANs"</w:t>
      </w:r>
    </w:p>
    <w:p w14:paraId="65365E33" w14:textId="77777777" w:rsidR="00885C9D" w:rsidRDefault="005C6CF7" w:rsidP="00885C9D">
      <w:pPr>
        <w:pStyle w:val="ListParagraph"/>
        <w:ind w:left="1800"/>
      </w:pPr>
      <w:r w:rsidRPr="005C6CF7">
        <w:t xml:space="preserve"> MathWorks Blogs, 2021</w:t>
      </w:r>
      <w:r w:rsidR="00885C9D">
        <w:t>.</w:t>
      </w:r>
    </w:p>
    <w:p w14:paraId="76903160" w14:textId="4D12D995" w:rsidR="00885C9D" w:rsidRDefault="00885C9D" w:rsidP="00885C9D">
      <w:pPr>
        <w:pStyle w:val="ListParagraph"/>
        <w:ind w:left="1440"/>
      </w:pPr>
      <w:r>
        <w:t>7.</w:t>
      </w:r>
      <w:r w:rsidR="005C6CF7" w:rsidRPr="005C6CF7">
        <w:t xml:space="preserve">"Ten Years of Generative Adversarial Nets (GANs): A Survey of the State-of-the-Art" arXiv preprint, 2023. </w:t>
      </w:r>
    </w:p>
    <w:p w14:paraId="0483B3E9" w14:textId="06AE1E7E" w:rsidR="00885C9D" w:rsidRDefault="00885C9D" w:rsidP="00885C9D">
      <w:pPr>
        <w:pStyle w:val="ListParagraph"/>
        <w:ind w:left="1440"/>
      </w:pPr>
      <w:r>
        <w:t>8.</w:t>
      </w:r>
      <w:r w:rsidR="005C6CF7" w:rsidRPr="005C6CF7">
        <w:t xml:space="preserve">"Building a Simple Generative Adversarial Network (GAN) using TensorFlow" DigitalOcean Tutorials, 2024. </w:t>
      </w:r>
    </w:p>
    <w:p w14:paraId="25DA5219" w14:textId="50896EF1" w:rsidR="00885C9D" w:rsidRDefault="00885C9D" w:rsidP="00885C9D">
      <w:pPr>
        <w:pStyle w:val="ListParagraph"/>
        <w:ind w:left="1440"/>
      </w:pPr>
      <w:r>
        <w:t>9.</w:t>
      </w:r>
      <w:r w:rsidR="005C6CF7" w:rsidRPr="005C6CF7">
        <w:t>"Guide to Generative Adversarial Networks (GANs) in 2024"</w:t>
      </w:r>
    </w:p>
    <w:p w14:paraId="3C71EF3F" w14:textId="79F42271" w:rsidR="00885C9D" w:rsidRDefault="005C6CF7" w:rsidP="00885C9D">
      <w:pPr>
        <w:pStyle w:val="ListParagraph"/>
        <w:ind w:left="1440"/>
      </w:pPr>
      <w:r w:rsidRPr="005C6CF7">
        <w:t xml:space="preserve"> viso.ai, 2024. </w:t>
      </w:r>
    </w:p>
    <w:p w14:paraId="0C80CD59" w14:textId="77777777" w:rsidR="00885C9D" w:rsidRDefault="00885C9D" w:rsidP="00885C9D">
      <w:pPr>
        <w:pStyle w:val="ListParagraph"/>
        <w:ind w:left="1440"/>
      </w:pPr>
      <w:r>
        <w:t>10.</w:t>
      </w:r>
      <w:r w:rsidR="005C6CF7" w:rsidRPr="005C6CF7">
        <w:t xml:space="preserve">"Survey of Quantum Generative Adversarial Networks (QGAN) to Generate Synthetic Data" Mathematics, 2024. </w:t>
      </w:r>
    </w:p>
    <w:p w14:paraId="2BF8564E" w14:textId="77777777" w:rsidR="00885C9D" w:rsidRDefault="00885C9D" w:rsidP="00885C9D">
      <w:pPr>
        <w:pStyle w:val="ListParagraph"/>
        <w:ind w:left="1440"/>
      </w:pPr>
    </w:p>
    <w:p w14:paraId="4A22E61F" w14:textId="44527FA9" w:rsidR="005C6CF7" w:rsidRPr="005C6CF7" w:rsidRDefault="005C6CF7" w:rsidP="00885C9D">
      <w:pPr>
        <w:pStyle w:val="ListParagraph"/>
        <w:ind w:left="1440"/>
      </w:pPr>
      <w:r w:rsidRPr="005C6CF7">
        <w:t>These references provide a comprehensive overview of the methodologies, applications, and advancements in Generative Adversarial Networks (GANs) relevant to your project on synthetic image generation using TensorFlow and Python.</w:t>
      </w:r>
    </w:p>
    <w:sectPr w:rsidR="005C6CF7" w:rsidRPr="005C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355C9"/>
    <w:multiLevelType w:val="hybridMultilevel"/>
    <w:tmpl w:val="BB16DBDE"/>
    <w:lvl w:ilvl="0" w:tplc="7B9214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E5F7F"/>
    <w:multiLevelType w:val="hybridMultilevel"/>
    <w:tmpl w:val="CC4C3E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067051"/>
    <w:multiLevelType w:val="hybridMultilevel"/>
    <w:tmpl w:val="61D47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056927"/>
    <w:multiLevelType w:val="hybridMultilevel"/>
    <w:tmpl w:val="7E7E30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EF454A"/>
    <w:multiLevelType w:val="hybridMultilevel"/>
    <w:tmpl w:val="B36E1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C462D67"/>
    <w:multiLevelType w:val="hybridMultilevel"/>
    <w:tmpl w:val="2548BF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CDC26EB"/>
    <w:multiLevelType w:val="hybridMultilevel"/>
    <w:tmpl w:val="B284F096"/>
    <w:lvl w:ilvl="0" w:tplc="212C172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AE254C"/>
    <w:multiLevelType w:val="hybridMultilevel"/>
    <w:tmpl w:val="339EB9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8B12CDA"/>
    <w:multiLevelType w:val="hybridMultilevel"/>
    <w:tmpl w:val="C63A50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96056EB"/>
    <w:multiLevelType w:val="hybridMultilevel"/>
    <w:tmpl w:val="66A2D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B2951FF"/>
    <w:multiLevelType w:val="hybridMultilevel"/>
    <w:tmpl w:val="DB1EA5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E477702"/>
    <w:multiLevelType w:val="hybridMultilevel"/>
    <w:tmpl w:val="8D128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9434C05"/>
    <w:multiLevelType w:val="hybridMultilevel"/>
    <w:tmpl w:val="4A3677B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BD445CD"/>
    <w:multiLevelType w:val="hybridMultilevel"/>
    <w:tmpl w:val="1752FB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27634C"/>
    <w:multiLevelType w:val="hybridMultilevel"/>
    <w:tmpl w:val="50A06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C75D4"/>
    <w:multiLevelType w:val="hybridMultilevel"/>
    <w:tmpl w:val="505672A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F4F2768"/>
    <w:multiLevelType w:val="hybridMultilevel"/>
    <w:tmpl w:val="15108D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2425C47"/>
    <w:multiLevelType w:val="hybridMultilevel"/>
    <w:tmpl w:val="96444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0C5BE1"/>
    <w:multiLevelType w:val="hybridMultilevel"/>
    <w:tmpl w:val="BD421974"/>
    <w:lvl w:ilvl="0" w:tplc="20C8F0D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3F2647C"/>
    <w:multiLevelType w:val="hybridMultilevel"/>
    <w:tmpl w:val="C4AA5B9E"/>
    <w:lvl w:ilvl="0" w:tplc="650A990A">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C02CAC"/>
    <w:multiLevelType w:val="hybridMultilevel"/>
    <w:tmpl w:val="0D2EE8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4"/>
  </w:num>
  <w:num w:numId="3">
    <w:abstractNumId w:val="11"/>
  </w:num>
  <w:num w:numId="4">
    <w:abstractNumId w:val="17"/>
  </w:num>
  <w:num w:numId="5">
    <w:abstractNumId w:val="18"/>
  </w:num>
  <w:num w:numId="6">
    <w:abstractNumId w:val="1"/>
  </w:num>
  <w:num w:numId="7">
    <w:abstractNumId w:val="8"/>
  </w:num>
  <w:num w:numId="8">
    <w:abstractNumId w:val="16"/>
  </w:num>
  <w:num w:numId="9">
    <w:abstractNumId w:val="9"/>
  </w:num>
  <w:num w:numId="10">
    <w:abstractNumId w:val="2"/>
  </w:num>
  <w:num w:numId="11">
    <w:abstractNumId w:val="19"/>
  </w:num>
  <w:num w:numId="12">
    <w:abstractNumId w:val="7"/>
  </w:num>
  <w:num w:numId="13">
    <w:abstractNumId w:val="20"/>
  </w:num>
  <w:num w:numId="14">
    <w:abstractNumId w:val="4"/>
  </w:num>
  <w:num w:numId="15">
    <w:abstractNumId w:val="3"/>
  </w:num>
  <w:num w:numId="16">
    <w:abstractNumId w:val="13"/>
  </w:num>
  <w:num w:numId="17">
    <w:abstractNumId w:val="5"/>
  </w:num>
  <w:num w:numId="18">
    <w:abstractNumId w:val="6"/>
  </w:num>
  <w:num w:numId="19">
    <w:abstractNumId w:val="12"/>
  </w:num>
  <w:num w:numId="20">
    <w:abstractNumId w:val="1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69"/>
    <w:rsid w:val="00491F47"/>
    <w:rsid w:val="005C6CF7"/>
    <w:rsid w:val="007F5759"/>
    <w:rsid w:val="00885C9D"/>
    <w:rsid w:val="00C87669"/>
    <w:rsid w:val="00CB549C"/>
    <w:rsid w:val="00F93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E7FB"/>
  <w15:chartTrackingRefBased/>
  <w15:docId w15:val="{B0211E6A-A853-4495-A768-6DE998A9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14263">
      <w:bodyDiv w:val="1"/>
      <w:marLeft w:val="0"/>
      <w:marRight w:val="0"/>
      <w:marTop w:val="0"/>
      <w:marBottom w:val="0"/>
      <w:divBdr>
        <w:top w:val="none" w:sz="0" w:space="0" w:color="auto"/>
        <w:left w:val="none" w:sz="0" w:space="0" w:color="auto"/>
        <w:bottom w:val="none" w:sz="0" w:space="0" w:color="auto"/>
        <w:right w:val="none" w:sz="0" w:space="0" w:color="auto"/>
      </w:divBdr>
      <w:divsChild>
        <w:div w:id="1119180146">
          <w:marLeft w:val="0"/>
          <w:marRight w:val="0"/>
          <w:marTop w:val="0"/>
          <w:marBottom w:val="0"/>
          <w:divBdr>
            <w:top w:val="none" w:sz="0" w:space="0" w:color="auto"/>
            <w:left w:val="none" w:sz="0" w:space="0" w:color="auto"/>
            <w:bottom w:val="none" w:sz="0" w:space="0" w:color="auto"/>
            <w:right w:val="none" w:sz="0" w:space="0" w:color="auto"/>
          </w:divBdr>
        </w:div>
        <w:div w:id="1111121918">
          <w:marLeft w:val="0"/>
          <w:marRight w:val="0"/>
          <w:marTop w:val="0"/>
          <w:marBottom w:val="0"/>
          <w:divBdr>
            <w:top w:val="none" w:sz="0" w:space="0" w:color="auto"/>
            <w:left w:val="none" w:sz="0" w:space="0" w:color="auto"/>
            <w:bottom w:val="none" w:sz="0" w:space="0" w:color="auto"/>
            <w:right w:val="none" w:sz="0" w:space="0" w:color="auto"/>
          </w:divBdr>
        </w:div>
        <w:div w:id="1161889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2025-03-25T18:50:00Z</dcterms:created>
  <dcterms:modified xsi:type="dcterms:W3CDTF">2025-04-08T19:16:00Z</dcterms:modified>
</cp:coreProperties>
</file>