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B782" w14:textId="77777777" w:rsidR="001B6B4C" w:rsidRPr="001B6B4C" w:rsidRDefault="001B6B4C" w:rsidP="001B6B4C">
      <w:pPr>
        <w:pStyle w:val="NormalWeb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1B6B4C">
        <w:rPr>
          <w:rFonts w:asciiTheme="minorBidi" w:hAnsiTheme="minorBidi" w:cstheme="minorBidi"/>
          <w:b/>
          <w:bCs/>
          <w:sz w:val="28"/>
          <w:szCs w:val="28"/>
          <w:u w:val="single"/>
        </w:rPr>
        <w:t>Steps to Prepare Before Running the Code:</w:t>
      </w:r>
    </w:p>
    <w:p w14:paraId="5E95DAEA" w14:textId="17777D46" w:rsidR="00234648" w:rsidRPr="00D14FE4" w:rsidRDefault="00D14FE4" w:rsidP="00D14FE4">
      <w:pPr>
        <w:pStyle w:val="a9"/>
        <w:numPr>
          <w:ilvl w:val="0"/>
          <w:numId w:val="1"/>
        </w:numPr>
        <w:bidi w:val="0"/>
        <w:rPr>
          <w:rFonts w:asciiTheme="minorBidi" w:hAnsiTheme="minorBidi"/>
        </w:rPr>
      </w:pPr>
      <w:r w:rsidRPr="00D14FE4">
        <w:rPr>
          <w:rFonts w:asciiTheme="minorBidi" w:hAnsiTheme="minorBidi"/>
          <w:b/>
          <w:bCs/>
        </w:rPr>
        <w:t>Create a project directory</w:t>
      </w:r>
      <w:r w:rsidRPr="00D14FE4">
        <w:rPr>
          <w:rFonts w:asciiTheme="minorBidi" w:hAnsiTheme="minorBidi"/>
        </w:rPr>
        <w:t xml:space="preserve"> with three subfolders: </w:t>
      </w:r>
      <w:r>
        <w:rPr>
          <w:rFonts w:asciiTheme="minorBidi" w:hAnsiTheme="minorBidi"/>
        </w:rPr>
        <w:t>'</w:t>
      </w:r>
      <w:r w:rsidRPr="00D14FE4">
        <w:rPr>
          <w:rFonts w:asciiTheme="minorBidi" w:hAnsiTheme="minorBidi"/>
        </w:rPr>
        <w:t>model_measurements</w:t>
      </w:r>
      <w:r>
        <w:rPr>
          <w:rFonts w:asciiTheme="minorBidi" w:hAnsiTheme="minorBidi"/>
        </w:rPr>
        <w:t>'</w:t>
      </w:r>
      <w:r w:rsidRPr="00D14FE4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'</w:t>
      </w:r>
      <w:r w:rsidRPr="00D14FE4">
        <w:rPr>
          <w:rFonts w:asciiTheme="minorBidi" w:hAnsiTheme="minorBidi"/>
        </w:rPr>
        <w:t>estimation_measurements</w:t>
      </w:r>
      <w:r>
        <w:rPr>
          <w:rFonts w:asciiTheme="minorBidi" w:hAnsiTheme="minorBidi"/>
        </w:rPr>
        <w:t>'</w:t>
      </w:r>
      <w:r w:rsidRPr="00D14FE4">
        <w:rPr>
          <w:rFonts w:asciiTheme="minorBidi" w:hAnsiTheme="minorBidi"/>
        </w:rPr>
        <w:t xml:space="preserve">, and </w:t>
      </w:r>
      <w:r>
        <w:rPr>
          <w:rFonts w:asciiTheme="minorBidi" w:hAnsiTheme="minorBidi"/>
        </w:rPr>
        <w:t>'</w:t>
      </w:r>
      <w:r w:rsidRPr="00D14FE4">
        <w:rPr>
          <w:rFonts w:asciiTheme="minorBidi" w:hAnsiTheme="minorBidi"/>
        </w:rPr>
        <w:t>outputs</w:t>
      </w:r>
      <w:r>
        <w:rPr>
          <w:rFonts w:asciiTheme="minorBidi" w:hAnsiTheme="minorBidi"/>
        </w:rPr>
        <w:t>'</w:t>
      </w:r>
      <w:r w:rsidR="00234648" w:rsidRPr="00D14FE4">
        <w:rPr>
          <w:rFonts w:asciiTheme="minorBidi" w:hAnsiTheme="minorBidi"/>
        </w:rPr>
        <w:t>.</w:t>
      </w:r>
    </w:p>
    <w:p w14:paraId="7AA35387" w14:textId="587B2919" w:rsidR="00D14FE4" w:rsidRPr="00D14FE4" w:rsidRDefault="00D14FE4" w:rsidP="00D14FE4">
      <w:pPr>
        <w:pStyle w:val="a9"/>
        <w:numPr>
          <w:ilvl w:val="0"/>
          <w:numId w:val="3"/>
        </w:numPr>
        <w:bidi w:val="0"/>
        <w:rPr>
          <w:rFonts w:asciiTheme="minorBidi" w:hAnsiTheme="minorBidi"/>
        </w:rPr>
      </w:pPr>
      <w:r w:rsidRPr="00D14FE4">
        <w:rPr>
          <w:rFonts w:asciiTheme="minorBidi" w:hAnsiTheme="minorBidi"/>
        </w:rPr>
        <w:t>The 'model_measurements' folder will contain CSV files with data used for creating the battery model.</w:t>
      </w:r>
    </w:p>
    <w:p w14:paraId="4C2724DD" w14:textId="511F25BC" w:rsidR="00D14FE4" w:rsidRPr="00D14FE4" w:rsidRDefault="00D14FE4" w:rsidP="00D14FE4">
      <w:pPr>
        <w:pStyle w:val="a9"/>
        <w:numPr>
          <w:ilvl w:val="0"/>
          <w:numId w:val="3"/>
        </w:numPr>
        <w:bidi w:val="0"/>
        <w:rPr>
          <w:rFonts w:asciiTheme="minorBidi" w:hAnsiTheme="minorBidi"/>
        </w:rPr>
      </w:pPr>
      <w:r w:rsidRPr="00D14FE4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>'</w:t>
      </w:r>
      <w:r w:rsidRPr="00D14FE4">
        <w:rPr>
          <w:rFonts w:asciiTheme="minorBidi" w:hAnsiTheme="minorBidi"/>
        </w:rPr>
        <w:t>estimation_measurements</w:t>
      </w:r>
      <w:r>
        <w:rPr>
          <w:rFonts w:asciiTheme="minorBidi" w:hAnsiTheme="minorBidi"/>
        </w:rPr>
        <w:t>'</w:t>
      </w:r>
      <w:r w:rsidRPr="00D14FE4">
        <w:rPr>
          <w:rFonts w:asciiTheme="minorBidi" w:hAnsiTheme="minorBidi"/>
        </w:rPr>
        <w:t xml:space="preserve"> folder will contain CSV files with data used for SOC estimation.</w:t>
      </w:r>
    </w:p>
    <w:p w14:paraId="39725998" w14:textId="5C209A2F" w:rsidR="00D14FE4" w:rsidRPr="00D14FE4" w:rsidRDefault="00D14FE4" w:rsidP="00D14FE4">
      <w:pPr>
        <w:pStyle w:val="a9"/>
        <w:numPr>
          <w:ilvl w:val="0"/>
          <w:numId w:val="3"/>
        </w:numPr>
        <w:bidi w:val="0"/>
        <w:rPr>
          <w:rFonts w:asciiTheme="minorBidi" w:hAnsiTheme="minorBidi"/>
        </w:rPr>
      </w:pPr>
      <w:r w:rsidRPr="00D14FE4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>'</w:t>
      </w:r>
      <w:r w:rsidRPr="00D14FE4">
        <w:rPr>
          <w:rFonts w:asciiTheme="minorBidi" w:hAnsiTheme="minorBidi"/>
        </w:rPr>
        <w:t>outputs</w:t>
      </w:r>
      <w:r>
        <w:rPr>
          <w:rFonts w:asciiTheme="minorBidi" w:hAnsiTheme="minorBidi"/>
        </w:rPr>
        <w:t>'</w:t>
      </w:r>
      <w:r w:rsidRPr="00D14FE4">
        <w:rPr>
          <w:rFonts w:asciiTheme="minorBidi" w:hAnsiTheme="minorBidi"/>
        </w:rPr>
        <w:t xml:space="preserve"> folder will be empty initially. After running the program, the output files will be saved here.</w:t>
      </w:r>
    </w:p>
    <w:p w14:paraId="16AECA84" w14:textId="61490884" w:rsidR="001552E2" w:rsidRPr="001552E2" w:rsidRDefault="001552E2" w:rsidP="001552E2">
      <w:pPr>
        <w:pStyle w:val="a9"/>
        <w:numPr>
          <w:ilvl w:val="0"/>
          <w:numId w:val="1"/>
        </w:numPr>
        <w:bidi w:val="0"/>
        <w:rPr>
          <w:rFonts w:asciiTheme="minorBidi" w:hAnsiTheme="minorBidi"/>
        </w:rPr>
      </w:pPr>
      <w:r w:rsidRPr="001552E2">
        <w:rPr>
          <w:rFonts w:asciiTheme="minorBidi" w:hAnsiTheme="minorBidi"/>
          <w:b/>
          <w:bCs/>
        </w:rPr>
        <w:t>CSV for battery model creation:</w:t>
      </w:r>
      <w:r w:rsidRPr="001552E2">
        <w:rPr>
          <w:rFonts w:asciiTheme="minorBidi" w:hAnsiTheme="minorBidi"/>
        </w:rPr>
        <w:t xml:space="preserve"> Define a uniquely named CSV file that includes the following measurements: Time [sec], Voltage [V], Current [mA], QDischarge [mA/h], Temperature [°C], and SoC. If multiple models are being created, unique file names will help differentiate them. Save this file in the </w:t>
      </w:r>
      <w:r>
        <w:rPr>
          <w:rFonts w:asciiTheme="minorBidi" w:hAnsiTheme="minorBidi"/>
        </w:rPr>
        <w:t>'</w:t>
      </w:r>
      <w:r w:rsidRPr="001552E2">
        <w:rPr>
          <w:rFonts w:asciiTheme="minorBidi" w:hAnsiTheme="minorBidi"/>
        </w:rPr>
        <w:t>model_measurements</w:t>
      </w:r>
      <w:r>
        <w:rPr>
          <w:rFonts w:asciiTheme="minorBidi" w:hAnsiTheme="minorBidi"/>
        </w:rPr>
        <w:t>'</w:t>
      </w:r>
      <w:r w:rsidRPr="001552E2">
        <w:rPr>
          <w:rFonts w:asciiTheme="minorBidi" w:hAnsiTheme="minorBidi"/>
        </w:rPr>
        <w:t xml:space="preserve"> directory.</w:t>
      </w:r>
    </w:p>
    <w:p w14:paraId="39CD9E17" w14:textId="2FF0075F" w:rsidR="00DF186A" w:rsidRDefault="001552E2" w:rsidP="001552E2">
      <w:pPr>
        <w:pStyle w:val="a9"/>
        <w:numPr>
          <w:ilvl w:val="0"/>
          <w:numId w:val="1"/>
        </w:numPr>
        <w:bidi w:val="0"/>
        <w:rPr>
          <w:rFonts w:asciiTheme="minorBidi" w:hAnsiTheme="minorBidi"/>
        </w:rPr>
      </w:pPr>
      <w:r w:rsidRPr="001552E2">
        <w:rPr>
          <w:rFonts w:asciiTheme="minorBidi" w:hAnsiTheme="minorBidi"/>
          <w:b/>
          <w:bCs/>
        </w:rPr>
        <w:t xml:space="preserve">CSV for SOC estimation: </w:t>
      </w:r>
      <w:r w:rsidRPr="001552E2">
        <w:rPr>
          <w:rFonts w:asciiTheme="minorBidi" w:hAnsiTheme="minorBidi"/>
        </w:rPr>
        <w:t xml:space="preserve">Define a uniquely named CSV file that includes the following measurements: Time [sec], Voltage [V], Current [mA], QDischarge [mA/h], Temperature [°C], and SoC. Unique file names will help distinguish between multiple estimations. Save this file in the </w:t>
      </w:r>
      <w:r>
        <w:rPr>
          <w:rFonts w:asciiTheme="minorBidi" w:hAnsiTheme="minorBidi"/>
        </w:rPr>
        <w:t>'</w:t>
      </w:r>
      <w:r w:rsidRPr="001552E2">
        <w:rPr>
          <w:rFonts w:asciiTheme="minorBidi" w:hAnsiTheme="minorBidi"/>
        </w:rPr>
        <w:t>estimation_measurements</w:t>
      </w:r>
      <w:r>
        <w:rPr>
          <w:rFonts w:asciiTheme="minorBidi" w:hAnsiTheme="minorBidi"/>
        </w:rPr>
        <w:t>'</w:t>
      </w:r>
      <w:r w:rsidRPr="001552E2">
        <w:rPr>
          <w:rFonts w:asciiTheme="minorBidi" w:hAnsiTheme="minorBidi"/>
        </w:rPr>
        <w:t xml:space="preserve"> directory.</w:t>
      </w:r>
    </w:p>
    <w:p w14:paraId="0C597D46" w14:textId="480456D5" w:rsidR="003467DD" w:rsidRPr="003467DD" w:rsidRDefault="003467DD" w:rsidP="003467DD">
      <w:pPr>
        <w:pStyle w:val="a9"/>
        <w:numPr>
          <w:ilvl w:val="0"/>
          <w:numId w:val="1"/>
        </w:numPr>
        <w:bidi w:val="0"/>
        <w:rPr>
          <w:rFonts w:asciiTheme="minorBidi" w:hAnsiTheme="minorBidi"/>
        </w:rPr>
      </w:pPr>
      <w:r w:rsidRPr="003467DD">
        <w:rPr>
          <w:rFonts w:asciiTheme="minorBidi" w:hAnsiTheme="minorBidi"/>
          <w:b/>
          <w:bCs/>
        </w:rPr>
        <w:t>JSON Configuration File:</w:t>
      </w:r>
      <w:r w:rsidRPr="003467DD">
        <w:rPr>
          <w:rFonts w:asciiTheme="minorBidi" w:hAnsiTheme="minorBidi"/>
        </w:rPr>
        <w:t xml:space="preserve"> Open the attached config.json file in your Python project and configure the parameters as described in the instructions below.</w:t>
      </w:r>
    </w:p>
    <w:p w14:paraId="7BA84A0C" w14:textId="087BDD0C" w:rsidR="00DF186A" w:rsidRDefault="00DF186A" w:rsidP="00A90669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1B6B4C">
        <w:rPr>
          <w:rFonts w:asciiTheme="minorBidi" w:hAnsiTheme="minorBidi"/>
          <w:b/>
          <w:bCs/>
          <w:sz w:val="28"/>
          <w:szCs w:val="28"/>
          <w:u w:val="single"/>
        </w:rPr>
        <w:t>Json file configuration</w:t>
      </w:r>
      <w:r w:rsidR="00A90669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="00A90669" w:rsidRPr="00A90669">
        <w:rPr>
          <w:rFonts w:asciiTheme="minorBidi" w:hAnsiTheme="minorBidi"/>
          <w:b/>
          <w:bCs/>
          <w:sz w:val="28"/>
          <w:szCs w:val="28"/>
          <w:u w:val="single"/>
        </w:rPr>
        <w:t>Overview</w:t>
      </w:r>
      <w:r w:rsidR="001B6B4C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6C29AF7B" w14:textId="54EC8F08" w:rsidR="001B6B4C" w:rsidRPr="001B6B4C" w:rsidRDefault="00A90669" w:rsidP="00A90669">
      <w:pPr>
        <w:bidi w:val="0"/>
        <w:rPr>
          <w:rFonts w:asciiTheme="minorBidi" w:hAnsiTheme="minorBidi"/>
        </w:rPr>
      </w:pPr>
      <w:r w:rsidRPr="00A90669">
        <w:rPr>
          <w:rFonts w:asciiTheme="minorBidi" w:hAnsiTheme="minorBidi"/>
        </w:rPr>
        <w:t>This JSON file is designed to define all necessary parameters without requiring any changes to the code. The parameters are organized into four sections:</w:t>
      </w:r>
      <w:r w:rsidR="001B6B4C">
        <w:rPr>
          <w:rFonts w:asciiTheme="minorBidi" w:hAnsiTheme="minorBidi"/>
        </w:rPr>
        <w:t xml:space="preserve"> </w:t>
      </w:r>
    </w:p>
    <w:p w14:paraId="500244BA" w14:textId="0B82DE10" w:rsidR="00DF186A" w:rsidRDefault="001B6B4C" w:rsidP="00DF186A">
      <w:pPr>
        <w:pStyle w:val="a9"/>
        <w:numPr>
          <w:ilvl w:val="0"/>
          <w:numId w:val="2"/>
        </w:numPr>
        <w:bidi w:val="0"/>
        <w:rPr>
          <w:rFonts w:asciiTheme="minorBidi" w:hAnsiTheme="minorBidi"/>
        </w:rPr>
      </w:pPr>
      <w:r w:rsidRPr="00D807A9">
        <w:rPr>
          <w:rFonts w:asciiTheme="minorBidi" w:hAnsiTheme="minorBidi"/>
          <w:b/>
          <w:bCs/>
        </w:rPr>
        <w:t>Paths:</w:t>
      </w:r>
    </w:p>
    <w:p w14:paraId="7A266690" w14:textId="55E736F7" w:rsidR="001B6B4C" w:rsidRDefault="001B6B4C" w:rsidP="00DE42ED">
      <w:pPr>
        <w:pStyle w:val="a9"/>
        <w:numPr>
          <w:ilvl w:val="0"/>
          <w:numId w:val="4"/>
        </w:numPr>
        <w:bidi w:val="0"/>
        <w:rPr>
          <w:rFonts w:asciiTheme="minorBidi" w:hAnsiTheme="minorBidi"/>
        </w:rPr>
      </w:pPr>
      <w:r w:rsidRPr="00DE42ED">
        <w:rPr>
          <w:rFonts w:asciiTheme="minorBidi" w:hAnsiTheme="minorBidi"/>
          <w:b/>
          <w:bCs/>
        </w:rPr>
        <w:t>Model</w:t>
      </w:r>
      <w:r w:rsidR="00DE42E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E42ED" w:rsidRPr="00DE42ED">
        <w:rPr>
          <w:rFonts w:asciiTheme="minorBidi" w:hAnsiTheme="minorBidi"/>
        </w:rPr>
        <w:t>A list of paths to the CSV files containing model measurements.</w:t>
      </w:r>
    </w:p>
    <w:p w14:paraId="436A6A68" w14:textId="398F39AB" w:rsidR="001B6B4C" w:rsidRDefault="001B6B4C" w:rsidP="00DE42ED">
      <w:pPr>
        <w:pStyle w:val="a9"/>
        <w:numPr>
          <w:ilvl w:val="0"/>
          <w:numId w:val="4"/>
        </w:numPr>
        <w:bidi w:val="0"/>
        <w:rPr>
          <w:rFonts w:asciiTheme="minorBidi" w:hAnsiTheme="minorBidi"/>
        </w:rPr>
      </w:pPr>
      <w:r w:rsidRPr="00DE42ED">
        <w:rPr>
          <w:rFonts w:asciiTheme="minorBidi" w:hAnsiTheme="minorBidi"/>
          <w:b/>
          <w:bCs/>
        </w:rPr>
        <w:t>Input_files</w:t>
      </w:r>
      <w:r w:rsidR="00DE42E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E42ED" w:rsidRPr="00DE42ED">
        <w:rPr>
          <w:rFonts w:asciiTheme="minorBidi" w:hAnsiTheme="minorBidi"/>
        </w:rPr>
        <w:t>A list of paths to the CSV files with estimation measurements</w:t>
      </w:r>
      <w:r>
        <w:rPr>
          <w:rFonts w:asciiTheme="minorBidi" w:hAnsiTheme="minorBidi"/>
        </w:rPr>
        <w:t>.</w:t>
      </w:r>
    </w:p>
    <w:p w14:paraId="48DDED45" w14:textId="731B0E8B" w:rsidR="001B6B4C" w:rsidRDefault="001B6B4C" w:rsidP="00DE42ED">
      <w:pPr>
        <w:pStyle w:val="a9"/>
        <w:numPr>
          <w:ilvl w:val="0"/>
          <w:numId w:val="4"/>
        </w:numPr>
        <w:bidi w:val="0"/>
        <w:rPr>
          <w:rFonts w:asciiTheme="minorBidi" w:hAnsiTheme="minorBidi"/>
        </w:rPr>
      </w:pPr>
      <w:r w:rsidRPr="00DE42ED">
        <w:rPr>
          <w:rFonts w:asciiTheme="minorBidi" w:hAnsiTheme="minorBidi"/>
          <w:b/>
          <w:bCs/>
        </w:rPr>
        <w:t>output_directory</w:t>
      </w:r>
      <w:r w:rsidR="00DE42E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E42ED" w:rsidRPr="00DE42ED">
        <w:rPr>
          <w:rFonts w:asciiTheme="minorBidi" w:hAnsiTheme="minorBidi"/>
        </w:rPr>
        <w:t>The path to the directory where output files will be saved.</w:t>
      </w:r>
    </w:p>
    <w:p w14:paraId="6858C18D" w14:textId="150F31C9" w:rsidR="00D807A9" w:rsidRDefault="00D807A9" w:rsidP="00DE42ED">
      <w:pPr>
        <w:pStyle w:val="a9"/>
        <w:numPr>
          <w:ilvl w:val="0"/>
          <w:numId w:val="2"/>
        </w:numPr>
        <w:bidi w:val="0"/>
        <w:rPr>
          <w:rFonts w:asciiTheme="minorBidi" w:hAnsiTheme="minorBidi"/>
        </w:rPr>
      </w:pPr>
      <w:r w:rsidRPr="00D807A9">
        <w:rPr>
          <w:rFonts w:asciiTheme="minorBidi" w:hAnsiTheme="minorBidi"/>
          <w:b/>
          <w:bCs/>
        </w:rPr>
        <w:t>Titles</w:t>
      </w:r>
      <w:r w:rsidR="00DE42ED">
        <w:rPr>
          <w:rFonts w:asciiTheme="minorBidi" w:hAnsiTheme="minorBidi"/>
          <w:b/>
          <w:bCs/>
        </w:rPr>
        <w:t>:</w:t>
      </w:r>
      <w:r w:rsidR="00DE42ED" w:rsidRPr="00DE42ED">
        <w:t xml:space="preserve"> </w:t>
      </w:r>
      <w:r w:rsidR="00DE42ED" w:rsidRPr="00DE42ED">
        <w:rPr>
          <w:rFonts w:asciiTheme="minorBidi" w:hAnsiTheme="minorBidi"/>
        </w:rPr>
        <w:t>This section specifies the titles used in the CSV files</w:t>
      </w:r>
      <w:r w:rsidRPr="00DE42ED">
        <w:rPr>
          <w:rFonts w:asciiTheme="minorBidi" w:hAnsiTheme="minorBidi"/>
        </w:rPr>
        <w:t>.</w:t>
      </w:r>
    </w:p>
    <w:p w14:paraId="32687987" w14:textId="70EDBAC6" w:rsidR="00D807A9" w:rsidRDefault="00D807A9" w:rsidP="00DE42ED">
      <w:pPr>
        <w:pStyle w:val="a9"/>
        <w:numPr>
          <w:ilvl w:val="0"/>
          <w:numId w:val="6"/>
        </w:numPr>
        <w:bidi w:val="0"/>
        <w:rPr>
          <w:rFonts w:asciiTheme="minorBidi" w:hAnsiTheme="minorBidi"/>
        </w:rPr>
      </w:pPr>
      <w:r w:rsidRPr="00DE42ED">
        <w:rPr>
          <w:rFonts w:asciiTheme="minorBidi" w:hAnsiTheme="minorBidi"/>
          <w:b/>
          <w:bCs/>
        </w:rPr>
        <w:t>Voltage</w:t>
      </w:r>
      <w:r w:rsidR="00DE42E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E42ED" w:rsidRPr="00DE42ED">
        <w:rPr>
          <w:rFonts w:asciiTheme="minorBidi" w:hAnsiTheme="minorBidi"/>
        </w:rPr>
        <w:t>The title for voltage measurements, specified in volts.</w:t>
      </w:r>
    </w:p>
    <w:p w14:paraId="29EC2246" w14:textId="14CA77D6" w:rsidR="00D807A9" w:rsidRDefault="00D807A9" w:rsidP="00DE42ED">
      <w:pPr>
        <w:pStyle w:val="a9"/>
        <w:numPr>
          <w:ilvl w:val="0"/>
          <w:numId w:val="6"/>
        </w:numPr>
        <w:bidi w:val="0"/>
        <w:rPr>
          <w:rFonts w:asciiTheme="minorBidi" w:hAnsiTheme="minorBidi"/>
        </w:rPr>
      </w:pPr>
      <w:r w:rsidRPr="00DE42ED">
        <w:rPr>
          <w:rFonts w:asciiTheme="minorBidi" w:hAnsiTheme="minorBidi"/>
          <w:b/>
          <w:bCs/>
        </w:rPr>
        <w:t>Current</w:t>
      </w:r>
      <w:r w:rsidR="00DE42E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E42ED" w:rsidRPr="00DE42ED">
        <w:rPr>
          <w:rFonts w:asciiTheme="minorBidi" w:hAnsiTheme="minorBidi"/>
        </w:rPr>
        <w:t>The title for current measurements, specified in amperes</w:t>
      </w:r>
      <w:r>
        <w:rPr>
          <w:rFonts w:asciiTheme="minorBidi" w:hAnsiTheme="minorBidi"/>
        </w:rPr>
        <w:t>.</w:t>
      </w:r>
    </w:p>
    <w:p w14:paraId="540DE09A" w14:textId="01458A84" w:rsidR="00D807A9" w:rsidRDefault="006C10BF" w:rsidP="00DE42ED">
      <w:pPr>
        <w:pStyle w:val="a9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q</w:t>
      </w:r>
      <w:r w:rsidR="00D807A9" w:rsidRPr="00DE42ED">
        <w:rPr>
          <w:rFonts w:asciiTheme="minorBidi" w:hAnsiTheme="minorBidi"/>
          <w:b/>
          <w:bCs/>
        </w:rPr>
        <w:t>_counting</w:t>
      </w:r>
      <w:r w:rsidR="00DE42ED">
        <w:rPr>
          <w:rFonts w:asciiTheme="minorBidi" w:hAnsiTheme="minorBidi"/>
          <w:b/>
          <w:bCs/>
        </w:rPr>
        <w:t>:</w:t>
      </w:r>
      <w:r w:rsidR="00DE42ED" w:rsidRPr="00DE42ED">
        <w:t xml:space="preserve"> </w:t>
      </w:r>
      <w:r w:rsidR="00DE42ED" w:rsidRPr="00DE42ED">
        <w:rPr>
          <w:rFonts w:asciiTheme="minorBidi" w:hAnsiTheme="minorBidi"/>
        </w:rPr>
        <w:t>The title for the discharge measurement, indicating the amount of charge the battery consumes, measured in milliampere-hours. This is used when comparing the estimation to the coulomb counting method, especially when a commercial state of charge (SOC) estimation is unavailable</w:t>
      </w:r>
      <w:r w:rsidR="007D3F03">
        <w:rPr>
          <w:rFonts w:asciiTheme="minorBidi" w:hAnsiTheme="minorBidi"/>
        </w:rPr>
        <w:t>.</w:t>
      </w:r>
    </w:p>
    <w:p w14:paraId="56F33FB3" w14:textId="5AD90C0D" w:rsidR="00BD65AD" w:rsidRDefault="00BD65AD" w:rsidP="00B73869">
      <w:pPr>
        <w:pStyle w:val="a9"/>
        <w:numPr>
          <w:ilvl w:val="0"/>
          <w:numId w:val="6"/>
        </w:numPr>
        <w:bidi w:val="0"/>
        <w:rPr>
          <w:rFonts w:asciiTheme="minorBidi" w:hAnsiTheme="minorBidi"/>
        </w:rPr>
      </w:pPr>
      <w:r w:rsidRPr="00B73869">
        <w:rPr>
          <w:rFonts w:asciiTheme="minorBidi" w:hAnsiTheme="minorBidi"/>
          <w:b/>
          <w:bCs/>
        </w:rPr>
        <w:t>Time</w:t>
      </w:r>
      <w:r w:rsidR="00B73869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B73869" w:rsidRPr="00B73869">
        <w:rPr>
          <w:rFonts w:asciiTheme="minorBidi" w:hAnsiTheme="minorBidi"/>
        </w:rPr>
        <w:t>The title for time measurements, specified in seconds.</w:t>
      </w:r>
    </w:p>
    <w:p w14:paraId="23171921" w14:textId="7F67B648" w:rsidR="00BD65AD" w:rsidRDefault="00BD65AD" w:rsidP="00B73869">
      <w:pPr>
        <w:pStyle w:val="a9"/>
        <w:numPr>
          <w:ilvl w:val="0"/>
          <w:numId w:val="6"/>
        </w:numPr>
        <w:bidi w:val="0"/>
        <w:rPr>
          <w:rFonts w:asciiTheme="minorBidi" w:hAnsiTheme="minorBidi"/>
        </w:rPr>
      </w:pPr>
      <w:r w:rsidRPr="00B73869">
        <w:rPr>
          <w:rFonts w:asciiTheme="minorBidi" w:hAnsiTheme="minorBidi"/>
          <w:b/>
          <w:bCs/>
        </w:rPr>
        <w:t>Temperature</w:t>
      </w:r>
      <w:r w:rsidR="00B73869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B73869" w:rsidRPr="00B73869">
        <w:rPr>
          <w:rFonts w:asciiTheme="minorBidi" w:hAnsiTheme="minorBidi"/>
        </w:rPr>
        <w:t>The title for temperature measurements, specified in degrees Celsius.</w:t>
      </w:r>
    </w:p>
    <w:p w14:paraId="47DCB88B" w14:textId="7DB58E58" w:rsidR="00BD65AD" w:rsidRPr="00BD65AD" w:rsidRDefault="00BD65AD" w:rsidP="00B73869">
      <w:pPr>
        <w:pStyle w:val="a9"/>
        <w:numPr>
          <w:ilvl w:val="0"/>
          <w:numId w:val="6"/>
        </w:numPr>
        <w:bidi w:val="0"/>
        <w:rPr>
          <w:rFonts w:asciiTheme="minorBidi" w:hAnsiTheme="minorBidi"/>
        </w:rPr>
      </w:pPr>
      <w:r w:rsidRPr="00B73869">
        <w:rPr>
          <w:rFonts w:asciiTheme="minorBidi" w:hAnsiTheme="minorBidi"/>
          <w:b/>
          <w:bCs/>
        </w:rPr>
        <w:t>SOC</w:t>
      </w:r>
      <w:r w:rsidR="00B73869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B73869" w:rsidRPr="00B73869">
        <w:rPr>
          <w:rFonts w:asciiTheme="minorBidi" w:hAnsiTheme="minorBidi"/>
        </w:rPr>
        <w:t>The title for the commercial state of charge (SOC) estimation.</w:t>
      </w:r>
    </w:p>
    <w:p w14:paraId="5BFF29A3" w14:textId="7E3BD17B" w:rsidR="00D807A9" w:rsidRDefault="00D807A9" w:rsidP="00B2193A">
      <w:pPr>
        <w:pStyle w:val="a9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Rint_model_params:</w:t>
      </w:r>
      <w:r>
        <w:rPr>
          <w:rFonts w:asciiTheme="minorBidi" w:hAnsiTheme="minorBidi"/>
        </w:rPr>
        <w:t xml:space="preserve"> </w:t>
      </w:r>
      <w:r w:rsidR="00B2193A" w:rsidRPr="00B2193A">
        <w:rPr>
          <w:rFonts w:asciiTheme="minorBidi" w:hAnsiTheme="minorBidi"/>
        </w:rPr>
        <w:t>Parameters for the Rint battery model (an electrical model) and the type of model to be built.</w:t>
      </w:r>
    </w:p>
    <w:p w14:paraId="71A54E6C" w14:textId="3812BEB5" w:rsidR="00BD65AD" w:rsidRDefault="006C10BF" w:rsidP="00B2193A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</w:t>
      </w:r>
      <w:r w:rsidR="00A13794" w:rsidRPr="00B2193A">
        <w:rPr>
          <w:rFonts w:asciiTheme="minorBidi" w:hAnsiTheme="minorBidi"/>
          <w:b/>
          <w:bCs/>
        </w:rPr>
        <w:t>0</w:t>
      </w:r>
      <w:r w:rsidR="00B2193A">
        <w:rPr>
          <w:rFonts w:asciiTheme="minorBidi" w:hAnsiTheme="minorBidi"/>
        </w:rPr>
        <w:t>:</w:t>
      </w:r>
      <w:r w:rsidR="00A13794">
        <w:rPr>
          <w:rFonts w:asciiTheme="minorBidi" w:hAnsiTheme="minorBidi"/>
        </w:rPr>
        <w:t xml:space="preserve"> </w:t>
      </w:r>
      <w:r w:rsidR="00B2193A" w:rsidRPr="00B2193A">
        <w:rPr>
          <w:rFonts w:asciiTheme="minorBidi" w:hAnsiTheme="minorBidi"/>
        </w:rPr>
        <w:t>The resistance, specified in ohms</w:t>
      </w:r>
      <w:r w:rsidR="00A13794">
        <w:rPr>
          <w:rFonts w:asciiTheme="minorBidi" w:hAnsiTheme="minorBidi"/>
        </w:rPr>
        <w:t>.</w:t>
      </w:r>
    </w:p>
    <w:p w14:paraId="3CB967F9" w14:textId="0B4DB5A1" w:rsidR="00A13794" w:rsidRDefault="006C10BF" w:rsidP="00562F40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q</w:t>
      </w:r>
      <w:r w:rsidR="00562F40">
        <w:rPr>
          <w:rFonts w:asciiTheme="minorBidi" w:hAnsiTheme="minorBidi"/>
        </w:rPr>
        <w:t>:</w:t>
      </w:r>
      <w:r w:rsidR="00A13794">
        <w:rPr>
          <w:rFonts w:asciiTheme="minorBidi" w:hAnsiTheme="minorBidi"/>
        </w:rPr>
        <w:t xml:space="preserve"> </w:t>
      </w:r>
      <w:r w:rsidR="00562F40" w:rsidRPr="00562F40">
        <w:rPr>
          <w:rFonts w:asciiTheme="minorBidi" w:hAnsiTheme="minorBidi"/>
        </w:rPr>
        <w:t>The amount of charge per battery cell</w:t>
      </w:r>
      <w:r w:rsidR="00A13794">
        <w:rPr>
          <w:rFonts w:asciiTheme="minorBidi" w:hAnsiTheme="minorBidi"/>
        </w:rPr>
        <w:t>.</w:t>
      </w:r>
    </w:p>
    <w:p w14:paraId="2D404A35" w14:textId="37AA4167" w:rsidR="00A13794" w:rsidRDefault="006C10BF" w:rsidP="00562F40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s</w:t>
      </w:r>
      <w:r w:rsidR="00562F40">
        <w:rPr>
          <w:rFonts w:asciiTheme="minorBidi" w:hAnsiTheme="minorBidi"/>
        </w:rPr>
        <w:t>:</w:t>
      </w:r>
      <w:r w:rsidR="00A13794">
        <w:rPr>
          <w:rFonts w:asciiTheme="minorBidi" w:hAnsiTheme="minorBidi"/>
        </w:rPr>
        <w:t xml:space="preserve"> </w:t>
      </w:r>
      <w:r w:rsidR="00562F40" w:rsidRPr="00562F40">
        <w:rPr>
          <w:rFonts w:asciiTheme="minorBidi" w:hAnsiTheme="minorBidi"/>
        </w:rPr>
        <w:t>The number of battery cells connected in series</w:t>
      </w:r>
      <w:r w:rsidR="007B634A">
        <w:rPr>
          <w:rFonts w:asciiTheme="minorBidi" w:hAnsiTheme="minorBidi"/>
        </w:rPr>
        <w:t>.</w:t>
      </w:r>
    </w:p>
    <w:p w14:paraId="14DC17CD" w14:textId="0D5D9F33" w:rsidR="007B634A" w:rsidRDefault="006C10BF" w:rsidP="00562F40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p</w:t>
      </w:r>
      <w:r w:rsidR="00562F40">
        <w:rPr>
          <w:rFonts w:asciiTheme="minorBidi" w:hAnsiTheme="minorBidi"/>
        </w:rPr>
        <w:t>:</w:t>
      </w:r>
      <w:r w:rsidR="007B634A">
        <w:rPr>
          <w:rFonts w:asciiTheme="minorBidi" w:hAnsiTheme="minorBidi"/>
        </w:rPr>
        <w:t xml:space="preserve"> </w:t>
      </w:r>
      <w:r w:rsidR="00562F40" w:rsidRPr="00562F40">
        <w:rPr>
          <w:rFonts w:asciiTheme="minorBidi" w:hAnsiTheme="minorBidi"/>
        </w:rPr>
        <w:t>The number of battery cells connected in parallel</w:t>
      </w:r>
      <w:r w:rsidR="007B634A">
        <w:rPr>
          <w:rFonts w:asciiTheme="minorBidi" w:hAnsiTheme="minorBidi"/>
        </w:rPr>
        <w:t xml:space="preserve">. </w:t>
      </w:r>
    </w:p>
    <w:p w14:paraId="3A034F55" w14:textId="031E441D" w:rsidR="007B634A" w:rsidRDefault="006C10BF" w:rsidP="00057CC8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s</w:t>
      </w:r>
      <w:r w:rsidR="007B634A" w:rsidRPr="00562F40">
        <w:rPr>
          <w:rFonts w:asciiTheme="minorBidi" w:hAnsiTheme="minorBidi"/>
          <w:b/>
          <w:bCs/>
        </w:rPr>
        <w:t>oc_degree</w:t>
      </w:r>
      <w:r w:rsidR="00562F40">
        <w:rPr>
          <w:rFonts w:asciiTheme="minorBidi" w:hAnsiTheme="minorBidi"/>
        </w:rPr>
        <w:t>:</w:t>
      </w:r>
      <w:r w:rsidR="007B634A">
        <w:rPr>
          <w:rFonts w:asciiTheme="minorBidi" w:hAnsiTheme="minorBidi"/>
        </w:rPr>
        <w:t xml:space="preserve"> </w:t>
      </w:r>
      <w:r w:rsidR="00057CC8" w:rsidRPr="00057CC8">
        <w:rPr>
          <w:rFonts w:asciiTheme="minorBidi" w:hAnsiTheme="minorBidi"/>
        </w:rPr>
        <w:t xml:space="preserve">The degree of the polynomial approximation for the state of charge. This is a list with two values: the first value is always 1 for linear </w:t>
      </w:r>
      <w:r w:rsidR="00057CC8" w:rsidRPr="00057CC8">
        <w:rPr>
          <w:rFonts w:asciiTheme="minorBidi" w:hAnsiTheme="minorBidi"/>
        </w:rPr>
        <w:lastRenderedPageBreak/>
        <w:t>estimation, and the second value specifies the polynomial degree (default is 6).</w:t>
      </w:r>
    </w:p>
    <w:p w14:paraId="6005D111" w14:textId="51137235" w:rsidR="007B634A" w:rsidRDefault="007B634A" w:rsidP="00057CC8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 w:rsidRPr="00057CC8">
        <w:rPr>
          <w:rFonts w:asciiTheme="minorBidi" w:hAnsiTheme="minorBidi"/>
          <w:b/>
          <w:bCs/>
        </w:rPr>
        <w:t>temperature_degree</w:t>
      </w:r>
      <w:r w:rsidR="00057CC8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57CC8" w:rsidRPr="00057CC8">
        <w:rPr>
          <w:rFonts w:asciiTheme="minorBidi" w:hAnsiTheme="minorBidi"/>
        </w:rPr>
        <w:t>The degree of the polynomial approximation for temperature. For the Rint model, the default is 0 (indicating that temperature is not used).</w:t>
      </w:r>
    </w:p>
    <w:p w14:paraId="37ED35EC" w14:textId="01BB98DE" w:rsidR="007B634A" w:rsidRDefault="007B634A" w:rsidP="00057CC8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 w:rsidRPr="00057CC8">
        <w:rPr>
          <w:rFonts w:asciiTheme="minorBidi" w:hAnsiTheme="minorBidi"/>
          <w:b/>
          <w:bCs/>
        </w:rPr>
        <w:t>adjusted_soc</w:t>
      </w:r>
      <w:r w:rsidR="00057CC8">
        <w:rPr>
          <w:rFonts w:asciiTheme="minorBidi" w:hAnsiTheme="minorBidi"/>
        </w:rPr>
        <w:t>:</w:t>
      </w:r>
      <w:r w:rsidR="00416D18">
        <w:rPr>
          <w:rFonts w:asciiTheme="minorBidi" w:hAnsiTheme="minorBidi"/>
        </w:rPr>
        <w:t xml:space="preserve"> </w:t>
      </w:r>
      <w:r w:rsidR="00057CC8" w:rsidRPr="00057CC8">
        <w:rPr>
          <w:rFonts w:asciiTheme="minorBidi" w:hAnsiTheme="minorBidi"/>
        </w:rPr>
        <w:t xml:space="preserve">Set to </w:t>
      </w:r>
      <w:r w:rsidR="00057CC8">
        <w:rPr>
          <w:rFonts w:asciiTheme="minorBidi" w:hAnsiTheme="minorBidi"/>
        </w:rPr>
        <w:t>'</w:t>
      </w:r>
      <w:r w:rsidR="00057CC8" w:rsidRPr="00057CC8">
        <w:rPr>
          <w:rFonts w:asciiTheme="minorBidi" w:hAnsiTheme="minorBidi"/>
        </w:rPr>
        <w:t>true</w:t>
      </w:r>
      <w:r w:rsidR="00057CC8">
        <w:rPr>
          <w:rFonts w:asciiTheme="minorBidi" w:hAnsiTheme="minorBidi"/>
        </w:rPr>
        <w:t>'</w:t>
      </w:r>
      <w:r w:rsidR="00057CC8" w:rsidRPr="00057CC8">
        <w:rPr>
          <w:rFonts w:asciiTheme="minorBidi" w:hAnsiTheme="minorBidi"/>
        </w:rPr>
        <w:t xml:space="preserve"> if commercial SOC estimation data is available; otherwise, set to </w:t>
      </w:r>
      <w:r w:rsidR="00057CC8">
        <w:rPr>
          <w:rFonts w:asciiTheme="minorBidi" w:hAnsiTheme="minorBidi"/>
        </w:rPr>
        <w:t>'</w:t>
      </w:r>
      <w:r w:rsidR="00057CC8" w:rsidRPr="00057CC8">
        <w:rPr>
          <w:rFonts w:asciiTheme="minorBidi" w:hAnsiTheme="minorBidi"/>
        </w:rPr>
        <w:t>false</w:t>
      </w:r>
      <w:r w:rsidR="00057CC8">
        <w:rPr>
          <w:rFonts w:asciiTheme="minorBidi" w:hAnsiTheme="minorBidi"/>
        </w:rPr>
        <w:t>'</w:t>
      </w:r>
      <w:r w:rsidR="00057CC8" w:rsidRPr="00057CC8">
        <w:rPr>
          <w:rFonts w:asciiTheme="minorBidi" w:hAnsiTheme="minorBidi"/>
        </w:rPr>
        <w:t>.</w:t>
      </w:r>
    </w:p>
    <w:p w14:paraId="4B785B03" w14:textId="255DDF59" w:rsidR="00416D18" w:rsidRDefault="00416D18" w:rsidP="00057CC8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 w:rsidRPr="00057CC8">
        <w:rPr>
          <w:rFonts w:asciiTheme="minorBidi" w:hAnsiTheme="minorBidi"/>
          <w:b/>
          <w:bCs/>
        </w:rPr>
        <w:t>temperature_flag</w:t>
      </w:r>
      <w:r w:rsidR="00057CC8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57CC8" w:rsidRPr="00057CC8">
        <w:rPr>
          <w:rFonts w:asciiTheme="minorBidi" w:hAnsiTheme="minorBidi"/>
        </w:rPr>
        <w:t xml:space="preserve">Set to </w:t>
      </w:r>
      <w:r w:rsidR="002E10F3">
        <w:rPr>
          <w:rFonts w:asciiTheme="minorBidi" w:hAnsiTheme="minorBidi"/>
        </w:rPr>
        <w:t>'</w:t>
      </w:r>
      <w:r w:rsidR="00057CC8" w:rsidRPr="00057CC8">
        <w:rPr>
          <w:rFonts w:asciiTheme="minorBidi" w:hAnsiTheme="minorBidi"/>
        </w:rPr>
        <w:t>true</w:t>
      </w:r>
      <w:r w:rsidR="002E10F3">
        <w:rPr>
          <w:rFonts w:asciiTheme="minorBidi" w:hAnsiTheme="minorBidi"/>
        </w:rPr>
        <w:t>'</w:t>
      </w:r>
      <w:r w:rsidR="00057CC8" w:rsidRPr="00057CC8">
        <w:rPr>
          <w:rFonts w:asciiTheme="minorBidi" w:hAnsiTheme="minorBidi"/>
        </w:rPr>
        <w:t xml:space="preserve"> if the model considers the temperature factor (creating a three-dimensional model with SOC as a function of temperature and open-circuit voltage (OCV)); set to </w:t>
      </w:r>
      <w:r w:rsidR="002E10F3">
        <w:rPr>
          <w:rFonts w:asciiTheme="minorBidi" w:hAnsiTheme="minorBidi"/>
        </w:rPr>
        <w:t>'</w:t>
      </w:r>
      <w:r w:rsidR="00057CC8" w:rsidRPr="00057CC8">
        <w:rPr>
          <w:rFonts w:asciiTheme="minorBidi" w:hAnsiTheme="minorBidi"/>
        </w:rPr>
        <w:t>false</w:t>
      </w:r>
      <w:r w:rsidR="002E10F3">
        <w:rPr>
          <w:rFonts w:asciiTheme="minorBidi" w:hAnsiTheme="minorBidi"/>
        </w:rPr>
        <w:t>'</w:t>
      </w:r>
      <w:r w:rsidR="00057CC8" w:rsidRPr="00057CC8">
        <w:rPr>
          <w:rFonts w:asciiTheme="minorBidi" w:hAnsiTheme="minorBidi"/>
        </w:rPr>
        <w:t xml:space="preserve"> if SOC is modeled only as a function of OCV.</w:t>
      </w:r>
    </w:p>
    <w:p w14:paraId="28F07130" w14:textId="4A3B508C" w:rsidR="006C10BF" w:rsidRDefault="006C10BF" w:rsidP="006C10BF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Initial_state</w:t>
      </w:r>
      <w:r w:rsidRPr="006C10BF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set the value of initial state of Kalman filter.</w:t>
      </w:r>
    </w:p>
    <w:p w14:paraId="3CA2CEAF" w14:textId="28AC1E67" w:rsidR="006C10BF" w:rsidRDefault="006C10BF" w:rsidP="006C10BF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P:</w:t>
      </w:r>
      <w:r>
        <w:rPr>
          <w:rFonts w:asciiTheme="minorBidi" w:hAnsiTheme="minorBidi"/>
        </w:rPr>
        <w:t xml:space="preserve"> set the value of c</w:t>
      </w:r>
      <w:r w:rsidRPr="006C10BF">
        <w:rPr>
          <w:rFonts w:asciiTheme="minorBidi" w:hAnsiTheme="minorBidi"/>
        </w:rPr>
        <w:t xml:space="preserve">ovariance matrix of the </w:t>
      </w:r>
      <w:r>
        <w:rPr>
          <w:rFonts w:asciiTheme="minorBidi" w:hAnsiTheme="minorBidi"/>
        </w:rPr>
        <w:t>estimation</w:t>
      </w:r>
      <w:r w:rsidRPr="006C10BF">
        <w:rPr>
          <w:rFonts w:asciiTheme="minorBidi" w:hAnsiTheme="minorBidi"/>
        </w:rPr>
        <w:t xml:space="preserve"> error</w:t>
      </w:r>
      <w:r w:rsidR="00497CD0">
        <w:rPr>
          <w:rFonts w:asciiTheme="minorBidi" w:hAnsiTheme="minorBidi"/>
        </w:rPr>
        <w:t>.</w:t>
      </w:r>
    </w:p>
    <w:p w14:paraId="183C274F" w14:textId="0C9E1C30" w:rsidR="006C10BF" w:rsidRDefault="006C10BF" w:rsidP="006C10BF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Q:</w:t>
      </w:r>
      <w:r>
        <w:rPr>
          <w:rFonts w:asciiTheme="minorBidi" w:hAnsiTheme="minorBidi"/>
        </w:rPr>
        <w:t xml:space="preserve"> set the value of c</w:t>
      </w:r>
      <w:r w:rsidRPr="006C10BF">
        <w:rPr>
          <w:rFonts w:asciiTheme="minorBidi" w:hAnsiTheme="minorBidi"/>
        </w:rPr>
        <w:t>ovariance matrix of the process noise</w:t>
      </w:r>
      <w:r w:rsidR="00497CD0">
        <w:rPr>
          <w:rFonts w:asciiTheme="minorBidi" w:hAnsiTheme="minorBidi"/>
        </w:rPr>
        <w:t>.</w:t>
      </w:r>
    </w:p>
    <w:p w14:paraId="07830AEC" w14:textId="3045576E" w:rsidR="00497CD0" w:rsidRDefault="00497CD0" w:rsidP="00497CD0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R: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set the value of</w:t>
      </w:r>
      <w:r w:rsidRPr="00497CD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c</w:t>
      </w:r>
      <w:r w:rsidRPr="00497CD0">
        <w:rPr>
          <w:rFonts w:asciiTheme="minorBidi" w:hAnsiTheme="minorBidi"/>
        </w:rPr>
        <w:t>ovariance matrix of the measurement noise</w:t>
      </w:r>
    </w:p>
    <w:p w14:paraId="74D300F5" w14:textId="0C196F1C" w:rsidR="00416D18" w:rsidRDefault="00416D18" w:rsidP="00180B52">
      <w:pPr>
        <w:pStyle w:val="a9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thevenin_model_params:</w:t>
      </w:r>
      <w:r>
        <w:rPr>
          <w:rFonts w:asciiTheme="minorBidi" w:hAnsiTheme="minorBidi"/>
        </w:rPr>
        <w:t xml:space="preserve"> </w:t>
      </w:r>
      <w:r w:rsidR="00180B52" w:rsidRPr="00180B52">
        <w:rPr>
          <w:rFonts w:asciiTheme="minorBidi" w:hAnsiTheme="minorBidi"/>
        </w:rPr>
        <w:t>Parameters for the Thevenin battery model (another electrical model) and the type of model to be built</w:t>
      </w:r>
      <w:r>
        <w:rPr>
          <w:rFonts w:asciiTheme="minorBidi" w:hAnsiTheme="minorBidi"/>
        </w:rPr>
        <w:t>.</w:t>
      </w:r>
    </w:p>
    <w:p w14:paraId="5DD8B063" w14:textId="1365651F" w:rsidR="00416D18" w:rsidRDefault="006C10BF" w:rsidP="00180B52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</w:t>
      </w:r>
      <w:r w:rsidR="00416D18" w:rsidRPr="00180B52">
        <w:rPr>
          <w:rFonts w:asciiTheme="minorBidi" w:hAnsiTheme="minorBidi"/>
          <w:b/>
          <w:bCs/>
        </w:rPr>
        <w:t>0</w:t>
      </w:r>
      <w:r w:rsidR="00180B52" w:rsidRPr="00180B52">
        <w:t xml:space="preserve"> </w:t>
      </w:r>
      <w:proofErr w:type="gramStart"/>
      <w:r w:rsidR="00180B52" w:rsidRPr="00180B52">
        <w:rPr>
          <w:rFonts w:asciiTheme="minorBidi" w:hAnsiTheme="minorBidi"/>
        </w:rPr>
        <w:t>The</w:t>
      </w:r>
      <w:proofErr w:type="gramEnd"/>
      <w:r w:rsidR="00180B52" w:rsidRPr="00180B52">
        <w:rPr>
          <w:rFonts w:asciiTheme="minorBidi" w:hAnsiTheme="minorBidi"/>
        </w:rPr>
        <w:t xml:space="preserve"> resistance of the series resistor, specified in ohms.</w:t>
      </w:r>
    </w:p>
    <w:p w14:paraId="10AA4997" w14:textId="7687F440" w:rsidR="00F0766A" w:rsidRDefault="006C10BF" w:rsidP="00180B52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</w:t>
      </w:r>
      <w:r w:rsidR="00F0766A" w:rsidRPr="00180B52">
        <w:rPr>
          <w:rFonts w:asciiTheme="minorBidi" w:hAnsiTheme="minorBidi"/>
          <w:b/>
          <w:bCs/>
        </w:rPr>
        <w:t>1</w:t>
      </w:r>
      <w:r w:rsidR="00180B52">
        <w:rPr>
          <w:rFonts w:asciiTheme="minorBidi" w:hAnsiTheme="minorBidi"/>
        </w:rPr>
        <w:t>:</w:t>
      </w:r>
      <w:r w:rsidR="00F0766A">
        <w:rPr>
          <w:rFonts w:asciiTheme="minorBidi" w:hAnsiTheme="minorBidi"/>
        </w:rPr>
        <w:t xml:space="preserve"> </w:t>
      </w:r>
      <w:r w:rsidR="00180B52" w:rsidRPr="00180B52">
        <w:rPr>
          <w:rFonts w:asciiTheme="minorBidi" w:hAnsiTheme="minorBidi"/>
        </w:rPr>
        <w:t>The resistance of the parallel resistor, specified in ohms.</w:t>
      </w:r>
    </w:p>
    <w:p w14:paraId="5F525E12" w14:textId="45A02558" w:rsidR="00F0766A" w:rsidRDefault="006C10BF" w:rsidP="00180B52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</w:t>
      </w:r>
      <w:r w:rsidR="00F0766A" w:rsidRPr="00180B52">
        <w:rPr>
          <w:rFonts w:asciiTheme="minorBidi" w:hAnsiTheme="minorBidi"/>
          <w:b/>
          <w:bCs/>
        </w:rPr>
        <w:t>0</w:t>
      </w:r>
      <w:r w:rsidR="00180B52">
        <w:rPr>
          <w:rFonts w:asciiTheme="minorBidi" w:hAnsiTheme="minorBidi"/>
        </w:rPr>
        <w:t>:</w:t>
      </w:r>
      <w:r w:rsidR="00F0766A">
        <w:rPr>
          <w:rFonts w:asciiTheme="minorBidi" w:hAnsiTheme="minorBidi"/>
        </w:rPr>
        <w:t xml:space="preserve"> </w:t>
      </w:r>
      <w:r w:rsidR="00180B52" w:rsidRPr="00180B52">
        <w:rPr>
          <w:rFonts w:asciiTheme="minorBidi" w:hAnsiTheme="minorBidi"/>
        </w:rPr>
        <w:t>The capacitance, specified in farads.</w:t>
      </w:r>
      <w:r w:rsidR="00F0766A">
        <w:rPr>
          <w:rFonts w:asciiTheme="minorBidi" w:hAnsiTheme="minorBidi"/>
        </w:rPr>
        <w:t xml:space="preserve"> </w:t>
      </w:r>
    </w:p>
    <w:p w14:paraId="5CF3A9B1" w14:textId="501F5EBA" w:rsidR="00416D18" w:rsidRDefault="006C10BF" w:rsidP="00180B52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q</w:t>
      </w:r>
      <w:r w:rsidR="00180B52">
        <w:rPr>
          <w:rFonts w:asciiTheme="minorBidi" w:hAnsiTheme="minorBidi"/>
        </w:rPr>
        <w:t>:</w:t>
      </w:r>
      <w:r w:rsidR="00416D18">
        <w:rPr>
          <w:rFonts w:asciiTheme="minorBidi" w:hAnsiTheme="minorBidi"/>
        </w:rPr>
        <w:t xml:space="preserve"> </w:t>
      </w:r>
      <w:r w:rsidR="00180B52" w:rsidRPr="00180B52">
        <w:rPr>
          <w:rFonts w:asciiTheme="minorBidi" w:hAnsiTheme="minorBidi"/>
        </w:rPr>
        <w:t>The amount of charge per battery cell.</w:t>
      </w:r>
    </w:p>
    <w:p w14:paraId="0AC1E271" w14:textId="38366760" w:rsidR="00416D18" w:rsidRDefault="006C10BF" w:rsidP="00180B52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s</w:t>
      </w:r>
      <w:r w:rsidR="00180B52">
        <w:rPr>
          <w:rFonts w:asciiTheme="minorBidi" w:hAnsiTheme="minorBidi"/>
        </w:rPr>
        <w:t>:</w:t>
      </w:r>
      <w:r w:rsidR="00416D18">
        <w:rPr>
          <w:rFonts w:asciiTheme="minorBidi" w:hAnsiTheme="minorBidi"/>
        </w:rPr>
        <w:t xml:space="preserve"> </w:t>
      </w:r>
      <w:r w:rsidR="00180B52" w:rsidRPr="00180B52">
        <w:rPr>
          <w:rFonts w:asciiTheme="minorBidi" w:hAnsiTheme="minorBidi"/>
        </w:rPr>
        <w:t>The number of battery cells connected in series</w:t>
      </w:r>
      <w:r w:rsidR="00416D18">
        <w:rPr>
          <w:rFonts w:asciiTheme="minorBidi" w:hAnsiTheme="minorBidi"/>
        </w:rPr>
        <w:t>.</w:t>
      </w:r>
    </w:p>
    <w:p w14:paraId="4B18B52F" w14:textId="258E7F74" w:rsidR="00416D18" w:rsidRDefault="006C10BF" w:rsidP="00416D18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p</w:t>
      </w:r>
      <w:r w:rsidR="00180B52">
        <w:rPr>
          <w:rFonts w:asciiTheme="minorBidi" w:hAnsiTheme="minorBidi"/>
        </w:rPr>
        <w:t>:</w:t>
      </w:r>
      <w:r w:rsidR="00F7583F">
        <w:rPr>
          <w:rFonts w:asciiTheme="minorBidi" w:hAnsiTheme="minorBidi"/>
        </w:rPr>
        <w:t xml:space="preserve"> </w:t>
      </w:r>
      <w:r w:rsidR="00F7583F" w:rsidRPr="00F7583F">
        <w:rPr>
          <w:rFonts w:asciiTheme="minorBidi" w:hAnsiTheme="minorBidi"/>
        </w:rPr>
        <w:t>The number of battery cells connected in parallel.</w:t>
      </w:r>
    </w:p>
    <w:p w14:paraId="0DEBA564" w14:textId="020060D4" w:rsidR="00416D18" w:rsidRDefault="00416D18" w:rsidP="00F7583F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 w:rsidRPr="00180B52">
        <w:rPr>
          <w:rFonts w:asciiTheme="minorBidi" w:hAnsiTheme="minorBidi"/>
          <w:b/>
          <w:bCs/>
        </w:rPr>
        <w:t>Soc_degree</w:t>
      </w:r>
      <w:r w:rsidR="00180B5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F7583F" w:rsidRPr="00F7583F">
        <w:rPr>
          <w:rFonts w:asciiTheme="minorBidi" w:hAnsiTheme="minorBidi"/>
        </w:rPr>
        <w:t>The degree of the polynomial approximation for the state of charge. This is a list with two values: the first value is always 1 for a linear model, and the second value specifies the polynomial degree (default is 6).</w:t>
      </w:r>
    </w:p>
    <w:p w14:paraId="27397AF6" w14:textId="0B855656" w:rsidR="00F0766A" w:rsidRDefault="00416D18" w:rsidP="00F7583F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 w:rsidRPr="00180B52">
        <w:rPr>
          <w:rFonts w:asciiTheme="minorBidi" w:hAnsiTheme="minorBidi"/>
          <w:b/>
          <w:bCs/>
        </w:rPr>
        <w:t>temperature_degree</w:t>
      </w:r>
      <w:r w:rsidR="00180B52">
        <w:rPr>
          <w:rFonts w:asciiTheme="minorBidi" w:hAnsiTheme="minorBidi"/>
        </w:rPr>
        <w:t>:</w:t>
      </w:r>
      <w:r w:rsidRPr="00F0766A">
        <w:rPr>
          <w:rFonts w:asciiTheme="minorBidi" w:hAnsiTheme="minorBidi"/>
        </w:rPr>
        <w:t xml:space="preserve"> </w:t>
      </w:r>
      <w:r w:rsidR="00F7583F" w:rsidRPr="00F7583F">
        <w:rPr>
          <w:rFonts w:asciiTheme="minorBidi" w:hAnsiTheme="minorBidi"/>
        </w:rPr>
        <w:t>The degree of the polynomial approximation for temperature. This is a list with two values: the first value is always 0 for a non-temperature model, and the second value specifies the polynomial degree (default is 3).</w:t>
      </w:r>
    </w:p>
    <w:p w14:paraId="1500AE5E" w14:textId="5F8666B0" w:rsidR="00416D18" w:rsidRPr="00F0766A" w:rsidRDefault="00416D18" w:rsidP="00C323CA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 w:rsidRPr="00180B52">
        <w:rPr>
          <w:rFonts w:asciiTheme="minorBidi" w:hAnsiTheme="minorBidi"/>
          <w:b/>
          <w:bCs/>
        </w:rPr>
        <w:t>adjusted_soc</w:t>
      </w:r>
      <w:r w:rsidR="00180B52">
        <w:rPr>
          <w:rFonts w:asciiTheme="minorBidi" w:hAnsiTheme="minorBidi"/>
        </w:rPr>
        <w:t>:</w:t>
      </w:r>
      <w:r w:rsidRPr="00F0766A">
        <w:rPr>
          <w:rFonts w:asciiTheme="minorBidi" w:hAnsiTheme="minorBidi"/>
        </w:rPr>
        <w:t xml:space="preserve"> </w:t>
      </w:r>
      <w:r w:rsidR="00C323CA" w:rsidRPr="00C323CA">
        <w:rPr>
          <w:rFonts w:asciiTheme="minorBidi" w:hAnsiTheme="minorBidi"/>
        </w:rPr>
        <w:t xml:space="preserve">Set to </w:t>
      </w:r>
      <w:r w:rsidR="00C323CA">
        <w:rPr>
          <w:rFonts w:asciiTheme="minorBidi" w:hAnsiTheme="minorBidi"/>
        </w:rPr>
        <w:t>'</w:t>
      </w:r>
      <w:r w:rsidR="00C323CA" w:rsidRPr="00C323CA">
        <w:rPr>
          <w:rFonts w:asciiTheme="minorBidi" w:hAnsiTheme="minorBidi"/>
        </w:rPr>
        <w:t>true</w:t>
      </w:r>
      <w:r w:rsidR="00C323CA">
        <w:rPr>
          <w:rFonts w:asciiTheme="minorBidi" w:hAnsiTheme="minorBidi"/>
        </w:rPr>
        <w:t>'</w:t>
      </w:r>
      <w:r w:rsidR="00C323CA" w:rsidRPr="00C323CA">
        <w:rPr>
          <w:rFonts w:asciiTheme="minorBidi" w:hAnsiTheme="minorBidi"/>
        </w:rPr>
        <w:t xml:space="preserve"> if commercial SOC estimation data is available; otherwise, set to </w:t>
      </w:r>
      <w:r w:rsidR="00C323CA">
        <w:rPr>
          <w:rFonts w:asciiTheme="minorBidi" w:hAnsiTheme="minorBidi"/>
        </w:rPr>
        <w:t>'</w:t>
      </w:r>
      <w:r w:rsidR="00C323CA" w:rsidRPr="00C323CA">
        <w:rPr>
          <w:rFonts w:asciiTheme="minorBidi" w:hAnsiTheme="minorBidi"/>
        </w:rPr>
        <w:t>false</w:t>
      </w:r>
      <w:r w:rsidR="00C323CA">
        <w:rPr>
          <w:rFonts w:asciiTheme="minorBidi" w:hAnsiTheme="minorBidi"/>
        </w:rPr>
        <w:t>'</w:t>
      </w:r>
      <w:r w:rsidR="00C323CA" w:rsidRPr="00C323CA">
        <w:rPr>
          <w:rFonts w:asciiTheme="minorBidi" w:hAnsiTheme="minorBidi"/>
        </w:rPr>
        <w:t>.</w:t>
      </w:r>
    </w:p>
    <w:p w14:paraId="562E17C0" w14:textId="240EECB3" w:rsidR="00416D18" w:rsidRDefault="00416D18" w:rsidP="00A676BF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 w:rsidRPr="00180B52">
        <w:rPr>
          <w:rFonts w:asciiTheme="minorBidi" w:hAnsiTheme="minorBidi"/>
          <w:b/>
          <w:bCs/>
        </w:rPr>
        <w:t>temperature_flag</w:t>
      </w:r>
      <w:r w:rsidR="00180B5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A676BF" w:rsidRPr="00A676BF">
        <w:rPr>
          <w:rFonts w:asciiTheme="minorBidi" w:hAnsiTheme="minorBidi"/>
        </w:rPr>
        <w:t xml:space="preserve">Set to </w:t>
      </w:r>
      <w:r w:rsidR="002E10F3">
        <w:rPr>
          <w:rFonts w:asciiTheme="minorBidi" w:hAnsiTheme="minorBidi"/>
        </w:rPr>
        <w:t>'</w:t>
      </w:r>
      <w:r w:rsidR="00A676BF" w:rsidRPr="00A676BF">
        <w:rPr>
          <w:rFonts w:asciiTheme="minorBidi" w:hAnsiTheme="minorBidi"/>
        </w:rPr>
        <w:t>true</w:t>
      </w:r>
      <w:r w:rsidR="002E10F3">
        <w:rPr>
          <w:rFonts w:asciiTheme="minorBidi" w:hAnsiTheme="minorBidi"/>
        </w:rPr>
        <w:t>'</w:t>
      </w:r>
      <w:r w:rsidR="00A676BF" w:rsidRPr="00A676BF">
        <w:rPr>
          <w:rFonts w:asciiTheme="minorBidi" w:hAnsiTheme="minorBidi"/>
        </w:rPr>
        <w:t xml:space="preserve"> if the model considers the temperature factor (creating a three-dimensional model with SOC as a function of temperature and OCV); set to </w:t>
      </w:r>
      <w:r w:rsidR="002E10F3">
        <w:rPr>
          <w:rFonts w:asciiTheme="minorBidi" w:hAnsiTheme="minorBidi"/>
        </w:rPr>
        <w:t>'</w:t>
      </w:r>
      <w:r w:rsidR="00A676BF" w:rsidRPr="00A676BF">
        <w:rPr>
          <w:rFonts w:asciiTheme="minorBidi" w:hAnsiTheme="minorBidi"/>
        </w:rPr>
        <w:t>false</w:t>
      </w:r>
      <w:r w:rsidR="002E10F3">
        <w:rPr>
          <w:rFonts w:asciiTheme="minorBidi" w:hAnsiTheme="minorBidi"/>
        </w:rPr>
        <w:t>'</w:t>
      </w:r>
      <w:r w:rsidR="00A676BF" w:rsidRPr="00A676BF">
        <w:rPr>
          <w:rFonts w:asciiTheme="minorBidi" w:hAnsiTheme="minorBidi"/>
        </w:rPr>
        <w:t xml:space="preserve"> if SOC is modeled only as a function of OCV.</w:t>
      </w:r>
    </w:p>
    <w:p w14:paraId="70C14B96" w14:textId="77777777" w:rsidR="006E1CE9" w:rsidRDefault="006E1CE9" w:rsidP="006E1CE9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Initial_state</w:t>
      </w:r>
      <w:r w:rsidRPr="006C10BF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set the value of initial state of Kalman filter.</w:t>
      </w:r>
    </w:p>
    <w:p w14:paraId="427DAE4E" w14:textId="77777777" w:rsidR="006E1CE9" w:rsidRDefault="006E1CE9" w:rsidP="006E1CE9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P:</w:t>
      </w:r>
      <w:r>
        <w:rPr>
          <w:rFonts w:asciiTheme="minorBidi" w:hAnsiTheme="minorBidi"/>
        </w:rPr>
        <w:t xml:space="preserve"> set the value of c</w:t>
      </w:r>
      <w:r w:rsidRPr="006C10BF">
        <w:rPr>
          <w:rFonts w:asciiTheme="minorBidi" w:hAnsiTheme="minorBidi"/>
        </w:rPr>
        <w:t xml:space="preserve">ovariance matrix of the </w:t>
      </w:r>
      <w:r>
        <w:rPr>
          <w:rFonts w:asciiTheme="minorBidi" w:hAnsiTheme="minorBidi"/>
        </w:rPr>
        <w:t>estimation</w:t>
      </w:r>
      <w:r w:rsidRPr="006C10BF">
        <w:rPr>
          <w:rFonts w:asciiTheme="minorBidi" w:hAnsiTheme="minorBidi"/>
        </w:rPr>
        <w:t xml:space="preserve"> error</w:t>
      </w:r>
    </w:p>
    <w:p w14:paraId="72BD8ECD" w14:textId="1401DDA9" w:rsidR="00416D18" w:rsidRDefault="006E1CE9" w:rsidP="006E1CE9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Q:</w:t>
      </w:r>
      <w:r>
        <w:rPr>
          <w:rFonts w:asciiTheme="minorBidi" w:hAnsiTheme="minorBidi"/>
        </w:rPr>
        <w:t xml:space="preserve"> set the value of c</w:t>
      </w:r>
      <w:r w:rsidRPr="006C10BF">
        <w:rPr>
          <w:rFonts w:asciiTheme="minorBidi" w:hAnsiTheme="minorBidi"/>
        </w:rPr>
        <w:t>ovariance matrix of the process noise</w:t>
      </w:r>
    </w:p>
    <w:p w14:paraId="14ACAC99" w14:textId="1B3DF9C9" w:rsidR="00497CD0" w:rsidRPr="00654830" w:rsidRDefault="00497CD0" w:rsidP="00654830">
      <w:pPr>
        <w:pStyle w:val="a9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R:</w:t>
      </w:r>
      <w:r>
        <w:rPr>
          <w:rFonts w:asciiTheme="minorBidi" w:hAnsiTheme="minorBidi"/>
        </w:rPr>
        <w:t xml:space="preserve"> set the value of</w:t>
      </w:r>
      <w:r w:rsidRPr="00497CD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c</w:t>
      </w:r>
      <w:r w:rsidRPr="00497CD0">
        <w:rPr>
          <w:rFonts w:asciiTheme="minorBidi" w:hAnsiTheme="minorBidi"/>
        </w:rPr>
        <w:t>ovariance matrix of the measurement noise</w:t>
      </w:r>
    </w:p>
    <w:p w14:paraId="5690A51F" w14:textId="16EB6A10" w:rsidR="005C1453" w:rsidRDefault="00516DB0" w:rsidP="00DF186A">
      <w:pPr>
        <w:pStyle w:val="a9"/>
        <w:bidi w:val="0"/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 w:rsidRPr="00516DB0">
        <w:rPr>
          <w:rFonts w:asciiTheme="minorBidi" w:hAnsiTheme="minorBidi"/>
          <w:b/>
          <w:bCs/>
          <w:sz w:val="28"/>
          <w:szCs w:val="28"/>
          <w:u w:val="single"/>
        </w:rPr>
        <w:t>Code Structure</w:t>
      </w:r>
    </w:p>
    <w:p w14:paraId="4EE31734" w14:textId="660FDCA3" w:rsidR="00516DB0" w:rsidRDefault="00CD369F" w:rsidP="00CD369F">
      <w:pPr>
        <w:pStyle w:val="a9"/>
        <w:bidi w:val="0"/>
        <w:ind w:left="360"/>
        <w:rPr>
          <w:rFonts w:asciiTheme="minorBidi" w:hAnsiTheme="minorBidi"/>
        </w:rPr>
      </w:pPr>
      <w:r w:rsidRPr="00CD369F">
        <w:rPr>
          <w:rFonts w:asciiTheme="minorBidi" w:hAnsiTheme="minorBidi"/>
        </w:rPr>
        <w:t>The project consists of five Python files and one JSON file:</w:t>
      </w:r>
    </w:p>
    <w:p w14:paraId="1B641726" w14:textId="10BBE092" w:rsidR="005B3509" w:rsidRPr="002E312A" w:rsidRDefault="005B3509" w:rsidP="0023187B">
      <w:pPr>
        <w:pStyle w:val="a9"/>
        <w:numPr>
          <w:ilvl w:val="0"/>
          <w:numId w:val="8"/>
        </w:numPr>
        <w:bidi w:val="0"/>
        <w:rPr>
          <w:rFonts w:asciiTheme="minorBidi" w:hAnsiTheme="minorBidi"/>
          <w:b/>
          <w:bCs/>
        </w:rPr>
      </w:pPr>
      <w:r w:rsidRPr="005B3509">
        <w:rPr>
          <w:rFonts w:asciiTheme="minorBidi" w:hAnsiTheme="minorBidi"/>
          <w:b/>
          <w:bCs/>
        </w:rPr>
        <w:t xml:space="preserve">ParseCSV: </w:t>
      </w:r>
      <w:r w:rsidR="0023187B" w:rsidRPr="0023187B">
        <w:rPr>
          <w:rFonts w:asciiTheme="minorBidi" w:hAnsiTheme="minorBidi"/>
        </w:rPr>
        <w:t xml:space="preserve">This file is responsible for creating a battery model from a CSV file with corresponding measurements. It takes the CSV file containing measurements, the battery model parameters, and the model type parameters, and returns a battery model class instance along with plots of the model. This file utilizes the </w:t>
      </w:r>
      <w:r w:rsidR="0023187B">
        <w:rPr>
          <w:rFonts w:asciiTheme="minorBidi" w:hAnsiTheme="minorBidi"/>
        </w:rPr>
        <w:t>'</w:t>
      </w:r>
      <w:r w:rsidR="0023187B" w:rsidRPr="0023187B">
        <w:rPr>
          <w:rFonts w:asciiTheme="minorBidi" w:hAnsiTheme="minorBidi"/>
        </w:rPr>
        <w:t>BatteryModel</w:t>
      </w:r>
      <w:r w:rsidR="0023187B">
        <w:rPr>
          <w:rFonts w:asciiTheme="minorBidi" w:hAnsiTheme="minorBidi"/>
        </w:rPr>
        <w:t>'</w:t>
      </w:r>
      <w:r w:rsidR="0023187B" w:rsidRPr="0023187B">
        <w:rPr>
          <w:rFonts w:asciiTheme="minorBidi" w:hAnsiTheme="minorBidi"/>
        </w:rPr>
        <w:t xml:space="preserve"> class from the </w:t>
      </w:r>
      <w:r w:rsidR="0023187B">
        <w:rPr>
          <w:rFonts w:asciiTheme="minorBidi" w:hAnsiTheme="minorBidi"/>
        </w:rPr>
        <w:t>'</w:t>
      </w:r>
      <w:r w:rsidR="0023187B" w:rsidRPr="0023187B">
        <w:rPr>
          <w:rFonts w:asciiTheme="minorBidi" w:hAnsiTheme="minorBidi"/>
        </w:rPr>
        <w:t>BatteryModel</w:t>
      </w:r>
      <w:r w:rsidR="0023187B">
        <w:rPr>
          <w:rFonts w:asciiTheme="minorBidi" w:hAnsiTheme="minorBidi"/>
        </w:rPr>
        <w:t>'</w:t>
      </w:r>
      <w:r w:rsidR="0023187B" w:rsidRPr="0023187B">
        <w:rPr>
          <w:rFonts w:asciiTheme="minorBidi" w:hAnsiTheme="minorBidi"/>
        </w:rPr>
        <w:t xml:space="preserve"> file to build the model</w:t>
      </w:r>
      <w:r w:rsidR="00444DFF">
        <w:rPr>
          <w:rFonts w:asciiTheme="minorBidi" w:hAnsiTheme="minorBidi"/>
        </w:rPr>
        <w:t>.</w:t>
      </w:r>
    </w:p>
    <w:p w14:paraId="12674EF2" w14:textId="1365DFD9" w:rsidR="002E312A" w:rsidRDefault="002E312A" w:rsidP="00FA09FC">
      <w:pPr>
        <w:pStyle w:val="a9"/>
        <w:numPr>
          <w:ilvl w:val="0"/>
          <w:numId w:val="8"/>
        </w:numPr>
        <w:bidi w:val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BatteryModel: </w:t>
      </w:r>
      <w:r w:rsidR="00FA09FC" w:rsidRPr="00FA09FC">
        <w:rPr>
          <w:rFonts w:asciiTheme="minorBidi" w:hAnsiTheme="minorBidi"/>
        </w:rPr>
        <w:t xml:space="preserve">This file defines the </w:t>
      </w:r>
      <w:r w:rsidR="00FA09FC">
        <w:rPr>
          <w:rFonts w:asciiTheme="minorBidi" w:hAnsiTheme="minorBidi"/>
        </w:rPr>
        <w:t>'</w:t>
      </w:r>
      <w:r w:rsidR="00FA09FC" w:rsidRPr="00FA09FC">
        <w:rPr>
          <w:rFonts w:asciiTheme="minorBidi" w:hAnsiTheme="minorBidi"/>
        </w:rPr>
        <w:t>BatteryModel</w:t>
      </w:r>
      <w:r w:rsidR="00FA09FC">
        <w:rPr>
          <w:rFonts w:asciiTheme="minorBidi" w:hAnsiTheme="minorBidi"/>
        </w:rPr>
        <w:t>'</w:t>
      </w:r>
      <w:r w:rsidR="00FA09FC" w:rsidRPr="00FA09FC">
        <w:rPr>
          <w:rFonts w:asciiTheme="minorBidi" w:hAnsiTheme="minorBidi"/>
        </w:rPr>
        <w:t xml:space="preserve"> class, which holds all the parameters of the model, calculates OCV (Open Circuit Voltage) and SOC </w:t>
      </w:r>
      <w:r w:rsidR="00FA09FC" w:rsidRPr="00FA09FC">
        <w:rPr>
          <w:rFonts w:asciiTheme="minorBidi" w:hAnsiTheme="minorBidi"/>
        </w:rPr>
        <w:lastRenderedPageBreak/>
        <w:t xml:space="preserve">(State of Charge), creates vectors of the measurements, fits polynomials to the measurements, and plots graphs. Additionally, it includes two subclasses, </w:t>
      </w:r>
      <w:r w:rsidR="00FA09FC">
        <w:rPr>
          <w:rFonts w:asciiTheme="minorBidi" w:hAnsiTheme="minorBidi"/>
        </w:rPr>
        <w:t>'</w:t>
      </w:r>
      <w:r w:rsidR="00FA09FC" w:rsidRPr="00FA09FC">
        <w:rPr>
          <w:rFonts w:asciiTheme="minorBidi" w:hAnsiTheme="minorBidi"/>
        </w:rPr>
        <w:t>RintModel</w:t>
      </w:r>
      <w:r w:rsidR="00FA09FC">
        <w:rPr>
          <w:rFonts w:asciiTheme="minorBidi" w:hAnsiTheme="minorBidi"/>
        </w:rPr>
        <w:t>'</w:t>
      </w:r>
      <w:r w:rsidR="00FA09FC" w:rsidRPr="00FA09FC">
        <w:rPr>
          <w:rFonts w:asciiTheme="minorBidi" w:hAnsiTheme="minorBidi"/>
        </w:rPr>
        <w:t xml:space="preserve"> and </w:t>
      </w:r>
      <w:r w:rsidR="00FA09FC">
        <w:rPr>
          <w:rFonts w:asciiTheme="minorBidi" w:hAnsiTheme="minorBidi"/>
        </w:rPr>
        <w:t>'</w:t>
      </w:r>
      <w:r w:rsidR="00FA09FC" w:rsidRPr="00FA09FC">
        <w:rPr>
          <w:rFonts w:asciiTheme="minorBidi" w:hAnsiTheme="minorBidi"/>
        </w:rPr>
        <w:t>TheveninModel</w:t>
      </w:r>
      <w:r w:rsidR="00FA09FC">
        <w:rPr>
          <w:rFonts w:asciiTheme="minorBidi" w:hAnsiTheme="minorBidi"/>
        </w:rPr>
        <w:t>'</w:t>
      </w:r>
      <w:r w:rsidR="00FA09FC" w:rsidRPr="00FA09FC">
        <w:rPr>
          <w:rFonts w:asciiTheme="minorBidi" w:hAnsiTheme="minorBidi"/>
        </w:rPr>
        <w:t>, each implementing specific calculations unique to their respective models.</w:t>
      </w:r>
    </w:p>
    <w:p w14:paraId="36F10C16" w14:textId="4EE68FAE" w:rsidR="002E312A" w:rsidRPr="00444DFF" w:rsidRDefault="002E312A" w:rsidP="003B5D84">
      <w:pPr>
        <w:pStyle w:val="a9"/>
        <w:numPr>
          <w:ilvl w:val="0"/>
          <w:numId w:val="8"/>
        </w:numPr>
        <w:bidi w:val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KalmanFilter:</w:t>
      </w:r>
      <w:r>
        <w:rPr>
          <w:rFonts w:asciiTheme="minorBidi" w:hAnsiTheme="minorBidi"/>
        </w:rPr>
        <w:t xml:space="preserve"> </w:t>
      </w:r>
      <w:r w:rsidR="003B5D84" w:rsidRPr="003B5D84">
        <w:rPr>
          <w:rFonts w:asciiTheme="minorBidi" w:hAnsiTheme="minorBidi"/>
        </w:rPr>
        <w:t xml:space="preserve">This file defines a </w:t>
      </w:r>
      <w:r w:rsidR="00366982">
        <w:rPr>
          <w:rFonts w:asciiTheme="minorBidi" w:hAnsiTheme="minorBidi"/>
        </w:rPr>
        <w:t>'</w:t>
      </w:r>
      <w:r w:rsidR="003B5D84" w:rsidRPr="003B5D84">
        <w:rPr>
          <w:rFonts w:asciiTheme="minorBidi" w:hAnsiTheme="minorBidi"/>
        </w:rPr>
        <w:t>KalmanFilter</w:t>
      </w:r>
      <w:r w:rsidR="00366982">
        <w:rPr>
          <w:rFonts w:asciiTheme="minorBidi" w:hAnsiTheme="minorBidi"/>
        </w:rPr>
        <w:t xml:space="preserve">' </w:t>
      </w:r>
      <w:r w:rsidR="003B5D84" w:rsidRPr="003B5D84">
        <w:rPr>
          <w:rFonts w:asciiTheme="minorBidi" w:hAnsiTheme="minorBidi"/>
        </w:rPr>
        <w:t>class that implements the Kalman filter algorithm for linear SOC estimation.</w:t>
      </w:r>
    </w:p>
    <w:p w14:paraId="542F5C5C" w14:textId="22361448" w:rsidR="00444DFF" w:rsidRPr="005B3509" w:rsidRDefault="00444DFF" w:rsidP="006515EA">
      <w:pPr>
        <w:pStyle w:val="a9"/>
        <w:numPr>
          <w:ilvl w:val="0"/>
          <w:numId w:val="8"/>
        </w:numPr>
        <w:bidi w:val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ExtendedKalmanFilter:</w:t>
      </w:r>
      <w:r>
        <w:rPr>
          <w:rFonts w:asciiTheme="minorBidi" w:hAnsiTheme="minorBidi"/>
        </w:rPr>
        <w:t xml:space="preserve"> </w:t>
      </w:r>
      <w:r w:rsidR="006515EA" w:rsidRPr="006515EA">
        <w:rPr>
          <w:rFonts w:asciiTheme="minorBidi" w:hAnsiTheme="minorBidi"/>
        </w:rPr>
        <w:t xml:space="preserve">This file defines an </w:t>
      </w:r>
      <w:r w:rsidR="006515EA">
        <w:rPr>
          <w:rFonts w:asciiTheme="minorBidi" w:hAnsiTheme="minorBidi"/>
        </w:rPr>
        <w:t>'</w:t>
      </w:r>
      <w:r w:rsidR="006515EA" w:rsidRPr="006515EA">
        <w:rPr>
          <w:rFonts w:asciiTheme="minorBidi" w:hAnsiTheme="minorBidi"/>
        </w:rPr>
        <w:t>ExtendedKalmanFilter</w:t>
      </w:r>
      <w:r w:rsidR="006515EA">
        <w:rPr>
          <w:rFonts w:asciiTheme="minorBidi" w:hAnsiTheme="minorBidi"/>
        </w:rPr>
        <w:t>'</w:t>
      </w:r>
      <w:r w:rsidR="006515EA" w:rsidRPr="006515EA">
        <w:rPr>
          <w:rFonts w:asciiTheme="minorBidi" w:hAnsiTheme="minorBidi"/>
        </w:rPr>
        <w:t xml:space="preserve"> class that implements the Extended Kalman filter algorithm for non-linear SOC estimation.</w:t>
      </w:r>
    </w:p>
    <w:p w14:paraId="0DB0D6DC" w14:textId="7657CD66" w:rsidR="00444DFF" w:rsidRDefault="00444DFF" w:rsidP="00EB4932">
      <w:pPr>
        <w:pStyle w:val="a9"/>
        <w:numPr>
          <w:ilvl w:val="0"/>
          <w:numId w:val="8"/>
        </w:numPr>
        <w:bidi w:val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Main:</w:t>
      </w:r>
      <w:r>
        <w:rPr>
          <w:rFonts w:asciiTheme="minorBidi" w:hAnsiTheme="minorBidi"/>
        </w:rPr>
        <w:t xml:space="preserve"> </w:t>
      </w:r>
      <w:r w:rsidR="00EB4932" w:rsidRPr="00EB4932">
        <w:rPr>
          <w:rFonts w:asciiTheme="minorBidi" w:hAnsiTheme="minorBidi"/>
        </w:rPr>
        <w:t xml:space="preserve">This file manages the entire program. It coordinates the process by calling the other files and building the estimation through several stages. First, it builds the battery models using the </w:t>
      </w:r>
      <w:r w:rsidR="00EB4932">
        <w:rPr>
          <w:rFonts w:asciiTheme="minorBidi" w:hAnsiTheme="minorBidi"/>
        </w:rPr>
        <w:t>'</w:t>
      </w:r>
      <w:r w:rsidR="00EB4932" w:rsidRPr="00EB4932">
        <w:rPr>
          <w:rFonts w:asciiTheme="minorBidi" w:hAnsiTheme="minorBidi"/>
        </w:rPr>
        <w:t>BatteryModel</w:t>
      </w:r>
      <w:r w:rsidR="00EB4932">
        <w:rPr>
          <w:rFonts w:asciiTheme="minorBidi" w:hAnsiTheme="minorBidi"/>
        </w:rPr>
        <w:t>'</w:t>
      </w:r>
      <w:r w:rsidR="00EB4932" w:rsidRPr="00EB4932">
        <w:rPr>
          <w:rFonts w:asciiTheme="minorBidi" w:hAnsiTheme="minorBidi"/>
        </w:rPr>
        <w:t xml:space="preserve"> file, then it performs predictions using the </w:t>
      </w:r>
      <w:r w:rsidR="00EB4932">
        <w:rPr>
          <w:rFonts w:asciiTheme="minorBidi" w:hAnsiTheme="minorBidi"/>
        </w:rPr>
        <w:t>'</w:t>
      </w:r>
      <w:r w:rsidR="00EB4932" w:rsidRPr="00EB4932">
        <w:rPr>
          <w:rFonts w:asciiTheme="minorBidi" w:hAnsiTheme="minorBidi"/>
        </w:rPr>
        <w:t>KalmanFilter</w:t>
      </w:r>
      <w:r w:rsidR="00EB4932">
        <w:rPr>
          <w:rFonts w:asciiTheme="minorBidi" w:hAnsiTheme="minorBidi"/>
        </w:rPr>
        <w:t>'</w:t>
      </w:r>
      <w:r w:rsidR="00EB4932" w:rsidRPr="00EB4932">
        <w:rPr>
          <w:rFonts w:asciiTheme="minorBidi" w:hAnsiTheme="minorBidi"/>
        </w:rPr>
        <w:t xml:space="preserve"> and </w:t>
      </w:r>
      <w:r w:rsidR="00EB4932">
        <w:rPr>
          <w:rFonts w:asciiTheme="minorBidi" w:hAnsiTheme="minorBidi"/>
        </w:rPr>
        <w:t>'</w:t>
      </w:r>
      <w:r w:rsidR="00EB4932" w:rsidRPr="00EB4932">
        <w:rPr>
          <w:rFonts w:asciiTheme="minorBidi" w:hAnsiTheme="minorBidi"/>
        </w:rPr>
        <w:t>ExtendedKalmanFilter</w:t>
      </w:r>
      <w:r w:rsidR="00EB4932">
        <w:rPr>
          <w:rFonts w:asciiTheme="minorBidi" w:hAnsiTheme="minorBidi"/>
        </w:rPr>
        <w:t>'</w:t>
      </w:r>
      <w:r w:rsidR="00EB4932" w:rsidRPr="00EB4932">
        <w:rPr>
          <w:rFonts w:asciiTheme="minorBidi" w:hAnsiTheme="minorBidi"/>
        </w:rPr>
        <w:t xml:space="preserve"> algorithms. It also generates graphs of the results, and finally, it calculates the error and evaluates the quality of the estimation</w:t>
      </w:r>
      <w:r>
        <w:rPr>
          <w:rFonts w:asciiTheme="minorBidi" w:hAnsiTheme="minorBidi"/>
        </w:rPr>
        <w:t>.</w:t>
      </w:r>
    </w:p>
    <w:p w14:paraId="3DF81A7A" w14:textId="402A40DF" w:rsidR="0023187B" w:rsidRPr="00444DFF" w:rsidRDefault="0023187B" w:rsidP="0023187B">
      <w:pPr>
        <w:pStyle w:val="a9"/>
        <w:numPr>
          <w:ilvl w:val="0"/>
          <w:numId w:val="8"/>
        </w:numPr>
        <w:bidi w:val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Config:</w:t>
      </w:r>
      <w:r>
        <w:rPr>
          <w:rFonts w:asciiTheme="minorBidi" w:hAnsiTheme="minorBidi"/>
        </w:rPr>
        <w:t xml:space="preserve"> json file as described above.</w:t>
      </w:r>
    </w:p>
    <w:p w14:paraId="1B0FA8DD" w14:textId="77777777" w:rsidR="00444DFF" w:rsidRPr="00444DFF" w:rsidRDefault="00444DFF" w:rsidP="00444DFF">
      <w:pPr>
        <w:bidi w:val="0"/>
        <w:ind w:left="360"/>
        <w:rPr>
          <w:rFonts w:asciiTheme="minorBidi" w:hAnsiTheme="minorBidi"/>
          <w:b/>
          <w:bCs/>
        </w:rPr>
      </w:pPr>
    </w:p>
    <w:sectPr w:rsidR="00444DFF" w:rsidRPr="00444DFF" w:rsidSect="00F30E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62A9"/>
    <w:multiLevelType w:val="hybridMultilevel"/>
    <w:tmpl w:val="2D0C73B0"/>
    <w:lvl w:ilvl="0" w:tplc="C4CE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F251F"/>
    <w:multiLevelType w:val="hybridMultilevel"/>
    <w:tmpl w:val="78D85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3E789F"/>
    <w:multiLevelType w:val="hybridMultilevel"/>
    <w:tmpl w:val="78C2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6074"/>
    <w:multiLevelType w:val="hybridMultilevel"/>
    <w:tmpl w:val="3528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56B7"/>
    <w:multiLevelType w:val="hybridMultilevel"/>
    <w:tmpl w:val="DE56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E0AB6"/>
    <w:multiLevelType w:val="hybridMultilevel"/>
    <w:tmpl w:val="3D6E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C2334"/>
    <w:multiLevelType w:val="hybridMultilevel"/>
    <w:tmpl w:val="8980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13831"/>
    <w:multiLevelType w:val="hybridMultilevel"/>
    <w:tmpl w:val="BB1E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493024">
    <w:abstractNumId w:val="0"/>
  </w:num>
  <w:num w:numId="2" w16cid:durableId="2092848922">
    <w:abstractNumId w:val="1"/>
  </w:num>
  <w:num w:numId="3" w16cid:durableId="756634263">
    <w:abstractNumId w:val="2"/>
  </w:num>
  <w:num w:numId="4" w16cid:durableId="1410808955">
    <w:abstractNumId w:val="4"/>
  </w:num>
  <w:num w:numId="5" w16cid:durableId="248926986">
    <w:abstractNumId w:val="5"/>
  </w:num>
  <w:num w:numId="6" w16cid:durableId="1508206193">
    <w:abstractNumId w:val="3"/>
  </w:num>
  <w:num w:numId="7" w16cid:durableId="939069677">
    <w:abstractNumId w:val="7"/>
  </w:num>
  <w:num w:numId="8" w16cid:durableId="1500538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53"/>
    <w:rsid w:val="00057CC8"/>
    <w:rsid w:val="000E38E8"/>
    <w:rsid w:val="001552E2"/>
    <w:rsid w:val="00180B52"/>
    <w:rsid w:val="001B6B4C"/>
    <w:rsid w:val="00225999"/>
    <w:rsid w:val="0023187B"/>
    <w:rsid w:val="00234648"/>
    <w:rsid w:val="002A40E3"/>
    <w:rsid w:val="002E10F3"/>
    <w:rsid w:val="002E312A"/>
    <w:rsid w:val="003467DD"/>
    <w:rsid w:val="00366982"/>
    <w:rsid w:val="003B5D84"/>
    <w:rsid w:val="00400653"/>
    <w:rsid w:val="00413723"/>
    <w:rsid w:val="00416D18"/>
    <w:rsid w:val="00427F36"/>
    <w:rsid w:val="00444680"/>
    <w:rsid w:val="00444DFF"/>
    <w:rsid w:val="00497CD0"/>
    <w:rsid w:val="00501E8B"/>
    <w:rsid w:val="00516DB0"/>
    <w:rsid w:val="0052188B"/>
    <w:rsid w:val="00562F40"/>
    <w:rsid w:val="005B3509"/>
    <w:rsid w:val="005C1453"/>
    <w:rsid w:val="005C6529"/>
    <w:rsid w:val="006515EA"/>
    <w:rsid w:val="00654830"/>
    <w:rsid w:val="006604CD"/>
    <w:rsid w:val="00682B31"/>
    <w:rsid w:val="006C10BF"/>
    <w:rsid w:val="006E1CE9"/>
    <w:rsid w:val="0072076C"/>
    <w:rsid w:val="007824E4"/>
    <w:rsid w:val="00786E0A"/>
    <w:rsid w:val="007A0E2A"/>
    <w:rsid w:val="007B634A"/>
    <w:rsid w:val="007D3F03"/>
    <w:rsid w:val="0087020B"/>
    <w:rsid w:val="00A13794"/>
    <w:rsid w:val="00A1568D"/>
    <w:rsid w:val="00A676BF"/>
    <w:rsid w:val="00A90669"/>
    <w:rsid w:val="00B2193A"/>
    <w:rsid w:val="00B73869"/>
    <w:rsid w:val="00BD65AD"/>
    <w:rsid w:val="00C323CA"/>
    <w:rsid w:val="00CD369F"/>
    <w:rsid w:val="00D14FE4"/>
    <w:rsid w:val="00D807A9"/>
    <w:rsid w:val="00DB089D"/>
    <w:rsid w:val="00DE42ED"/>
    <w:rsid w:val="00DF186A"/>
    <w:rsid w:val="00EB4932"/>
    <w:rsid w:val="00EE5DE0"/>
    <w:rsid w:val="00F0766A"/>
    <w:rsid w:val="00F30E24"/>
    <w:rsid w:val="00F7583F"/>
    <w:rsid w:val="00F908B9"/>
    <w:rsid w:val="00F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7495"/>
  <w15:chartTrackingRefBased/>
  <w15:docId w15:val="{01541375-ECDA-4DE1-A114-0E744D96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B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C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1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C1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C1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C14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C145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C14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C145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C14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C14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C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C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C14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14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14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1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C14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14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1B6B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1130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Amdurski</dc:creator>
  <cp:keywords/>
  <dc:description/>
  <cp:lastModifiedBy>Amir Amdurski</cp:lastModifiedBy>
  <cp:revision>76</cp:revision>
  <dcterms:created xsi:type="dcterms:W3CDTF">2024-08-29T09:59:00Z</dcterms:created>
  <dcterms:modified xsi:type="dcterms:W3CDTF">2024-09-01T18:01:00Z</dcterms:modified>
</cp:coreProperties>
</file>