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B8" w:rsidRDefault="00E564B8" w:rsidP="00E564B8">
      <w:pPr>
        <w:pStyle w:val="Heading1"/>
      </w:pPr>
      <w:r>
        <w:t xml:space="preserve">Introduction </w:t>
      </w:r>
    </w:p>
    <w:p w:rsidR="00E564B8" w:rsidRPr="00735827" w:rsidRDefault="006117A0" w:rsidP="009D1970">
      <w:pPr>
        <w:jc w:val="both"/>
      </w:pPr>
      <w:r>
        <w:t xml:space="preserve">    </w:t>
      </w:r>
      <w:r w:rsidR="00E564B8" w:rsidRPr="00735827">
        <w:t>In this homework, we are going to train a Deep Reinforcement learning network</w:t>
      </w:r>
      <w:r w:rsidR="00EB15AD" w:rsidRPr="00735827">
        <w:t xml:space="preserve"> using </w:t>
      </w:r>
      <w:r w:rsidR="0034690C" w:rsidRPr="00735827">
        <w:t>G</w:t>
      </w:r>
      <w:r w:rsidR="00EB15AD" w:rsidRPr="00735827">
        <w:t>ym environment</w:t>
      </w:r>
      <w:r w:rsidR="00E564B8" w:rsidRPr="00735827">
        <w:t>.</w:t>
      </w:r>
      <w:r w:rsidR="00EB15AD" w:rsidRPr="00735827">
        <w:t xml:space="preserve"> The game used in this homework is cart pole.</w:t>
      </w:r>
      <w:r w:rsidR="00E564B8" w:rsidRPr="00735827">
        <w:t xml:space="preserve"> In the first part</w:t>
      </w:r>
      <w:r w:rsidRPr="00735827">
        <w:t>,</w:t>
      </w:r>
      <w:r w:rsidR="00E564B8" w:rsidRPr="00735827">
        <w:t xml:space="preserve"> we compare the effects of two different exploration profiles, </w:t>
      </w:r>
      <w:proofErr w:type="spellStart"/>
      <w:r w:rsidR="00E564B8" w:rsidRPr="00735827">
        <w:t>Soft_max</w:t>
      </w:r>
      <w:proofErr w:type="spellEnd"/>
      <w:r w:rsidR="00E564B8" w:rsidRPr="00735827">
        <w:t xml:space="preserve"> and </w:t>
      </w:r>
      <w:proofErr w:type="spellStart"/>
      <w:r w:rsidR="00E564B8" w:rsidRPr="00735827">
        <w:t>Epsilon_greedy</w:t>
      </w:r>
      <w:proofErr w:type="spellEnd"/>
      <w:r w:rsidR="00E564B8" w:rsidRPr="00735827">
        <w:t xml:space="preserve"> policies, in the learning curve of the </w:t>
      </w:r>
      <w:r w:rsidR="009D1970">
        <w:t>RL agent.</w:t>
      </w:r>
    </w:p>
    <w:p w:rsidR="006117A0" w:rsidRPr="00735827" w:rsidRDefault="006117A0" w:rsidP="006117A0">
      <w:pPr>
        <w:jc w:val="both"/>
      </w:pPr>
      <w:r w:rsidRPr="00735827">
        <w:t xml:space="preserve">In the second part of this homework, we trained the RL agent for the same problem, </w:t>
      </w:r>
      <w:r w:rsidRPr="00735827">
        <w:rPr>
          <w:i/>
          <w:iCs/>
        </w:rPr>
        <w:t>CartPole</w:t>
      </w:r>
      <w:r w:rsidRPr="00735827">
        <w:t xml:space="preserve">, but with a different </w:t>
      </w:r>
      <w:r w:rsidRPr="00735827">
        <w:rPr>
          <w:i/>
          <w:iCs/>
        </w:rPr>
        <w:t xml:space="preserve">observation space. </w:t>
      </w:r>
      <w:r w:rsidRPr="00735827">
        <w:t>In this part, the observation space will be the screen pixels of the environment.</w:t>
      </w:r>
    </w:p>
    <w:p w:rsidR="00E564B8" w:rsidRDefault="003932CC" w:rsidP="00E564B8">
      <w:pPr>
        <w:pStyle w:val="Heading1"/>
      </w:pPr>
      <w:r>
        <w:t xml:space="preserve">Model </w:t>
      </w:r>
    </w:p>
    <w:p w:rsidR="003932CC" w:rsidRPr="00735827" w:rsidRDefault="003932CC" w:rsidP="00A87B9B">
      <w:pPr>
        <w:jc w:val="both"/>
        <w:rPr>
          <w:sz w:val="32"/>
          <w:szCs w:val="24"/>
        </w:rPr>
      </w:pPr>
      <w:r>
        <w:t xml:space="preserve">    </w:t>
      </w:r>
      <w:r w:rsidRPr="00735827">
        <w:t xml:space="preserve">The network </w:t>
      </w:r>
      <w:r w:rsidR="008678C2" w:rsidRPr="00735827">
        <w:t>used for studying the exploration profile is defined with named DQN, a</w:t>
      </w:r>
      <w:r w:rsidRPr="00735827">
        <w:t xml:space="preserve"> very simple fully connected neural network with two layers with </w:t>
      </w:r>
      <w:r w:rsidR="00FC7BBB" w:rsidRPr="00735827">
        <w:t>128 neurons in each layer.</w:t>
      </w:r>
      <w:r w:rsidR="00EB15AD" w:rsidRPr="00735827">
        <w:t xml:space="preserve"> Because the observation space has four </w:t>
      </w:r>
      <w:r w:rsidR="005231CB" w:rsidRPr="00735827">
        <w:t xml:space="preserve">elements, which are shown in </w:t>
      </w:r>
      <w:hyperlink w:anchor="f1" w:history="1">
        <w:r w:rsidR="00953084" w:rsidRPr="00735827">
          <w:rPr>
            <w:rStyle w:val="Hyperlink"/>
            <w:u w:val="none"/>
          </w:rPr>
          <w:t>Fig</w:t>
        </w:r>
        <w:r w:rsidR="005231CB" w:rsidRPr="00735827">
          <w:rPr>
            <w:rStyle w:val="Hyperlink"/>
            <w:u w:val="none"/>
          </w:rPr>
          <w:t xml:space="preserve"> 1</w:t>
        </w:r>
      </w:hyperlink>
      <w:r w:rsidR="005231CB" w:rsidRPr="00735827">
        <w:t>, the model has</w:t>
      </w:r>
      <w:r w:rsidR="00735827">
        <w:t xml:space="preserve"> an</w:t>
      </w:r>
      <w:r w:rsidR="005231CB" w:rsidRPr="00735827">
        <w:t xml:space="preserve"> input layer with four neurons</w:t>
      </w:r>
    </w:p>
    <w:p w:rsidR="0037199D" w:rsidRPr="000B7C88" w:rsidRDefault="0037199D" w:rsidP="0037199D">
      <w:pPr>
        <w:pStyle w:val="Heading2"/>
        <w:rPr>
          <w:b/>
          <w:bCs/>
        </w:rPr>
      </w:pPr>
      <w:bookmarkStart w:id="0" w:name="SECTION02230000000000000000"/>
      <w:r w:rsidRPr="000B7C88">
        <w:rPr>
          <w:b/>
          <w:bCs/>
        </w:rPr>
        <w:t>Softmax Action Selection</w:t>
      </w:r>
      <w:bookmarkEnd w:id="0"/>
    </w:p>
    <w:p w:rsidR="0037199D" w:rsidRPr="00735827" w:rsidRDefault="0037199D" w:rsidP="00735827">
      <w:pPr>
        <w:jc w:val="both"/>
      </w:pPr>
      <w:r>
        <w:t xml:space="preserve">  </w:t>
      </w:r>
      <w:r w:rsidRPr="00735827">
        <w:t xml:space="preserve">This selection method is defined in a function named </w:t>
      </w:r>
      <w:proofErr w:type="spellStart"/>
      <w:r w:rsidR="002B5472" w:rsidRPr="00735827">
        <w:rPr>
          <w:i/>
          <w:iCs/>
        </w:rPr>
        <w:t>choose_action_softmax</w:t>
      </w:r>
      <w:proofErr w:type="spellEnd"/>
      <w:r w:rsidR="002B5472" w:rsidRPr="00735827">
        <w:rPr>
          <w:i/>
          <w:iCs/>
        </w:rPr>
        <w:t xml:space="preserve">. In </w:t>
      </w:r>
      <w:r w:rsidR="005231CB" w:rsidRPr="00735827">
        <w:rPr>
          <w:i/>
          <w:iCs/>
        </w:rPr>
        <w:t xml:space="preserve">the </w:t>
      </w:r>
      <w:proofErr w:type="spellStart"/>
      <w:r w:rsidR="002B5472" w:rsidRPr="00735827">
        <w:rPr>
          <w:i/>
          <w:iCs/>
        </w:rPr>
        <w:t>s</w:t>
      </w:r>
      <w:r w:rsidR="002B5472" w:rsidRPr="00735827">
        <w:t>oftmax</w:t>
      </w:r>
      <w:proofErr w:type="spellEnd"/>
      <w:r w:rsidR="002B5472" w:rsidRPr="00735827">
        <w:t xml:space="preserve"> method</w:t>
      </w:r>
      <w:r w:rsidR="00080B25" w:rsidRPr="00735827">
        <w:t>,</w:t>
      </w:r>
      <w:r w:rsidR="002B5472" w:rsidRPr="00735827">
        <w:t xml:space="preserve"> </w:t>
      </w:r>
      <w:r w:rsidR="00080B25" w:rsidRPr="00735827">
        <w:t xml:space="preserve">the network output is turned into the probability and with that probability, the action is selected not just by selecting the index of the maximum element. This is done by the formula shown in </w:t>
      </w:r>
      <w:hyperlink w:anchor="eq1" w:history="1">
        <w:r w:rsidR="00CA4E73" w:rsidRPr="00735827">
          <w:rPr>
            <w:rStyle w:val="Hyperlink"/>
            <w:color w:val="000000" w:themeColor="text1"/>
            <w:u w:val="none"/>
          </w:rPr>
          <w:t>Equati</w:t>
        </w:r>
        <w:r w:rsidR="00CA4E73" w:rsidRPr="00735827">
          <w:rPr>
            <w:rStyle w:val="Hyperlink"/>
            <w:color w:val="000000" w:themeColor="text1"/>
            <w:u w:val="none"/>
          </w:rPr>
          <w:t>o</w:t>
        </w:r>
        <w:r w:rsidR="00CA4E73" w:rsidRPr="00735827">
          <w:rPr>
            <w:rStyle w:val="Hyperlink"/>
            <w:color w:val="000000" w:themeColor="text1"/>
            <w:u w:val="none"/>
          </w:rPr>
          <w:t>n</w:t>
        </w:r>
        <w:r w:rsidR="00080B25" w:rsidRPr="00735827">
          <w:rPr>
            <w:rStyle w:val="Hyperlink"/>
            <w:color w:val="000000" w:themeColor="text1"/>
            <w:u w:val="none"/>
          </w:rPr>
          <w:t xml:space="preserve"> 1</w:t>
        </w:r>
      </w:hyperlink>
      <w:r w:rsidR="00080B25" w:rsidRPr="00735827">
        <w:t>.</w:t>
      </w:r>
    </w:p>
    <w:p w:rsidR="00080B25" w:rsidRPr="00735827" w:rsidRDefault="00080B25" w:rsidP="00AB1A23">
      <w:pPr>
        <w:rPr>
          <w:color w:val="000000"/>
          <w:szCs w:val="28"/>
        </w:rPr>
      </w:pPr>
      <w:r w:rsidRPr="00735827">
        <w:t>In this formula</w:t>
      </w:r>
      <w:r w:rsidR="00AB1A23" w:rsidRPr="00735827">
        <w:t>,</w:t>
      </w:r>
      <w:r w:rsidRPr="00735827">
        <w:t xml:space="preserve"> </w:t>
      </w:r>
      <m:oMath>
        <m:r>
          <w:rPr>
            <w:rFonts w:ascii="Cambria Math" w:hAnsi="Cambria Math"/>
          </w:rPr>
          <m:t>τ</m:t>
        </m:r>
      </m:oMath>
      <w:r w:rsidRPr="00735827">
        <w:rPr>
          <w:rFonts w:eastAsiaTheme="minorEastAsia"/>
        </w:rPr>
        <w:t xml:space="preserve"> is called temperature.</w:t>
      </w:r>
      <w:r w:rsidR="00AB1A23" w:rsidRPr="00735827">
        <w:rPr>
          <w:rFonts w:eastAsiaTheme="minorEastAsia"/>
        </w:rPr>
        <w:t xml:space="preserve"> Choosing a high temperature causes the actions to be nearly equal. In the case the temperature is zero it becomes </w:t>
      </w:r>
      <w:r w:rsidR="00AB1A23" w:rsidRPr="00735827">
        <w:rPr>
          <w:color w:val="000000"/>
          <w:szCs w:val="28"/>
        </w:rPr>
        <w:t>greedy action selection.</w:t>
      </w:r>
    </w:p>
    <w:p w:rsidR="00AB1A23" w:rsidRPr="000B7C88" w:rsidRDefault="00AF11A3" w:rsidP="00AB1A23">
      <w:pPr>
        <w:pStyle w:val="Heading2"/>
        <w:rPr>
          <w:b/>
          <w:bCs/>
        </w:rPr>
      </w:pPr>
      <w:r w:rsidRPr="000B7C88">
        <w:rPr>
          <w:b/>
          <w:bCs/>
        </w:rPr>
        <w:t>G</w:t>
      </w:r>
      <w:r w:rsidR="00AB1A23" w:rsidRPr="000B7C88">
        <w:rPr>
          <w:b/>
          <w:bCs/>
        </w:rPr>
        <w:t>reedy action selection</w:t>
      </w:r>
    </w:p>
    <w:p w:rsidR="00AB1A23" w:rsidRPr="00735827" w:rsidRDefault="00AB1A23" w:rsidP="00EB15AD">
      <w:pPr>
        <w:jc w:val="both"/>
        <w:rPr>
          <w:rFonts w:eastAsiaTheme="minorEastAsia"/>
          <w:i/>
          <w:iCs/>
          <w:sz w:val="32"/>
          <w:szCs w:val="24"/>
        </w:rPr>
      </w:pPr>
      <w:r>
        <w:t xml:space="preserve">   </w:t>
      </w:r>
      <w:r w:rsidRPr="00735827">
        <w:t xml:space="preserve">In greedy model selection, with probability </w:t>
      </w:r>
      <m:oMath>
        <m:d>
          <m:dPr>
            <m:ctrlPr>
              <w:rPr>
                <w:rFonts w:ascii="Cambria Math" w:hAnsi="Cambria Math"/>
                <w:i/>
              </w:rPr>
            </m:ctrlPr>
          </m:dPr>
          <m:e>
            <m:r>
              <w:rPr>
                <w:rFonts w:ascii="Cambria Math" w:hAnsi="Cambria Math"/>
              </w:rPr>
              <m:t>1-ε</m:t>
            </m:r>
          </m:e>
        </m:d>
      </m:oMath>
      <w:r w:rsidRPr="00735827">
        <w:rPr>
          <w:rFonts w:eastAsiaTheme="minorEastAsia"/>
        </w:rPr>
        <w:t xml:space="preserve"> </w:t>
      </w:r>
      <w:r w:rsidRPr="00735827">
        <w:t xml:space="preserve">the action is the best possible action and with probability </w:t>
      </w:r>
      <m:oMath>
        <m:r>
          <w:rPr>
            <w:rFonts w:ascii="Cambria Math" w:hAnsi="Cambria Math"/>
          </w:rPr>
          <m:t>ε</m:t>
        </m:r>
      </m:oMath>
      <w:r w:rsidRPr="00735827">
        <w:rPr>
          <w:rFonts w:eastAsiaTheme="minorEastAsia"/>
        </w:rPr>
        <w:t xml:space="preserve"> the action is randomly chosen from other possible actions (in this case other possible action is only one). This method is defined in a function named </w:t>
      </w:r>
      <w:proofErr w:type="spellStart"/>
      <w:r w:rsidRPr="00735827">
        <w:rPr>
          <w:rFonts w:eastAsiaTheme="minorEastAsia"/>
          <w:i/>
          <w:iCs/>
        </w:rPr>
        <w:t>choose_action_epsilon_greedy</w:t>
      </w:r>
      <w:proofErr w:type="spellEnd"/>
      <w:r w:rsidR="00EB15AD" w:rsidRPr="00735827">
        <w:rPr>
          <w:rFonts w:eastAsiaTheme="minorEastAsia"/>
          <w:i/>
          <w:iCs/>
        </w:rPr>
        <w:t>.</w:t>
      </w:r>
    </w:p>
    <w:p w:rsidR="00C25274" w:rsidRPr="000B7C88" w:rsidRDefault="00C25274" w:rsidP="00C25274">
      <w:pPr>
        <w:pStyle w:val="Heading2"/>
        <w:rPr>
          <w:rFonts w:eastAsiaTheme="minorEastAsia"/>
          <w:b/>
          <w:bCs/>
        </w:rPr>
      </w:pPr>
      <w:r w:rsidRPr="000B7C88">
        <w:rPr>
          <w:rFonts w:eastAsiaTheme="minorEastAsia"/>
          <w:b/>
          <w:bCs/>
        </w:rPr>
        <w:t>Training loop</w:t>
      </w:r>
    </w:p>
    <w:p w:rsidR="00C25274" w:rsidRDefault="00C25274" w:rsidP="008438B4">
      <w:pPr>
        <w:jc w:val="both"/>
      </w:pPr>
      <w:r>
        <w:t xml:space="preserve">   </w:t>
      </w:r>
      <w:r w:rsidR="009270F2" w:rsidRPr="00735827">
        <w:t xml:space="preserve">The training is done in </w:t>
      </w:r>
      <w:proofErr w:type="gramStart"/>
      <w:r w:rsidR="009270F2" w:rsidRPr="00735827">
        <w:t xml:space="preserve">a </w:t>
      </w:r>
      <w:r w:rsidR="009270F2" w:rsidRPr="00735827">
        <w:rPr>
          <w:i/>
          <w:iCs/>
        </w:rPr>
        <w:t>for</w:t>
      </w:r>
      <w:proofErr w:type="gramEnd"/>
      <w:r w:rsidR="009270F2" w:rsidRPr="00735827">
        <w:t xml:space="preserve"> loop. In this loop first state is the initial state and then an action is chosen using one of the two above selection methods and then the current state, </w:t>
      </w:r>
      <w:r w:rsidR="00A87B9B" w:rsidRPr="00735827">
        <w:t xml:space="preserve">the </w:t>
      </w:r>
      <w:r w:rsidR="009270F2" w:rsidRPr="00735827">
        <w:t>next state (</w:t>
      </w:r>
      <w:r w:rsidR="00D81F26" w:rsidRPr="00735827">
        <w:t xml:space="preserve">the </w:t>
      </w:r>
      <w:r w:rsidR="009270F2" w:rsidRPr="00735827">
        <w:t>state that is achieved by the chosen action), reward</w:t>
      </w:r>
      <w:r w:rsidR="00D81F26" w:rsidRPr="00735827">
        <w:t>,</w:t>
      </w:r>
      <w:r w:rsidR="009270F2" w:rsidRPr="00735827">
        <w:t xml:space="preserve"> and Q values are saved in the memory. Updating the network weights starts after there </w:t>
      </w:r>
      <w:r w:rsidR="00D81F26" w:rsidRPr="00735827">
        <w:t>are</w:t>
      </w:r>
      <w:r w:rsidR="009270F2" w:rsidRPr="00735827">
        <w:t xml:space="preserve"> 1000 samples in memory. </w:t>
      </w:r>
      <w:r w:rsidR="00D81F26" w:rsidRPr="00735827">
        <w:t xml:space="preserve">During the update process which is done in the function named </w:t>
      </w:r>
      <w:proofErr w:type="spellStart"/>
      <w:r w:rsidR="00D81F26" w:rsidRPr="00735827">
        <w:rPr>
          <w:i/>
          <w:iCs/>
        </w:rPr>
        <w:t>update_step</w:t>
      </w:r>
      <w:proofErr w:type="spellEnd"/>
      <w:r w:rsidR="00D81F26" w:rsidRPr="00735827">
        <w:rPr>
          <w:i/>
          <w:iCs/>
        </w:rPr>
        <w:t xml:space="preserve">, </w:t>
      </w:r>
      <w:r w:rsidR="00D81F26" w:rsidRPr="00735827">
        <w:t xml:space="preserve">q-values corresponding </w:t>
      </w:r>
      <w:r w:rsidR="00A87B9B" w:rsidRPr="00735827">
        <w:t xml:space="preserve">to </w:t>
      </w:r>
      <w:r w:rsidR="00D81F26" w:rsidRPr="00735827">
        <w:t xml:space="preserve">the actions taken are calculated by the policy network and then q-values of the next </w:t>
      </w:r>
      <w:r w:rsidR="00A87B9B" w:rsidRPr="00735827">
        <w:t>states</w:t>
      </w:r>
      <w:r w:rsidR="00D81F26" w:rsidRPr="00735827">
        <w:t xml:space="preserve"> are calculated using the target network, and according to </w:t>
      </w:r>
      <w:hyperlink w:anchor="eq2" w:history="1">
        <w:r w:rsidR="00D81F26" w:rsidRPr="00735827">
          <w:rPr>
            <w:rStyle w:val="Hyperlink"/>
            <w:u w:val="none"/>
          </w:rPr>
          <w:t>for</w:t>
        </w:r>
        <w:r w:rsidR="00D81F26" w:rsidRPr="00735827">
          <w:rPr>
            <w:rStyle w:val="Hyperlink"/>
            <w:u w:val="none"/>
          </w:rPr>
          <w:t>m</w:t>
        </w:r>
        <w:r w:rsidR="00D81F26" w:rsidRPr="00735827">
          <w:rPr>
            <w:rStyle w:val="Hyperlink"/>
            <w:u w:val="none"/>
          </w:rPr>
          <w:t>ula 2</w:t>
        </w:r>
      </w:hyperlink>
      <w:r w:rsidR="00D81F26" w:rsidRPr="00735827">
        <w:t xml:space="preserve"> the </w:t>
      </w:r>
      <w:r w:rsidR="002F5C5B" w:rsidRPr="00735827">
        <w:t xml:space="preserve">expected q-values are computed and by comparing the </w:t>
      </w:r>
      <w:r w:rsidR="002F5C5B" w:rsidRPr="00735827">
        <w:rPr>
          <w:i/>
          <w:iCs/>
        </w:rPr>
        <w:t>q-values</w:t>
      </w:r>
      <w:r w:rsidR="002F5C5B" w:rsidRPr="00735827">
        <w:t xml:space="preserve"> and </w:t>
      </w:r>
      <w:r w:rsidR="002F5C5B" w:rsidRPr="00735827">
        <w:rPr>
          <w:i/>
          <w:iCs/>
        </w:rPr>
        <w:t xml:space="preserve">expected q-values </w:t>
      </w:r>
      <w:r w:rsidR="002F5C5B" w:rsidRPr="00735827">
        <w:t>the loss can be calculated.</w:t>
      </w:r>
      <w:r w:rsidR="008438B4">
        <w:t xml:space="preserve"> Scores of all trials </w:t>
      </w:r>
      <w:r w:rsidR="008438B4">
        <w:lastRenderedPageBreak/>
        <w:t>are saved in a variable and at the end, the training process stops if last 30 trials achieved the maximum.</w:t>
      </w:r>
    </w:p>
    <w:p w:rsidR="00C25274" w:rsidRPr="000B7C88" w:rsidRDefault="00C25274" w:rsidP="00C25274">
      <w:pPr>
        <w:pStyle w:val="Heading2"/>
        <w:rPr>
          <w:b/>
          <w:bCs/>
        </w:rPr>
      </w:pPr>
      <w:r w:rsidRPr="000B7C88">
        <w:rPr>
          <w:b/>
          <w:bCs/>
        </w:rPr>
        <w:t>Using screen pixels for observation space</w:t>
      </w:r>
    </w:p>
    <w:p w:rsidR="00C25274" w:rsidRPr="00F75460" w:rsidRDefault="00C25274" w:rsidP="00735827">
      <w:pPr>
        <w:jc w:val="both"/>
        <w:rPr>
          <w:sz w:val="24"/>
          <w:szCs w:val="20"/>
        </w:rPr>
      </w:pPr>
      <w:r>
        <w:t xml:space="preserve">   </w:t>
      </w:r>
      <w:r w:rsidRPr="00735827">
        <w:t xml:space="preserve">In this part, we changed the observation space and used screen pixels for the training process. The code for this part is written in a different Jupyter notebook named </w:t>
      </w:r>
      <w:r w:rsidR="00735827">
        <w:rPr>
          <w:i/>
          <w:iCs/>
          <w:sz w:val="24"/>
          <w:szCs w:val="20"/>
        </w:rPr>
        <w:t>HW3P</w:t>
      </w:r>
      <w:r w:rsidRPr="00735827">
        <w:rPr>
          <w:i/>
          <w:iCs/>
          <w:sz w:val="24"/>
          <w:szCs w:val="20"/>
        </w:rPr>
        <w:t>art2_cartpole_screen</w:t>
      </w:r>
      <w:r w:rsidRPr="00735827">
        <w:t xml:space="preserve">. </w:t>
      </w:r>
      <w:r w:rsidR="009C2737" w:rsidRPr="00735827">
        <w:t>The first</w:t>
      </w:r>
      <w:r w:rsidRPr="00735827">
        <w:t xml:space="preserve"> thing that comes to mind for training a neural network on image</w:t>
      </w:r>
      <w:r w:rsidR="009D4677" w:rsidRPr="00735827">
        <w:t>s</w:t>
      </w:r>
      <w:r w:rsidRPr="00735827">
        <w:t xml:space="preserve"> is that the best way is to use a con</w:t>
      </w:r>
      <w:r w:rsidR="00991B90" w:rsidRPr="00735827">
        <w:t>volutional neural network (CNN). Therefore, I defined a CNN with three convolutional layers. The architecture used is shown in Table 1.</w:t>
      </w:r>
      <w:r w:rsidR="00ED2BFB" w:rsidRPr="00735827">
        <w:t xml:space="preserve"> By using the command </w:t>
      </w:r>
      <w:proofErr w:type="spellStart"/>
      <w:proofErr w:type="gramStart"/>
      <w:r w:rsidR="00ED2BFB" w:rsidRPr="00735827">
        <w:rPr>
          <w:i/>
          <w:iCs/>
          <w:sz w:val="24"/>
          <w:szCs w:val="20"/>
        </w:rPr>
        <w:t>env.render</w:t>
      </w:r>
      <w:proofErr w:type="spellEnd"/>
      <w:r w:rsidR="00ED2BFB" w:rsidRPr="00735827">
        <w:rPr>
          <w:i/>
          <w:iCs/>
          <w:sz w:val="24"/>
          <w:szCs w:val="20"/>
        </w:rPr>
        <w:t>(</w:t>
      </w:r>
      <w:proofErr w:type="gramEnd"/>
      <w:r w:rsidR="00ED2BFB" w:rsidRPr="00735827">
        <w:rPr>
          <w:i/>
          <w:iCs/>
          <w:sz w:val="24"/>
          <w:szCs w:val="20"/>
        </w:rPr>
        <w:t>mode='</w:t>
      </w:r>
      <w:proofErr w:type="spellStart"/>
      <w:r w:rsidR="00ED2BFB" w:rsidRPr="00735827">
        <w:rPr>
          <w:i/>
          <w:iCs/>
          <w:sz w:val="24"/>
          <w:szCs w:val="20"/>
        </w:rPr>
        <w:t>rgb_array</w:t>
      </w:r>
      <w:proofErr w:type="spellEnd"/>
      <w:r w:rsidR="00ED2BFB" w:rsidRPr="00735827">
        <w:rPr>
          <w:i/>
          <w:iCs/>
          <w:sz w:val="24"/>
          <w:szCs w:val="20"/>
        </w:rPr>
        <w:t>'</w:t>
      </w:r>
      <w:r w:rsidR="00735827">
        <w:rPr>
          <w:i/>
          <w:iCs/>
          <w:sz w:val="24"/>
          <w:szCs w:val="20"/>
        </w:rPr>
        <w:t>)</w:t>
      </w:r>
      <w:r w:rsidR="00ED2BFB" w:rsidRPr="00735827">
        <w:rPr>
          <w:i/>
          <w:iCs/>
          <w:sz w:val="24"/>
          <w:szCs w:val="20"/>
        </w:rPr>
        <w:t xml:space="preserve"> </w:t>
      </w:r>
      <w:r w:rsidR="00ED2BFB" w:rsidRPr="00735827">
        <w:t xml:space="preserve">the screen is returned. After that using the function </w:t>
      </w:r>
      <w:proofErr w:type="spellStart"/>
      <w:r w:rsidR="003F2D6C" w:rsidRPr="00735827">
        <w:rPr>
          <w:i/>
          <w:iCs/>
          <w:sz w:val="24"/>
          <w:szCs w:val="20"/>
        </w:rPr>
        <w:t>get_center</w:t>
      </w:r>
      <w:proofErr w:type="spellEnd"/>
      <w:r w:rsidR="003F2D6C" w:rsidRPr="00735827">
        <w:rPr>
          <w:i/>
          <w:iCs/>
          <w:sz w:val="24"/>
          <w:szCs w:val="20"/>
        </w:rPr>
        <w:t xml:space="preserve"> </w:t>
      </w:r>
      <w:r w:rsidR="003F2D6C" w:rsidRPr="00735827">
        <w:t>the location of the cart pole is found.</w:t>
      </w:r>
      <w:r w:rsidR="00BD0ED2" w:rsidRPr="00735827">
        <w:t xml:space="preserve"> For finding the location of the cart pole</w:t>
      </w:r>
      <w:r w:rsidR="003F2D6C" w:rsidRPr="00735827">
        <w:t xml:space="preserve"> </w:t>
      </w:r>
      <w:r w:rsidR="00BD0ED2" w:rsidRPr="00735827">
        <w:t xml:space="preserve">first some rows of the image from the bottom are cropped and in the first row from the bottom, we search for a pixel with value one (black pixel) then add its index to 30 (half of the width of the cart pole). </w:t>
      </w:r>
      <w:r w:rsidR="003F2D6C" w:rsidRPr="00735827">
        <w:t xml:space="preserve">To decrease the computation we </w:t>
      </w:r>
      <w:r w:rsidR="00BD0ED2" w:rsidRPr="00735827">
        <w:t>should</w:t>
      </w:r>
      <w:r w:rsidR="003F2D6C" w:rsidRPr="00735827">
        <w:t xml:space="preserve"> crop the image around the cart pole and get rid of excessive parts, this is done in the function </w:t>
      </w:r>
      <w:proofErr w:type="spellStart"/>
      <w:r w:rsidR="003F2D6C" w:rsidRPr="00735827">
        <w:rPr>
          <w:i/>
          <w:iCs/>
          <w:sz w:val="24"/>
          <w:szCs w:val="20"/>
        </w:rPr>
        <w:t>CroppImage</w:t>
      </w:r>
      <w:proofErr w:type="spellEnd"/>
      <w:r w:rsidR="00BD0ED2" w:rsidRPr="00735827">
        <w:rPr>
          <w:i/>
          <w:iCs/>
          <w:sz w:val="24"/>
          <w:szCs w:val="20"/>
        </w:rPr>
        <w:t>.</w:t>
      </w:r>
      <w:r w:rsidR="003F2D6C" w:rsidRPr="00735827">
        <w:rPr>
          <w:i/>
          <w:iCs/>
          <w:sz w:val="24"/>
          <w:szCs w:val="20"/>
        </w:rPr>
        <w:t xml:space="preserve"> </w:t>
      </w:r>
    </w:p>
    <w:p w:rsidR="00272573" w:rsidRDefault="00272573" w:rsidP="00272573">
      <w:pPr>
        <w:pStyle w:val="Heading1"/>
      </w:pPr>
      <w:r>
        <w:t>Results</w:t>
      </w:r>
    </w:p>
    <w:p w:rsidR="009D19E9" w:rsidRDefault="009D19E9" w:rsidP="009D19E9">
      <w:pPr>
        <w:pStyle w:val="Heading2"/>
        <w:rPr>
          <w:b/>
          <w:bCs/>
        </w:rPr>
      </w:pPr>
      <w:r>
        <w:rPr>
          <w:b/>
          <w:bCs/>
        </w:rPr>
        <w:t xml:space="preserve">Comparison of </w:t>
      </w:r>
      <w:r w:rsidR="0034690C" w:rsidRPr="000B7C88">
        <w:rPr>
          <w:b/>
          <w:bCs/>
        </w:rPr>
        <w:t>S</w:t>
      </w:r>
      <w:r w:rsidR="00327529" w:rsidRPr="000B7C88">
        <w:rPr>
          <w:b/>
          <w:bCs/>
        </w:rPr>
        <w:t>oftmax and greedy selection methods</w:t>
      </w:r>
    </w:p>
    <w:p w:rsidR="009D19E9" w:rsidRPr="009D19E9" w:rsidRDefault="009D19E9" w:rsidP="00944AC3">
      <w:pPr>
        <w:jc w:val="both"/>
      </w:pPr>
      <w:r>
        <w:t xml:space="preserve">    In this section</w:t>
      </w:r>
      <w:r w:rsidR="00FC58CB">
        <w:t>,</w:t>
      </w:r>
      <w:r>
        <w:t xml:space="preserve"> we trained the agent using two different policies. For </w:t>
      </w:r>
      <w:r w:rsidR="00B36ADE">
        <w:t xml:space="preserve">the </w:t>
      </w:r>
      <w:r>
        <w:t>epsilon greedy policy</w:t>
      </w:r>
      <w:r w:rsidR="00B36ADE">
        <w:t>,</w:t>
      </w:r>
      <w:r>
        <w:t xml:space="preserve"> two different methods can </w:t>
      </w:r>
      <w:r w:rsidR="00847BBA">
        <w:t xml:space="preserve">be used first one is to use a constant value for epsilon and </w:t>
      </w:r>
      <w:r w:rsidR="00B36ADE">
        <w:t xml:space="preserve">the </w:t>
      </w:r>
      <w:r w:rsidR="00847BBA">
        <w:t>second one is to use a decaying value for epsilon.</w:t>
      </w:r>
      <w:r w:rsidR="00FB3D74">
        <w:t xml:space="preserve"> For the </w:t>
      </w:r>
      <w:r w:rsidR="00B36ADE">
        <w:t>latter,</w:t>
      </w:r>
      <w:r w:rsidR="00FB3D74">
        <w:t xml:space="preserve"> I used the normalized values of </w:t>
      </w:r>
      <w:r w:rsidR="00B36ADE">
        <w:t xml:space="preserve">the </w:t>
      </w:r>
      <w:r w:rsidR="00FB3D74" w:rsidRPr="00FB3D74">
        <w:rPr>
          <w:i/>
          <w:iCs/>
        </w:rPr>
        <w:t>exploration</w:t>
      </w:r>
      <w:r w:rsidR="00FB3D74">
        <w:t xml:space="preserve"> variable which is used in Softmax as temperature.</w:t>
      </w:r>
      <w:r w:rsidR="00847BBA">
        <w:t xml:space="preserve"> The score curves for these three methods are shown respectively in figures </w:t>
      </w:r>
      <w:r w:rsidR="00944AC3">
        <w:t>2</w:t>
      </w:r>
      <w:r w:rsidR="00847BBA">
        <w:t xml:space="preserve">, </w:t>
      </w:r>
      <w:r w:rsidR="00944AC3">
        <w:t>3,</w:t>
      </w:r>
      <w:r w:rsidR="00847BBA">
        <w:t xml:space="preserve"> and </w:t>
      </w:r>
      <w:r w:rsidR="00944AC3">
        <w:t>4.</w:t>
      </w:r>
    </w:p>
    <w:p w:rsidR="00203237" w:rsidRDefault="00847BBA" w:rsidP="002525AA">
      <w:pPr>
        <w:jc w:val="both"/>
      </w:pPr>
      <w:r>
        <w:t xml:space="preserve">Running average of all of these methods </w:t>
      </w:r>
      <w:r w:rsidR="0051566A">
        <w:t>is</w:t>
      </w:r>
      <w:r>
        <w:t xml:space="preserve"> shown in </w:t>
      </w:r>
      <w:hyperlink w:anchor="f5" w:history="1">
        <w:r w:rsidR="002525AA">
          <w:rPr>
            <w:rStyle w:val="Hyperlink"/>
            <w:u w:val="none"/>
          </w:rPr>
          <w:t>F</w:t>
        </w:r>
        <w:r w:rsidRPr="00CC7544">
          <w:rPr>
            <w:rStyle w:val="Hyperlink"/>
            <w:u w:val="none"/>
          </w:rPr>
          <w:t>i</w:t>
        </w:r>
        <w:r w:rsidRPr="00CC7544">
          <w:rPr>
            <w:rStyle w:val="Hyperlink"/>
            <w:u w:val="none"/>
          </w:rPr>
          <w:t>g</w:t>
        </w:r>
        <w:r w:rsidRPr="00CC7544">
          <w:rPr>
            <w:rStyle w:val="Hyperlink"/>
            <w:u w:val="none"/>
          </w:rPr>
          <w:t xml:space="preserve">ure </w:t>
        </w:r>
        <w:r w:rsidR="005A45AA" w:rsidRPr="00CC7544">
          <w:rPr>
            <w:rStyle w:val="Hyperlink"/>
            <w:u w:val="none"/>
          </w:rPr>
          <w:t>5</w:t>
        </w:r>
      </w:hyperlink>
      <w:r w:rsidR="005A45AA">
        <w:t>.</w:t>
      </w:r>
      <w:r>
        <w:t xml:space="preserve"> </w:t>
      </w:r>
      <w:r w:rsidR="00622CDB">
        <w:t>As it can be seen by using constant epsilon value agent can learn in fewer trials.</w:t>
      </w:r>
    </w:p>
    <w:p w:rsidR="002B311F" w:rsidRDefault="00FC58CB" w:rsidP="002B311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9.75pt;height:168.55pt">
            <v:imagedata r:id="rId4" o:title="4"/>
          </v:shape>
        </w:pict>
      </w:r>
    </w:p>
    <w:p w:rsidR="00203237" w:rsidRDefault="00953084" w:rsidP="005A45AA">
      <w:pPr>
        <w:pStyle w:val="Caption"/>
        <w:jc w:val="center"/>
      </w:pPr>
      <w:r>
        <w:t>Fig</w:t>
      </w:r>
      <w:r w:rsidR="002B311F">
        <w:t xml:space="preserve"> </w:t>
      </w:r>
      <w:r w:rsidR="005A45AA">
        <w:rPr>
          <w:noProof/>
        </w:rPr>
        <w:t>5</w:t>
      </w:r>
      <w:r w:rsidR="0007255E">
        <w:rPr>
          <w:noProof/>
        </w:rPr>
        <w:t>. Comparison of Softmax and Epsilon greedy policy</w:t>
      </w:r>
    </w:p>
    <w:p w:rsidR="00F5719E" w:rsidRDefault="00F5719E" w:rsidP="0019542F"/>
    <w:p w:rsidR="00873D6E" w:rsidRPr="000B7C88" w:rsidRDefault="00D765B9" w:rsidP="00D765B9">
      <w:pPr>
        <w:pStyle w:val="Heading2"/>
        <w:rPr>
          <w:b/>
          <w:bCs/>
        </w:rPr>
      </w:pPr>
      <w:r w:rsidRPr="000B7C88">
        <w:rPr>
          <w:b/>
          <w:bCs/>
        </w:rPr>
        <w:lastRenderedPageBreak/>
        <w:t>Reward function</w:t>
      </w:r>
    </w:p>
    <w:p w:rsidR="00873D6E" w:rsidRDefault="00ED566D" w:rsidP="002525AA">
      <w:pPr>
        <w:jc w:val="both"/>
      </w:pPr>
      <w:r>
        <w:t xml:space="preserve">    </w:t>
      </w:r>
      <w:r w:rsidR="00D765B9" w:rsidRPr="000B7C88">
        <w:t>In the previous part, the reward that was used was only the reward given by the environment but here we added another term to the reward to see it compact on the training process. In the cart pole game, the best output is that the cart pole stays in middle and does not go away</w:t>
      </w:r>
      <w:r w:rsidRPr="000B7C88">
        <w:t xml:space="preserve"> too much</w:t>
      </w:r>
      <w:r w:rsidR="00D765B9" w:rsidRPr="000B7C88">
        <w:t xml:space="preserve"> from the middle so proportional to the cart location we added a negative term to the reward function. </w:t>
      </w:r>
      <w:r w:rsidR="00622CDB">
        <w:t>We trained the network with this new reward function using both Softmax end epsilon greedy policies and t</w:t>
      </w:r>
      <w:r w:rsidR="00251659" w:rsidRPr="000B7C88">
        <w:t>he learning</w:t>
      </w:r>
      <w:r w:rsidRPr="000B7C88">
        <w:t xml:space="preserve"> curve for </w:t>
      </w:r>
      <w:r w:rsidR="00622CDB">
        <w:t>these two policies are</w:t>
      </w:r>
      <w:r w:rsidR="00873133" w:rsidRPr="000B7C88">
        <w:t xml:space="preserve"> shown </w:t>
      </w:r>
      <w:r w:rsidR="00622CDB">
        <w:t xml:space="preserve">respectively </w:t>
      </w:r>
      <w:r w:rsidR="00873133" w:rsidRPr="000B7C88">
        <w:t xml:space="preserve">in </w:t>
      </w:r>
      <w:hyperlink w:anchor="f6" w:history="1">
        <w:r w:rsidR="00953084" w:rsidRPr="002525AA">
          <w:t>Fig</w:t>
        </w:r>
        <w:r w:rsidR="00873133" w:rsidRPr="002525AA">
          <w:t xml:space="preserve"> </w:t>
        </w:r>
        <w:r w:rsidR="00B30FE2" w:rsidRPr="00F11820">
          <w:rPr>
            <w:color w:val="2E74B5" w:themeColor="accent1" w:themeShade="BF"/>
          </w:rPr>
          <w:t>6</w:t>
        </w:r>
      </w:hyperlink>
      <w:r w:rsidR="00622CDB" w:rsidRPr="002525AA">
        <w:t xml:space="preserve"> and </w:t>
      </w:r>
      <w:hyperlink w:anchor="f7" w:history="1">
        <w:r w:rsidR="00B30FE2" w:rsidRPr="00F11820">
          <w:rPr>
            <w:rStyle w:val="Hyperlink"/>
            <w:color w:val="2E74B5" w:themeColor="accent1" w:themeShade="BF"/>
            <w:u w:val="none"/>
          </w:rPr>
          <w:t>7</w:t>
        </w:r>
      </w:hyperlink>
      <w:r w:rsidR="00622CDB" w:rsidRPr="00F11820">
        <w:t xml:space="preserve"> </w:t>
      </w:r>
      <w:r w:rsidR="00BB52A5" w:rsidRPr="002525AA">
        <w:t xml:space="preserve">and in </w:t>
      </w:r>
      <w:r w:rsidR="002525AA">
        <w:t>F</w:t>
      </w:r>
      <w:r w:rsidR="00BB52A5" w:rsidRPr="002525AA">
        <w:t xml:space="preserve">igure </w:t>
      </w:r>
      <w:r w:rsidR="00F11820" w:rsidRPr="00F11820">
        <w:fldChar w:fldCharType="begin"/>
      </w:r>
      <w:r w:rsidR="00F11820" w:rsidRPr="00F11820">
        <w:instrText xml:space="preserve"> HYPERLINK  \l "f8" </w:instrText>
      </w:r>
      <w:r w:rsidR="00F11820" w:rsidRPr="00F11820">
        <w:fldChar w:fldCharType="separate"/>
      </w:r>
      <w:r w:rsidR="00B30FE2" w:rsidRPr="00F11820">
        <w:rPr>
          <w:rStyle w:val="Hyperlink"/>
          <w:u w:val="none"/>
        </w:rPr>
        <w:t>8</w:t>
      </w:r>
      <w:r w:rsidR="00F11820" w:rsidRPr="00F11820">
        <w:fldChar w:fldCharType="end"/>
      </w:r>
      <w:r w:rsidR="00BB52A5" w:rsidRPr="002525AA">
        <w:t xml:space="preserve"> running average of both of them are shown</w:t>
      </w:r>
      <w:r w:rsidRPr="000B7C88">
        <w:t xml:space="preserve">. </w:t>
      </w:r>
      <w:r w:rsidR="00135C52">
        <w:t>Both methods</w:t>
      </w:r>
      <w:r w:rsidR="00C228DD" w:rsidRPr="000B7C88">
        <w:t xml:space="preserve"> show a better convergence compared to </w:t>
      </w:r>
      <w:r w:rsidR="00837E3F" w:rsidRPr="000B7C88">
        <w:t xml:space="preserve">the </w:t>
      </w:r>
      <w:r w:rsidR="00C228DD" w:rsidRPr="000B7C88">
        <w:t xml:space="preserve">previous one in which the reward was only the output of </w:t>
      </w:r>
      <w:r w:rsidR="00837E3F" w:rsidRPr="000B7C88">
        <w:t xml:space="preserve">the </w:t>
      </w:r>
      <w:r w:rsidR="00C228DD" w:rsidRPr="000B7C88">
        <w:t>Gym.</w:t>
      </w:r>
      <w:r w:rsidR="00135C52">
        <w:t xml:space="preserve"> Again with this new reward</w:t>
      </w:r>
      <w:r w:rsidR="0063366D">
        <w:t>, the</w:t>
      </w:r>
      <w:r w:rsidR="00135C52">
        <w:t xml:space="preserve"> epsilon greedy policy performed better than</w:t>
      </w:r>
    </w:p>
    <w:p w:rsidR="00ED566D" w:rsidRDefault="002525AA" w:rsidP="00FC3E64">
      <w:pPr>
        <w:keepNext/>
        <w:jc w:val="center"/>
      </w:pPr>
      <w:bookmarkStart w:id="1" w:name="f8"/>
      <w:r>
        <w:pict>
          <v:shape id="_x0000_i1031" type="#_x0000_t75" style="width:252.6pt;height:194.35pt">
            <v:imagedata r:id="rId5" o:title="7"/>
          </v:shape>
        </w:pict>
      </w:r>
      <w:bookmarkEnd w:id="1"/>
    </w:p>
    <w:p w:rsidR="00ED566D" w:rsidRDefault="00953084" w:rsidP="00B30FE2">
      <w:pPr>
        <w:pStyle w:val="Caption"/>
        <w:jc w:val="center"/>
      </w:pPr>
      <w:r>
        <w:t>Fig</w:t>
      </w:r>
      <w:r w:rsidR="00ED566D">
        <w:t xml:space="preserve"> </w:t>
      </w:r>
      <w:r w:rsidR="00B30FE2">
        <w:rPr>
          <w:noProof/>
        </w:rPr>
        <w:t>8</w:t>
      </w:r>
      <w:r w:rsidR="00C228DD">
        <w:rPr>
          <w:noProof/>
        </w:rPr>
        <w:t>. Score</w:t>
      </w:r>
      <w:r w:rsidR="009417F4">
        <w:rPr>
          <w:noProof/>
        </w:rPr>
        <w:t xml:space="preserve"> curve</w:t>
      </w:r>
      <w:r w:rsidR="00C228DD">
        <w:rPr>
          <w:noProof/>
        </w:rPr>
        <w:t xml:space="preserve"> after modifying the reward</w:t>
      </w:r>
    </w:p>
    <w:p w:rsidR="00F5719E" w:rsidRPr="000B7C88" w:rsidRDefault="00873D6E" w:rsidP="00873D6E">
      <w:pPr>
        <w:pStyle w:val="Heading2"/>
        <w:rPr>
          <w:b/>
          <w:bCs/>
        </w:rPr>
      </w:pPr>
      <w:r w:rsidRPr="000B7C88">
        <w:rPr>
          <w:b/>
          <w:bCs/>
        </w:rPr>
        <w:t>Screen pixels as observation space</w:t>
      </w:r>
    </w:p>
    <w:p w:rsidR="00873D6E" w:rsidRPr="000B7C88" w:rsidRDefault="009C1B8D" w:rsidP="00FC58CB">
      <w:pPr>
        <w:jc w:val="both"/>
      </w:pPr>
      <w:r>
        <w:t xml:space="preserve">    </w:t>
      </w:r>
      <w:r w:rsidRPr="000B7C88">
        <w:t xml:space="preserve">Until here the observation space </w:t>
      </w:r>
      <w:r w:rsidR="00DB12EA" w:rsidRPr="000B7C88">
        <w:t xml:space="preserve">used for training the network was the four elements shown in </w:t>
      </w:r>
      <w:r w:rsidR="00953084" w:rsidRPr="000B7C88">
        <w:t>Fig</w:t>
      </w:r>
      <w:r w:rsidR="00DB12EA" w:rsidRPr="000B7C88">
        <w:t xml:space="preserve"> </w:t>
      </w:r>
      <w:hyperlink w:anchor="f1" w:history="1">
        <w:r w:rsidR="00DB12EA" w:rsidRPr="00F11820">
          <w:rPr>
            <w:rStyle w:val="Hyperlink"/>
            <w:u w:val="none"/>
          </w:rPr>
          <w:t>1</w:t>
        </w:r>
      </w:hyperlink>
      <w:r w:rsidR="00DB12EA" w:rsidRPr="000B7C88">
        <w:t xml:space="preserve">. Here we changed the observation space and instead of receiving the information given by the environment we just used the </w:t>
      </w:r>
      <w:r w:rsidR="008260D7" w:rsidRPr="000B7C88">
        <w:t>screen pixels of the environment.</w:t>
      </w:r>
      <w:r w:rsidR="00DF241C" w:rsidRPr="000B7C88">
        <w:t xml:space="preserve"> For achieving temporal context such as angular velocity we feed the network with the difference of two consecutive screens. </w:t>
      </w:r>
      <w:r w:rsidR="008915E0" w:rsidRPr="000B7C88">
        <w:t xml:space="preserve">For </w:t>
      </w:r>
      <w:r w:rsidR="008F7E35" w:rsidRPr="000B7C88">
        <w:t xml:space="preserve">lowering the computation burden, we first did some preprocessing on the image. In the preprocessing step, first the location of the </w:t>
      </w:r>
      <w:r w:rsidR="00FC58CB">
        <w:t>C</w:t>
      </w:r>
      <w:r w:rsidR="008F7E35" w:rsidRPr="000B7C88">
        <w:t>artpole is found and then an area with 30 pixels for height and 33 pixels for width. Next, the image is resized to 30*30.</w:t>
      </w:r>
    </w:p>
    <w:p w:rsidR="00D15867" w:rsidRPr="000B7C88" w:rsidRDefault="008F7E35" w:rsidP="00F11820">
      <w:pPr>
        <w:tabs>
          <w:tab w:val="left" w:pos="270"/>
        </w:tabs>
        <w:jc w:val="both"/>
      </w:pPr>
      <w:r w:rsidRPr="000B7C88">
        <w:t xml:space="preserve">In </w:t>
      </w:r>
      <w:r w:rsidR="00953084" w:rsidRPr="000B7C88">
        <w:t>Fig</w:t>
      </w:r>
      <w:r w:rsidRPr="000B7C88">
        <w:t xml:space="preserve"> </w:t>
      </w:r>
      <w:bookmarkStart w:id="2" w:name="f9"/>
      <w:r w:rsidR="00F11820" w:rsidRPr="00F11820">
        <w:fldChar w:fldCharType="begin"/>
      </w:r>
      <w:r w:rsidR="00F11820" w:rsidRPr="00F11820">
        <w:instrText xml:space="preserve"> HYPERLINK  \l "f9" </w:instrText>
      </w:r>
      <w:r w:rsidR="00F11820" w:rsidRPr="00F11820">
        <w:fldChar w:fldCharType="separate"/>
      </w:r>
      <w:r w:rsidR="00F11820" w:rsidRPr="00F11820">
        <w:rPr>
          <w:rStyle w:val="Hyperlink"/>
          <w:u w:val="none"/>
        </w:rPr>
        <w:t>9</w:t>
      </w:r>
      <w:r w:rsidR="00F11820" w:rsidRPr="00F11820">
        <w:fldChar w:fldCharType="end"/>
      </w:r>
      <w:r w:rsidRPr="000B7C88">
        <w:t xml:space="preserve"> </w:t>
      </w:r>
      <w:bookmarkEnd w:id="2"/>
      <w:r w:rsidRPr="000B7C88">
        <w:t>the scores are shown for two different learning rates</w:t>
      </w:r>
      <w:r w:rsidR="008678C2" w:rsidRPr="000B7C88">
        <w:t xml:space="preserve"> </w:t>
      </w:r>
      <w:r w:rsidR="00837E3F" w:rsidRPr="000B7C88">
        <w:t>(0.001 and 0.002)</w:t>
      </w:r>
      <w:r w:rsidRPr="000B7C88">
        <w:t>. A</w:t>
      </w:r>
      <w:r w:rsidR="00F63CB0" w:rsidRPr="000B7C88">
        <w:t>s</w:t>
      </w:r>
      <w:r w:rsidR="00A87B9B" w:rsidRPr="000B7C88">
        <w:t xml:space="preserve"> it</w:t>
      </w:r>
      <w:r w:rsidR="00F63CB0" w:rsidRPr="000B7C88">
        <w:t xml:space="preserve"> </w:t>
      </w:r>
      <w:r w:rsidR="00A87B9B" w:rsidRPr="000B7C88">
        <w:t>can be seen in some cases, the cartpole achieves a score higher than 500 but the mean score is nearly</w:t>
      </w:r>
      <w:r w:rsidR="00F63CB0" w:rsidRPr="000B7C88">
        <w:t xml:space="preserve"> </w:t>
      </w:r>
      <w:r w:rsidR="00545148" w:rsidRPr="000B7C88">
        <w:t>4</w:t>
      </w:r>
      <w:r w:rsidR="00F63CB0" w:rsidRPr="000B7C88">
        <w:t>00.</w:t>
      </w:r>
      <w:r w:rsidR="00545148" w:rsidRPr="000B7C88">
        <w:t xml:space="preserve"> </w:t>
      </w:r>
      <w:r w:rsidR="00D15867" w:rsidRPr="000B7C88">
        <w:t xml:space="preserve">(The videos related to this part are in the folder and also in the Jupyter notebook which are shown in Google Colab). Since the screens were cropped exactly around the cartpole, the information about </w:t>
      </w:r>
      <w:r w:rsidR="00FC58CB">
        <w:t xml:space="preserve">the </w:t>
      </w:r>
      <w:r w:rsidR="00D15867" w:rsidRPr="000B7C88">
        <w:t>location of the cartpole is not given to the network and by paying attention to the output videos of this part it can be seen that in parts that the network does not achieve maximum score is because the cartpole goes out of the permitted range.</w:t>
      </w:r>
    </w:p>
    <w:p w:rsidR="00251659" w:rsidRDefault="00D15867" w:rsidP="00D15867">
      <w:pPr>
        <w:tabs>
          <w:tab w:val="left" w:pos="270"/>
        </w:tabs>
        <w:jc w:val="center"/>
      </w:pPr>
      <w:r>
        <w:rPr>
          <w:noProof/>
          <w:sz w:val="24"/>
          <w:szCs w:val="20"/>
        </w:rPr>
        <w:lastRenderedPageBreak/>
        <w:drawing>
          <wp:inline distT="0" distB="0" distL="0" distR="0">
            <wp:extent cx="3268588" cy="2346385"/>
            <wp:effectExtent l="0" t="0" r="0" b="0"/>
            <wp:docPr id="9" name="Picture 9" descr="C:\Users\user\AppData\Local\Microsoft\Windows\INetCache\Content.Word\diffLearning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diffLearningR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216" cy="2354014"/>
                    </a:xfrm>
                    <a:prstGeom prst="rect">
                      <a:avLst/>
                    </a:prstGeom>
                    <a:noFill/>
                    <a:ln>
                      <a:noFill/>
                    </a:ln>
                  </pic:spPr>
                </pic:pic>
              </a:graphicData>
            </a:graphic>
          </wp:inline>
        </w:drawing>
      </w:r>
    </w:p>
    <w:p w:rsidR="008F7E35" w:rsidRPr="002525AA" w:rsidRDefault="00953084" w:rsidP="002525AA">
      <w:pPr>
        <w:pStyle w:val="Caption"/>
        <w:jc w:val="center"/>
        <w:rPr>
          <w:sz w:val="20"/>
          <w:szCs w:val="20"/>
        </w:rPr>
      </w:pPr>
      <w:r w:rsidRPr="002525AA">
        <w:rPr>
          <w:sz w:val="20"/>
          <w:szCs w:val="20"/>
        </w:rPr>
        <w:t>Fig</w:t>
      </w:r>
      <w:r w:rsidR="00251659" w:rsidRPr="002525AA">
        <w:rPr>
          <w:sz w:val="20"/>
          <w:szCs w:val="20"/>
        </w:rPr>
        <w:t xml:space="preserve"> </w:t>
      </w:r>
      <w:r w:rsidR="002525AA" w:rsidRPr="002525AA">
        <w:rPr>
          <w:sz w:val="20"/>
          <w:szCs w:val="20"/>
        </w:rPr>
        <w:t>9</w:t>
      </w:r>
      <w:r w:rsidR="00251659" w:rsidRPr="002525AA">
        <w:rPr>
          <w:sz w:val="20"/>
          <w:szCs w:val="20"/>
        </w:rPr>
        <w:t xml:space="preserve">. </w:t>
      </w:r>
      <w:r w:rsidR="00545148" w:rsidRPr="002525AA">
        <w:rPr>
          <w:sz w:val="20"/>
          <w:szCs w:val="20"/>
        </w:rPr>
        <w:t>L</w:t>
      </w:r>
      <w:r w:rsidR="00251659" w:rsidRPr="002525AA">
        <w:rPr>
          <w:sz w:val="20"/>
          <w:szCs w:val="20"/>
        </w:rPr>
        <w:t>earning curve of network with two different learning rate</w:t>
      </w:r>
    </w:p>
    <w:p w:rsidR="0034690C" w:rsidRDefault="00A87B9B" w:rsidP="002525AA">
      <w:pPr>
        <w:jc w:val="both"/>
        <w:rPr>
          <w:sz w:val="24"/>
          <w:szCs w:val="20"/>
        </w:rPr>
      </w:pPr>
      <w:r w:rsidRPr="00A87B9B">
        <w:rPr>
          <w:sz w:val="24"/>
          <w:szCs w:val="20"/>
        </w:rPr>
        <w:t>Finally, another method of solving this problem was explored.</w:t>
      </w:r>
      <w:r>
        <w:t xml:space="preserve"> </w:t>
      </w:r>
      <w:r w:rsidRPr="00A87B9B">
        <w:rPr>
          <w:sz w:val="24"/>
          <w:szCs w:val="20"/>
        </w:rPr>
        <w:t xml:space="preserve">In this part, we did some more preprocessing on the screen. Since the color of the images seems not to be so important we changed the images to gray and then using a </w:t>
      </w:r>
      <w:r w:rsidRPr="00F11820">
        <w:rPr>
          <w:i/>
          <w:iCs/>
          <w:sz w:val="24"/>
          <w:szCs w:val="20"/>
        </w:rPr>
        <w:t>canny</w:t>
      </w:r>
      <w:r w:rsidRPr="00A87B9B">
        <w:rPr>
          <w:sz w:val="24"/>
          <w:szCs w:val="20"/>
        </w:rPr>
        <w:t xml:space="preserve"> edge detector we turned the images into binary images. Then for training the network we merged three consecutive frames of the environment into one frame and used it as the state of the environment.</w:t>
      </w:r>
      <w:r>
        <w:rPr>
          <w:sz w:val="24"/>
          <w:szCs w:val="20"/>
        </w:rPr>
        <w:t xml:space="preserve"> An example of an output of this preprocessing step is shown in </w:t>
      </w:r>
      <w:hyperlink w:anchor="f10" w:history="1">
        <w:r w:rsidR="00953084">
          <w:rPr>
            <w:rStyle w:val="Hyperlink"/>
            <w:sz w:val="24"/>
            <w:szCs w:val="20"/>
            <w:u w:val="none"/>
          </w:rPr>
          <w:t>Fig</w:t>
        </w:r>
        <w:r w:rsidRPr="00953084">
          <w:rPr>
            <w:rStyle w:val="Hyperlink"/>
            <w:sz w:val="24"/>
            <w:szCs w:val="20"/>
            <w:u w:val="none"/>
          </w:rPr>
          <w:t xml:space="preserve"> </w:t>
        </w:r>
        <w:r w:rsidR="002525AA">
          <w:rPr>
            <w:rStyle w:val="Hyperlink"/>
            <w:sz w:val="24"/>
            <w:szCs w:val="20"/>
            <w:u w:val="none"/>
          </w:rPr>
          <w:t>10</w:t>
        </w:r>
      </w:hyperlink>
      <w:r w:rsidR="003C442A">
        <w:rPr>
          <w:sz w:val="24"/>
          <w:szCs w:val="20"/>
        </w:rPr>
        <w:t xml:space="preserve"> and the learning curve of this part is shown in </w:t>
      </w:r>
      <w:hyperlink w:anchor="f11" w:history="1">
        <w:r w:rsidR="00953084" w:rsidRPr="00953084">
          <w:rPr>
            <w:rStyle w:val="Hyperlink"/>
            <w:sz w:val="24"/>
            <w:szCs w:val="20"/>
            <w:u w:val="none"/>
          </w:rPr>
          <w:t>Fig</w:t>
        </w:r>
        <w:r w:rsidR="003C442A" w:rsidRPr="00953084">
          <w:rPr>
            <w:rStyle w:val="Hyperlink"/>
            <w:sz w:val="24"/>
            <w:szCs w:val="20"/>
            <w:u w:val="none"/>
          </w:rPr>
          <w:t xml:space="preserve"> </w:t>
        </w:r>
        <w:r w:rsidR="003C442A" w:rsidRPr="00953084">
          <w:rPr>
            <w:rStyle w:val="Hyperlink"/>
            <w:sz w:val="24"/>
            <w:szCs w:val="20"/>
            <w:u w:val="none"/>
          </w:rPr>
          <w:t>1</w:t>
        </w:r>
        <w:r w:rsidR="002525AA">
          <w:rPr>
            <w:rStyle w:val="Hyperlink"/>
            <w:sz w:val="24"/>
            <w:szCs w:val="20"/>
            <w:u w:val="none"/>
          </w:rPr>
          <w:t>1</w:t>
        </w:r>
      </w:hyperlink>
      <w:r w:rsidR="003C442A">
        <w:rPr>
          <w:sz w:val="24"/>
          <w:szCs w:val="20"/>
        </w:rPr>
        <w:t xml:space="preserve">. This </w:t>
      </w:r>
      <w:r w:rsidR="00953084">
        <w:rPr>
          <w:sz w:val="24"/>
          <w:szCs w:val="20"/>
        </w:rPr>
        <w:t>Fig</w:t>
      </w:r>
      <w:r w:rsidR="003C442A">
        <w:rPr>
          <w:sz w:val="24"/>
          <w:szCs w:val="20"/>
        </w:rPr>
        <w:t xml:space="preserve"> does not show a good result</w:t>
      </w:r>
      <w:r w:rsidR="00BE7296">
        <w:rPr>
          <w:sz w:val="24"/>
          <w:szCs w:val="20"/>
        </w:rPr>
        <w:t xml:space="preserve"> compared to previous sections</w:t>
      </w:r>
      <w:r w:rsidR="003C442A">
        <w:rPr>
          <w:sz w:val="24"/>
          <w:szCs w:val="20"/>
        </w:rPr>
        <w:t xml:space="preserve"> for this idea.</w:t>
      </w:r>
    </w:p>
    <w:p w:rsidR="0034690C" w:rsidRDefault="0034690C" w:rsidP="00DF241C"/>
    <w:p w:rsidR="0034690C" w:rsidRDefault="00B30FE2" w:rsidP="00937148">
      <w:pPr>
        <w:jc w:val="center"/>
      </w:pPr>
      <w:bookmarkStart w:id="3" w:name="f11"/>
      <w:r>
        <w:pict>
          <v:shape id="_x0000_i1025" type="#_x0000_t75" style="width:245.95pt;height:160.65pt">
            <v:imagedata r:id="rId7" o:title="preprocess"/>
          </v:shape>
        </w:pict>
      </w:r>
      <w:bookmarkEnd w:id="3"/>
    </w:p>
    <w:p w:rsidR="00937148" w:rsidRPr="002525AA" w:rsidRDefault="00953084" w:rsidP="002525AA">
      <w:pPr>
        <w:pStyle w:val="Caption"/>
        <w:jc w:val="center"/>
        <w:rPr>
          <w:sz w:val="20"/>
          <w:szCs w:val="20"/>
        </w:rPr>
      </w:pPr>
      <w:r w:rsidRPr="002525AA">
        <w:rPr>
          <w:sz w:val="20"/>
          <w:szCs w:val="20"/>
        </w:rPr>
        <w:t>Fig</w:t>
      </w:r>
      <w:r w:rsidR="00937148" w:rsidRPr="002525AA">
        <w:rPr>
          <w:sz w:val="20"/>
          <w:szCs w:val="20"/>
        </w:rPr>
        <w:t xml:space="preserve"> 1</w:t>
      </w:r>
      <w:r w:rsidR="002525AA">
        <w:rPr>
          <w:sz w:val="20"/>
          <w:szCs w:val="20"/>
        </w:rPr>
        <w:t>1</w:t>
      </w:r>
      <w:r w:rsidR="00937148" w:rsidRPr="002525AA">
        <w:rPr>
          <w:sz w:val="20"/>
          <w:szCs w:val="20"/>
        </w:rPr>
        <w:t xml:space="preserve">. Learning curve of </w:t>
      </w:r>
      <w:r w:rsidRPr="002525AA">
        <w:rPr>
          <w:sz w:val="20"/>
          <w:szCs w:val="20"/>
        </w:rPr>
        <w:t>network trained with three consecutive frames</w:t>
      </w:r>
    </w:p>
    <w:p w:rsidR="00937148" w:rsidRDefault="00937148" w:rsidP="00937148">
      <w:pPr>
        <w:jc w:val="center"/>
      </w:pPr>
    </w:p>
    <w:p w:rsidR="0034690C" w:rsidRDefault="0034690C" w:rsidP="00DF241C"/>
    <w:p w:rsidR="0034690C" w:rsidRDefault="0034690C" w:rsidP="00DF241C"/>
    <w:p w:rsidR="0034690C" w:rsidRDefault="0034690C" w:rsidP="00DF241C"/>
    <w:p w:rsidR="0034690C" w:rsidRDefault="0034690C" w:rsidP="00DF241C"/>
    <w:p w:rsidR="00F3551D" w:rsidRDefault="00F3551D" w:rsidP="00DF241C"/>
    <w:p w:rsidR="00F3551D" w:rsidRDefault="00F3551D" w:rsidP="00DF241C"/>
    <w:p w:rsidR="0034690C" w:rsidRDefault="0034690C" w:rsidP="008D7C05">
      <w:pPr>
        <w:pStyle w:val="Heading1"/>
      </w:pPr>
      <w:r>
        <w:lastRenderedPageBreak/>
        <w:t xml:space="preserve">Appendix </w:t>
      </w:r>
    </w:p>
    <w:p w:rsidR="008678C2" w:rsidRDefault="008678C2" w:rsidP="008678C2">
      <w:bookmarkStart w:id="4" w:name="eq1"/>
      <w:r w:rsidRPr="002B5472">
        <w:rPr>
          <w:noProof/>
        </w:rPr>
        <w:drawing>
          <wp:anchor distT="0" distB="0" distL="114300" distR="114300" simplePos="0" relativeHeight="251661312" behindDoc="0" locked="0" layoutInCell="1" allowOverlap="1" wp14:anchorId="6DE42773" wp14:editId="64CA63AE">
            <wp:simplePos x="0" y="0"/>
            <wp:positionH relativeFrom="column">
              <wp:posOffset>2148670</wp:posOffset>
            </wp:positionH>
            <wp:positionV relativeFrom="paragraph">
              <wp:posOffset>187449</wp:posOffset>
            </wp:positionV>
            <wp:extent cx="1985750" cy="432376"/>
            <wp:effectExtent l="0" t="0" r="0" b="6350"/>
            <wp:wrapNone/>
            <wp:docPr id="1" name="Picture 1" descr="C:\Users\user\Desktop\softmax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maxformul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4405" cy="4386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rsidR="008678C2" w:rsidRPr="008678C2" w:rsidRDefault="008678C2" w:rsidP="008678C2"/>
    <w:p w:rsidR="008D7C05" w:rsidRPr="008D7C05" w:rsidRDefault="00545148" w:rsidP="008D7C05">
      <w:r>
        <w:rPr>
          <w:noProof/>
        </w:rPr>
        <mc:AlternateContent>
          <mc:Choice Requires="wps">
            <w:drawing>
              <wp:anchor distT="0" distB="0" distL="114300" distR="114300" simplePos="0" relativeHeight="251663360" behindDoc="0" locked="0" layoutInCell="1" allowOverlap="1" wp14:anchorId="6F177B8C" wp14:editId="72EB9E38">
                <wp:simplePos x="0" y="0"/>
                <wp:positionH relativeFrom="column">
                  <wp:posOffset>2640500</wp:posOffset>
                </wp:positionH>
                <wp:positionV relativeFrom="paragraph">
                  <wp:posOffset>106386</wp:posOffset>
                </wp:positionV>
                <wp:extent cx="1335136" cy="162684"/>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1335136" cy="162684"/>
                        </a:xfrm>
                        <a:prstGeom prst="rect">
                          <a:avLst/>
                        </a:prstGeom>
                        <a:solidFill>
                          <a:prstClr val="white"/>
                        </a:solidFill>
                        <a:ln>
                          <a:noFill/>
                        </a:ln>
                        <a:effectLst/>
                      </wps:spPr>
                      <wps:txbx>
                        <w:txbxContent>
                          <w:p w:rsidR="008678C2" w:rsidRPr="00251411" w:rsidRDefault="008678C2" w:rsidP="00545148">
                            <w:pPr>
                              <w:pStyle w:val="Caption"/>
                              <w:rPr>
                                <w:noProof/>
                                <w:sz w:val="28"/>
                              </w:rPr>
                            </w:pPr>
                            <w:r>
                              <w:t xml:space="preserve">Equation </w:t>
                            </w:r>
                            <w:fldSimple w:instr=" SEQ Equation \* ARABIC ">
                              <w:r w:rsidR="000C3E17">
                                <w:rPr>
                                  <w:noProof/>
                                </w:rPr>
                                <w:t>1</w:t>
                              </w:r>
                            </w:fldSimple>
                            <w:r w:rsidR="00545148">
                              <w:t>. Softmax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77B8C" id="_x0000_t202" coordsize="21600,21600" o:spt="202" path="m,l,21600r21600,l21600,xe">
                <v:stroke joinstyle="miter"/>
                <v:path gradientshapeok="t" o:connecttype="rect"/>
              </v:shapetype>
              <v:shape id="Text Box 6" o:spid="_x0000_s1026" type="#_x0000_t202" style="position:absolute;margin-left:207.9pt;margin-top:8.4pt;width:105.15pt;height:1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" stroked="f">
                <v:textbox inset="0,0,0,0">
                  <w:txbxContent>
                    <w:p w:rsidR="008678C2" w:rsidRPr="00251411" w:rsidRDefault="008678C2" w:rsidP="00545148">
                      <w:pPr>
                        <w:pStyle w:val="Caption"/>
                        <w:rPr>
                          <w:noProof/>
                          <w:sz w:val="28"/>
                        </w:rPr>
                      </w:pPr>
                      <w:r>
                        <w:t xml:space="preserve">Equation </w:t>
                      </w:r>
                      <w:fldSimple w:instr=" SEQ Equation \* ARABIC ">
                        <w:r w:rsidR="000C3E17">
                          <w:rPr>
                            <w:noProof/>
                          </w:rPr>
                          <w:t>1</w:t>
                        </w:r>
                      </w:fldSimple>
                      <w:r w:rsidR="00545148">
                        <w:t>. Softmax</w:t>
                      </w:r>
                    </w:p>
                  </w:txbxContent>
                </v:textbox>
              </v:shape>
            </w:pict>
          </mc:Fallback>
        </mc:AlternateContent>
      </w:r>
    </w:p>
    <w:p w:rsidR="00545148" w:rsidRDefault="00545148" w:rsidP="008D7C05">
      <w:pPr>
        <w:jc w:val="center"/>
      </w:pPr>
      <w:bookmarkStart w:id="5" w:name="f1"/>
    </w:p>
    <w:p w:rsidR="0034690C" w:rsidRDefault="008D7C05" w:rsidP="008D7C05">
      <w:pPr>
        <w:jc w:val="center"/>
      </w:pPr>
      <w:r>
        <w:rPr>
          <w:noProof/>
        </w:rPr>
        <w:drawing>
          <wp:inline distT="0" distB="0" distL="0" distR="0" wp14:anchorId="38D0012B" wp14:editId="1EC99CC6">
            <wp:extent cx="3053481" cy="1433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83" t="31437" r="43168" b="37136"/>
                    <a:stretch/>
                  </pic:blipFill>
                  <pic:spPr bwMode="auto">
                    <a:xfrm>
                      <a:off x="0" y="0"/>
                      <a:ext cx="3170060" cy="1487726"/>
                    </a:xfrm>
                    <a:prstGeom prst="rect">
                      <a:avLst/>
                    </a:prstGeom>
                    <a:ln>
                      <a:noFill/>
                    </a:ln>
                    <a:extLst>
                      <a:ext uri="{53640926-AAD7-44D8-BBD7-CCE9431645EC}">
                        <a14:shadowObscured xmlns:a14="http://schemas.microsoft.com/office/drawing/2010/main"/>
                      </a:ext>
                    </a:extLst>
                  </pic:spPr>
                </pic:pic>
              </a:graphicData>
            </a:graphic>
          </wp:inline>
        </w:drawing>
      </w:r>
      <w:bookmarkEnd w:id="5"/>
    </w:p>
    <w:p w:rsidR="0034690C" w:rsidRDefault="008D7C05" w:rsidP="00545148">
      <w:pPr>
        <w:pStyle w:val="Caption"/>
        <w:jc w:val="center"/>
      </w:pPr>
      <w:r>
        <w:t>Fig 1. Observation space of cart-pole</w:t>
      </w:r>
    </w:p>
    <w:p w:rsidR="00085EF4" w:rsidRPr="00085EF4" w:rsidRDefault="00085EF4" w:rsidP="00085EF4"/>
    <w:p w:rsidR="00F2599E" w:rsidRDefault="00F2599E" w:rsidP="00F2599E">
      <w:pPr>
        <w:jc w:val="center"/>
        <w:rPr>
          <w:b/>
          <w:bCs/>
        </w:rPr>
      </w:pPr>
      <w:bookmarkStart w:id="6" w:name="eq2"/>
      <w:r>
        <w:rPr>
          <w:noProof/>
        </w:rPr>
        <w:drawing>
          <wp:inline distT="0" distB="0" distL="0" distR="0" wp14:anchorId="320EE096" wp14:editId="2F666A92">
            <wp:extent cx="2552131" cy="42744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94" t="48354" r="24828" b="37025"/>
                    <a:stretch/>
                  </pic:blipFill>
                  <pic:spPr bwMode="auto">
                    <a:xfrm>
                      <a:off x="0" y="0"/>
                      <a:ext cx="2625621" cy="439758"/>
                    </a:xfrm>
                    <a:prstGeom prst="rect">
                      <a:avLst/>
                    </a:prstGeom>
                    <a:ln>
                      <a:noFill/>
                    </a:ln>
                    <a:extLst>
                      <a:ext uri="{53640926-AAD7-44D8-BBD7-CCE9431645EC}">
                        <a14:shadowObscured xmlns:a14="http://schemas.microsoft.com/office/drawing/2010/main"/>
                      </a:ext>
                    </a:extLst>
                  </pic:spPr>
                </pic:pic>
              </a:graphicData>
            </a:graphic>
          </wp:inline>
        </w:drawing>
      </w:r>
      <w:bookmarkEnd w:id="6"/>
    </w:p>
    <w:p w:rsidR="00F2599E" w:rsidRDefault="00545148" w:rsidP="00FB3D74">
      <w:pPr>
        <w:pStyle w:val="Caption"/>
        <w:jc w:val="center"/>
      </w:pPr>
      <w:r>
        <w:t xml:space="preserve">Equation 2. Reward </w:t>
      </w:r>
      <w:r w:rsidR="00A87B9B">
        <w:t>function</w:t>
      </w:r>
    </w:p>
    <w:p w:rsidR="00085EF4" w:rsidRPr="00085EF4" w:rsidRDefault="00085EF4" w:rsidP="00085EF4"/>
    <w:p w:rsidR="00944AC3" w:rsidRDefault="00085EF4" w:rsidP="00545148">
      <w:pPr>
        <w:pStyle w:val="Caption"/>
        <w:jc w:val="center"/>
        <w:rPr>
          <w:sz w:val="20"/>
          <w:szCs w:val="20"/>
        </w:rPr>
      </w:pPr>
      <w:bookmarkStart w:id="7" w:name="f2"/>
      <w:r>
        <w:rPr>
          <w:sz w:val="20"/>
          <w:szCs w:val="20"/>
        </w:rPr>
        <w:pict>
          <v:shape id="_x0000_i1028" type="#_x0000_t75" style="width:263.05pt;height:186.05pt">
            <v:imagedata r:id="rId11" o:title="1"/>
          </v:shape>
        </w:pict>
      </w:r>
      <w:bookmarkEnd w:id="7"/>
    </w:p>
    <w:p w:rsidR="008D7C05" w:rsidRDefault="00953084" w:rsidP="00944AC3">
      <w:pPr>
        <w:pStyle w:val="Caption"/>
        <w:jc w:val="center"/>
        <w:rPr>
          <w:sz w:val="20"/>
          <w:szCs w:val="20"/>
        </w:rPr>
      </w:pPr>
      <w:r>
        <w:rPr>
          <w:sz w:val="20"/>
          <w:szCs w:val="20"/>
        </w:rPr>
        <w:t>Fig</w:t>
      </w:r>
      <w:r w:rsidR="008D7C05" w:rsidRPr="008678C2">
        <w:rPr>
          <w:sz w:val="20"/>
          <w:szCs w:val="20"/>
        </w:rPr>
        <w:t xml:space="preserve"> </w:t>
      </w:r>
      <w:r w:rsidR="00545148">
        <w:rPr>
          <w:sz w:val="20"/>
          <w:szCs w:val="20"/>
        </w:rPr>
        <w:t>2</w:t>
      </w:r>
      <w:r w:rsidR="008D7C05" w:rsidRPr="008678C2">
        <w:rPr>
          <w:sz w:val="20"/>
          <w:szCs w:val="20"/>
        </w:rPr>
        <w:t xml:space="preserve">. The learning curve of the network using the Softmax </w:t>
      </w:r>
      <w:r w:rsidR="00944AC3">
        <w:rPr>
          <w:sz w:val="20"/>
          <w:szCs w:val="20"/>
        </w:rPr>
        <w:t>policy</w:t>
      </w:r>
    </w:p>
    <w:p w:rsidR="00085EF4" w:rsidRPr="00085EF4" w:rsidRDefault="00085EF4" w:rsidP="00085EF4"/>
    <w:p w:rsidR="008D7C05" w:rsidRDefault="00085EF4" w:rsidP="00944AC3">
      <w:pPr>
        <w:jc w:val="center"/>
      </w:pPr>
      <w:bookmarkStart w:id="8" w:name="f3"/>
      <w:r>
        <w:lastRenderedPageBreak/>
        <w:pict>
          <v:shape id="_x0000_i1029" type="#_x0000_t75" style="width:238.45pt;height:183.55pt">
            <v:imagedata r:id="rId12" o:title="2"/>
          </v:shape>
        </w:pict>
      </w:r>
      <w:bookmarkEnd w:id="8"/>
    </w:p>
    <w:p w:rsidR="00545148" w:rsidRDefault="00953084" w:rsidP="00944AC3">
      <w:pPr>
        <w:pStyle w:val="Caption"/>
        <w:jc w:val="center"/>
        <w:rPr>
          <w:sz w:val="20"/>
          <w:szCs w:val="20"/>
        </w:rPr>
      </w:pPr>
      <w:r>
        <w:t>Fig</w:t>
      </w:r>
      <w:r w:rsidR="008D7C05">
        <w:t xml:space="preserve"> </w:t>
      </w:r>
      <w:r w:rsidR="00545148">
        <w:rPr>
          <w:noProof/>
        </w:rPr>
        <w:t xml:space="preserve">3. </w:t>
      </w:r>
      <w:r w:rsidR="00545148" w:rsidRPr="008678C2">
        <w:rPr>
          <w:sz w:val="20"/>
          <w:szCs w:val="20"/>
        </w:rPr>
        <w:t xml:space="preserve">The learning curve of the network using the </w:t>
      </w:r>
      <w:r w:rsidR="00545148">
        <w:rPr>
          <w:sz w:val="20"/>
          <w:szCs w:val="20"/>
        </w:rPr>
        <w:t>epsilon greedy</w:t>
      </w:r>
      <w:r w:rsidR="00545148" w:rsidRPr="008678C2">
        <w:rPr>
          <w:sz w:val="20"/>
          <w:szCs w:val="20"/>
        </w:rPr>
        <w:t xml:space="preserve"> </w:t>
      </w:r>
      <w:r w:rsidR="00FB3D74">
        <w:rPr>
          <w:sz w:val="20"/>
          <w:szCs w:val="20"/>
        </w:rPr>
        <w:t>policy</w:t>
      </w:r>
      <w:r w:rsidR="00944AC3">
        <w:rPr>
          <w:sz w:val="20"/>
          <w:szCs w:val="20"/>
        </w:rPr>
        <w:t xml:space="preserve"> </w:t>
      </w:r>
      <w:r w:rsidR="00FB3D74">
        <w:rPr>
          <w:sz w:val="20"/>
          <w:szCs w:val="20"/>
        </w:rPr>
        <w:t>(</w:t>
      </w:r>
      <w:r w:rsidR="00944AC3">
        <w:rPr>
          <w:sz w:val="20"/>
          <w:szCs w:val="20"/>
        </w:rPr>
        <w:t xml:space="preserve">decaying </w:t>
      </w:r>
      <w:r w:rsidR="00FB3D74">
        <w:rPr>
          <w:sz w:val="20"/>
          <w:szCs w:val="20"/>
        </w:rPr>
        <w:t>value)</w:t>
      </w:r>
    </w:p>
    <w:p w:rsidR="00FB3D74" w:rsidRDefault="00FB3D74" w:rsidP="00FB3D74"/>
    <w:p w:rsidR="00944AC3" w:rsidRPr="00FB3D74" w:rsidRDefault="00944AC3" w:rsidP="00944AC3">
      <w:pPr>
        <w:jc w:val="center"/>
      </w:pPr>
      <w:bookmarkStart w:id="9" w:name="f4"/>
      <w:r>
        <w:pict>
          <v:shape id="_x0000_i1030" type="#_x0000_t75" style="width:226.8pt;height:154pt">
            <v:imagedata r:id="rId13" o:title="3"/>
          </v:shape>
        </w:pict>
      </w:r>
      <w:bookmarkEnd w:id="9"/>
    </w:p>
    <w:p w:rsidR="00FB3D74" w:rsidRDefault="00FB3D74" w:rsidP="009417F4">
      <w:pPr>
        <w:pStyle w:val="Caption"/>
        <w:jc w:val="center"/>
        <w:rPr>
          <w:sz w:val="20"/>
          <w:szCs w:val="20"/>
        </w:rPr>
      </w:pPr>
      <w:r>
        <w:t xml:space="preserve">Fig </w:t>
      </w:r>
      <w:r w:rsidR="009417F4">
        <w:rPr>
          <w:noProof/>
        </w:rPr>
        <w:t>4</w:t>
      </w:r>
      <w:r>
        <w:rPr>
          <w:noProof/>
        </w:rPr>
        <w:t xml:space="preserve">. </w:t>
      </w:r>
      <w:r w:rsidRPr="008678C2">
        <w:rPr>
          <w:sz w:val="20"/>
          <w:szCs w:val="20"/>
        </w:rPr>
        <w:t xml:space="preserve">The learning curve of the network using the </w:t>
      </w:r>
      <w:r>
        <w:rPr>
          <w:sz w:val="20"/>
          <w:szCs w:val="20"/>
        </w:rPr>
        <w:t>epsilon greedy</w:t>
      </w:r>
      <w:r w:rsidRPr="008678C2">
        <w:rPr>
          <w:sz w:val="20"/>
          <w:szCs w:val="20"/>
        </w:rPr>
        <w:t xml:space="preserve"> </w:t>
      </w:r>
      <w:r>
        <w:rPr>
          <w:sz w:val="20"/>
          <w:szCs w:val="20"/>
        </w:rPr>
        <w:t>policy</w:t>
      </w:r>
      <w:r w:rsidR="00944AC3">
        <w:rPr>
          <w:sz w:val="20"/>
          <w:szCs w:val="20"/>
        </w:rPr>
        <w:t xml:space="preserve"> </w:t>
      </w:r>
      <w:r>
        <w:rPr>
          <w:sz w:val="20"/>
          <w:szCs w:val="20"/>
        </w:rPr>
        <w:t>(</w:t>
      </w:r>
      <w:r w:rsidR="00944AC3">
        <w:rPr>
          <w:sz w:val="20"/>
          <w:szCs w:val="20"/>
        </w:rPr>
        <w:t xml:space="preserve">constant </w:t>
      </w:r>
      <w:r>
        <w:rPr>
          <w:sz w:val="20"/>
          <w:szCs w:val="20"/>
        </w:rPr>
        <w:t>value)</w:t>
      </w:r>
    </w:p>
    <w:p w:rsidR="002525AA" w:rsidRDefault="002525AA" w:rsidP="002525AA"/>
    <w:p w:rsidR="002525AA" w:rsidRPr="002525AA" w:rsidRDefault="002525AA" w:rsidP="002525AA">
      <w:pPr>
        <w:jc w:val="center"/>
      </w:pPr>
      <w:bookmarkStart w:id="10" w:name="f6"/>
      <w:r>
        <w:pict>
          <v:shape id="_x0000_i1032" type="#_x0000_t75" style="width:333.8pt;height:167.3pt">
            <v:imagedata r:id="rId14" o:title="5"/>
          </v:shape>
        </w:pict>
      </w:r>
      <w:bookmarkEnd w:id="10"/>
    </w:p>
    <w:p w:rsidR="002525AA" w:rsidRDefault="002525AA" w:rsidP="00F11820">
      <w:pPr>
        <w:pStyle w:val="Caption"/>
        <w:jc w:val="center"/>
        <w:rPr>
          <w:sz w:val="20"/>
          <w:szCs w:val="20"/>
        </w:rPr>
      </w:pPr>
      <w:r>
        <w:t xml:space="preserve">Fig </w:t>
      </w:r>
      <w:r w:rsidR="00F11820">
        <w:rPr>
          <w:noProof/>
        </w:rPr>
        <w:t>6</w:t>
      </w:r>
      <w:r>
        <w:rPr>
          <w:noProof/>
        </w:rPr>
        <w:t xml:space="preserve">. </w:t>
      </w:r>
      <w:r w:rsidRPr="008678C2">
        <w:rPr>
          <w:sz w:val="20"/>
          <w:szCs w:val="20"/>
        </w:rPr>
        <w:t xml:space="preserve">The learning curve of the network using </w:t>
      </w:r>
      <w:r>
        <w:rPr>
          <w:sz w:val="20"/>
          <w:szCs w:val="20"/>
        </w:rPr>
        <w:t xml:space="preserve">modified reward &amp; </w:t>
      </w:r>
      <w:r>
        <w:rPr>
          <w:sz w:val="20"/>
          <w:szCs w:val="20"/>
        </w:rPr>
        <w:t>epsilon greedy</w:t>
      </w:r>
      <w:r w:rsidRPr="008678C2">
        <w:rPr>
          <w:sz w:val="20"/>
          <w:szCs w:val="20"/>
        </w:rPr>
        <w:t xml:space="preserve"> </w:t>
      </w:r>
      <w:r>
        <w:rPr>
          <w:sz w:val="20"/>
          <w:szCs w:val="20"/>
        </w:rPr>
        <w:t>policy (constant value)</w:t>
      </w:r>
    </w:p>
    <w:p w:rsidR="008D7C05" w:rsidRDefault="008D7C05" w:rsidP="00545148">
      <w:pPr>
        <w:pStyle w:val="Caption"/>
        <w:jc w:val="center"/>
      </w:pPr>
    </w:p>
    <w:p w:rsidR="002525AA" w:rsidRDefault="002525AA" w:rsidP="002525AA"/>
    <w:p w:rsidR="002525AA" w:rsidRDefault="002525AA" w:rsidP="002525AA"/>
    <w:p w:rsidR="002525AA" w:rsidRDefault="002525AA" w:rsidP="002525AA"/>
    <w:p w:rsidR="002525AA" w:rsidRDefault="002525AA" w:rsidP="002525AA"/>
    <w:p w:rsidR="002525AA" w:rsidRDefault="002525AA" w:rsidP="002525AA">
      <w:pPr>
        <w:jc w:val="center"/>
      </w:pPr>
      <w:bookmarkStart w:id="11" w:name="f7"/>
      <w:r>
        <w:pict>
          <v:shape id="_x0000_i1033" type="#_x0000_t75" style="width:317.15pt;height:170.65pt">
            <v:imagedata r:id="rId15" o:title="6"/>
          </v:shape>
        </w:pict>
      </w:r>
      <w:bookmarkEnd w:id="11"/>
    </w:p>
    <w:p w:rsidR="002525AA" w:rsidRDefault="002525AA" w:rsidP="00F11820">
      <w:pPr>
        <w:pStyle w:val="Caption"/>
        <w:jc w:val="center"/>
        <w:rPr>
          <w:sz w:val="20"/>
          <w:szCs w:val="20"/>
        </w:rPr>
      </w:pPr>
      <w:r>
        <w:t xml:space="preserve">Fig </w:t>
      </w:r>
      <w:r w:rsidR="00F11820">
        <w:rPr>
          <w:noProof/>
        </w:rPr>
        <w:t>7</w:t>
      </w:r>
      <w:r>
        <w:rPr>
          <w:noProof/>
        </w:rPr>
        <w:t xml:space="preserve">. </w:t>
      </w:r>
      <w:r w:rsidRPr="008678C2">
        <w:rPr>
          <w:sz w:val="20"/>
          <w:szCs w:val="20"/>
        </w:rPr>
        <w:t xml:space="preserve">The learning curve of the network using </w:t>
      </w:r>
      <w:r>
        <w:rPr>
          <w:sz w:val="20"/>
          <w:szCs w:val="20"/>
        </w:rPr>
        <w:t xml:space="preserve">modified reward </w:t>
      </w:r>
      <w:r>
        <w:rPr>
          <w:sz w:val="20"/>
          <w:szCs w:val="20"/>
        </w:rPr>
        <w:t>&amp; Softmax policy</w:t>
      </w:r>
    </w:p>
    <w:p w:rsidR="002525AA" w:rsidRPr="002525AA" w:rsidRDefault="002525AA" w:rsidP="002525AA"/>
    <w:p w:rsidR="00203237" w:rsidRDefault="009D19E9" w:rsidP="00937148">
      <w:pPr>
        <w:jc w:val="center"/>
      </w:pPr>
      <w:bookmarkStart w:id="12" w:name="f10"/>
      <w:bookmarkStart w:id="13" w:name="_GoBack"/>
      <w:bookmarkEnd w:id="13"/>
      <w:r>
        <w:pict>
          <v:shape id="_x0000_i1026" type="#_x0000_t75" style="width:185.6pt;height:183.95pt">
            <v:imagedata r:id="rId16" o:title="merged1"/>
          </v:shape>
        </w:pict>
      </w:r>
      <w:bookmarkEnd w:id="12"/>
    </w:p>
    <w:p w:rsidR="00203237" w:rsidRPr="00735827" w:rsidRDefault="00953084" w:rsidP="002525AA">
      <w:pPr>
        <w:pStyle w:val="Caption"/>
        <w:jc w:val="center"/>
        <w:rPr>
          <w:sz w:val="20"/>
          <w:szCs w:val="20"/>
        </w:rPr>
      </w:pPr>
      <w:r>
        <w:t>Fig</w:t>
      </w:r>
      <w:r w:rsidR="00937148">
        <w:t xml:space="preserve"> </w:t>
      </w:r>
      <w:r w:rsidR="002525AA">
        <w:rPr>
          <w:noProof/>
        </w:rPr>
        <w:t>10</w:t>
      </w:r>
      <w:r w:rsidR="00937148">
        <w:rPr>
          <w:noProof/>
        </w:rPr>
        <w:t xml:space="preserve">. </w:t>
      </w:r>
      <w:r w:rsidR="00937148">
        <w:rPr>
          <w:sz w:val="20"/>
          <w:szCs w:val="20"/>
        </w:rPr>
        <w:t>A sample of preprocessed section</w:t>
      </w:r>
    </w:p>
    <w:sectPr w:rsidR="00203237" w:rsidRPr="00735827" w:rsidSect="00E564B8">
      <w:pgSz w:w="12240" w:h="15840"/>
      <w:pgMar w:top="810" w:right="72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E0"/>
    <w:rsid w:val="0007255E"/>
    <w:rsid w:val="00080B25"/>
    <w:rsid w:val="00085EF4"/>
    <w:rsid w:val="000B7C88"/>
    <w:rsid w:val="000C3E17"/>
    <w:rsid w:val="000F020F"/>
    <w:rsid w:val="00135C52"/>
    <w:rsid w:val="0019542F"/>
    <w:rsid w:val="001F7F21"/>
    <w:rsid w:val="00203237"/>
    <w:rsid w:val="0023352E"/>
    <w:rsid w:val="00251659"/>
    <w:rsid w:val="002525AA"/>
    <w:rsid w:val="002650B6"/>
    <w:rsid w:val="00272573"/>
    <w:rsid w:val="002911CD"/>
    <w:rsid w:val="002977BC"/>
    <w:rsid w:val="002B311F"/>
    <w:rsid w:val="002B5472"/>
    <w:rsid w:val="002F5C5B"/>
    <w:rsid w:val="00327529"/>
    <w:rsid w:val="00342F70"/>
    <w:rsid w:val="0034690C"/>
    <w:rsid w:val="0037199D"/>
    <w:rsid w:val="003853D0"/>
    <w:rsid w:val="003932CC"/>
    <w:rsid w:val="003C442A"/>
    <w:rsid w:val="003F2D6C"/>
    <w:rsid w:val="00407653"/>
    <w:rsid w:val="00445ED8"/>
    <w:rsid w:val="0051566A"/>
    <w:rsid w:val="005231CB"/>
    <w:rsid w:val="00537389"/>
    <w:rsid w:val="00545148"/>
    <w:rsid w:val="005706EB"/>
    <w:rsid w:val="005A45AA"/>
    <w:rsid w:val="006117A0"/>
    <w:rsid w:val="00622CDB"/>
    <w:rsid w:val="0063366D"/>
    <w:rsid w:val="006C0934"/>
    <w:rsid w:val="00710425"/>
    <w:rsid w:val="00735827"/>
    <w:rsid w:val="007817E3"/>
    <w:rsid w:val="007F07C6"/>
    <w:rsid w:val="008260D7"/>
    <w:rsid w:val="00837E3F"/>
    <w:rsid w:val="008438B4"/>
    <w:rsid w:val="00847BBA"/>
    <w:rsid w:val="008628BD"/>
    <w:rsid w:val="008678C2"/>
    <w:rsid w:val="00873133"/>
    <w:rsid w:val="00873D6E"/>
    <w:rsid w:val="008835FC"/>
    <w:rsid w:val="008915E0"/>
    <w:rsid w:val="008B3FD6"/>
    <w:rsid w:val="008D7C05"/>
    <w:rsid w:val="008F7E35"/>
    <w:rsid w:val="009270F2"/>
    <w:rsid w:val="00937148"/>
    <w:rsid w:val="009417F4"/>
    <w:rsid w:val="00944AC3"/>
    <w:rsid w:val="00953084"/>
    <w:rsid w:val="00991B90"/>
    <w:rsid w:val="009C1B8D"/>
    <w:rsid w:val="009C2737"/>
    <w:rsid w:val="009D1970"/>
    <w:rsid w:val="009D19E9"/>
    <w:rsid w:val="009D4677"/>
    <w:rsid w:val="00A137D7"/>
    <w:rsid w:val="00A7240D"/>
    <w:rsid w:val="00A87B9B"/>
    <w:rsid w:val="00AB1A23"/>
    <w:rsid w:val="00AB7EE0"/>
    <w:rsid w:val="00AF11A3"/>
    <w:rsid w:val="00B30FE2"/>
    <w:rsid w:val="00B36ADE"/>
    <w:rsid w:val="00BB52A5"/>
    <w:rsid w:val="00BD0ED2"/>
    <w:rsid w:val="00BE2FFD"/>
    <w:rsid w:val="00BE7296"/>
    <w:rsid w:val="00C228DD"/>
    <w:rsid w:val="00C25274"/>
    <w:rsid w:val="00C601BB"/>
    <w:rsid w:val="00C867B0"/>
    <w:rsid w:val="00CA4E73"/>
    <w:rsid w:val="00CC7544"/>
    <w:rsid w:val="00D15867"/>
    <w:rsid w:val="00D765B9"/>
    <w:rsid w:val="00D81F26"/>
    <w:rsid w:val="00DB12EA"/>
    <w:rsid w:val="00DF241C"/>
    <w:rsid w:val="00E564B8"/>
    <w:rsid w:val="00EB15AD"/>
    <w:rsid w:val="00ED2BFB"/>
    <w:rsid w:val="00ED566D"/>
    <w:rsid w:val="00F11820"/>
    <w:rsid w:val="00F2599E"/>
    <w:rsid w:val="00F3551D"/>
    <w:rsid w:val="00F44678"/>
    <w:rsid w:val="00F5719E"/>
    <w:rsid w:val="00F63CB0"/>
    <w:rsid w:val="00F75460"/>
    <w:rsid w:val="00FB3D74"/>
    <w:rsid w:val="00FC3E64"/>
    <w:rsid w:val="00FC58CB"/>
    <w:rsid w:val="00FC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2FEF8-794E-4147-849C-E5DEEC1A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4B8"/>
    <w:rPr>
      <w:rFonts w:asciiTheme="majorBidi" w:hAnsiTheme="majorBidi"/>
      <w:sz w:val="28"/>
    </w:rPr>
  </w:style>
  <w:style w:type="paragraph" w:styleId="Heading1">
    <w:name w:val="heading 1"/>
    <w:basedOn w:val="Normal"/>
    <w:next w:val="Normal"/>
    <w:link w:val="Heading1Char"/>
    <w:uiPriority w:val="9"/>
    <w:qFormat/>
    <w:rsid w:val="00E564B8"/>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75460"/>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C252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4B8"/>
    <w:rPr>
      <w:rFonts w:asciiTheme="majorBidi" w:eastAsiaTheme="majorEastAsia" w:hAnsiTheme="majorBidi" w:cstheme="majorBidi"/>
      <w:b/>
      <w:color w:val="000000" w:themeColor="text1"/>
      <w:sz w:val="40"/>
      <w:szCs w:val="32"/>
    </w:rPr>
  </w:style>
  <w:style w:type="character" w:customStyle="1" w:styleId="Heading2Char">
    <w:name w:val="Heading 2 Char"/>
    <w:basedOn w:val="DefaultParagraphFont"/>
    <w:link w:val="Heading2"/>
    <w:uiPriority w:val="9"/>
    <w:rsid w:val="00F75460"/>
    <w:rPr>
      <w:rFonts w:asciiTheme="majorBidi" w:eastAsiaTheme="majorEastAsia" w:hAnsiTheme="majorBidi" w:cstheme="majorBidi"/>
      <w:color w:val="000000" w:themeColor="text1"/>
      <w:sz w:val="32"/>
      <w:szCs w:val="26"/>
    </w:rPr>
  </w:style>
  <w:style w:type="character" w:styleId="PlaceholderText">
    <w:name w:val="Placeholder Text"/>
    <w:basedOn w:val="DefaultParagraphFont"/>
    <w:uiPriority w:val="99"/>
    <w:semiHidden/>
    <w:rsid w:val="00080B25"/>
    <w:rPr>
      <w:color w:val="808080"/>
    </w:rPr>
  </w:style>
  <w:style w:type="paragraph" w:styleId="Caption">
    <w:name w:val="caption"/>
    <w:basedOn w:val="Normal"/>
    <w:next w:val="Normal"/>
    <w:uiPriority w:val="35"/>
    <w:unhideWhenUsed/>
    <w:qFormat/>
    <w:rsid w:val="003853D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2527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4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E73"/>
    <w:rPr>
      <w:color w:val="0563C1" w:themeColor="hyperlink"/>
      <w:u w:val="single"/>
    </w:rPr>
  </w:style>
  <w:style w:type="character" w:styleId="FollowedHyperlink">
    <w:name w:val="FollowedHyperlink"/>
    <w:basedOn w:val="DefaultParagraphFont"/>
    <w:uiPriority w:val="99"/>
    <w:semiHidden/>
    <w:unhideWhenUsed/>
    <w:rsid w:val="00CA4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7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5796</TotalTime>
  <Pages>7</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cp:lastPrinted>2022-04-21T22:17:00Z</cp:lastPrinted>
  <dcterms:created xsi:type="dcterms:W3CDTF">2022-02-14T09:13:00Z</dcterms:created>
  <dcterms:modified xsi:type="dcterms:W3CDTF">2022-04-21T22:21:00Z</dcterms:modified>
</cp:coreProperties>
</file>