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Fonts w:ascii="Shabnam" w:hAnsi="Shabnam" w:cs="Shabnam"/>
          <w:b/>
          <w:b/>
          <w:bCs/>
          <w:sz w:val="36"/>
          <w:sz w:val="36"/>
          <w:szCs w:val="36"/>
          <w:rtl w:val="true"/>
        </w:rPr>
        <w:t>آزمایش اول – آشنایی با تراشه‌های گیت منطقی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6"/>
          <w:szCs w:val="36"/>
        </w:rPr>
      </w:pPr>
      <w:r>
        <w:rPr>
          <w:rFonts w:cs="Shabnam" w:ascii="Shabnam" w:hAnsi="Shabnam"/>
          <w:b/>
          <w:bCs/>
          <w:sz w:val="36"/>
          <w:szCs w:val="36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32"/>
          <w:sz w:val="32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cs="Shabnam" w:ascii="Shabnam" w:hAnsi="Shabnam"/>
          <w:b/>
          <w:bCs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منبع تغذیه را روشن کردیم و ولتاژ آن را روی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تنظیم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البته عددی که منبع تغذیه و ولت‌سنج نشان می‌دادند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که همان </w:t>
      </w:r>
      <w:r>
        <w:rPr>
          <w:rFonts w:cs="Shabnam" w:ascii="Shabnam" w:hAnsi="Shabnam"/>
          <w:b w:val="false"/>
          <w:bCs w:val="false"/>
          <w:sz w:val="28"/>
          <w:szCs w:val="28"/>
        </w:rPr>
        <w:t>NOT Gate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یا معکوس‌کننده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inverter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می‌باشد را روی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قرار دادیم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جدول صحت این گیت به شکل زیر است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NOT A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سپس، به کمک سیم،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قسمت منفی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یعنی زمین؛ مقدار صفر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را به قسمت مثبت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یعنی منبع؛ مقدار یک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وصل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ورودی گیت ما 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گیت ما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پس با اتصال قسمت‌های منفی و مثبت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به قسمت‌های منفی و مثبت منبع تغذیه، و به کمک ولت‌سنج می‌توانیم خروجی این معکوس‌کننده را بررسی کنیم که انتظار می‌رود مقداری خلاف مقداری که وارد کرده‌بودیم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صفر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داشته‌باشد، یعنی مقدار یک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یک سر ولت‌سنج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</w:t>
      </w:r>
      <w:r>
        <w:rPr>
          <w:rFonts w:cs="Shabnam" w:ascii="Shabnam" w:hAnsi="Shabnam"/>
          <w:b w:val="false"/>
          <w:bCs w:val="false"/>
          <w:sz w:val="28"/>
          <w:szCs w:val="28"/>
        </w:rPr>
        <w:t>COM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را به زمین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قسمت منفی </w:t>
      </w:r>
      <w:r>
        <w:rPr>
          <w:rFonts w:cs="Shabnam" w:ascii="Shabnam" w:hAnsi="Shabnam"/>
          <w:b w:val="false"/>
          <w:bCs w:val="false"/>
          <w:sz w:val="28"/>
          <w:szCs w:val="28"/>
        </w:rPr>
        <w:t>Bread Board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وصل می‌کنیم و سر دیگر آن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V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را به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وصل می‌کنیم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مشاهده می‌شود که ولت‌سنج عدد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را نشان می‌دهد که مطابق انتظار ما یعنی عدد منطقی یک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سپس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زمین وصل می‌کنیم و دوباره ولتاژ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بررسی می‌کنیم که عدد صفر ولت را نشان می‌ده که مطابق انتظار ما یعنی عدد صفر منطقی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اگر قسمت یک را باز رها کنیم، ولتاژ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برابر عدد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۶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می‌شود که نشان‌گر یک منطقی است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مدار داخلی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NOT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از خانواده‌ی </w:t>
      </w:r>
      <w:r>
        <w:rPr>
          <w:rFonts w:cs="Shabnam" w:ascii="Shabnam" w:hAnsi="Shabnam"/>
          <w:b w:val="false"/>
          <w:bCs w:val="false"/>
          <w:sz w:val="28"/>
          <w:szCs w:val="28"/>
        </w:rPr>
        <w:t>TTL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56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همان‌طور که گفته‌شد، وقتی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به جایی متصل نباشد،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ولتاژ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</w:rPr>
        <w:t>.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۶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ولت را نشان می‌دهد که برابر یک منطقی 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28"/>
        </w:rPr>
      </w:pPr>
      <w:r>
        <w:rPr>
          <w:rFonts w:ascii="Shabnam" w:hAnsi="Shabnam" w:cs="Shabnam"/>
          <w:b/>
          <w:b/>
          <w:bCs/>
          <w:sz w:val="32"/>
          <w:sz w:val="28"/>
          <w:szCs w:val="28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28"/>
          <w:szCs w:val="28"/>
        </w:rPr>
        <w:t>۲</w:t>
      </w:r>
      <w:r>
        <w:rPr>
          <w:rFonts w:cs="Shabnam" w:ascii="Shabnam" w:hAnsi="Shabnam"/>
          <w:b/>
          <w:bCs/>
          <w:sz w:val="32"/>
          <w:szCs w:val="28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28"/>
          <w:szCs w:val="28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28"/>
        </w:rPr>
      </w:pPr>
      <w:r>
        <w:rPr>
          <w:rFonts w:cs="Shabnam" w:ascii="Shabnam" w:hAnsi="Shabnam"/>
          <w:b/>
          <w:bCs/>
          <w:sz w:val="32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این آزمایش با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۴۰۱۱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کار کردیم که شامل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می‌باشد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جدول صحت این گیت را مشاهده می‌کنید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 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 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این آزمایش، همانند آزمایش قبل،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تراشه را به زمین و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۱۴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را به منبع تغذیه وصل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به قسمت‌های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به ترتیب مقدارهای جدول صحت را دادیم و خروجی را در قسمت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این تراشه به کمک ولت‌سنج بررسی کردیم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مقادیر خروجی مطابق انتظار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مدار داخلی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خانواده‌ی </w:t>
      </w:r>
      <w:r>
        <w:rPr>
          <w:rFonts w:cs="Shabnam" w:ascii="Shabnam" w:hAnsi="Shabnam"/>
          <w:b w:val="false"/>
          <w:bCs w:val="false"/>
          <w:sz w:val="28"/>
          <w:szCs w:val="28"/>
        </w:rPr>
        <w:t>CMOS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5762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در این آزمایش نیز، خروجی برابر عدد یک منطقی بود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32"/>
          <w:sz w:val="32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۳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32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32"/>
        </w:rPr>
      </w:pPr>
      <w:r>
        <w:rPr>
          <w:rFonts w:cs="Shabnam" w:ascii="Shabnam" w:hAnsi="Shabnam"/>
          <w:b w:val="false"/>
          <w:bCs w:val="false"/>
          <w:sz w:val="28"/>
          <w:szCs w:val="32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جدول صحت مربوط به گیت </w:t>
      </w:r>
      <w:r>
        <w:rPr>
          <w:rFonts w:cs="Shabnam" w:ascii="Shabnam" w:hAnsi="Shabnam"/>
          <w:b w:val="false"/>
          <w:bCs w:val="false"/>
          <w:sz w:val="28"/>
          <w:szCs w:val="28"/>
        </w:rPr>
        <w:t>NAND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در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4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خروجی</w:t>
            </w:r>
          </w:p>
        </w:tc>
        <w:tc>
          <w:tcPr>
            <w:tcW w:w="4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ورودی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منطق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ascii="Shabnam" w:hAnsi="Shabnam" w:cs="Shabnam"/>
                <w:sz w:val="28"/>
                <w:sz w:val="28"/>
                <w:szCs w:val="28"/>
                <w:rtl w:val="true"/>
              </w:rPr>
              <w:t>ولتاژ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B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5.3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0.2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/>
          <w:b/>
          <w:bCs/>
          <w:sz w:val="32"/>
          <w:szCs w:val="32"/>
        </w:rPr>
      </w:pPr>
      <w:r>
        <w:rPr>
          <w:rFonts w:ascii="Shabnam" w:hAnsi="Shabnam" w:cs="Shabnam"/>
          <w:b/>
          <w:b/>
          <w:bCs/>
          <w:sz w:val="32"/>
          <w:sz w:val="28"/>
          <w:szCs w:val="32"/>
          <w:rtl w:val="true"/>
        </w:rPr>
        <w:t xml:space="preserve">آزمایش </w:t>
      </w:r>
      <w:r>
        <w:rPr>
          <w:rFonts w:ascii="Shabnam" w:hAnsi="Shabnam" w:cs="Shabnam"/>
          <w:b/>
          <w:b/>
          <w:bCs/>
          <w:sz w:val="32"/>
          <w:sz w:val="28"/>
          <w:szCs w:val="32"/>
        </w:rPr>
        <w:t>۴</w:t>
      </w:r>
      <w:r>
        <w:rPr>
          <w:rFonts w:cs="Shabnam" w:ascii="Shabnam" w:hAnsi="Shabnam"/>
          <w:b/>
          <w:bCs/>
          <w:sz w:val="32"/>
          <w:szCs w:val="32"/>
          <w:rtl w:val="true"/>
        </w:rPr>
        <w:t>-</w:t>
      </w:r>
      <w:r>
        <w:rPr>
          <w:rFonts w:ascii="Shabnam" w:hAnsi="Shabnam" w:cs="Shabnam"/>
          <w:b/>
          <w:b/>
          <w:bCs/>
          <w:sz w:val="32"/>
          <w:sz w:val="28"/>
          <w:szCs w:val="32"/>
        </w:rPr>
        <w:t>۱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سوال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تفاوت تراشه‌های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و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در این است که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۷۴۰۰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</w:t>
      </w:r>
      <w:r>
        <w:rPr>
          <w:rFonts w:cs="Shabnam" w:ascii="Shabnam" w:hAnsi="Shabnam"/>
          <w:b w:val="false"/>
          <w:bCs w:val="false"/>
          <w:sz w:val="28"/>
          <w:szCs w:val="28"/>
        </w:rPr>
        <w:t>TTL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دارد که تراشه‌ی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۷۴۰۳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 خروجی </w:t>
      </w:r>
      <w:r>
        <w:rPr>
          <w:rFonts w:cs="Shabnam" w:ascii="Shabnam" w:hAnsi="Shabnam"/>
          <w:b w:val="false"/>
          <w:bCs w:val="false"/>
          <w:sz w:val="28"/>
          <w:szCs w:val="28"/>
        </w:rPr>
        <w:t>Open Collector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دارد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تحقیق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 xml:space="preserve">خروجی‌های سه‌حالته 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(</w:t>
      </w:r>
      <w:r>
        <w:rPr>
          <w:rFonts w:cs="Shabnam" w:ascii="Shabnam" w:hAnsi="Shabnam"/>
          <w:b w:val="false"/>
          <w:bCs w:val="false"/>
          <w:sz w:val="28"/>
          <w:szCs w:val="28"/>
        </w:rPr>
        <w:t>three-state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این اجازه را می‌دهند که علاوه بر یک و صفر، خروجی با امپدانس بالا نیز داشته‌باشیم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Shabnam" w:hAnsi="Shabnam" w:cs="Shabnam"/>
          <w:b w:val="false"/>
          <w:b w:val="false"/>
          <w:bCs w:val="false"/>
          <w:sz w:val="28"/>
          <w:sz w:val="28"/>
          <w:szCs w:val="28"/>
          <w:rtl w:val="true"/>
        </w:rPr>
        <w:t>به این صورت</w:t>
      </w: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Output</w:t>
            </w:r>
          </w:p>
        </w:tc>
        <w:tc>
          <w:tcPr>
            <w:tcW w:w="6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Input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C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Z (high impedance)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Z (high impedance)</w:t>
            </w:r>
          </w:p>
        </w:tc>
        <w:tc>
          <w:tcPr>
            <w:tcW w:w="3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  <w:tc>
          <w:tcPr>
            <w:tcW w:w="3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Shabnam" w:hAnsi="Shabnam" w:cs="Shabnam"/>
                <w:sz w:val="28"/>
                <w:szCs w:val="28"/>
              </w:rPr>
            </w:pPr>
            <w:r>
              <w:rPr>
                <w:rFonts w:cs="Shabnam" w:ascii="Shabnam" w:hAnsi="Shabnam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1"/>
        <w:jc w:val="left"/>
        <w:rPr>
          <w:rFonts w:ascii="Shabnam" w:hAnsi="Shabnam" w:cs="Shabnam"/>
          <w:b w:val="false"/>
          <w:b w:val="false"/>
          <w:bCs w:val="false"/>
          <w:sz w:val="28"/>
          <w:szCs w:val="28"/>
        </w:rPr>
      </w:pPr>
      <w:r>
        <w:rPr>
          <w:rFonts w:cs="Shabnam" w:ascii="Shabnam" w:hAnsi="Shabnam"/>
          <w:b w:val="false"/>
          <w:bCs w:val="false"/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habna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LibreOffice/6.3.2.2$Linux_X86_64 LibreOffice_project/30$Build-2</Application>
  <Pages>4</Pages>
  <Words>506</Words>
  <CharactersWithSpaces>2287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2019-10-25T17:12:35Z</dcterms:created>
  <dc:creator/>
  <dc:description/>
  <dc:language>en-US</dc:language>
  <cp:lastModifiedBy/>
  <dcterms:modified xsi:type="dcterms:W3CDTF">2019-10-25T19:02:06Z</dcterms:modified>
  <cp:revision>12</cp:revision>
  <dc:subject/>
  <dc:title/>
</cp:coreProperties>
</file>