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5AA9" w:rsidRDefault="00335AA9">
      <w:pPr>
        <w:rPr>
          <w:rFonts w:ascii="Times New Roman" w:hAnsi="Times New Roman" w:cs="Times New Roman"/>
          <w:sz w:val="24"/>
          <w:szCs w:val="24"/>
        </w:rPr>
      </w:pPr>
      <w:r w:rsidRPr="00E52CF6">
        <w:rPr>
          <w:rFonts w:ascii="Times New Roman" w:hAnsi="Times New Roman" w:cs="Times New Roman"/>
          <w:sz w:val="24"/>
          <w:szCs w:val="24"/>
        </w:rPr>
        <w:t xml:space="preserve">Site Map </w:t>
      </w:r>
    </w:p>
    <w:p w:rsidR="00EA25B9" w:rsidRDefault="00EA25B9">
      <w:pPr>
        <w:rPr>
          <w:rFonts w:ascii="Times New Roman" w:hAnsi="Times New Roman" w:cs="Times New Roman"/>
          <w:sz w:val="24"/>
          <w:szCs w:val="24"/>
        </w:rPr>
      </w:pPr>
    </w:p>
    <w:p w:rsidR="00EA25B9" w:rsidRPr="00E52CF6" w:rsidRDefault="00BB63A7">
      <w:pPr>
        <w:rPr>
          <w:rFonts w:ascii="Times New Roman" w:hAnsi="Times New Roman" w:cs="Times New Roman"/>
          <w:sz w:val="24"/>
          <w:szCs w:val="24"/>
        </w:rPr>
      </w:pPr>
      <w:hyperlink r:id="rId6" w:history="1">
        <w:r w:rsidR="00EA25B9" w:rsidRPr="0054028F">
          <w:rPr>
            <w:rStyle w:val="Hyperlink"/>
            <w:rFonts w:ascii="Times New Roman" w:hAnsi="Times New Roman" w:cs="Times New Roman"/>
            <w:sz w:val="24"/>
            <w:szCs w:val="24"/>
          </w:rPr>
          <w:t>www.breadfruittreefoundation.org</w:t>
        </w:r>
      </w:hyperlink>
      <w:r w:rsidR="00EA25B9">
        <w:rPr>
          <w:rFonts w:ascii="Times New Roman" w:hAnsi="Times New Roman" w:cs="Times New Roman"/>
          <w:sz w:val="24"/>
          <w:szCs w:val="24"/>
        </w:rPr>
        <w:t xml:space="preserve"> (if th</w:t>
      </w:r>
      <w:r w:rsidR="00AF780B">
        <w:rPr>
          <w:rFonts w:ascii="Times New Roman" w:hAnsi="Times New Roman" w:cs="Times New Roman"/>
          <w:sz w:val="24"/>
          <w:szCs w:val="24"/>
        </w:rPr>
        <w:t>e</w:t>
      </w:r>
      <w:r w:rsidR="00EA25B9">
        <w:rPr>
          <w:rFonts w:ascii="Times New Roman" w:hAnsi="Times New Roman" w:cs="Times New Roman"/>
          <w:sz w:val="24"/>
          <w:szCs w:val="24"/>
        </w:rPr>
        <w:t>y have it available)</w:t>
      </w:r>
      <w:bookmarkStart w:id="0" w:name="_GoBack"/>
      <w:bookmarkEnd w:id="0"/>
    </w:p>
    <w:p w:rsidR="00335AA9" w:rsidRPr="00E52CF6" w:rsidRDefault="00335AA9">
      <w:pPr>
        <w:rPr>
          <w:rFonts w:ascii="Times New Roman" w:hAnsi="Times New Roman" w:cs="Times New Roman"/>
          <w:sz w:val="24"/>
          <w:szCs w:val="24"/>
        </w:rPr>
      </w:pPr>
    </w:p>
    <w:p w:rsidR="00335AA9" w:rsidRPr="00E52CF6" w:rsidRDefault="00335AA9">
      <w:pPr>
        <w:rPr>
          <w:rFonts w:ascii="Times New Roman" w:hAnsi="Times New Roman" w:cs="Times New Roman"/>
          <w:sz w:val="24"/>
          <w:szCs w:val="24"/>
        </w:rPr>
      </w:pPr>
      <w:r w:rsidRPr="00E52CF6">
        <w:rPr>
          <w:rFonts w:ascii="Times New Roman" w:hAnsi="Times New Roman" w:cs="Times New Roman"/>
          <w:sz w:val="24"/>
          <w:szCs w:val="24"/>
        </w:rPr>
        <w:t xml:space="preserve">Home      </w:t>
      </w:r>
      <w:r w:rsidR="00080D12">
        <w:rPr>
          <w:rFonts w:ascii="Times New Roman" w:hAnsi="Times New Roman" w:cs="Times New Roman"/>
          <w:sz w:val="24"/>
          <w:szCs w:val="24"/>
        </w:rPr>
        <w:t>About   The Team   R</w:t>
      </w:r>
      <w:r w:rsidRPr="00E52CF6">
        <w:rPr>
          <w:rFonts w:ascii="Times New Roman" w:hAnsi="Times New Roman" w:cs="Times New Roman"/>
          <w:sz w:val="24"/>
          <w:szCs w:val="24"/>
        </w:rPr>
        <w:t xml:space="preserve">ecipes   Donate </w:t>
      </w:r>
    </w:p>
    <w:p w:rsidR="00080D12" w:rsidRDefault="00080D12">
      <w:pPr>
        <w:rPr>
          <w:rFonts w:ascii="Times New Roman" w:hAnsi="Times New Roman" w:cs="Times New Roman"/>
          <w:sz w:val="24"/>
          <w:szCs w:val="24"/>
        </w:rPr>
      </w:pPr>
    </w:p>
    <w:p w:rsidR="00335AA9" w:rsidRPr="00080D12" w:rsidRDefault="00335AA9">
      <w:pPr>
        <w:rPr>
          <w:rFonts w:ascii="Times New Roman" w:hAnsi="Times New Roman" w:cs="Times New Roman"/>
          <w:sz w:val="24"/>
          <w:szCs w:val="24"/>
          <w:u w:val="single"/>
        </w:rPr>
      </w:pPr>
      <w:r w:rsidRPr="00080D12">
        <w:rPr>
          <w:rFonts w:ascii="Times New Roman" w:hAnsi="Times New Roman" w:cs="Times New Roman"/>
          <w:sz w:val="24"/>
          <w:szCs w:val="24"/>
          <w:u w:val="single"/>
        </w:rPr>
        <w:t xml:space="preserve">Home </w:t>
      </w:r>
    </w:p>
    <w:p w:rsidR="00335AA9" w:rsidRPr="00E52CF6" w:rsidRDefault="00335AA9">
      <w:pPr>
        <w:rPr>
          <w:rFonts w:ascii="Times New Roman" w:hAnsi="Times New Roman" w:cs="Times New Roman"/>
          <w:sz w:val="24"/>
          <w:szCs w:val="24"/>
        </w:rPr>
      </w:pPr>
    </w:p>
    <w:p w:rsidR="002E6ECF" w:rsidRDefault="00335AA9" w:rsidP="00E52CF6">
      <w:pPr>
        <w:ind w:firstLine="720"/>
        <w:rPr>
          <w:rFonts w:ascii="Times New Roman" w:hAnsi="Times New Roman" w:cs="Times New Roman"/>
          <w:color w:val="141823"/>
          <w:sz w:val="24"/>
          <w:szCs w:val="24"/>
          <w:shd w:val="clear" w:color="auto" w:fill="FFFFFF"/>
        </w:rPr>
      </w:pPr>
      <w:r w:rsidRPr="00E52CF6">
        <w:rPr>
          <w:rFonts w:ascii="Times New Roman" w:hAnsi="Times New Roman" w:cs="Times New Roman"/>
          <w:color w:val="141823"/>
          <w:sz w:val="24"/>
          <w:szCs w:val="24"/>
          <w:shd w:val="clear" w:color="auto" w:fill="FFFFFF"/>
        </w:rPr>
        <w:t xml:space="preserve">Breadfruit Tree Trust </w:t>
      </w:r>
      <w:r w:rsidR="00E52CF6" w:rsidRPr="00E52CF6">
        <w:rPr>
          <w:rFonts w:ascii="Times New Roman" w:hAnsi="Times New Roman" w:cs="Times New Roman"/>
          <w:color w:val="141823"/>
          <w:sz w:val="24"/>
          <w:szCs w:val="24"/>
          <w:shd w:val="clear" w:color="auto" w:fill="FFFFFF"/>
        </w:rPr>
        <w:t xml:space="preserve">of Pakistan </w:t>
      </w:r>
      <w:r w:rsidRPr="00E52CF6">
        <w:rPr>
          <w:rFonts w:ascii="Times New Roman" w:hAnsi="Times New Roman" w:cs="Times New Roman"/>
          <w:color w:val="141823"/>
          <w:sz w:val="24"/>
          <w:szCs w:val="24"/>
          <w:shd w:val="clear" w:color="auto" w:fill="FFFFFF"/>
        </w:rPr>
        <w:t>is a Niagara Region</w:t>
      </w:r>
      <w:r w:rsidR="007833AA" w:rsidRPr="00E52CF6">
        <w:rPr>
          <w:rFonts w:ascii="Times New Roman" w:hAnsi="Times New Roman" w:cs="Times New Roman"/>
          <w:color w:val="141823"/>
          <w:sz w:val="24"/>
          <w:szCs w:val="24"/>
          <w:shd w:val="clear" w:color="auto" w:fill="FFFFFF"/>
        </w:rPr>
        <w:t>al (</w:t>
      </w:r>
      <w:r w:rsidR="007833AA" w:rsidRPr="00E52CF6">
        <w:rPr>
          <w:rFonts w:ascii="Times New Roman" w:hAnsi="Times New Roman" w:cs="Times New Roman"/>
          <w:i/>
          <w:color w:val="141823"/>
          <w:sz w:val="24"/>
          <w:szCs w:val="24"/>
          <w:shd w:val="clear" w:color="auto" w:fill="FFFFFF"/>
        </w:rPr>
        <w:t>Ontario, Canada)</w:t>
      </w:r>
      <w:r w:rsidRPr="00E52CF6">
        <w:rPr>
          <w:rFonts w:ascii="Times New Roman" w:hAnsi="Times New Roman" w:cs="Times New Roman"/>
          <w:color w:val="141823"/>
          <w:sz w:val="24"/>
          <w:szCs w:val="24"/>
          <w:shd w:val="clear" w:color="auto" w:fill="FFFFFF"/>
        </w:rPr>
        <w:t>Comm</w:t>
      </w:r>
      <w:r w:rsidR="007833AA" w:rsidRPr="00E52CF6">
        <w:rPr>
          <w:rFonts w:ascii="Times New Roman" w:hAnsi="Times New Roman" w:cs="Times New Roman"/>
          <w:color w:val="141823"/>
          <w:sz w:val="24"/>
          <w:szCs w:val="24"/>
          <w:shd w:val="clear" w:color="auto" w:fill="FFFFFF"/>
        </w:rPr>
        <w:t>unity project to fight hunger. The project is focused on the founders home country of</w:t>
      </w:r>
      <w:r w:rsidRPr="00E52CF6">
        <w:rPr>
          <w:rFonts w:ascii="Times New Roman" w:hAnsi="Times New Roman" w:cs="Times New Roman"/>
          <w:color w:val="141823"/>
          <w:sz w:val="24"/>
          <w:szCs w:val="24"/>
          <w:shd w:val="clear" w:color="auto" w:fill="FFFFFF"/>
        </w:rPr>
        <w:t xml:space="preserve"> Pakistan</w:t>
      </w:r>
      <w:r w:rsidR="00965F98" w:rsidRPr="00E52CF6">
        <w:rPr>
          <w:rFonts w:ascii="Times New Roman" w:hAnsi="Times New Roman" w:cs="Times New Roman"/>
          <w:color w:val="141823"/>
          <w:sz w:val="24"/>
          <w:szCs w:val="24"/>
          <w:shd w:val="clear" w:color="auto" w:fill="FFFFFF"/>
        </w:rPr>
        <w:t>.</w:t>
      </w:r>
      <w:r w:rsidRPr="00E52CF6">
        <w:rPr>
          <w:rFonts w:ascii="Times New Roman" w:hAnsi="Times New Roman" w:cs="Times New Roman"/>
          <w:color w:val="141823"/>
          <w:sz w:val="24"/>
          <w:szCs w:val="24"/>
        </w:rPr>
        <w:br/>
      </w:r>
    </w:p>
    <w:p w:rsidR="00335AA9" w:rsidRPr="00E52CF6" w:rsidRDefault="007833AA" w:rsidP="00E52CF6">
      <w:pPr>
        <w:ind w:firstLine="720"/>
        <w:rPr>
          <w:rFonts w:ascii="Times New Roman" w:hAnsi="Times New Roman" w:cs="Times New Roman"/>
          <w:color w:val="141823"/>
          <w:sz w:val="24"/>
          <w:szCs w:val="24"/>
          <w:shd w:val="clear" w:color="auto" w:fill="FFFFFF"/>
        </w:rPr>
      </w:pPr>
      <w:r w:rsidRPr="00E52CF6">
        <w:rPr>
          <w:rFonts w:ascii="Times New Roman" w:hAnsi="Times New Roman" w:cs="Times New Roman"/>
          <w:color w:val="141823"/>
          <w:sz w:val="24"/>
          <w:szCs w:val="24"/>
          <w:shd w:val="clear" w:color="auto" w:fill="FFFFFF"/>
        </w:rPr>
        <w:t xml:space="preserve">"Giving a breadfruit tree will be a gift that keeps on giving for years to come”.  </w:t>
      </w:r>
    </w:p>
    <w:p w:rsidR="00335AA9" w:rsidRPr="00E52CF6" w:rsidRDefault="00335AA9">
      <w:pPr>
        <w:rPr>
          <w:rFonts w:ascii="Times New Roman" w:hAnsi="Times New Roman" w:cs="Times New Roman"/>
          <w:color w:val="141823"/>
          <w:sz w:val="24"/>
          <w:szCs w:val="24"/>
          <w:shd w:val="clear" w:color="auto" w:fill="FFFFFF"/>
        </w:rPr>
      </w:pPr>
    </w:p>
    <w:p w:rsidR="00335AA9" w:rsidRPr="00080D12" w:rsidRDefault="00335AA9">
      <w:pPr>
        <w:rPr>
          <w:rFonts w:ascii="Times New Roman" w:hAnsi="Times New Roman" w:cs="Times New Roman"/>
          <w:color w:val="141823"/>
          <w:sz w:val="24"/>
          <w:szCs w:val="24"/>
          <w:u w:val="single"/>
          <w:shd w:val="clear" w:color="auto" w:fill="FFFFFF"/>
        </w:rPr>
      </w:pPr>
      <w:r w:rsidRPr="00080D12">
        <w:rPr>
          <w:rFonts w:ascii="Times New Roman" w:hAnsi="Times New Roman" w:cs="Times New Roman"/>
          <w:color w:val="141823"/>
          <w:sz w:val="24"/>
          <w:szCs w:val="24"/>
          <w:u w:val="single"/>
          <w:shd w:val="clear" w:color="auto" w:fill="FFFFFF"/>
        </w:rPr>
        <w:t>About</w:t>
      </w:r>
    </w:p>
    <w:p w:rsidR="00335AA9" w:rsidRDefault="00335AA9">
      <w:pPr>
        <w:rPr>
          <w:rStyle w:val="textexposedshow"/>
          <w:rFonts w:ascii="Times New Roman" w:hAnsi="Times New Roman" w:cs="Times New Roman"/>
          <w:color w:val="141823"/>
          <w:sz w:val="24"/>
          <w:szCs w:val="24"/>
          <w:shd w:val="clear" w:color="auto" w:fill="FFFFFF"/>
        </w:rPr>
      </w:pPr>
      <w:r w:rsidRPr="00E52CF6">
        <w:rPr>
          <w:rFonts w:ascii="Times New Roman" w:hAnsi="Times New Roman" w:cs="Times New Roman"/>
          <w:color w:val="141823"/>
          <w:sz w:val="24"/>
          <w:szCs w:val="24"/>
        </w:rPr>
        <w:br/>
      </w:r>
      <w:r w:rsidRPr="00E52CF6">
        <w:rPr>
          <w:rFonts w:ascii="Times New Roman" w:hAnsi="Times New Roman" w:cs="Times New Roman"/>
          <w:color w:val="141823"/>
          <w:sz w:val="24"/>
          <w:szCs w:val="24"/>
        </w:rPr>
        <w:br/>
      </w:r>
      <w:r w:rsidRPr="00E52CF6">
        <w:rPr>
          <w:rFonts w:ascii="Times New Roman" w:hAnsi="Times New Roman" w:cs="Times New Roman"/>
          <w:color w:val="141823"/>
          <w:sz w:val="24"/>
          <w:szCs w:val="24"/>
          <w:shd w:val="clear" w:color="auto" w:fill="FFFFFF"/>
        </w:rPr>
        <w:t>Our project's aim is to introduce a new s</w:t>
      </w:r>
      <w:r w:rsidRPr="00E52CF6">
        <w:rPr>
          <w:rStyle w:val="textexposedshow"/>
          <w:rFonts w:ascii="Times New Roman" w:hAnsi="Times New Roman" w:cs="Times New Roman"/>
          <w:color w:val="141823"/>
          <w:sz w:val="24"/>
          <w:szCs w:val="24"/>
          <w:shd w:val="clear" w:color="auto" w:fill="FFFFFF"/>
        </w:rPr>
        <w:t>taple food</w:t>
      </w:r>
      <w:r w:rsidR="00965F98" w:rsidRPr="00E52CF6">
        <w:rPr>
          <w:rStyle w:val="textexposedshow"/>
          <w:rFonts w:ascii="Times New Roman" w:hAnsi="Times New Roman" w:cs="Times New Roman"/>
          <w:color w:val="141823"/>
          <w:sz w:val="24"/>
          <w:szCs w:val="24"/>
          <w:shd w:val="clear" w:color="auto" w:fill="FFFFFF"/>
        </w:rPr>
        <w:t xml:space="preserve"> source</w:t>
      </w:r>
      <w:r w:rsidR="002E6ECF">
        <w:rPr>
          <w:rStyle w:val="textexposedshow"/>
          <w:rFonts w:ascii="Times New Roman" w:hAnsi="Times New Roman" w:cs="Times New Roman"/>
          <w:color w:val="141823"/>
          <w:sz w:val="24"/>
          <w:szCs w:val="24"/>
          <w:shd w:val="clear" w:color="auto" w:fill="FFFFFF"/>
        </w:rPr>
        <w:t xml:space="preserve"> called Breadfruit “</w:t>
      </w:r>
      <w:proofErr w:type="spellStart"/>
      <w:r w:rsidRPr="00E52CF6">
        <w:rPr>
          <w:rStyle w:val="textexposedshow"/>
          <w:rFonts w:ascii="Times New Roman" w:hAnsi="Times New Roman" w:cs="Times New Roman"/>
          <w:color w:val="141823"/>
          <w:sz w:val="24"/>
          <w:szCs w:val="24"/>
          <w:shd w:val="clear" w:color="auto" w:fill="FFFFFF"/>
        </w:rPr>
        <w:t>Humdan</w:t>
      </w:r>
      <w:proofErr w:type="spellEnd"/>
      <w:r w:rsidR="00965F98" w:rsidRPr="00E52CF6">
        <w:rPr>
          <w:rStyle w:val="textexposedshow"/>
          <w:rFonts w:ascii="Times New Roman" w:hAnsi="Times New Roman" w:cs="Times New Roman"/>
          <w:color w:val="141823"/>
          <w:sz w:val="24"/>
          <w:szCs w:val="24"/>
          <w:shd w:val="clear" w:color="auto" w:fill="FFFFFF"/>
        </w:rPr>
        <w:t>”</w:t>
      </w:r>
      <w:r w:rsidRPr="00E52CF6">
        <w:rPr>
          <w:rStyle w:val="textexposedshow"/>
          <w:rFonts w:ascii="Times New Roman" w:hAnsi="Times New Roman" w:cs="Times New Roman"/>
          <w:color w:val="141823"/>
          <w:sz w:val="24"/>
          <w:szCs w:val="24"/>
          <w:shd w:val="clear" w:color="auto" w:fill="FFFFFF"/>
        </w:rPr>
        <w:t xml:space="preserve"> for the first time in</w:t>
      </w:r>
      <w:r w:rsidR="00965F98" w:rsidRPr="00E52CF6">
        <w:rPr>
          <w:rStyle w:val="textexposedshow"/>
          <w:rFonts w:ascii="Times New Roman" w:hAnsi="Times New Roman" w:cs="Times New Roman"/>
          <w:color w:val="141823"/>
          <w:sz w:val="24"/>
          <w:szCs w:val="24"/>
          <w:shd w:val="clear" w:color="auto" w:fill="FFFFFF"/>
        </w:rPr>
        <w:t>to</w:t>
      </w:r>
      <w:r w:rsidRPr="00E52CF6">
        <w:rPr>
          <w:rStyle w:val="textexposedshow"/>
          <w:rFonts w:ascii="Times New Roman" w:hAnsi="Times New Roman" w:cs="Times New Roman"/>
          <w:color w:val="141823"/>
          <w:sz w:val="24"/>
          <w:szCs w:val="24"/>
          <w:shd w:val="clear" w:color="auto" w:fill="FFFFFF"/>
        </w:rPr>
        <w:t xml:space="preserve"> Pakistan.</w:t>
      </w:r>
      <w:r w:rsidRPr="00E52CF6">
        <w:rPr>
          <w:rFonts w:ascii="Times New Roman" w:hAnsi="Times New Roman" w:cs="Times New Roman"/>
          <w:color w:val="141823"/>
          <w:sz w:val="24"/>
          <w:szCs w:val="24"/>
          <w:shd w:val="clear" w:color="auto" w:fill="FFFFFF"/>
        </w:rPr>
        <w:br/>
      </w:r>
      <w:r w:rsidRPr="00E52CF6">
        <w:rPr>
          <w:rFonts w:ascii="Times New Roman" w:hAnsi="Times New Roman" w:cs="Times New Roman"/>
          <w:color w:val="141823"/>
          <w:sz w:val="24"/>
          <w:szCs w:val="24"/>
          <w:shd w:val="clear" w:color="auto" w:fill="FFFFFF"/>
        </w:rPr>
        <w:br/>
      </w:r>
      <w:r w:rsidRPr="00E52CF6">
        <w:rPr>
          <w:rStyle w:val="textexposedshow"/>
          <w:rFonts w:ascii="Times New Roman" w:hAnsi="Times New Roman" w:cs="Times New Roman"/>
          <w:color w:val="141823"/>
          <w:sz w:val="24"/>
          <w:szCs w:val="24"/>
          <w:shd w:val="clear" w:color="auto" w:fill="FFFFFF"/>
        </w:rPr>
        <w:t>Breadfruit is a gluten free, healthy starch that can be roasted, boiled, fried o</w:t>
      </w:r>
      <w:r w:rsidR="00965F98" w:rsidRPr="00E52CF6">
        <w:rPr>
          <w:rStyle w:val="textexposedshow"/>
          <w:rFonts w:ascii="Times New Roman" w:hAnsi="Times New Roman" w:cs="Times New Roman"/>
          <w:color w:val="141823"/>
          <w:sz w:val="24"/>
          <w:szCs w:val="24"/>
          <w:shd w:val="clear" w:color="auto" w:fill="FFFFFF"/>
        </w:rPr>
        <w:t>r dried and ground into flour. Inexpensively and effectively b</w:t>
      </w:r>
      <w:r w:rsidRPr="00E52CF6">
        <w:rPr>
          <w:rStyle w:val="textexposedshow"/>
          <w:rFonts w:ascii="Times New Roman" w:hAnsi="Times New Roman" w:cs="Times New Roman"/>
          <w:color w:val="141823"/>
          <w:sz w:val="24"/>
          <w:szCs w:val="24"/>
          <w:shd w:val="clear" w:color="auto" w:fill="FFFFFF"/>
        </w:rPr>
        <w:t>readfrui</w:t>
      </w:r>
      <w:r w:rsidR="00965F98" w:rsidRPr="00E52CF6">
        <w:rPr>
          <w:rStyle w:val="textexposedshow"/>
          <w:rFonts w:ascii="Times New Roman" w:hAnsi="Times New Roman" w:cs="Times New Roman"/>
          <w:color w:val="141823"/>
          <w:sz w:val="24"/>
          <w:szCs w:val="24"/>
          <w:shd w:val="clear" w:color="auto" w:fill="FFFFFF"/>
        </w:rPr>
        <w:t>t can fill up starving stomachs.</w:t>
      </w:r>
      <w:r w:rsidRPr="00E52CF6">
        <w:rPr>
          <w:rFonts w:ascii="Times New Roman" w:hAnsi="Times New Roman" w:cs="Times New Roman"/>
          <w:color w:val="141823"/>
          <w:sz w:val="24"/>
          <w:szCs w:val="24"/>
          <w:shd w:val="clear" w:color="auto" w:fill="FFFFFF"/>
        </w:rPr>
        <w:br/>
      </w:r>
      <w:r w:rsidRPr="00E52CF6">
        <w:rPr>
          <w:rFonts w:ascii="Times New Roman" w:hAnsi="Times New Roman" w:cs="Times New Roman"/>
          <w:color w:val="141823"/>
          <w:sz w:val="24"/>
          <w:szCs w:val="24"/>
          <w:shd w:val="clear" w:color="auto" w:fill="FFFFFF"/>
        </w:rPr>
        <w:br/>
      </w:r>
      <w:r w:rsidRPr="00E52CF6">
        <w:rPr>
          <w:rStyle w:val="textexposedshow"/>
          <w:rFonts w:ascii="Times New Roman" w:hAnsi="Times New Roman" w:cs="Times New Roman"/>
          <w:color w:val="141823"/>
          <w:sz w:val="24"/>
          <w:szCs w:val="24"/>
          <w:shd w:val="clear" w:color="auto" w:fill="FFFFFF"/>
        </w:rPr>
        <w:t xml:space="preserve">Breadfruit trees are already making </w:t>
      </w:r>
      <w:r w:rsidR="00965F98" w:rsidRPr="00E52CF6">
        <w:rPr>
          <w:rStyle w:val="textexposedshow"/>
          <w:rFonts w:ascii="Times New Roman" w:hAnsi="Times New Roman" w:cs="Times New Roman"/>
          <w:color w:val="141823"/>
          <w:sz w:val="24"/>
          <w:szCs w:val="24"/>
          <w:shd w:val="clear" w:color="auto" w:fill="FFFFFF"/>
        </w:rPr>
        <w:t xml:space="preserve">an impact </w:t>
      </w:r>
      <w:r w:rsidRPr="00E52CF6">
        <w:rPr>
          <w:rStyle w:val="textexposedshow"/>
          <w:rFonts w:ascii="Times New Roman" w:hAnsi="Times New Roman" w:cs="Times New Roman"/>
          <w:color w:val="141823"/>
          <w:sz w:val="24"/>
          <w:szCs w:val="24"/>
          <w:shd w:val="clear" w:color="auto" w:fill="FFFFFF"/>
        </w:rPr>
        <w:t>in Jamaica, Haiti and South America</w:t>
      </w:r>
      <w:r w:rsidR="00965F98" w:rsidRPr="00E52CF6">
        <w:rPr>
          <w:rStyle w:val="textexposedshow"/>
          <w:rFonts w:ascii="Times New Roman" w:hAnsi="Times New Roman" w:cs="Times New Roman"/>
          <w:color w:val="141823"/>
          <w:sz w:val="24"/>
          <w:szCs w:val="24"/>
          <w:shd w:val="clear" w:color="auto" w:fill="FFFFFF"/>
        </w:rPr>
        <w:t>. Trees in those areas of the world are already helping fight hunger.</w:t>
      </w:r>
      <w:r w:rsidRPr="00E52CF6">
        <w:rPr>
          <w:rFonts w:ascii="Times New Roman" w:hAnsi="Times New Roman" w:cs="Times New Roman"/>
          <w:color w:val="141823"/>
          <w:sz w:val="24"/>
          <w:szCs w:val="24"/>
          <w:shd w:val="clear" w:color="auto" w:fill="FFFFFF"/>
        </w:rPr>
        <w:br/>
      </w:r>
      <w:r w:rsidRPr="00E52CF6">
        <w:rPr>
          <w:rFonts w:ascii="Times New Roman" w:hAnsi="Times New Roman" w:cs="Times New Roman"/>
          <w:color w:val="141823"/>
          <w:sz w:val="24"/>
          <w:szCs w:val="24"/>
          <w:shd w:val="clear" w:color="auto" w:fill="FFFFFF"/>
        </w:rPr>
        <w:br/>
      </w:r>
      <w:r w:rsidRPr="00E52CF6">
        <w:rPr>
          <w:rFonts w:ascii="Times New Roman" w:hAnsi="Times New Roman" w:cs="Times New Roman"/>
          <w:color w:val="141823"/>
          <w:sz w:val="24"/>
          <w:szCs w:val="24"/>
          <w:shd w:val="clear" w:color="auto" w:fill="FFFFFF"/>
        </w:rPr>
        <w:br/>
      </w:r>
      <w:r w:rsidR="00965F98" w:rsidRPr="00E52CF6">
        <w:rPr>
          <w:rStyle w:val="textexposedshow"/>
          <w:rFonts w:ascii="Times New Roman" w:hAnsi="Times New Roman" w:cs="Times New Roman"/>
          <w:color w:val="141823"/>
          <w:sz w:val="24"/>
          <w:szCs w:val="24"/>
          <w:shd w:val="clear" w:color="auto" w:fill="FFFFFF"/>
        </w:rPr>
        <w:t>It is estimated that one</w:t>
      </w:r>
      <w:r w:rsidRPr="00E52CF6">
        <w:rPr>
          <w:rStyle w:val="textexposedshow"/>
          <w:rFonts w:ascii="Times New Roman" w:hAnsi="Times New Roman" w:cs="Times New Roman"/>
          <w:color w:val="141823"/>
          <w:sz w:val="24"/>
          <w:szCs w:val="24"/>
          <w:shd w:val="clear" w:color="auto" w:fill="FFFFFF"/>
        </w:rPr>
        <w:t xml:space="preserve"> tree will be able to provide about 600 meals a year.</w:t>
      </w:r>
      <w:r w:rsidRPr="00E52CF6">
        <w:rPr>
          <w:rFonts w:ascii="Times New Roman" w:hAnsi="Times New Roman" w:cs="Times New Roman"/>
          <w:color w:val="141823"/>
          <w:sz w:val="24"/>
          <w:szCs w:val="24"/>
          <w:shd w:val="clear" w:color="auto" w:fill="FFFFFF"/>
        </w:rPr>
        <w:br/>
      </w:r>
      <w:r w:rsidRPr="00E52CF6">
        <w:rPr>
          <w:rFonts w:ascii="Times New Roman" w:hAnsi="Times New Roman" w:cs="Times New Roman"/>
          <w:color w:val="141823"/>
          <w:sz w:val="24"/>
          <w:szCs w:val="24"/>
          <w:shd w:val="clear" w:color="auto" w:fill="FFFFFF"/>
        </w:rPr>
        <w:br/>
      </w:r>
      <w:r w:rsidRPr="00E52CF6">
        <w:rPr>
          <w:rStyle w:val="textexposedshow"/>
          <w:rFonts w:ascii="Times New Roman" w:hAnsi="Times New Roman" w:cs="Times New Roman"/>
          <w:color w:val="141823"/>
          <w:sz w:val="24"/>
          <w:szCs w:val="24"/>
          <w:shd w:val="clear" w:color="auto" w:fill="FFFFFF"/>
        </w:rPr>
        <w:t>Let us join together to help this simple idea reach across the oceans - to</w:t>
      </w:r>
      <w:r w:rsidRPr="00E52CF6">
        <w:rPr>
          <w:rFonts w:ascii="Times New Roman" w:hAnsi="Times New Roman" w:cs="Times New Roman"/>
          <w:color w:val="141823"/>
          <w:sz w:val="24"/>
          <w:szCs w:val="24"/>
          <w:shd w:val="clear" w:color="auto" w:fill="FFFFFF"/>
        </w:rPr>
        <w:br/>
      </w:r>
      <w:r w:rsidRPr="00E52CF6">
        <w:rPr>
          <w:rStyle w:val="textexposedshow"/>
          <w:rFonts w:ascii="Times New Roman" w:hAnsi="Times New Roman" w:cs="Times New Roman"/>
          <w:color w:val="141823"/>
          <w:sz w:val="24"/>
          <w:szCs w:val="24"/>
          <w:shd w:val="clear" w:color="auto" w:fill="FFFFFF"/>
        </w:rPr>
        <w:t>reduce hunger in Pakistan and by providing nutritious inexpensive food</w:t>
      </w:r>
      <w:r w:rsidRPr="00E52CF6">
        <w:rPr>
          <w:rFonts w:ascii="Times New Roman" w:hAnsi="Times New Roman" w:cs="Times New Roman"/>
          <w:color w:val="141823"/>
          <w:sz w:val="24"/>
          <w:szCs w:val="24"/>
          <w:shd w:val="clear" w:color="auto" w:fill="FFFFFF"/>
        </w:rPr>
        <w:br/>
      </w:r>
      <w:r w:rsidRPr="00E52CF6">
        <w:rPr>
          <w:rStyle w:val="textexposedshow"/>
          <w:rFonts w:ascii="Times New Roman" w:hAnsi="Times New Roman" w:cs="Times New Roman"/>
          <w:color w:val="141823"/>
          <w:sz w:val="24"/>
          <w:szCs w:val="24"/>
          <w:shd w:val="clear" w:color="auto" w:fill="FFFFFF"/>
        </w:rPr>
        <w:t>sources, change the lives of millions of people - especially the children.</w:t>
      </w:r>
    </w:p>
    <w:p w:rsidR="002E6ECF" w:rsidRDefault="002E6ECF">
      <w:pPr>
        <w:rPr>
          <w:rStyle w:val="textexposedshow"/>
          <w:rFonts w:ascii="Times New Roman" w:hAnsi="Times New Roman" w:cs="Times New Roman"/>
          <w:color w:val="141823"/>
          <w:sz w:val="24"/>
          <w:szCs w:val="24"/>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tblPr>
      <w:tblGrid>
        <w:gridCol w:w="2975"/>
        <w:gridCol w:w="2305"/>
      </w:tblGrid>
      <w:tr w:rsidR="002E6ECF" w:rsidRPr="002E6ECF" w:rsidTr="002E6ECF">
        <w:trPr>
          <w:tblCellSpacing w:w="15" w:type="dxa"/>
        </w:trPr>
        <w:tc>
          <w:tcPr>
            <w:tcW w:w="0" w:type="auto"/>
            <w:gridSpan w:val="2"/>
            <w:tcBorders>
              <w:top w:val="nil"/>
              <w:left w:val="nil"/>
              <w:bottom w:val="nil"/>
              <w:right w:val="nil"/>
            </w:tcBorders>
            <w:shd w:val="clear" w:color="auto" w:fill="F9F9F9"/>
            <w:vAlign w:val="center"/>
            <w:hideMark/>
          </w:tcPr>
          <w:p w:rsidR="002E6ECF" w:rsidRPr="002E6ECF" w:rsidRDefault="002E6ECF" w:rsidP="002E6ECF">
            <w:pPr>
              <w:spacing w:before="120" w:after="120" w:line="360" w:lineRule="atLeast"/>
              <w:jc w:val="center"/>
              <w:rPr>
                <w:rFonts w:ascii="Arial" w:eastAsia="Times New Roman" w:hAnsi="Arial" w:cs="Arial"/>
                <w:b/>
                <w:bCs/>
                <w:color w:val="000000"/>
                <w:sz w:val="23"/>
                <w:szCs w:val="23"/>
                <w:lang w:eastAsia="en-CA"/>
              </w:rPr>
            </w:pPr>
            <w:r w:rsidRPr="002E6ECF">
              <w:rPr>
                <w:rFonts w:ascii="Arial" w:eastAsia="Times New Roman" w:hAnsi="Arial" w:cs="Arial"/>
                <w:b/>
                <w:bCs/>
                <w:color w:val="000000"/>
                <w:sz w:val="23"/>
                <w:szCs w:val="23"/>
                <w:lang w:eastAsia="en-CA"/>
              </w:rPr>
              <w:t>Breadfruit, raw</w:t>
            </w:r>
          </w:p>
        </w:tc>
      </w:tr>
      <w:tr w:rsidR="002E6ECF" w:rsidRPr="002E6ECF" w:rsidTr="002E6ECF">
        <w:trPr>
          <w:tblCellSpacing w:w="15" w:type="dxa"/>
        </w:trPr>
        <w:tc>
          <w:tcPr>
            <w:tcW w:w="0" w:type="auto"/>
            <w:gridSpan w:val="2"/>
            <w:shd w:val="clear" w:color="auto" w:fill="F9F9F9"/>
            <w:hideMark/>
          </w:tcPr>
          <w:p w:rsidR="002E6ECF" w:rsidRPr="002E6ECF" w:rsidRDefault="002E6ECF" w:rsidP="002E6ECF">
            <w:pPr>
              <w:spacing w:before="120" w:after="120" w:line="360" w:lineRule="atLeast"/>
              <w:jc w:val="center"/>
              <w:rPr>
                <w:rFonts w:ascii="Arial" w:eastAsia="Times New Roman" w:hAnsi="Arial" w:cs="Arial"/>
                <w:b/>
                <w:bCs/>
                <w:color w:val="000000"/>
                <w:sz w:val="18"/>
                <w:szCs w:val="18"/>
                <w:lang w:eastAsia="en-CA"/>
              </w:rPr>
            </w:pPr>
            <w:r w:rsidRPr="002E6ECF">
              <w:rPr>
                <w:rFonts w:ascii="Arial" w:eastAsia="Times New Roman" w:hAnsi="Arial" w:cs="Arial"/>
                <w:b/>
                <w:bCs/>
                <w:color w:val="000000"/>
                <w:sz w:val="18"/>
                <w:szCs w:val="18"/>
                <w:lang w:eastAsia="en-CA"/>
              </w:rPr>
              <w:lastRenderedPageBreak/>
              <w:t>Nutritional value per 100 g (3.5 oz)</w:t>
            </w:r>
          </w:p>
        </w:tc>
      </w:tr>
      <w:tr w:rsidR="002E6ECF" w:rsidRPr="002E6ECF" w:rsidTr="002E6ECF">
        <w:trPr>
          <w:tblCellSpacing w:w="15" w:type="dxa"/>
        </w:trPr>
        <w:tc>
          <w:tcPr>
            <w:tcW w:w="0" w:type="auto"/>
            <w:shd w:val="clear" w:color="auto" w:fill="F9F9F9"/>
            <w:hideMark/>
          </w:tcPr>
          <w:p w:rsidR="002E6ECF" w:rsidRPr="002E6ECF" w:rsidRDefault="00BB63A7" w:rsidP="002E6ECF">
            <w:pPr>
              <w:spacing w:before="120" w:after="120" w:line="360" w:lineRule="atLeast"/>
              <w:rPr>
                <w:rFonts w:ascii="Arial" w:eastAsia="Times New Roman" w:hAnsi="Arial" w:cs="Arial"/>
                <w:b/>
                <w:bCs/>
                <w:color w:val="000000"/>
                <w:sz w:val="18"/>
                <w:szCs w:val="18"/>
                <w:lang w:eastAsia="en-CA"/>
              </w:rPr>
            </w:pPr>
            <w:hyperlink r:id="rId7" w:tooltip="Food energy" w:history="1">
              <w:r w:rsidR="002E6ECF" w:rsidRPr="002E6ECF">
                <w:rPr>
                  <w:rFonts w:ascii="Arial" w:eastAsia="Times New Roman" w:hAnsi="Arial" w:cs="Arial"/>
                  <w:b/>
                  <w:bCs/>
                  <w:color w:val="0B0080"/>
                  <w:sz w:val="18"/>
                  <w:szCs w:val="18"/>
                  <w:u w:val="single"/>
                  <w:lang w:eastAsia="en-CA"/>
                </w:rPr>
                <w:t>Energy</w:t>
              </w:r>
            </w:hyperlink>
          </w:p>
        </w:tc>
        <w:tc>
          <w:tcPr>
            <w:tcW w:w="0" w:type="auto"/>
            <w:shd w:val="clear" w:color="auto" w:fill="F9F9F9"/>
            <w:hideMark/>
          </w:tcPr>
          <w:p w:rsidR="002E6ECF" w:rsidRPr="002E6ECF" w:rsidRDefault="002E6ECF" w:rsidP="002E6ECF">
            <w:pPr>
              <w:spacing w:before="120" w:after="120" w:line="360"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431 kJ (103 kcal)</w:t>
            </w:r>
          </w:p>
        </w:tc>
      </w:tr>
      <w:tr w:rsidR="002E6ECF" w:rsidRPr="002E6ECF" w:rsidTr="002E6ECF">
        <w:trPr>
          <w:tblCellSpacing w:w="15" w:type="dxa"/>
        </w:trPr>
        <w:tc>
          <w:tcPr>
            <w:tcW w:w="0" w:type="auto"/>
            <w:gridSpan w:val="2"/>
            <w:shd w:val="clear" w:color="auto" w:fill="F9F9F9"/>
            <w:hideMark/>
          </w:tcPr>
          <w:p w:rsidR="002E6ECF" w:rsidRPr="002E6ECF" w:rsidRDefault="002E6ECF" w:rsidP="002E6ECF">
            <w:pPr>
              <w:spacing w:before="120" w:after="120" w:line="360" w:lineRule="atLeast"/>
              <w:rPr>
                <w:rFonts w:ascii="Arial" w:eastAsia="Times New Roman" w:hAnsi="Arial" w:cs="Arial"/>
                <w:color w:val="000000"/>
                <w:sz w:val="18"/>
                <w:szCs w:val="18"/>
                <w:lang w:eastAsia="en-CA"/>
              </w:rPr>
            </w:pP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8" w:tooltip="Carbohydrate" w:history="1">
              <w:r w:rsidR="002E6ECF" w:rsidRPr="002E6ECF">
                <w:rPr>
                  <w:rFonts w:ascii="Arial" w:eastAsia="Times New Roman" w:hAnsi="Arial" w:cs="Arial"/>
                  <w:b/>
                  <w:bCs/>
                  <w:color w:val="0B0080"/>
                  <w:sz w:val="18"/>
                  <w:szCs w:val="18"/>
                  <w:u w:val="single"/>
                  <w:lang w:eastAsia="en-CA"/>
                </w:rPr>
                <w:t>Carbohydrates</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27.12 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9" w:tooltip="Sugar" w:history="1">
              <w:r w:rsidR="002E6ECF" w:rsidRPr="002E6ECF">
                <w:rPr>
                  <w:rFonts w:ascii="Arial" w:eastAsia="Times New Roman" w:hAnsi="Arial" w:cs="Arial"/>
                  <w:color w:val="0B0080"/>
                  <w:sz w:val="18"/>
                  <w:szCs w:val="18"/>
                  <w:u w:val="single"/>
                  <w:lang w:eastAsia="en-CA"/>
                </w:rPr>
                <w:t>Sugars</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11</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10" w:tooltip="Dietary fiber" w:history="1">
              <w:r w:rsidR="002E6ECF" w:rsidRPr="002E6ECF">
                <w:rPr>
                  <w:rFonts w:ascii="Arial" w:eastAsia="Times New Roman" w:hAnsi="Arial" w:cs="Arial"/>
                  <w:color w:val="0B0080"/>
                  <w:sz w:val="18"/>
                  <w:szCs w:val="18"/>
                  <w:u w:val="single"/>
                  <w:lang w:eastAsia="en-CA"/>
                </w:rPr>
                <w:t xml:space="preserve">Dietary </w:t>
              </w:r>
              <w:proofErr w:type="spellStart"/>
              <w:r w:rsidR="002E6ECF" w:rsidRPr="002E6ECF">
                <w:rPr>
                  <w:rFonts w:ascii="Arial" w:eastAsia="Times New Roman" w:hAnsi="Arial" w:cs="Arial"/>
                  <w:color w:val="0B0080"/>
                  <w:sz w:val="18"/>
                  <w:szCs w:val="18"/>
                  <w:u w:val="single"/>
                  <w:lang w:eastAsia="en-CA"/>
                </w:rPr>
                <w:t>fiber</w:t>
              </w:r>
              <w:proofErr w:type="spellEnd"/>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4.9 g</w:t>
            </w:r>
          </w:p>
        </w:tc>
      </w:tr>
      <w:tr w:rsidR="002E6ECF" w:rsidRPr="002E6ECF" w:rsidTr="002E6ECF">
        <w:trPr>
          <w:tblCellSpacing w:w="15" w:type="dxa"/>
        </w:trPr>
        <w:tc>
          <w:tcPr>
            <w:tcW w:w="0" w:type="auto"/>
            <w:gridSpan w:val="2"/>
            <w:shd w:val="clear" w:color="auto" w:fill="F9F9F9"/>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11" w:tooltip="Fat" w:history="1">
              <w:r w:rsidR="002E6ECF" w:rsidRPr="002E6ECF">
                <w:rPr>
                  <w:rFonts w:ascii="Arial" w:eastAsia="Times New Roman" w:hAnsi="Arial" w:cs="Arial"/>
                  <w:b/>
                  <w:bCs/>
                  <w:color w:val="0B0080"/>
                  <w:sz w:val="18"/>
                  <w:szCs w:val="18"/>
                  <w:u w:val="single"/>
                  <w:lang w:eastAsia="en-CA"/>
                </w:rPr>
                <w:t>Fat</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0.23 g</w:t>
            </w:r>
          </w:p>
        </w:tc>
      </w:tr>
      <w:tr w:rsidR="002E6ECF" w:rsidRPr="002E6ECF" w:rsidTr="002E6ECF">
        <w:trPr>
          <w:tblCellSpacing w:w="15" w:type="dxa"/>
        </w:trPr>
        <w:tc>
          <w:tcPr>
            <w:tcW w:w="0" w:type="auto"/>
            <w:gridSpan w:val="2"/>
            <w:shd w:val="clear" w:color="auto" w:fill="F9F9F9"/>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12" w:tooltip="Protein (nutrient)" w:history="1">
              <w:r w:rsidR="002E6ECF" w:rsidRPr="002E6ECF">
                <w:rPr>
                  <w:rFonts w:ascii="Arial" w:eastAsia="Times New Roman" w:hAnsi="Arial" w:cs="Arial"/>
                  <w:b/>
                  <w:bCs/>
                  <w:color w:val="0B0080"/>
                  <w:sz w:val="18"/>
                  <w:szCs w:val="18"/>
                  <w:u w:val="single"/>
                  <w:lang w:eastAsia="en-CA"/>
                </w:rPr>
                <w:t>Protein</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1.07 g</w:t>
            </w:r>
          </w:p>
        </w:tc>
      </w:tr>
      <w:tr w:rsidR="002E6ECF" w:rsidRPr="002E6ECF" w:rsidTr="002E6ECF">
        <w:trPr>
          <w:tblCellSpacing w:w="15" w:type="dxa"/>
        </w:trPr>
        <w:tc>
          <w:tcPr>
            <w:tcW w:w="0" w:type="auto"/>
            <w:gridSpan w:val="2"/>
            <w:shd w:val="clear" w:color="auto" w:fill="F9F9F9"/>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p>
        </w:tc>
      </w:tr>
      <w:tr w:rsidR="002E6ECF" w:rsidRPr="002E6ECF" w:rsidTr="002E6ECF">
        <w:trPr>
          <w:tblCellSpacing w:w="15" w:type="dxa"/>
        </w:trPr>
        <w:tc>
          <w:tcPr>
            <w:tcW w:w="0" w:type="auto"/>
            <w:gridSpan w:val="2"/>
            <w:shd w:val="clear" w:color="auto" w:fill="F9F9F9"/>
            <w:hideMark/>
          </w:tcPr>
          <w:p w:rsidR="002E6ECF" w:rsidRPr="002E6ECF" w:rsidRDefault="00BB63A7" w:rsidP="002E6ECF">
            <w:pPr>
              <w:spacing w:before="120" w:after="120" w:line="360" w:lineRule="atLeast"/>
              <w:rPr>
                <w:rFonts w:ascii="Arial" w:eastAsia="Times New Roman" w:hAnsi="Arial" w:cs="Arial"/>
                <w:b/>
                <w:bCs/>
                <w:color w:val="000000"/>
                <w:sz w:val="18"/>
                <w:szCs w:val="18"/>
                <w:lang w:eastAsia="en-CA"/>
              </w:rPr>
            </w:pPr>
            <w:hyperlink r:id="rId13" w:tooltip="Vitamin" w:history="1">
              <w:r w:rsidR="002E6ECF" w:rsidRPr="002E6ECF">
                <w:rPr>
                  <w:rFonts w:ascii="Arial" w:eastAsia="Times New Roman" w:hAnsi="Arial" w:cs="Arial"/>
                  <w:b/>
                  <w:bCs/>
                  <w:color w:val="0B0080"/>
                  <w:sz w:val="18"/>
                  <w:szCs w:val="18"/>
                  <w:u w:val="single"/>
                  <w:lang w:eastAsia="en-CA"/>
                </w:rPr>
                <w:t>Vitamins</w:t>
              </w:r>
            </w:hyperlink>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14" w:tooltip="Vitamin A" w:history="1">
              <w:r w:rsidR="002E6ECF" w:rsidRPr="002E6ECF">
                <w:rPr>
                  <w:rFonts w:ascii="Arial" w:eastAsia="Times New Roman" w:hAnsi="Arial" w:cs="Arial"/>
                  <w:color w:val="0B0080"/>
                  <w:sz w:val="18"/>
                  <w:szCs w:val="18"/>
                  <w:u w:val="single"/>
                  <w:lang w:eastAsia="en-CA"/>
                </w:rPr>
                <w:t>Vitamin A equiv.</w:t>
              </w:r>
            </w:hyperlink>
          </w:p>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15" w:tooltip="Lutein" w:history="1">
              <w:proofErr w:type="spellStart"/>
              <w:r w:rsidR="002E6ECF" w:rsidRPr="002E6ECF">
                <w:rPr>
                  <w:rFonts w:ascii="Arial" w:eastAsia="Times New Roman" w:hAnsi="Arial" w:cs="Arial"/>
                  <w:color w:val="0B0080"/>
                  <w:sz w:val="18"/>
                  <w:szCs w:val="18"/>
                  <w:u w:val="single"/>
                  <w:lang w:eastAsia="en-CA"/>
                </w:rPr>
                <w:t>lutein</w:t>
              </w:r>
              <w:proofErr w:type="spellEnd"/>
            </w:hyperlink>
            <w:r w:rsidR="002E6ECF" w:rsidRPr="002E6ECF">
              <w:rPr>
                <w:rFonts w:ascii="Arial" w:eastAsia="Times New Roman" w:hAnsi="Arial" w:cs="Arial"/>
                <w:color w:val="000000"/>
                <w:sz w:val="18"/>
                <w:szCs w:val="18"/>
                <w:lang w:eastAsia="en-CA"/>
              </w:rPr>
              <w:t> </w:t>
            </w:r>
            <w:proofErr w:type="spellStart"/>
            <w:r>
              <w:fldChar w:fldCharType="begin"/>
            </w:r>
            <w:r>
              <w:instrText>HYPERLINK "https://en.wikipedia.org/wiki/Zeaxanthin" \o "Zeaxanthin"</w:instrText>
            </w:r>
            <w:r>
              <w:fldChar w:fldCharType="separate"/>
            </w:r>
            <w:r w:rsidR="002E6ECF" w:rsidRPr="002E6ECF">
              <w:rPr>
                <w:rFonts w:ascii="Arial" w:eastAsia="Times New Roman" w:hAnsi="Arial" w:cs="Arial"/>
                <w:color w:val="0B0080"/>
                <w:sz w:val="18"/>
                <w:szCs w:val="18"/>
                <w:u w:val="single"/>
                <w:lang w:eastAsia="en-CA"/>
              </w:rPr>
              <w:t>zeaxanthin</w:t>
            </w:r>
            <w:proofErr w:type="spellEnd"/>
            <w:r>
              <w:fldChar w:fldCharType="end"/>
            </w:r>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 xml:space="preserve">22 </w:t>
            </w:r>
            <w:proofErr w:type="spellStart"/>
            <w:r w:rsidRPr="002E6ECF">
              <w:rPr>
                <w:rFonts w:ascii="Arial" w:eastAsia="Times New Roman" w:hAnsi="Arial" w:cs="Arial"/>
                <w:color w:val="000000"/>
                <w:sz w:val="18"/>
                <w:szCs w:val="18"/>
                <w:lang w:eastAsia="en-CA"/>
              </w:rPr>
              <w:t>μg</w:t>
            </w:r>
            <w:proofErr w:type="spellEnd"/>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16" w:tooltip="Thiamine" w:history="1">
              <w:r w:rsidR="002E6ECF" w:rsidRPr="002E6ECF">
                <w:rPr>
                  <w:rFonts w:ascii="Arial" w:eastAsia="Times New Roman" w:hAnsi="Arial" w:cs="Arial"/>
                  <w:color w:val="0B0080"/>
                  <w:sz w:val="18"/>
                  <w:szCs w:val="18"/>
                  <w:u w:val="single"/>
                  <w:lang w:eastAsia="en-CA"/>
                </w:rPr>
                <w:t>Thiamine</w:t>
              </w:r>
              <w:r w:rsidR="002E6ECF" w:rsidRPr="002E6ECF">
                <w:rPr>
                  <w:rFonts w:ascii="Arial" w:eastAsia="Times New Roman" w:hAnsi="Arial" w:cs="Arial"/>
                  <w:color w:val="0B0080"/>
                  <w:sz w:val="18"/>
                  <w:szCs w:val="18"/>
                  <w:lang w:eastAsia="en-CA"/>
                </w:rPr>
                <w:t> </w:t>
              </w:r>
              <w:r w:rsidR="002E6ECF" w:rsidRPr="002E6ECF">
                <w:rPr>
                  <w:rFonts w:ascii="Arial" w:eastAsia="Times New Roman" w:hAnsi="Arial" w:cs="Arial"/>
                  <w:color w:val="0B0080"/>
                  <w:sz w:val="17"/>
                  <w:szCs w:val="17"/>
                  <w:u w:val="single"/>
                  <w:lang w:eastAsia="en-CA"/>
                </w:rPr>
                <w:t>(B</w:t>
              </w:r>
              <w:r w:rsidR="002E6ECF" w:rsidRPr="002E6ECF">
                <w:rPr>
                  <w:rFonts w:ascii="Arial" w:eastAsia="Times New Roman" w:hAnsi="Arial" w:cs="Arial"/>
                  <w:color w:val="0B0080"/>
                  <w:sz w:val="15"/>
                  <w:szCs w:val="15"/>
                  <w:u w:val="single"/>
                  <w:lang w:eastAsia="en-CA"/>
                </w:rPr>
                <w:t>1</w:t>
              </w:r>
              <w:r w:rsidR="002E6ECF" w:rsidRPr="002E6ECF">
                <w:rPr>
                  <w:rFonts w:ascii="Arial" w:eastAsia="Times New Roman" w:hAnsi="Arial" w:cs="Arial"/>
                  <w:color w:val="0B0080"/>
                  <w:sz w:val="17"/>
                  <w:szCs w:val="17"/>
                  <w:u w:val="single"/>
                  <w:lang w:eastAsia="en-CA"/>
                </w:rPr>
                <w:t>)</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(10%)</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0.11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17" w:tooltip="Riboflavin" w:history="1">
              <w:r w:rsidR="002E6ECF" w:rsidRPr="002E6ECF">
                <w:rPr>
                  <w:rFonts w:ascii="Arial" w:eastAsia="Times New Roman" w:hAnsi="Arial" w:cs="Arial"/>
                  <w:color w:val="0B0080"/>
                  <w:sz w:val="18"/>
                  <w:szCs w:val="18"/>
                  <w:u w:val="single"/>
                  <w:lang w:eastAsia="en-CA"/>
                </w:rPr>
                <w:t>Riboflavin</w:t>
              </w:r>
              <w:r w:rsidR="002E6ECF" w:rsidRPr="002E6ECF">
                <w:rPr>
                  <w:rFonts w:ascii="Arial" w:eastAsia="Times New Roman" w:hAnsi="Arial" w:cs="Arial"/>
                  <w:color w:val="0B0080"/>
                  <w:sz w:val="18"/>
                  <w:szCs w:val="18"/>
                  <w:lang w:eastAsia="en-CA"/>
                </w:rPr>
                <w:t> </w:t>
              </w:r>
              <w:r w:rsidR="002E6ECF" w:rsidRPr="002E6ECF">
                <w:rPr>
                  <w:rFonts w:ascii="Arial" w:eastAsia="Times New Roman" w:hAnsi="Arial" w:cs="Arial"/>
                  <w:color w:val="0B0080"/>
                  <w:sz w:val="17"/>
                  <w:szCs w:val="17"/>
                  <w:u w:val="single"/>
                  <w:lang w:eastAsia="en-CA"/>
                </w:rPr>
                <w:t>(B</w:t>
              </w:r>
              <w:r w:rsidR="002E6ECF" w:rsidRPr="002E6ECF">
                <w:rPr>
                  <w:rFonts w:ascii="Arial" w:eastAsia="Times New Roman" w:hAnsi="Arial" w:cs="Arial"/>
                  <w:color w:val="0B0080"/>
                  <w:sz w:val="15"/>
                  <w:szCs w:val="15"/>
                  <w:u w:val="single"/>
                  <w:lang w:eastAsia="en-CA"/>
                </w:rPr>
                <w:t>2</w:t>
              </w:r>
              <w:r w:rsidR="002E6ECF" w:rsidRPr="002E6ECF">
                <w:rPr>
                  <w:rFonts w:ascii="Arial" w:eastAsia="Times New Roman" w:hAnsi="Arial" w:cs="Arial"/>
                  <w:color w:val="0B0080"/>
                  <w:sz w:val="17"/>
                  <w:szCs w:val="17"/>
                  <w:u w:val="single"/>
                  <w:lang w:eastAsia="en-CA"/>
                </w:rPr>
                <w:t>)</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(3%)</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0.03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18" w:tooltip="Niacin" w:history="1">
              <w:r w:rsidR="002E6ECF" w:rsidRPr="002E6ECF">
                <w:rPr>
                  <w:rFonts w:ascii="Arial" w:eastAsia="Times New Roman" w:hAnsi="Arial" w:cs="Arial"/>
                  <w:color w:val="0B0080"/>
                  <w:sz w:val="18"/>
                  <w:szCs w:val="18"/>
                  <w:u w:val="single"/>
                  <w:lang w:eastAsia="en-CA"/>
                </w:rPr>
                <w:t>Niacin</w:t>
              </w:r>
              <w:r w:rsidR="002E6ECF" w:rsidRPr="002E6ECF">
                <w:rPr>
                  <w:rFonts w:ascii="Arial" w:eastAsia="Times New Roman" w:hAnsi="Arial" w:cs="Arial"/>
                  <w:color w:val="0B0080"/>
                  <w:sz w:val="18"/>
                  <w:szCs w:val="18"/>
                  <w:lang w:eastAsia="en-CA"/>
                </w:rPr>
                <w:t> </w:t>
              </w:r>
              <w:r w:rsidR="002E6ECF" w:rsidRPr="002E6ECF">
                <w:rPr>
                  <w:rFonts w:ascii="Arial" w:eastAsia="Times New Roman" w:hAnsi="Arial" w:cs="Arial"/>
                  <w:color w:val="0B0080"/>
                  <w:sz w:val="17"/>
                  <w:szCs w:val="17"/>
                  <w:u w:val="single"/>
                  <w:lang w:eastAsia="en-CA"/>
                </w:rPr>
                <w:t>(B</w:t>
              </w:r>
              <w:r w:rsidR="002E6ECF" w:rsidRPr="002E6ECF">
                <w:rPr>
                  <w:rFonts w:ascii="Arial" w:eastAsia="Times New Roman" w:hAnsi="Arial" w:cs="Arial"/>
                  <w:color w:val="0B0080"/>
                  <w:sz w:val="15"/>
                  <w:szCs w:val="15"/>
                  <w:u w:val="single"/>
                  <w:lang w:eastAsia="en-CA"/>
                </w:rPr>
                <w:t>3</w:t>
              </w:r>
              <w:r w:rsidR="002E6ECF" w:rsidRPr="002E6ECF">
                <w:rPr>
                  <w:rFonts w:ascii="Arial" w:eastAsia="Times New Roman" w:hAnsi="Arial" w:cs="Arial"/>
                  <w:color w:val="0B0080"/>
                  <w:sz w:val="17"/>
                  <w:szCs w:val="17"/>
                  <w:u w:val="single"/>
                  <w:lang w:eastAsia="en-CA"/>
                </w:rPr>
                <w:t>)</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(6%)</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0.9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19" w:tooltip="Pantothenic acid" w:history="1">
              <w:proofErr w:type="spellStart"/>
              <w:r w:rsidR="002E6ECF" w:rsidRPr="002E6ECF">
                <w:rPr>
                  <w:rFonts w:ascii="Arial" w:eastAsia="Times New Roman" w:hAnsi="Arial" w:cs="Arial"/>
                  <w:color w:val="0B0080"/>
                  <w:sz w:val="18"/>
                  <w:szCs w:val="18"/>
                  <w:lang w:eastAsia="en-CA"/>
                </w:rPr>
                <w:t>Pantothenic</w:t>
              </w:r>
              <w:proofErr w:type="spellEnd"/>
              <w:r w:rsidR="002E6ECF" w:rsidRPr="002E6ECF">
                <w:rPr>
                  <w:rFonts w:ascii="Arial" w:eastAsia="Times New Roman" w:hAnsi="Arial" w:cs="Arial"/>
                  <w:color w:val="0B0080"/>
                  <w:sz w:val="18"/>
                  <w:szCs w:val="18"/>
                  <w:lang w:eastAsia="en-CA"/>
                </w:rPr>
                <w:t xml:space="preserve"> acid </w:t>
              </w:r>
              <w:r w:rsidR="002E6ECF" w:rsidRPr="002E6ECF">
                <w:rPr>
                  <w:rFonts w:ascii="Arial" w:eastAsia="Times New Roman" w:hAnsi="Arial" w:cs="Arial"/>
                  <w:color w:val="0B0080"/>
                  <w:sz w:val="17"/>
                  <w:szCs w:val="17"/>
                  <w:lang w:eastAsia="en-CA"/>
                </w:rPr>
                <w:t>(B</w:t>
              </w:r>
              <w:r w:rsidR="002E6ECF" w:rsidRPr="002E6ECF">
                <w:rPr>
                  <w:rFonts w:ascii="Arial" w:eastAsia="Times New Roman" w:hAnsi="Arial" w:cs="Arial"/>
                  <w:color w:val="0B0080"/>
                  <w:sz w:val="15"/>
                  <w:szCs w:val="15"/>
                  <w:lang w:eastAsia="en-CA"/>
                </w:rPr>
                <w:t>5</w:t>
              </w:r>
              <w:r w:rsidR="002E6ECF" w:rsidRPr="002E6ECF">
                <w:rPr>
                  <w:rFonts w:ascii="Arial" w:eastAsia="Times New Roman" w:hAnsi="Arial" w:cs="Arial"/>
                  <w:color w:val="0B0080"/>
                  <w:sz w:val="17"/>
                  <w:szCs w:val="17"/>
                  <w:lang w:eastAsia="en-CA"/>
                </w:rPr>
                <w:t>)</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(9%)</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0.457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20" w:tooltip="Vitamin B6" w:history="1">
              <w:r w:rsidR="002E6ECF" w:rsidRPr="002E6ECF">
                <w:rPr>
                  <w:rFonts w:ascii="Arial" w:eastAsia="Times New Roman" w:hAnsi="Arial" w:cs="Arial"/>
                  <w:color w:val="0B0080"/>
                  <w:sz w:val="18"/>
                  <w:szCs w:val="18"/>
                  <w:u w:val="single"/>
                  <w:lang w:eastAsia="en-CA"/>
                </w:rPr>
                <w:t>Vitamin B</w:t>
              </w:r>
              <w:r w:rsidR="002E6ECF" w:rsidRPr="002E6ECF">
                <w:rPr>
                  <w:rFonts w:ascii="Arial" w:eastAsia="Times New Roman" w:hAnsi="Arial" w:cs="Arial"/>
                  <w:color w:val="0B0080"/>
                  <w:sz w:val="14"/>
                  <w:szCs w:val="14"/>
                  <w:u w:val="single"/>
                  <w:lang w:eastAsia="en-CA"/>
                </w:rPr>
                <w:t>6</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(8%)</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0.1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21" w:tooltip="Folic acid" w:history="1">
              <w:proofErr w:type="spellStart"/>
              <w:r w:rsidR="002E6ECF" w:rsidRPr="002E6ECF">
                <w:rPr>
                  <w:rFonts w:ascii="Arial" w:eastAsia="Times New Roman" w:hAnsi="Arial" w:cs="Arial"/>
                  <w:color w:val="0B0080"/>
                  <w:sz w:val="18"/>
                  <w:szCs w:val="18"/>
                  <w:u w:val="single"/>
                  <w:lang w:eastAsia="en-CA"/>
                </w:rPr>
                <w:t>Folate</w:t>
              </w:r>
              <w:proofErr w:type="spellEnd"/>
              <w:r w:rsidR="002E6ECF" w:rsidRPr="002E6ECF">
                <w:rPr>
                  <w:rFonts w:ascii="Arial" w:eastAsia="Times New Roman" w:hAnsi="Arial" w:cs="Arial"/>
                  <w:color w:val="0B0080"/>
                  <w:sz w:val="18"/>
                  <w:szCs w:val="18"/>
                  <w:lang w:eastAsia="en-CA"/>
                </w:rPr>
                <w:t> </w:t>
              </w:r>
              <w:r w:rsidR="002E6ECF" w:rsidRPr="002E6ECF">
                <w:rPr>
                  <w:rFonts w:ascii="Arial" w:eastAsia="Times New Roman" w:hAnsi="Arial" w:cs="Arial"/>
                  <w:color w:val="0B0080"/>
                  <w:sz w:val="17"/>
                  <w:szCs w:val="17"/>
                  <w:u w:val="single"/>
                  <w:lang w:eastAsia="en-CA"/>
                </w:rPr>
                <w:t>(B</w:t>
              </w:r>
              <w:r w:rsidR="002E6ECF" w:rsidRPr="002E6ECF">
                <w:rPr>
                  <w:rFonts w:ascii="Arial" w:eastAsia="Times New Roman" w:hAnsi="Arial" w:cs="Arial"/>
                  <w:color w:val="0B0080"/>
                  <w:sz w:val="15"/>
                  <w:szCs w:val="15"/>
                  <w:u w:val="single"/>
                  <w:lang w:eastAsia="en-CA"/>
                </w:rPr>
                <w:t>9</w:t>
              </w:r>
              <w:r w:rsidR="002E6ECF" w:rsidRPr="002E6ECF">
                <w:rPr>
                  <w:rFonts w:ascii="Arial" w:eastAsia="Times New Roman" w:hAnsi="Arial" w:cs="Arial"/>
                  <w:color w:val="0B0080"/>
                  <w:sz w:val="17"/>
                  <w:szCs w:val="17"/>
                  <w:u w:val="single"/>
                  <w:lang w:eastAsia="en-CA"/>
                </w:rPr>
                <w:t>)</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(4%)</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 xml:space="preserve">14 </w:t>
            </w:r>
            <w:proofErr w:type="spellStart"/>
            <w:r w:rsidRPr="002E6ECF">
              <w:rPr>
                <w:rFonts w:ascii="Arial" w:eastAsia="Times New Roman" w:hAnsi="Arial" w:cs="Arial"/>
                <w:color w:val="000000"/>
                <w:sz w:val="18"/>
                <w:szCs w:val="18"/>
                <w:lang w:eastAsia="en-CA"/>
              </w:rPr>
              <w:t>μg</w:t>
            </w:r>
            <w:proofErr w:type="spellEnd"/>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22" w:tooltip="Choline" w:history="1">
              <w:proofErr w:type="spellStart"/>
              <w:r w:rsidR="002E6ECF" w:rsidRPr="002E6ECF">
                <w:rPr>
                  <w:rFonts w:ascii="Arial" w:eastAsia="Times New Roman" w:hAnsi="Arial" w:cs="Arial"/>
                  <w:color w:val="0B0080"/>
                  <w:sz w:val="18"/>
                  <w:szCs w:val="18"/>
                  <w:u w:val="single"/>
                  <w:lang w:eastAsia="en-CA"/>
                </w:rPr>
                <w:t>Choline</w:t>
              </w:r>
              <w:proofErr w:type="spellEnd"/>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(2%)</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9.8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23" w:tooltip="Vitamin C" w:history="1">
              <w:r w:rsidR="002E6ECF" w:rsidRPr="002E6ECF">
                <w:rPr>
                  <w:rFonts w:ascii="Arial" w:eastAsia="Times New Roman" w:hAnsi="Arial" w:cs="Arial"/>
                  <w:color w:val="0B0080"/>
                  <w:sz w:val="18"/>
                  <w:szCs w:val="18"/>
                  <w:u w:val="single"/>
                  <w:lang w:eastAsia="en-CA"/>
                </w:rPr>
                <w:t>Vitamin C</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(35%)</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29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24" w:tooltip="Vitamin E" w:history="1">
              <w:r w:rsidR="002E6ECF" w:rsidRPr="002E6ECF">
                <w:rPr>
                  <w:rFonts w:ascii="Arial" w:eastAsia="Times New Roman" w:hAnsi="Arial" w:cs="Arial"/>
                  <w:color w:val="0B0080"/>
                  <w:sz w:val="18"/>
                  <w:szCs w:val="18"/>
                  <w:u w:val="single"/>
                  <w:lang w:eastAsia="en-CA"/>
                </w:rPr>
                <w:t>Vitamin E</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(1%)</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0.1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25" w:tooltip="Vitamin K" w:history="1">
              <w:r w:rsidR="002E6ECF" w:rsidRPr="002E6ECF">
                <w:rPr>
                  <w:rFonts w:ascii="Arial" w:eastAsia="Times New Roman" w:hAnsi="Arial" w:cs="Arial"/>
                  <w:color w:val="0B0080"/>
                  <w:sz w:val="18"/>
                  <w:szCs w:val="18"/>
                  <w:u w:val="single"/>
                  <w:lang w:eastAsia="en-CA"/>
                </w:rPr>
                <w:t>Vitamin K</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 xml:space="preserve">0.5 </w:t>
            </w:r>
            <w:proofErr w:type="spellStart"/>
            <w:r w:rsidRPr="002E6ECF">
              <w:rPr>
                <w:rFonts w:ascii="Arial" w:eastAsia="Times New Roman" w:hAnsi="Arial" w:cs="Arial"/>
                <w:color w:val="000000"/>
                <w:sz w:val="18"/>
                <w:szCs w:val="18"/>
                <w:lang w:eastAsia="en-CA"/>
              </w:rPr>
              <w:t>μg</w:t>
            </w:r>
            <w:proofErr w:type="spellEnd"/>
          </w:p>
        </w:tc>
      </w:tr>
      <w:tr w:rsidR="002E6ECF" w:rsidRPr="002E6ECF" w:rsidTr="002E6ECF">
        <w:trPr>
          <w:tblCellSpacing w:w="15" w:type="dxa"/>
        </w:trPr>
        <w:tc>
          <w:tcPr>
            <w:tcW w:w="0" w:type="auto"/>
            <w:gridSpan w:val="2"/>
            <w:shd w:val="clear" w:color="auto" w:fill="F9F9F9"/>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p>
        </w:tc>
      </w:tr>
      <w:tr w:rsidR="002E6ECF" w:rsidRPr="002E6ECF" w:rsidTr="002E6ECF">
        <w:trPr>
          <w:tblCellSpacing w:w="15" w:type="dxa"/>
        </w:trPr>
        <w:tc>
          <w:tcPr>
            <w:tcW w:w="0" w:type="auto"/>
            <w:gridSpan w:val="2"/>
            <w:shd w:val="clear" w:color="auto" w:fill="F9F9F9"/>
            <w:hideMark/>
          </w:tcPr>
          <w:p w:rsidR="002E6ECF" w:rsidRPr="002E6ECF" w:rsidRDefault="00BB63A7" w:rsidP="002E6ECF">
            <w:pPr>
              <w:spacing w:before="120" w:after="120" w:line="360" w:lineRule="atLeast"/>
              <w:rPr>
                <w:rFonts w:ascii="Arial" w:eastAsia="Times New Roman" w:hAnsi="Arial" w:cs="Arial"/>
                <w:b/>
                <w:bCs/>
                <w:color w:val="000000"/>
                <w:sz w:val="18"/>
                <w:szCs w:val="18"/>
                <w:lang w:eastAsia="en-CA"/>
              </w:rPr>
            </w:pPr>
            <w:hyperlink r:id="rId26" w:tooltip="Mineral" w:history="1">
              <w:r w:rsidR="002E6ECF" w:rsidRPr="002E6ECF">
                <w:rPr>
                  <w:rFonts w:ascii="Arial" w:eastAsia="Times New Roman" w:hAnsi="Arial" w:cs="Arial"/>
                  <w:b/>
                  <w:bCs/>
                  <w:color w:val="0B0080"/>
                  <w:sz w:val="18"/>
                  <w:szCs w:val="18"/>
                  <w:u w:val="single"/>
                  <w:lang w:eastAsia="en-CA"/>
                </w:rPr>
                <w:t>Minerals</w:t>
              </w:r>
            </w:hyperlink>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27" w:anchor="Nutrition" w:tooltip="Calcium" w:history="1">
              <w:r w:rsidR="002E6ECF" w:rsidRPr="002E6ECF">
                <w:rPr>
                  <w:rFonts w:ascii="Arial" w:eastAsia="Times New Roman" w:hAnsi="Arial" w:cs="Arial"/>
                  <w:color w:val="0B0080"/>
                  <w:sz w:val="18"/>
                  <w:szCs w:val="18"/>
                  <w:u w:val="single"/>
                  <w:lang w:eastAsia="en-CA"/>
                </w:rPr>
                <w:t>Calcium</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(2%)</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17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28" w:anchor="Biological_role" w:tooltip="Iron" w:history="1">
              <w:r w:rsidR="002E6ECF" w:rsidRPr="002E6ECF">
                <w:rPr>
                  <w:rFonts w:ascii="Arial" w:eastAsia="Times New Roman" w:hAnsi="Arial" w:cs="Arial"/>
                  <w:color w:val="0B0080"/>
                  <w:sz w:val="18"/>
                  <w:szCs w:val="18"/>
                  <w:u w:val="single"/>
                  <w:lang w:eastAsia="en-CA"/>
                </w:rPr>
                <w:t>Iron</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(4%)</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0.54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29" w:tooltip="Magnesium in biology" w:history="1">
              <w:r w:rsidR="002E6ECF" w:rsidRPr="002E6ECF">
                <w:rPr>
                  <w:rFonts w:ascii="Arial" w:eastAsia="Times New Roman" w:hAnsi="Arial" w:cs="Arial"/>
                  <w:color w:val="0B0080"/>
                  <w:sz w:val="18"/>
                  <w:szCs w:val="18"/>
                  <w:u w:val="single"/>
                  <w:lang w:eastAsia="en-CA"/>
                </w:rPr>
                <w:t>Magnesium</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(7%)</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25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30" w:anchor="Biological_role" w:tooltip="Manganese" w:history="1">
              <w:r w:rsidR="002E6ECF" w:rsidRPr="002E6ECF">
                <w:rPr>
                  <w:rFonts w:ascii="Arial" w:eastAsia="Times New Roman" w:hAnsi="Arial" w:cs="Arial"/>
                  <w:color w:val="0B0080"/>
                  <w:sz w:val="18"/>
                  <w:szCs w:val="18"/>
                  <w:u w:val="single"/>
                  <w:lang w:eastAsia="en-CA"/>
                </w:rPr>
                <w:t>Manganese</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(3%)</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0.06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31" w:anchor="Biological_role" w:tooltip="Phosphorus" w:history="1">
              <w:r w:rsidR="002E6ECF" w:rsidRPr="002E6ECF">
                <w:rPr>
                  <w:rFonts w:ascii="Arial" w:eastAsia="Times New Roman" w:hAnsi="Arial" w:cs="Arial"/>
                  <w:color w:val="0B0080"/>
                  <w:sz w:val="18"/>
                  <w:szCs w:val="18"/>
                  <w:u w:val="single"/>
                  <w:lang w:eastAsia="en-CA"/>
                </w:rPr>
                <w:t>Phosphorus</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(4%)</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30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32" w:anchor="In_diet" w:tooltip="Potassium" w:history="1">
              <w:r w:rsidR="002E6ECF" w:rsidRPr="002E6ECF">
                <w:rPr>
                  <w:rFonts w:ascii="Arial" w:eastAsia="Times New Roman" w:hAnsi="Arial" w:cs="Arial"/>
                  <w:color w:val="0B0080"/>
                  <w:sz w:val="18"/>
                  <w:szCs w:val="18"/>
                  <w:u w:val="single"/>
                  <w:lang w:eastAsia="en-CA"/>
                </w:rPr>
                <w:t>Potassium</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(10%)</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490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33" w:anchor="Biological_role" w:tooltip="Sodium" w:history="1">
              <w:r w:rsidR="002E6ECF" w:rsidRPr="002E6ECF">
                <w:rPr>
                  <w:rFonts w:ascii="Arial" w:eastAsia="Times New Roman" w:hAnsi="Arial" w:cs="Arial"/>
                  <w:color w:val="0B0080"/>
                  <w:sz w:val="18"/>
                  <w:szCs w:val="18"/>
                  <w:u w:val="single"/>
                  <w:lang w:eastAsia="en-CA"/>
                </w:rPr>
                <w:t>Sodium</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(0%)</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2 mg</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BB63A7" w:rsidP="002E6ECF">
            <w:pPr>
              <w:spacing w:before="120" w:after="120" w:line="264" w:lineRule="atLeast"/>
              <w:rPr>
                <w:rFonts w:ascii="Arial" w:eastAsia="Times New Roman" w:hAnsi="Arial" w:cs="Arial"/>
                <w:color w:val="000000"/>
                <w:sz w:val="18"/>
                <w:szCs w:val="18"/>
                <w:lang w:eastAsia="en-CA"/>
              </w:rPr>
            </w:pPr>
            <w:hyperlink r:id="rId34" w:anchor="Biological_role" w:tooltip="Zinc" w:history="1">
              <w:r w:rsidR="002E6ECF" w:rsidRPr="002E6ECF">
                <w:rPr>
                  <w:rFonts w:ascii="Arial" w:eastAsia="Times New Roman" w:hAnsi="Arial" w:cs="Arial"/>
                  <w:color w:val="0B0080"/>
                  <w:sz w:val="18"/>
                  <w:szCs w:val="18"/>
                  <w:u w:val="single"/>
                  <w:lang w:eastAsia="en-CA"/>
                </w:rPr>
                <w:t>Zinc</w:t>
              </w:r>
            </w:hyperlink>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(1%)</w:t>
            </w:r>
          </w:p>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lastRenderedPageBreak/>
              <w:t>0.12 mg</w:t>
            </w:r>
          </w:p>
        </w:tc>
      </w:tr>
      <w:tr w:rsidR="002E6ECF" w:rsidRPr="002E6ECF" w:rsidTr="002E6ECF">
        <w:trPr>
          <w:tblCellSpacing w:w="15" w:type="dxa"/>
        </w:trPr>
        <w:tc>
          <w:tcPr>
            <w:tcW w:w="0" w:type="auto"/>
            <w:gridSpan w:val="2"/>
            <w:shd w:val="clear" w:color="auto" w:fill="F9F9F9"/>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p>
        </w:tc>
      </w:tr>
      <w:tr w:rsidR="002E6ECF" w:rsidRPr="002E6ECF" w:rsidTr="002E6ECF">
        <w:trPr>
          <w:tblCellSpacing w:w="15" w:type="dxa"/>
        </w:trPr>
        <w:tc>
          <w:tcPr>
            <w:tcW w:w="0" w:type="auto"/>
            <w:gridSpan w:val="2"/>
            <w:shd w:val="clear" w:color="auto" w:fill="F9F9F9"/>
            <w:hideMark/>
          </w:tcPr>
          <w:p w:rsidR="002E6ECF" w:rsidRPr="002E6ECF" w:rsidRDefault="002E6ECF" w:rsidP="002E6ECF">
            <w:pPr>
              <w:spacing w:before="120" w:after="120" w:line="360" w:lineRule="atLeast"/>
              <w:rPr>
                <w:rFonts w:ascii="Arial" w:eastAsia="Times New Roman" w:hAnsi="Arial" w:cs="Arial"/>
                <w:b/>
                <w:bCs/>
                <w:color w:val="000000"/>
                <w:sz w:val="18"/>
                <w:szCs w:val="18"/>
                <w:lang w:eastAsia="en-CA"/>
              </w:rPr>
            </w:pPr>
            <w:r w:rsidRPr="002E6ECF">
              <w:rPr>
                <w:rFonts w:ascii="Arial" w:eastAsia="Times New Roman" w:hAnsi="Arial" w:cs="Arial"/>
                <w:b/>
                <w:bCs/>
                <w:color w:val="000000"/>
                <w:sz w:val="18"/>
                <w:szCs w:val="18"/>
                <w:lang w:eastAsia="en-CA"/>
              </w:rPr>
              <w:t>Other constituents</w:t>
            </w:r>
          </w:p>
        </w:tc>
      </w:tr>
      <w:tr w:rsidR="002E6ECF" w:rsidRPr="002E6ECF" w:rsidTr="002E6ECF">
        <w:trPr>
          <w:tblCellSpacing w:w="15" w:type="dxa"/>
        </w:trPr>
        <w:tc>
          <w:tcPr>
            <w:tcW w:w="0" w:type="auto"/>
            <w:shd w:val="clear" w:color="auto" w:fill="F9F9F9"/>
            <w:tcMar>
              <w:top w:w="48" w:type="dxa"/>
              <w:left w:w="156" w:type="dxa"/>
              <w:bottom w:w="48" w:type="dxa"/>
              <w:right w:w="60" w:type="dxa"/>
            </w:tcMa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Water</w:t>
            </w:r>
          </w:p>
        </w:tc>
        <w:tc>
          <w:tcPr>
            <w:tcW w:w="0" w:type="auto"/>
            <w:shd w:val="clear" w:color="auto" w:fill="F9F9F9"/>
            <w:tcMar>
              <w:top w:w="48" w:type="dxa"/>
              <w:left w:w="156" w:type="dxa"/>
              <w:bottom w:w="48" w:type="dxa"/>
              <w:right w:w="48" w:type="dxa"/>
            </w:tcMar>
            <w:vAlign w:val="center"/>
            <w:hideMark/>
          </w:tcPr>
          <w:p w:rsidR="002E6ECF" w:rsidRPr="002E6ECF" w:rsidRDefault="002E6ECF" w:rsidP="002E6ECF">
            <w:pPr>
              <w:spacing w:before="120" w:after="120" w:line="264" w:lineRule="atLeast"/>
              <w:rPr>
                <w:rFonts w:ascii="Arial" w:eastAsia="Times New Roman" w:hAnsi="Arial" w:cs="Arial"/>
                <w:color w:val="000000"/>
                <w:sz w:val="18"/>
                <w:szCs w:val="18"/>
                <w:lang w:eastAsia="en-CA"/>
              </w:rPr>
            </w:pPr>
            <w:r w:rsidRPr="002E6ECF">
              <w:rPr>
                <w:rFonts w:ascii="Arial" w:eastAsia="Times New Roman" w:hAnsi="Arial" w:cs="Arial"/>
                <w:color w:val="000000"/>
                <w:sz w:val="18"/>
                <w:szCs w:val="18"/>
                <w:lang w:eastAsia="en-CA"/>
              </w:rPr>
              <w:t>70.65 g</w:t>
            </w:r>
          </w:p>
        </w:tc>
      </w:tr>
    </w:tbl>
    <w:p w:rsidR="002E6ECF" w:rsidRPr="00E52CF6" w:rsidRDefault="002E6ECF">
      <w:pPr>
        <w:rPr>
          <w:rFonts w:ascii="Times New Roman" w:hAnsi="Times New Roman" w:cs="Times New Roman"/>
          <w:sz w:val="24"/>
          <w:szCs w:val="24"/>
        </w:rPr>
      </w:pPr>
    </w:p>
    <w:p w:rsidR="00335AA9" w:rsidRPr="00E52CF6" w:rsidRDefault="00335AA9">
      <w:pPr>
        <w:rPr>
          <w:rFonts w:ascii="Times New Roman" w:hAnsi="Times New Roman" w:cs="Times New Roman"/>
          <w:sz w:val="24"/>
          <w:szCs w:val="24"/>
        </w:rPr>
      </w:pPr>
    </w:p>
    <w:p w:rsidR="002E6ECF" w:rsidRPr="00080D12" w:rsidRDefault="002E6ECF">
      <w:pPr>
        <w:rPr>
          <w:rFonts w:ascii="Times New Roman" w:hAnsi="Times New Roman" w:cs="Times New Roman"/>
          <w:sz w:val="24"/>
          <w:szCs w:val="24"/>
          <w:u w:val="single"/>
        </w:rPr>
      </w:pPr>
      <w:r w:rsidRPr="00080D12">
        <w:rPr>
          <w:rFonts w:ascii="Times New Roman" w:hAnsi="Times New Roman" w:cs="Times New Roman"/>
          <w:sz w:val="24"/>
          <w:szCs w:val="24"/>
          <w:u w:val="single"/>
        </w:rPr>
        <w:t xml:space="preserve">The Team </w:t>
      </w:r>
    </w:p>
    <w:p w:rsidR="002E6ECF" w:rsidRDefault="00F67BBC">
      <w:pPr>
        <w:rPr>
          <w:rFonts w:ascii="Times New Roman" w:hAnsi="Times New Roman" w:cs="Times New Roman"/>
          <w:sz w:val="24"/>
          <w:szCs w:val="24"/>
        </w:rPr>
      </w:pPr>
      <w:r>
        <w:rPr>
          <w:rFonts w:ascii="Times New Roman" w:hAnsi="Times New Roman" w:cs="Times New Roman"/>
          <w:sz w:val="24"/>
          <w:szCs w:val="24"/>
        </w:rPr>
        <w:t xml:space="preserve">Rotary Club </w:t>
      </w:r>
      <w:r w:rsidR="002E6ECF">
        <w:rPr>
          <w:rFonts w:ascii="Times New Roman" w:hAnsi="Times New Roman" w:cs="Times New Roman"/>
          <w:sz w:val="24"/>
          <w:szCs w:val="24"/>
        </w:rPr>
        <w:t xml:space="preserve">St. </w:t>
      </w:r>
      <w:proofErr w:type="spellStart"/>
      <w:r w:rsidR="002E6ECF">
        <w:rPr>
          <w:rFonts w:ascii="Times New Roman" w:hAnsi="Times New Roman" w:cs="Times New Roman"/>
          <w:sz w:val="24"/>
          <w:szCs w:val="24"/>
        </w:rPr>
        <w:t>Catharines</w:t>
      </w:r>
      <w:proofErr w:type="spellEnd"/>
      <w:r w:rsidR="002E6ECF">
        <w:rPr>
          <w:rFonts w:ascii="Times New Roman" w:hAnsi="Times New Roman" w:cs="Times New Roman"/>
          <w:sz w:val="24"/>
          <w:szCs w:val="24"/>
        </w:rPr>
        <w:t xml:space="preserve"> </w:t>
      </w:r>
      <w:r>
        <w:rPr>
          <w:rFonts w:ascii="Times New Roman" w:hAnsi="Times New Roman" w:cs="Times New Roman"/>
          <w:sz w:val="24"/>
          <w:szCs w:val="24"/>
        </w:rPr>
        <w:t xml:space="preserve">South - </w:t>
      </w:r>
      <w:r w:rsidRPr="00F67BBC">
        <w:rPr>
          <w:rFonts w:ascii="Times New Roman" w:hAnsi="Times New Roman" w:cs="Times New Roman"/>
          <w:sz w:val="24"/>
          <w:szCs w:val="24"/>
        </w:rPr>
        <w:t>http://portal.clubrunner.ca/305</w:t>
      </w:r>
    </w:p>
    <w:p w:rsidR="002E6ECF" w:rsidRDefault="00F23320">
      <w:pPr>
        <w:rPr>
          <w:rFonts w:ascii="Times New Roman" w:hAnsi="Times New Roman" w:cs="Times New Roman"/>
          <w:sz w:val="24"/>
          <w:szCs w:val="24"/>
        </w:rPr>
      </w:pPr>
      <w:r>
        <w:rPr>
          <w:rFonts w:ascii="Times New Roman" w:hAnsi="Times New Roman" w:cs="Times New Roman"/>
          <w:sz w:val="24"/>
          <w:szCs w:val="24"/>
        </w:rPr>
        <w:t xml:space="preserve">Rotary Club Karachi </w:t>
      </w:r>
      <w:proofErr w:type="spellStart"/>
      <w:r>
        <w:rPr>
          <w:rFonts w:ascii="Times New Roman" w:hAnsi="Times New Roman" w:cs="Times New Roman"/>
          <w:sz w:val="24"/>
          <w:szCs w:val="24"/>
        </w:rPr>
        <w:t>Seaview</w:t>
      </w:r>
      <w:proofErr w:type="spellEnd"/>
      <w:r>
        <w:rPr>
          <w:rFonts w:ascii="Times New Roman" w:hAnsi="Times New Roman" w:cs="Times New Roman"/>
          <w:sz w:val="24"/>
          <w:szCs w:val="24"/>
        </w:rPr>
        <w:t xml:space="preserve"> -</w:t>
      </w:r>
      <w:r w:rsidRPr="00F23320">
        <w:rPr>
          <w:rFonts w:ascii="Times New Roman" w:hAnsi="Times New Roman" w:cs="Times New Roman"/>
          <w:sz w:val="24"/>
          <w:szCs w:val="24"/>
        </w:rPr>
        <w:t>https://www.facebook.com/RCKSeaview/</w:t>
      </w:r>
    </w:p>
    <w:p w:rsidR="00E32416" w:rsidRDefault="00F21854" w:rsidP="00F21854">
      <w:pPr>
        <w:ind w:left="720" w:hanging="720"/>
        <w:rPr>
          <w:rFonts w:ascii="Times New Roman" w:hAnsi="Times New Roman" w:cs="Times New Roman"/>
          <w:sz w:val="24"/>
          <w:szCs w:val="24"/>
        </w:rPr>
      </w:pPr>
      <w:r>
        <w:rPr>
          <w:rFonts w:ascii="Times New Roman" w:hAnsi="Times New Roman" w:cs="Times New Roman"/>
          <w:sz w:val="24"/>
          <w:szCs w:val="24"/>
        </w:rPr>
        <w:t>Trees That Feed Foundation -</w:t>
      </w:r>
      <w:r w:rsidRPr="00F21854">
        <w:rPr>
          <w:rFonts w:ascii="Times New Roman" w:hAnsi="Times New Roman" w:cs="Times New Roman"/>
          <w:sz w:val="24"/>
          <w:szCs w:val="24"/>
        </w:rPr>
        <w:t>http://treesthatfeed.org/</w:t>
      </w:r>
    </w:p>
    <w:p w:rsidR="00F23320" w:rsidRDefault="00F21854">
      <w:pPr>
        <w:rPr>
          <w:rFonts w:ascii="Times New Roman" w:hAnsi="Times New Roman" w:cs="Times New Roman"/>
          <w:sz w:val="24"/>
          <w:szCs w:val="24"/>
        </w:rPr>
      </w:pPr>
      <w:r>
        <w:rPr>
          <w:rFonts w:ascii="Times New Roman" w:hAnsi="Times New Roman" w:cs="Times New Roman"/>
          <w:sz w:val="24"/>
          <w:szCs w:val="24"/>
        </w:rPr>
        <w:t xml:space="preserve">SARC IPI PARC Farms Karachi- </w:t>
      </w:r>
      <w:r w:rsidR="00080D12" w:rsidRPr="00080D12">
        <w:rPr>
          <w:rFonts w:ascii="Times New Roman" w:hAnsi="Times New Roman" w:cs="Times New Roman"/>
          <w:sz w:val="24"/>
          <w:szCs w:val="24"/>
        </w:rPr>
        <w:t>http://www.parc.gov.pk/index.php/en/research-institutes/138-sarc/735-coastal-agricultural-research-sarc-karachi</w:t>
      </w:r>
    </w:p>
    <w:p w:rsidR="00F21854" w:rsidRPr="00820459" w:rsidRDefault="00F21854">
      <w:pPr>
        <w:rPr>
          <w:rFonts w:ascii="Times New Roman" w:hAnsi="Times New Roman" w:cs="Times New Roman"/>
          <w:sz w:val="24"/>
          <w:szCs w:val="24"/>
          <w:u w:val="single"/>
        </w:rPr>
      </w:pPr>
    </w:p>
    <w:p w:rsidR="002E6ECF" w:rsidRPr="00820459" w:rsidRDefault="00080D12">
      <w:pPr>
        <w:rPr>
          <w:rFonts w:ascii="Times New Roman" w:hAnsi="Times New Roman" w:cs="Times New Roman"/>
          <w:sz w:val="24"/>
          <w:szCs w:val="24"/>
          <w:u w:val="single"/>
        </w:rPr>
      </w:pPr>
      <w:r w:rsidRPr="00820459">
        <w:rPr>
          <w:rFonts w:ascii="Times New Roman" w:hAnsi="Times New Roman" w:cs="Times New Roman"/>
          <w:sz w:val="24"/>
          <w:szCs w:val="24"/>
          <w:u w:val="single"/>
        </w:rPr>
        <w:t xml:space="preserve">Recipes </w:t>
      </w:r>
    </w:p>
    <w:p w:rsidR="00820459" w:rsidRPr="00820459" w:rsidRDefault="00820459" w:rsidP="00820459">
      <w:pPr>
        <w:pBdr>
          <w:bottom w:val="single" w:sz="6" w:space="4" w:color="333333"/>
        </w:pBdr>
        <w:shd w:val="clear" w:color="auto" w:fill="FFFFFF"/>
        <w:spacing w:after="150" w:line="240" w:lineRule="atLeast"/>
        <w:outlineLvl w:val="2"/>
        <w:rPr>
          <w:rFonts w:ascii="Helvetica" w:eastAsia="Times New Roman" w:hAnsi="Helvetica" w:cs="Helvetica"/>
          <w:b/>
          <w:bCs/>
          <w:color w:val="333333"/>
          <w:sz w:val="24"/>
          <w:szCs w:val="24"/>
          <w:lang w:eastAsia="en-CA"/>
        </w:rPr>
      </w:pPr>
      <w:r w:rsidRPr="00820459">
        <w:rPr>
          <w:rFonts w:ascii="Helvetica" w:eastAsia="Times New Roman" w:hAnsi="Helvetica" w:cs="Helvetica"/>
          <w:b/>
          <w:bCs/>
          <w:color w:val="333333"/>
          <w:sz w:val="24"/>
          <w:szCs w:val="24"/>
          <w:lang w:eastAsia="en-CA"/>
        </w:rPr>
        <w:t>Ingredients</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 xml:space="preserve">1 </w:t>
      </w:r>
      <w:proofErr w:type="spellStart"/>
      <w:r w:rsidRPr="00820459">
        <w:rPr>
          <w:rFonts w:ascii="Helvetica" w:eastAsia="Times New Roman" w:hAnsi="Helvetica" w:cs="Helvetica"/>
          <w:b/>
          <w:bCs/>
          <w:color w:val="525E6E"/>
          <w:sz w:val="21"/>
          <w:szCs w:val="21"/>
          <w:bdr w:val="none" w:sz="0" w:space="0" w:color="auto" w:frame="1"/>
          <w:lang w:eastAsia="en-CA"/>
        </w:rPr>
        <w:t>tsp</w:t>
      </w:r>
      <w:r w:rsidRPr="00820459">
        <w:rPr>
          <w:rFonts w:ascii="Helvetica" w:eastAsia="Times New Roman" w:hAnsi="Helvetica" w:cs="Helvetica"/>
          <w:color w:val="525E6E"/>
          <w:sz w:val="21"/>
          <w:szCs w:val="21"/>
          <w:bdr w:val="none" w:sz="0" w:space="0" w:color="auto" w:frame="1"/>
          <w:lang w:eastAsia="en-CA"/>
        </w:rPr>
        <w:t>ground</w:t>
      </w:r>
      <w:proofErr w:type="spellEnd"/>
      <w:r w:rsidRPr="00820459">
        <w:rPr>
          <w:rFonts w:ascii="Helvetica" w:eastAsia="Times New Roman" w:hAnsi="Helvetica" w:cs="Helvetica"/>
          <w:color w:val="525E6E"/>
          <w:sz w:val="21"/>
          <w:szCs w:val="21"/>
          <w:bdr w:val="none" w:sz="0" w:space="0" w:color="auto" w:frame="1"/>
          <w:lang w:eastAsia="en-CA"/>
        </w:rPr>
        <w:t xml:space="preserve"> coriander </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 xml:space="preserve">1 </w:t>
      </w:r>
      <w:proofErr w:type="spellStart"/>
      <w:r w:rsidRPr="00820459">
        <w:rPr>
          <w:rFonts w:ascii="Helvetica" w:eastAsia="Times New Roman" w:hAnsi="Helvetica" w:cs="Helvetica"/>
          <w:b/>
          <w:bCs/>
          <w:color w:val="525E6E"/>
          <w:sz w:val="21"/>
          <w:szCs w:val="21"/>
          <w:bdr w:val="none" w:sz="0" w:space="0" w:color="auto" w:frame="1"/>
          <w:lang w:eastAsia="en-CA"/>
        </w:rPr>
        <w:t>tsp</w:t>
      </w:r>
      <w:r w:rsidRPr="00820459">
        <w:rPr>
          <w:rFonts w:ascii="Helvetica" w:eastAsia="Times New Roman" w:hAnsi="Helvetica" w:cs="Helvetica"/>
          <w:color w:val="525E6E"/>
          <w:sz w:val="21"/>
          <w:szCs w:val="21"/>
          <w:bdr w:val="none" w:sz="0" w:space="0" w:color="auto" w:frame="1"/>
          <w:lang w:eastAsia="en-CA"/>
        </w:rPr>
        <w:t>ground</w:t>
      </w:r>
      <w:proofErr w:type="spellEnd"/>
      <w:r w:rsidRPr="00820459">
        <w:rPr>
          <w:rFonts w:ascii="Helvetica" w:eastAsia="Times New Roman" w:hAnsi="Helvetica" w:cs="Helvetica"/>
          <w:color w:val="525E6E"/>
          <w:sz w:val="21"/>
          <w:szCs w:val="21"/>
          <w:bdr w:val="none" w:sz="0" w:space="0" w:color="auto" w:frame="1"/>
          <w:lang w:eastAsia="en-CA"/>
        </w:rPr>
        <w:t xml:space="preserve"> cumin </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 xml:space="preserve">1 </w:t>
      </w:r>
      <w:proofErr w:type="spellStart"/>
      <w:r w:rsidRPr="00820459">
        <w:rPr>
          <w:rFonts w:ascii="Helvetica" w:eastAsia="Times New Roman" w:hAnsi="Helvetica" w:cs="Helvetica"/>
          <w:b/>
          <w:bCs/>
          <w:color w:val="525E6E"/>
          <w:sz w:val="21"/>
          <w:szCs w:val="21"/>
          <w:bdr w:val="none" w:sz="0" w:space="0" w:color="auto" w:frame="1"/>
          <w:lang w:eastAsia="en-CA"/>
        </w:rPr>
        <w:t>tsp</w:t>
      </w:r>
      <w:r w:rsidRPr="00820459">
        <w:rPr>
          <w:rFonts w:ascii="Helvetica" w:eastAsia="Times New Roman" w:hAnsi="Helvetica" w:cs="Helvetica"/>
          <w:color w:val="525E6E"/>
          <w:sz w:val="21"/>
          <w:szCs w:val="21"/>
          <w:bdr w:val="none" w:sz="0" w:space="0" w:color="auto" w:frame="1"/>
          <w:lang w:eastAsia="en-CA"/>
        </w:rPr>
        <w:t>vegetable</w:t>
      </w:r>
      <w:proofErr w:type="spellEnd"/>
      <w:r w:rsidRPr="00820459">
        <w:rPr>
          <w:rFonts w:ascii="Helvetica" w:eastAsia="Times New Roman" w:hAnsi="Helvetica" w:cs="Helvetica"/>
          <w:color w:val="525E6E"/>
          <w:sz w:val="21"/>
          <w:szCs w:val="21"/>
          <w:bdr w:val="none" w:sz="0" w:space="0" w:color="auto" w:frame="1"/>
          <w:lang w:eastAsia="en-CA"/>
        </w:rPr>
        <w:t xml:space="preserve"> curry powder </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1</w:t>
      </w:r>
      <w:r w:rsidRPr="00820459">
        <w:rPr>
          <w:rFonts w:ascii="Helvetica" w:eastAsia="Times New Roman" w:hAnsi="Helvetica" w:cs="Helvetica"/>
          <w:color w:val="525E6E"/>
          <w:sz w:val="21"/>
          <w:szCs w:val="21"/>
          <w:bdr w:val="none" w:sz="0" w:space="0" w:color="auto" w:frame="1"/>
          <w:lang w:eastAsia="en-CA"/>
        </w:rPr>
        <w:t>breadfruit,</w:t>
      </w:r>
      <w:r>
        <w:rPr>
          <w:rFonts w:ascii="Helvetica" w:eastAsia="Times New Roman" w:hAnsi="Helvetica" w:cs="Helvetica"/>
          <w:color w:val="525E6E"/>
          <w:sz w:val="21"/>
          <w:szCs w:val="21"/>
          <w:bdr w:val="none" w:sz="0" w:space="0" w:color="auto" w:frame="1"/>
          <w:lang w:eastAsia="en-CA"/>
        </w:rPr>
        <w:t xml:space="preserve"> (500g), peeled and cut </w:t>
      </w:r>
      <w:r w:rsidRPr="00820459">
        <w:rPr>
          <w:rFonts w:ascii="Helvetica" w:eastAsia="Times New Roman" w:hAnsi="Helvetica" w:cs="Helvetica"/>
          <w:color w:val="525E6E"/>
          <w:sz w:val="21"/>
          <w:szCs w:val="21"/>
          <w:bdr w:val="none" w:sz="0" w:space="0" w:color="auto" w:frame="1"/>
          <w:lang w:eastAsia="en-CA"/>
        </w:rPr>
        <w:t>3cm pieces</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 xml:space="preserve">2 </w:t>
      </w:r>
      <w:proofErr w:type="spellStart"/>
      <w:r w:rsidRPr="00820459">
        <w:rPr>
          <w:rFonts w:ascii="Helvetica" w:eastAsia="Times New Roman" w:hAnsi="Helvetica" w:cs="Helvetica"/>
          <w:b/>
          <w:bCs/>
          <w:color w:val="525E6E"/>
          <w:sz w:val="21"/>
          <w:szCs w:val="21"/>
          <w:bdr w:val="none" w:sz="0" w:space="0" w:color="auto" w:frame="1"/>
          <w:lang w:eastAsia="en-CA"/>
        </w:rPr>
        <w:t>small</w:t>
      </w:r>
      <w:r>
        <w:rPr>
          <w:rFonts w:ascii="Helvetica" w:eastAsia="Times New Roman" w:hAnsi="Helvetica" w:cs="Helvetica"/>
          <w:color w:val="525E6E"/>
          <w:sz w:val="21"/>
          <w:szCs w:val="21"/>
          <w:bdr w:val="none" w:sz="0" w:space="0" w:color="auto" w:frame="1"/>
          <w:lang w:eastAsia="en-CA"/>
        </w:rPr>
        <w:t>green</w:t>
      </w:r>
      <w:proofErr w:type="spellEnd"/>
      <w:r>
        <w:rPr>
          <w:rFonts w:ascii="Helvetica" w:eastAsia="Times New Roman" w:hAnsi="Helvetica" w:cs="Helvetica"/>
          <w:color w:val="525E6E"/>
          <w:sz w:val="21"/>
          <w:szCs w:val="21"/>
          <w:bdr w:val="none" w:sz="0" w:space="0" w:color="auto" w:frame="1"/>
          <w:lang w:eastAsia="en-CA"/>
        </w:rPr>
        <w:t xml:space="preserve"> chillies, halved</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 xml:space="preserve">100 </w:t>
      </w:r>
      <w:proofErr w:type="spellStart"/>
      <w:r w:rsidRPr="00820459">
        <w:rPr>
          <w:rFonts w:ascii="Helvetica" w:eastAsia="Times New Roman" w:hAnsi="Helvetica" w:cs="Helvetica"/>
          <w:b/>
          <w:bCs/>
          <w:color w:val="525E6E"/>
          <w:sz w:val="21"/>
          <w:szCs w:val="21"/>
          <w:bdr w:val="none" w:sz="0" w:space="0" w:color="auto" w:frame="1"/>
          <w:lang w:eastAsia="en-CA"/>
        </w:rPr>
        <w:t>g</w:t>
      </w:r>
      <w:r w:rsidRPr="00820459">
        <w:rPr>
          <w:rFonts w:ascii="Helvetica" w:eastAsia="Times New Roman" w:hAnsi="Helvetica" w:cs="Helvetica"/>
          <w:color w:val="525E6E"/>
          <w:sz w:val="21"/>
          <w:szCs w:val="21"/>
          <w:bdr w:val="none" w:sz="0" w:space="0" w:color="auto" w:frame="1"/>
          <w:lang w:eastAsia="en-CA"/>
        </w:rPr>
        <w:t>onion</w:t>
      </w:r>
      <w:proofErr w:type="spellEnd"/>
      <w:r w:rsidRPr="00820459">
        <w:rPr>
          <w:rFonts w:ascii="Helvetica" w:eastAsia="Times New Roman" w:hAnsi="Helvetica" w:cs="Helvetica"/>
          <w:color w:val="525E6E"/>
          <w:sz w:val="21"/>
          <w:szCs w:val="21"/>
          <w:bdr w:val="none" w:sz="0" w:space="0" w:color="auto" w:frame="1"/>
          <w:lang w:eastAsia="en-CA"/>
        </w:rPr>
        <w:t>, finely chopped</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Pr>
          <w:rFonts w:ascii="Helvetica" w:eastAsia="Times New Roman" w:hAnsi="Helvetica" w:cs="Helvetica"/>
          <w:b/>
          <w:bCs/>
          <w:color w:val="525E6E"/>
          <w:sz w:val="21"/>
          <w:szCs w:val="21"/>
          <w:bdr w:val="none" w:sz="0" w:space="0" w:color="auto" w:frame="1"/>
          <w:lang w:eastAsia="en-CA"/>
        </w:rPr>
        <w:t xml:space="preserve">5 small </w:t>
      </w:r>
      <w:r>
        <w:rPr>
          <w:rFonts w:ascii="Helvetica" w:eastAsia="Times New Roman" w:hAnsi="Helvetica" w:cs="Helvetica"/>
          <w:color w:val="525E6E"/>
          <w:sz w:val="21"/>
          <w:szCs w:val="21"/>
          <w:bdr w:val="none" w:sz="0" w:space="0" w:color="auto" w:frame="1"/>
          <w:lang w:eastAsia="en-CA"/>
        </w:rPr>
        <w:t xml:space="preserve">curry leaves, </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 xml:space="preserve">½ </w:t>
      </w:r>
      <w:proofErr w:type="spellStart"/>
      <w:r w:rsidRPr="00820459">
        <w:rPr>
          <w:rFonts w:ascii="Helvetica" w:eastAsia="Times New Roman" w:hAnsi="Helvetica" w:cs="Helvetica"/>
          <w:b/>
          <w:bCs/>
          <w:color w:val="525E6E"/>
          <w:sz w:val="21"/>
          <w:szCs w:val="21"/>
          <w:bdr w:val="none" w:sz="0" w:space="0" w:color="auto" w:frame="1"/>
          <w:lang w:eastAsia="en-CA"/>
        </w:rPr>
        <w:t>tsp</w:t>
      </w:r>
      <w:r w:rsidRPr="00820459">
        <w:rPr>
          <w:rFonts w:ascii="Helvetica" w:eastAsia="Times New Roman" w:hAnsi="Helvetica" w:cs="Helvetica"/>
          <w:color w:val="525E6E"/>
          <w:sz w:val="21"/>
          <w:szCs w:val="21"/>
          <w:bdr w:val="none" w:sz="0" w:space="0" w:color="auto" w:frame="1"/>
          <w:lang w:eastAsia="en-CA"/>
        </w:rPr>
        <w:t>ground</w:t>
      </w:r>
      <w:proofErr w:type="spellEnd"/>
      <w:r w:rsidRPr="00820459">
        <w:rPr>
          <w:rFonts w:ascii="Helvetica" w:eastAsia="Times New Roman" w:hAnsi="Helvetica" w:cs="Helvetica"/>
          <w:color w:val="525E6E"/>
          <w:sz w:val="21"/>
          <w:szCs w:val="21"/>
          <w:bdr w:val="none" w:sz="0" w:space="0" w:color="auto" w:frame="1"/>
          <w:lang w:eastAsia="en-CA"/>
        </w:rPr>
        <w:t xml:space="preserve"> turmeric </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½ tsp</w:t>
      </w:r>
      <w:r w:rsidRPr="00820459">
        <w:rPr>
          <w:rFonts w:ascii="Helvetica" w:eastAsia="Times New Roman" w:hAnsi="Helvetica" w:cs="Helvetica"/>
          <w:color w:val="525E6E"/>
          <w:sz w:val="21"/>
          <w:szCs w:val="21"/>
          <w:bdr w:val="none" w:sz="0" w:space="0" w:color="auto" w:frame="1"/>
          <w:lang w:eastAsia="en-CA"/>
        </w:rPr>
        <w:t xml:space="preserve"> ground black pepper </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3 cm</w:t>
      </w:r>
      <w:r w:rsidRPr="00820459">
        <w:rPr>
          <w:rFonts w:ascii="Helvetica" w:eastAsia="Times New Roman" w:hAnsi="Helvetica" w:cs="Helvetica"/>
          <w:color w:val="525E6E"/>
          <w:sz w:val="21"/>
          <w:szCs w:val="21"/>
          <w:bdr w:val="none" w:sz="0" w:space="0" w:color="auto" w:frame="1"/>
          <w:lang w:eastAsia="en-CA"/>
        </w:rPr>
        <w:t xml:space="preserve"> piece cinnamon stick</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500 ml</w:t>
      </w:r>
      <w:r w:rsidRPr="00820459">
        <w:rPr>
          <w:rFonts w:ascii="Helvetica" w:eastAsia="Times New Roman" w:hAnsi="Helvetica" w:cs="Helvetica"/>
          <w:color w:val="525E6E"/>
          <w:sz w:val="21"/>
          <w:szCs w:val="21"/>
          <w:bdr w:val="none" w:sz="0" w:space="0" w:color="auto" w:frame="1"/>
          <w:lang w:eastAsia="en-CA"/>
        </w:rPr>
        <w:t xml:space="preserve"> coconut milk</w:t>
      </w:r>
    </w:p>
    <w:p w:rsidR="00820459" w:rsidRPr="00820459" w:rsidRDefault="00820459" w:rsidP="00820459">
      <w:pPr>
        <w:pBdr>
          <w:bottom w:val="single" w:sz="6" w:space="5" w:color="D6D6D6"/>
        </w:pBdr>
        <w:shd w:val="clear" w:color="auto" w:fill="FFFFFF"/>
        <w:spacing w:after="0" w:line="240" w:lineRule="atLeast"/>
        <w:rPr>
          <w:rFonts w:ascii="Helvetica" w:eastAsia="Times New Roman" w:hAnsi="Helvetica" w:cs="Helvetica"/>
          <w:color w:val="525E6E"/>
          <w:sz w:val="21"/>
          <w:szCs w:val="21"/>
          <w:lang w:eastAsia="en-CA"/>
        </w:rPr>
      </w:pPr>
    </w:p>
    <w:p w:rsidR="00820459" w:rsidRPr="00820459" w:rsidRDefault="00820459" w:rsidP="00820459">
      <w:pPr>
        <w:pBdr>
          <w:bottom w:val="single" w:sz="6" w:space="5" w:color="D6D6D6"/>
        </w:pBdr>
        <w:shd w:val="clear" w:color="auto" w:fill="FFFFFF"/>
        <w:spacing w:after="0" w:line="240" w:lineRule="atLeast"/>
        <w:rPr>
          <w:rFonts w:ascii="Helvetica" w:eastAsia="Times New Roman" w:hAnsi="Helvetica" w:cs="Helvetica"/>
          <w:color w:val="525E6E"/>
          <w:sz w:val="21"/>
          <w:szCs w:val="21"/>
          <w:lang w:eastAsia="en-CA"/>
        </w:rPr>
      </w:pP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3</w:t>
      </w:r>
      <w:r w:rsidRPr="00820459">
        <w:rPr>
          <w:rFonts w:ascii="Helvetica" w:eastAsia="Times New Roman" w:hAnsi="Helvetica" w:cs="Helvetica"/>
          <w:color w:val="525E6E"/>
          <w:sz w:val="21"/>
          <w:szCs w:val="21"/>
          <w:bdr w:val="none" w:sz="0" w:space="0" w:color="auto" w:frame="1"/>
          <w:lang w:eastAsia="en-CA"/>
        </w:rPr>
        <w:t> garlic cloves</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color w:val="525E6E"/>
          <w:sz w:val="21"/>
          <w:szCs w:val="21"/>
          <w:bdr w:val="none" w:sz="0" w:space="0" w:color="auto" w:frame="1"/>
          <w:lang w:eastAsia="en-CA"/>
        </w:rPr>
        <w:t>salt</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 xml:space="preserve">100 </w:t>
      </w:r>
      <w:proofErr w:type="spellStart"/>
      <w:r w:rsidRPr="00820459">
        <w:rPr>
          <w:rFonts w:ascii="Helvetica" w:eastAsia="Times New Roman" w:hAnsi="Helvetica" w:cs="Helvetica"/>
          <w:b/>
          <w:bCs/>
          <w:color w:val="525E6E"/>
          <w:sz w:val="21"/>
          <w:szCs w:val="21"/>
          <w:bdr w:val="none" w:sz="0" w:space="0" w:color="auto" w:frame="1"/>
          <w:lang w:eastAsia="en-CA"/>
        </w:rPr>
        <w:t>ml</w:t>
      </w:r>
      <w:r w:rsidRPr="00820459">
        <w:rPr>
          <w:rFonts w:ascii="Helvetica" w:eastAsia="Times New Roman" w:hAnsi="Helvetica" w:cs="Helvetica"/>
          <w:color w:val="525E6E"/>
          <w:sz w:val="21"/>
          <w:szCs w:val="21"/>
          <w:bdr w:val="none" w:sz="0" w:space="0" w:color="auto" w:frame="1"/>
          <w:lang w:eastAsia="en-CA"/>
        </w:rPr>
        <w:t>coconut</w:t>
      </w:r>
      <w:proofErr w:type="spellEnd"/>
      <w:r w:rsidRPr="00820459">
        <w:rPr>
          <w:rFonts w:ascii="Helvetica" w:eastAsia="Times New Roman" w:hAnsi="Helvetica" w:cs="Helvetica"/>
          <w:color w:val="525E6E"/>
          <w:sz w:val="21"/>
          <w:szCs w:val="21"/>
          <w:bdr w:val="none" w:sz="0" w:space="0" w:color="auto" w:frame="1"/>
          <w:lang w:eastAsia="en-CA"/>
        </w:rPr>
        <w:t xml:space="preserve"> cream</w:t>
      </w:r>
    </w:p>
    <w:p w:rsidR="00820459" w:rsidRPr="00820459" w:rsidRDefault="00820459" w:rsidP="00820459">
      <w:pPr>
        <w:numPr>
          <w:ilvl w:val="0"/>
          <w:numId w:val="1"/>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Pinch</w:t>
      </w:r>
      <w:r>
        <w:rPr>
          <w:rFonts w:ascii="Helvetica" w:eastAsia="Times New Roman" w:hAnsi="Helvetica" w:cs="Helvetica"/>
          <w:color w:val="525E6E"/>
          <w:sz w:val="21"/>
          <w:szCs w:val="21"/>
          <w:bdr w:val="none" w:sz="0" w:space="0" w:color="auto" w:frame="1"/>
          <w:lang w:eastAsia="en-CA"/>
        </w:rPr>
        <w:t xml:space="preserve"> of </w:t>
      </w:r>
      <w:r w:rsidRPr="00820459">
        <w:rPr>
          <w:rFonts w:ascii="Helvetica" w:eastAsia="Times New Roman" w:hAnsi="Helvetica" w:cs="Helvetica"/>
          <w:color w:val="525E6E"/>
          <w:sz w:val="21"/>
          <w:szCs w:val="21"/>
          <w:bdr w:val="none" w:sz="0" w:space="0" w:color="auto" w:frame="1"/>
          <w:lang w:eastAsia="en-CA"/>
        </w:rPr>
        <w:t>curry powder</w:t>
      </w:r>
    </w:p>
    <w:p w:rsidR="00820459" w:rsidRPr="00820459" w:rsidRDefault="00820459" w:rsidP="00820459">
      <w:pPr>
        <w:numPr>
          <w:ilvl w:val="0"/>
          <w:numId w:val="2"/>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 xml:space="preserve">100 </w:t>
      </w:r>
      <w:proofErr w:type="spellStart"/>
      <w:r w:rsidRPr="00820459">
        <w:rPr>
          <w:rFonts w:ascii="Helvetica" w:eastAsia="Times New Roman" w:hAnsi="Helvetica" w:cs="Helvetica"/>
          <w:b/>
          <w:bCs/>
          <w:color w:val="525E6E"/>
          <w:sz w:val="21"/>
          <w:szCs w:val="21"/>
          <w:bdr w:val="none" w:sz="0" w:space="0" w:color="auto" w:frame="1"/>
          <w:lang w:eastAsia="en-CA"/>
        </w:rPr>
        <w:t>ml</w:t>
      </w:r>
      <w:r w:rsidRPr="00820459">
        <w:rPr>
          <w:rFonts w:ascii="Helvetica" w:eastAsia="Times New Roman" w:hAnsi="Helvetica" w:cs="Helvetica"/>
          <w:color w:val="525E6E"/>
          <w:sz w:val="21"/>
          <w:szCs w:val="21"/>
          <w:bdr w:val="none" w:sz="0" w:space="0" w:color="auto" w:frame="1"/>
          <w:lang w:eastAsia="en-CA"/>
        </w:rPr>
        <w:t>vegetable</w:t>
      </w:r>
      <w:proofErr w:type="spellEnd"/>
      <w:r w:rsidRPr="00820459">
        <w:rPr>
          <w:rFonts w:ascii="Helvetica" w:eastAsia="Times New Roman" w:hAnsi="Helvetica" w:cs="Helvetica"/>
          <w:color w:val="525E6E"/>
          <w:sz w:val="21"/>
          <w:szCs w:val="21"/>
          <w:bdr w:val="none" w:sz="0" w:space="0" w:color="auto" w:frame="1"/>
          <w:lang w:eastAsia="en-CA"/>
        </w:rPr>
        <w:t xml:space="preserve"> oil</w:t>
      </w:r>
    </w:p>
    <w:p w:rsidR="00820459" w:rsidRPr="00820459" w:rsidRDefault="00820459" w:rsidP="00820459">
      <w:pPr>
        <w:numPr>
          <w:ilvl w:val="0"/>
          <w:numId w:val="2"/>
        </w:numPr>
        <w:pBdr>
          <w:bottom w:val="single" w:sz="6" w:space="5" w:color="D6D6D6"/>
        </w:pBdr>
        <w:shd w:val="clear" w:color="auto" w:fill="FFFFFF"/>
        <w:spacing w:after="0"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 xml:space="preserve">1 </w:t>
      </w:r>
      <w:proofErr w:type="spellStart"/>
      <w:r w:rsidRPr="00820459">
        <w:rPr>
          <w:rFonts w:ascii="Helvetica" w:eastAsia="Times New Roman" w:hAnsi="Helvetica" w:cs="Helvetica"/>
          <w:b/>
          <w:bCs/>
          <w:color w:val="525E6E"/>
          <w:sz w:val="21"/>
          <w:szCs w:val="21"/>
          <w:bdr w:val="none" w:sz="0" w:space="0" w:color="auto" w:frame="1"/>
          <w:lang w:eastAsia="en-CA"/>
        </w:rPr>
        <w:t>tsp</w:t>
      </w:r>
      <w:r w:rsidRPr="00820459">
        <w:rPr>
          <w:rFonts w:ascii="Helvetica" w:eastAsia="Times New Roman" w:hAnsi="Helvetica" w:cs="Helvetica"/>
          <w:color w:val="525E6E"/>
          <w:sz w:val="21"/>
          <w:szCs w:val="21"/>
          <w:bdr w:val="none" w:sz="0" w:space="0" w:color="auto" w:frame="1"/>
          <w:lang w:eastAsia="en-CA"/>
        </w:rPr>
        <w:t>mustard</w:t>
      </w:r>
      <w:proofErr w:type="spellEnd"/>
      <w:r w:rsidRPr="00820459">
        <w:rPr>
          <w:rFonts w:ascii="Helvetica" w:eastAsia="Times New Roman" w:hAnsi="Helvetica" w:cs="Helvetica"/>
          <w:color w:val="525E6E"/>
          <w:sz w:val="21"/>
          <w:szCs w:val="21"/>
          <w:bdr w:val="none" w:sz="0" w:space="0" w:color="auto" w:frame="1"/>
          <w:lang w:eastAsia="en-CA"/>
        </w:rPr>
        <w:t xml:space="preserve"> seeds</w:t>
      </w:r>
    </w:p>
    <w:p w:rsidR="00820459" w:rsidRPr="00820459" w:rsidRDefault="00820459" w:rsidP="00820459">
      <w:pPr>
        <w:numPr>
          <w:ilvl w:val="0"/>
          <w:numId w:val="2"/>
        </w:numPr>
        <w:pBdr>
          <w:bottom w:val="single" w:sz="6" w:space="5" w:color="D6D6D6"/>
        </w:pBdr>
        <w:shd w:val="clear" w:color="auto" w:fill="FFFFFF"/>
        <w:spacing w:line="240" w:lineRule="atLeast"/>
        <w:ind w:left="0"/>
        <w:rPr>
          <w:rFonts w:ascii="Helvetica" w:eastAsia="Times New Roman" w:hAnsi="Helvetica" w:cs="Helvetica"/>
          <w:color w:val="525E6E"/>
          <w:sz w:val="21"/>
          <w:szCs w:val="21"/>
          <w:lang w:eastAsia="en-CA"/>
        </w:rPr>
      </w:pPr>
      <w:r w:rsidRPr="00820459">
        <w:rPr>
          <w:rFonts w:ascii="Helvetica" w:eastAsia="Times New Roman" w:hAnsi="Helvetica" w:cs="Helvetica"/>
          <w:b/>
          <w:bCs/>
          <w:color w:val="525E6E"/>
          <w:sz w:val="21"/>
          <w:szCs w:val="21"/>
          <w:bdr w:val="none" w:sz="0" w:space="0" w:color="auto" w:frame="1"/>
          <w:lang w:eastAsia="en-CA"/>
        </w:rPr>
        <w:t>½</w:t>
      </w:r>
      <w:r w:rsidRPr="00820459">
        <w:rPr>
          <w:rFonts w:ascii="Helvetica" w:eastAsia="Times New Roman" w:hAnsi="Helvetica" w:cs="Helvetica"/>
          <w:color w:val="525E6E"/>
          <w:sz w:val="21"/>
          <w:szCs w:val="21"/>
          <w:bdr w:val="none" w:sz="0" w:space="0" w:color="auto" w:frame="1"/>
          <w:lang w:eastAsia="en-CA"/>
        </w:rPr>
        <w:t>red onion</w:t>
      </w:r>
    </w:p>
    <w:p w:rsidR="00820459" w:rsidRPr="00820459" w:rsidRDefault="00820459" w:rsidP="00820459">
      <w:pPr>
        <w:shd w:val="clear" w:color="auto" w:fill="FFFFFF"/>
        <w:spacing w:after="0" w:line="240" w:lineRule="atLeast"/>
        <w:outlineLvl w:val="2"/>
        <w:rPr>
          <w:rFonts w:ascii="Helvetica" w:eastAsia="Times New Roman" w:hAnsi="Helvetica" w:cs="Helvetica"/>
          <w:b/>
          <w:bCs/>
          <w:color w:val="A0AAB4"/>
          <w:sz w:val="24"/>
          <w:szCs w:val="24"/>
          <w:lang w:eastAsia="en-CA"/>
        </w:rPr>
      </w:pPr>
      <w:r w:rsidRPr="00820459">
        <w:rPr>
          <w:rFonts w:ascii="Helvetica" w:eastAsia="Times New Roman" w:hAnsi="Helvetica" w:cs="Helvetica"/>
          <w:b/>
          <w:bCs/>
          <w:color w:val="A0AAB4"/>
          <w:sz w:val="24"/>
          <w:szCs w:val="24"/>
          <w:lang w:eastAsia="en-CA"/>
        </w:rPr>
        <w:t>Cook's notes</w:t>
      </w:r>
    </w:p>
    <w:p w:rsidR="00820459" w:rsidRPr="00820459" w:rsidRDefault="00820459" w:rsidP="00820459">
      <w:pPr>
        <w:shd w:val="clear" w:color="auto" w:fill="FFFFFF"/>
        <w:spacing w:line="240" w:lineRule="atLeast"/>
        <w:rPr>
          <w:rFonts w:ascii="Helvetica" w:eastAsia="Times New Roman" w:hAnsi="Helvetica" w:cs="Helvetica"/>
          <w:i/>
          <w:iCs/>
          <w:color w:val="A0AAB4"/>
          <w:sz w:val="21"/>
          <w:szCs w:val="21"/>
          <w:lang w:eastAsia="en-CA"/>
        </w:rPr>
      </w:pPr>
      <w:r w:rsidRPr="00820459">
        <w:rPr>
          <w:rFonts w:ascii="Helvetica" w:eastAsia="Times New Roman" w:hAnsi="Helvetica" w:cs="Helvetica"/>
          <w:i/>
          <w:iCs/>
          <w:color w:val="A0AAB4"/>
          <w:sz w:val="21"/>
          <w:szCs w:val="21"/>
          <w:lang w:eastAsia="en-CA"/>
        </w:rPr>
        <w:lastRenderedPageBreak/>
        <w:t>Oven temperatures are for conventional; if using fan-forced (convection), reduce the temperature by 20˚C. | We use Australian tablespoons and cups: 1 teaspoon equals 5 ml; 1 tablespoon equals 20 ml; 1 cup equals 250 ml. | All herbs are fresh (unless specified) and cups are lightly packed. | All vegetables are medium size and peeled, unless specified. | All eggs are 55-60 g, unless specified.</w:t>
      </w:r>
    </w:p>
    <w:p w:rsidR="00820459" w:rsidRPr="00820459" w:rsidRDefault="00820459" w:rsidP="00820459">
      <w:pPr>
        <w:pBdr>
          <w:bottom w:val="single" w:sz="6" w:space="4" w:color="333333"/>
        </w:pBdr>
        <w:shd w:val="clear" w:color="auto" w:fill="FFFFFF"/>
        <w:spacing w:after="0" w:line="240" w:lineRule="atLeast"/>
        <w:outlineLvl w:val="2"/>
        <w:rPr>
          <w:rFonts w:ascii="Helvetica" w:eastAsia="Times New Roman" w:hAnsi="Helvetica" w:cs="Helvetica"/>
          <w:b/>
          <w:bCs/>
          <w:color w:val="333333"/>
          <w:sz w:val="24"/>
          <w:szCs w:val="24"/>
          <w:lang w:eastAsia="en-CA"/>
        </w:rPr>
      </w:pPr>
      <w:r w:rsidRPr="00820459">
        <w:rPr>
          <w:rFonts w:ascii="Helvetica" w:eastAsia="Times New Roman" w:hAnsi="Helvetica" w:cs="Helvetica"/>
          <w:b/>
          <w:bCs/>
          <w:color w:val="333333"/>
          <w:sz w:val="24"/>
          <w:szCs w:val="24"/>
          <w:bdr w:val="none" w:sz="0" w:space="0" w:color="auto" w:frame="1"/>
          <w:lang w:eastAsia="en-CA"/>
        </w:rPr>
        <w:t>Instructions</w:t>
      </w:r>
    </w:p>
    <w:p w:rsidR="00820459" w:rsidRPr="00820459" w:rsidRDefault="00820459" w:rsidP="00820459">
      <w:pPr>
        <w:shd w:val="clear" w:color="auto" w:fill="FFFFFF"/>
        <w:spacing w:after="150" w:line="240" w:lineRule="atLeast"/>
        <w:rPr>
          <w:rFonts w:ascii="Helvetica" w:eastAsia="Times New Roman" w:hAnsi="Helvetica" w:cs="Helvetica"/>
          <w:color w:val="525E6E"/>
          <w:sz w:val="21"/>
          <w:szCs w:val="21"/>
          <w:lang w:eastAsia="en-CA"/>
        </w:rPr>
      </w:pPr>
      <w:r w:rsidRPr="00820459">
        <w:rPr>
          <w:rFonts w:ascii="Helvetica" w:eastAsia="Times New Roman" w:hAnsi="Helvetica" w:cs="Helvetica"/>
          <w:color w:val="525E6E"/>
          <w:sz w:val="21"/>
          <w:szCs w:val="21"/>
          <w:lang w:eastAsia="en-CA"/>
        </w:rPr>
        <w:t>Place the coriander, cumin and vegetable curry powder in a small heavy-based frying pan and dry roast over low heat until dark brown.</w:t>
      </w:r>
    </w:p>
    <w:p w:rsidR="00820459" w:rsidRPr="00820459" w:rsidRDefault="00820459" w:rsidP="00820459">
      <w:pPr>
        <w:shd w:val="clear" w:color="auto" w:fill="FFFFFF"/>
        <w:spacing w:after="150" w:line="240" w:lineRule="atLeast"/>
        <w:rPr>
          <w:rFonts w:ascii="Helvetica" w:eastAsia="Times New Roman" w:hAnsi="Helvetica" w:cs="Helvetica"/>
          <w:color w:val="525E6E"/>
          <w:sz w:val="21"/>
          <w:szCs w:val="21"/>
          <w:lang w:eastAsia="en-CA"/>
        </w:rPr>
      </w:pPr>
      <w:r w:rsidRPr="00820459">
        <w:rPr>
          <w:rFonts w:ascii="Helvetica" w:eastAsia="Times New Roman" w:hAnsi="Helvetica" w:cs="Helvetica"/>
          <w:color w:val="525E6E"/>
          <w:sz w:val="21"/>
          <w:szCs w:val="21"/>
          <w:lang w:eastAsia="en-CA"/>
        </w:rPr>
        <w:t>Place the roasted spices and all the ingredients except the coconut cream and roasted dark curry powder in a heavy-based saucepan and simmer for 12 minutes or until the breadfruit is tender.</w:t>
      </w:r>
    </w:p>
    <w:p w:rsidR="00820459" w:rsidRPr="00820459" w:rsidRDefault="00820459" w:rsidP="00820459">
      <w:pPr>
        <w:shd w:val="clear" w:color="auto" w:fill="FFFFFF"/>
        <w:spacing w:after="150" w:line="240" w:lineRule="atLeast"/>
        <w:rPr>
          <w:rFonts w:ascii="Helvetica" w:eastAsia="Times New Roman" w:hAnsi="Helvetica" w:cs="Helvetica"/>
          <w:color w:val="525E6E"/>
          <w:sz w:val="21"/>
          <w:szCs w:val="21"/>
          <w:lang w:eastAsia="en-CA"/>
        </w:rPr>
      </w:pPr>
      <w:r w:rsidRPr="00820459">
        <w:rPr>
          <w:rFonts w:ascii="Helvetica" w:eastAsia="Times New Roman" w:hAnsi="Helvetica" w:cs="Helvetica"/>
          <w:color w:val="525E6E"/>
          <w:sz w:val="21"/>
          <w:szCs w:val="21"/>
          <w:lang w:eastAsia="en-CA"/>
        </w:rPr>
        <w:t>To make the tempered spices, heat the oil in a pan. Cook the mustard seeds until popping. Add the curry leaves and onion and cook briefly. Add the tempered spices to the curry and stir to combine.</w:t>
      </w:r>
    </w:p>
    <w:p w:rsidR="00820459" w:rsidRPr="00820459" w:rsidRDefault="00820459" w:rsidP="00820459">
      <w:pPr>
        <w:shd w:val="clear" w:color="auto" w:fill="FFFFFF"/>
        <w:spacing w:after="150" w:line="240" w:lineRule="atLeast"/>
        <w:rPr>
          <w:rFonts w:ascii="Helvetica" w:eastAsia="Times New Roman" w:hAnsi="Helvetica" w:cs="Helvetica"/>
          <w:color w:val="525E6E"/>
          <w:sz w:val="21"/>
          <w:szCs w:val="21"/>
          <w:lang w:eastAsia="en-CA"/>
        </w:rPr>
      </w:pPr>
      <w:r w:rsidRPr="00820459">
        <w:rPr>
          <w:rFonts w:ascii="Helvetica" w:eastAsia="Times New Roman" w:hAnsi="Helvetica" w:cs="Helvetica"/>
          <w:color w:val="525E6E"/>
          <w:sz w:val="21"/>
          <w:szCs w:val="21"/>
          <w:lang w:eastAsia="en-CA"/>
        </w:rPr>
        <w:t>Stirring continuously, add the coconut cream and cook for another 4 minutes or until just below the boil. (Do not allow it to boil.) The sauce should be thick and the breadfruit soft and tender. Season to taste with salt, sprinkle with the roast curry powder and serve. Do not stir in the roasted curry powder.</w:t>
      </w:r>
    </w:p>
    <w:p w:rsidR="002E6ECF" w:rsidRPr="00080D12" w:rsidRDefault="002E6ECF">
      <w:pPr>
        <w:rPr>
          <w:rFonts w:ascii="Times New Roman" w:hAnsi="Times New Roman" w:cs="Times New Roman"/>
          <w:sz w:val="24"/>
          <w:szCs w:val="24"/>
          <w:u w:val="single"/>
        </w:rPr>
      </w:pPr>
    </w:p>
    <w:p w:rsidR="00335AA9" w:rsidRPr="00080D12" w:rsidRDefault="00965F98">
      <w:pPr>
        <w:rPr>
          <w:rFonts w:ascii="Times New Roman" w:hAnsi="Times New Roman" w:cs="Times New Roman"/>
          <w:sz w:val="24"/>
          <w:szCs w:val="24"/>
          <w:u w:val="single"/>
        </w:rPr>
      </w:pPr>
      <w:r w:rsidRPr="00080D12">
        <w:rPr>
          <w:rFonts w:ascii="Times New Roman" w:hAnsi="Times New Roman" w:cs="Times New Roman"/>
          <w:sz w:val="24"/>
          <w:szCs w:val="24"/>
          <w:u w:val="single"/>
        </w:rPr>
        <w:t xml:space="preserve">Donate </w:t>
      </w:r>
    </w:p>
    <w:p w:rsidR="00965F98" w:rsidRDefault="00965F98">
      <w:pPr>
        <w:rPr>
          <w:rStyle w:val="textexposedshow"/>
          <w:rFonts w:ascii="Times New Roman" w:hAnsi="Times New Roman" w:cs="Times New Roman"/>
          <w:color w:val="141823"/>
          <w:sz w:val="24"/>
          <w:szCs w:val="24"/>
          <w:shd w:val="clear" w:color="auto" w:fill="FFFFFF"/>
        </w:rPr>
      </w:pPr>
      <w:r w:rsidRPr="00E52CF6">
        <w:rPr>
          <w:rStyle w:val="textexposedshow"/>
          <w:rFonts w:ascii="Times New Roman" w:hAnsi="Times New Roman" w:cs="Times New Roman"/>
          <w:color w:val="141823"/>
          <w:sz w:val="24"/>
          <w:szCs w:val="24"/>
          <w:shd w:val="clear" w:color="auto" w:fill="FFFFFF"/>
        </w:rPr>
        <w:t>Your one time donation can feed millions of empty stomachs for</w:t>
      </w:r>
      <w:r w:rsidRPr="00E52CF6">
        <w:rPr>
          <w:rFonts w:ascii="Times New Roman" w:hAnsi="Times New Roman" w:cs="Times New Roman"/>
          <w:color w:val="141823"/>
          <w:sz w:val="24"/>
          <w:szCs w:val="24"/>
          <w:shd w:val="clear" w:color="auto" w:fill="FFFFFF"/>
        </w:rPr>
        <w:br/>
      </w:r>
      <w:r w:rsidRPr="00E52CF6">
        <w:rPr>
          <w:rStyle w:val="textexposedshow"/>
          <w:rFonts w:ascii="Times New Roman" w:hAnsi="Times New Roman" w:cs="Times New Roman"/>
          <w:color w:val="141823"/>
          <w:sz w:val="24"/>
          <w:szCs w:val="24"/>
          <w:shd w:val="clear" w:color="auto" w:fill="FFFFFF"/>
        </w:rPr>
        <w:t>centuries</w:t>
      </w:r>
      <w:r w:rsidR="00E32416">
        <w:rPr>
          <w:rStyle w:val="textexposedshow"/>
          <w:rFonts w:ascii="Times New Roman" w:hAnsi="Times New Roman" w:cs="Times New Roman"/>
          <w:color w:val="141823"/>
          <w:sz w:val="24"/>
          <w:szCs w:val="24"/>
          <w:shd w:val="clear" w:color="auto" w:fill="FFFFFF"/>
        </w:rPr>
        <w:t xml:space="preserve"> to come.</w:t>
      </w:r>
    </w:p>
    <w:p w:rsidR="00E32416" w:rsidRDefault="00E32416">
      <w:pPr>
        <w:rPr>
          <w:rStyle w:val="textexposedshow"/>
          <w:rFonts w:ascii="Times New Roman" w:hAnsi="Times New Roman" w:cs="Times New Roman"/>
          <w:color w:val="141823"/>
          <w:sz w:val="24"/>
          <w:szCs w:val="24"/>
          <w:shd w:val="clear" w:color="auto" w:fill="FFFFFF"/>
        </w:rPr>
      </w:pPr>
    </w:p>
    <w:p w:rsidR="00E32416" w:rsidRPr="00E52CF6" w:rsidRDefault="00E32416">
      <w:pPr>
        <w:rPr>
          <w:rFonts w:ascii="Times New Roman" w:hAnsi="Times New Roman" w:cs="Times New Roman"/>
          <w:sz w:val="24"/>
          <w:szCs w:val="24"/>
        </w:rPr>
      </w:pPr>
      <w:r>
        <w:rPr>
          <w:rStyle w:val="textexposedshow"/>
          <w:rFonts w:ascii="Times New Roman" w:hAnsi="Times New Roman" w:cs="Times New Roman"/>
          <w:color w:val="141823"/>
          <w:sz w:val="24"/>
          <w:szCs w:val="24"/>
          <w:shd w:val="clear" w:color="auto" w:fill="FFFFFF"/>
        </w:rPr>
        <w:t>(Donate Button)</w:t>
      </w:r>
    </w:p>
    <w:p w:rsidR="00965F98" w:rsidRPr="00E52CF6" w:rsidRDefault="00965F98">
      <w:pPr>
        <w:rPr>
          <w:rFonts w:ascii="Times New Roman" w:hAnsi="Times New Roman" w:cs="Times New Roman"/>
          <w:sz w:val="24"/>
          <w:szCs w:val="24"/>
        </w:rPr>
      </w:pPr>
    </w:p>
    <w:p w:rsidR="00335AA9" w:rsidRPr="00E52CF6" w:rsidRDefault="00335AA9">
      <w:pPr>
        <w:rPr>
          <w:rFonts w:ascii="Times New Roman" w:hAnsi="Times New Roman" w:cs="Times New Roman"/>
          <w:sz w:val="24"/>
          <w:szCs w:val="24"/>
        </w:rPr>
      </w:pPr>
    </w:p>
    <w:p w:rsidR="00335AA9" w:rsidRDefault="00335AA9"/>
    <w:p w:rsidR="00335AA9" w:rsidRDefault="00335AA9"/>
    <w:p w:rsidR="00335AA9" w:rsidRDefault="00335AA9"/>
    <w:p w:rsidR="00335AA9" w:rsidRDefault="00335AA9"/>
    <w:p w:rsidR="00335AA9" w:rsidRDefault="00335AA9"/>
    <w:p w:rsidR="00335AA9" w:rsidRDefault="00335AA9"/>
    <w:p w:rsidR="00335AA9" w:rsidRDefault="00335AA9"/>
    <w:p w:rsidR="00335AA9" w:rsidRDefault="00335AA9"/>
    <w:p w:rsidR="00335AA9" w:rsidRDefault="00335AA9"/>
    <w:p w:rsidR="00335AA9" w:rsidRDefault="00335AA9"/>
    <w:p w:rsidR="00335AA9" w:rsidRDefault="00335AA9"/>
    <w:p w:rsidR="00E435BD" w:rsidRDefault="007B23BB">
      <w:r>
        <w:rPr>
          <w:noProof/>
          <w:lang w:val="en-US"/>
        </w:rPr>
        <w:lastRenderedPageBreak/>
        <w:drawing>
          <wp:inline distT="0" distB="0" distL="0" distR="0">
            <wp:extent cx="5943600" cy="3651657"/>
            <wp:effectExtent l="0" t="0" r="0" b="6350"/>
            <wp:docPr id="1" name="Picture 1" descr="https://scontent-yyz1-1.xx.fbcdn.net/hphotos-xta1/t31.0-8/11893926_1663341363881003_171809739732440217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hphotos-xta1/t31.0-8/11893926_1663341363881003_1718097397324402174_o.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51657"/>
                    </a:xfrm>
                    <a:prstGeom prst="rect">
                      <a:avLst/>
                    </a:prstGeom>
                    <a:noFill/>
                    <a:ln>
                      <a:noFill/>
                    </a:ln>
                  </pic:spPr>
                </pic:pic>
              </a:graphicData>
            </a:graphic>
          </wp:inline>
        </w:drawing>
      </w:r>
    </w:p>
    <w:p w:rsidR="007B23BB" w:rsidRDefault="007B23BB"/>
    <w:p w:rsidR="007B23BB" w:rsidRDefault="00053B8C">
      <w:r>
        <w:rPr>
          <w:noProof/>
          <w:lang w:val="en-US"/>
        </w:rPr>
        <w:lastRenderedPageBreak/>
        <w:drawing>
          <wp:inline distT="0" distB="0" distL="0" distR="0">
            <wp:extent cx="3648075" cy="4397898"/>
            <wp:effectExtent l="0" t="0" r="0" b="3175"/>
            <wp:docPr id="3" name="Picture 3" descr="https://scontent-yyz1-1.xx.fbcdn.net/hphotos-xft1/v/t1.0-9/12195844_1679989205549552_6940137312500951428_n.jpg?oh=b6419a0756aa4429628026d08f9d841e&amp;oe=56CC48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yyz1-1.xx.fbcdn.net/hphotos-xft1/v/t1.0-9/12195844_1679989205549552_6940137312500951428_n.jpg?oh=b6419a0756aa4429628026d08f9d841e&amp;oe=56CC483C"/>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1836" cy="4402433"/>
                    </a:xfrm>
                    <a:prstGeom prst="rect">
                      <a:avLst/>
                    </a:prstGeom>
                    <a:noFill/>
                    <a:ln>
                      <a:noFill/>
                    </a:ln>
                  </pic:spPr>
                </pic:pic>
              </a:graphicData>
            </a:graphic>
          </wp:inline>
        </w:drawing>
      </w:r>
    </w:p>
    <w:p w:rsidR="00053B8C" w:rsidRDefault="00053B8C"/>
    <w:p w:rsidR="00053B8C" w:rsidRDefault="00053B8C"/>
    <w:p w:rsidR="00053B8C" w:rsidRDefault="00053B8C">
      <w:r>
        <w:rPr>
          <w:noProof/>
          <w:lang w:val="en-US"/>
        </w:rPr>
        <w:drawing>
          <wp:inline distT="0" distB="0" distL="0" distR="0">
            <wp:extent cx="5943600" cy="2718110"/>
            <wp:effectExtent l="0" t="0" r="0" b="6350"/>
            <wp:docPr id="4" name="Picture 4" descr="https://scontent-yyz1-1.xx.fbcdn.net/hphotos-xft1/v/t1.0-9/12037972_1679154202299719_192328046566036475_n.png?oh=1d68a2babda5b25e7ae2ed0a02e41a87&amp;oe=56BBB9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yyz1-1.xx.fbcdn.net/hphotos-xft1/v/t1.0-9/12037972_1679154202299719_192328046566036475_n.png?oh=1d68a2babda5b25e7ae2ed0a02e41a87&amp;oe=56BBB93B"/>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8110"/>
                    </a:xfrm>
                    <a:prstGeom prst="rect">
                      <a:avLst/>
                    </a:prstGeom>
                    <a:noFill/>
                    <a:ln>
                      <a:noFill/>
                    </a:ln>
                  </pic:spPr>
                </pic:pic>
              </a:graphicData>
            </a:graphic>
          </wp:inline>
        </w:drawing>
      </w:r>
    </w:p>
    <w:p w:rsidR="00053B8C" w:rsidRDefault="00053B8C"/>
    <w:p w:rsidR="00053B8C" w:rsidRDefault="00053B8C"/>
    <w:p w:rsidR="00053B8C" w:rsidRDefault="00053B8C">
      <w:r>
        <w:rPr>
          <w:noProof/>
          <w:lang w:val="en-US"/>
        </w:rPr>
        <w:drawing>
          <wp:inline distT="0" distB="0" distL="0" distR="0">
            <wp:extent cx="5943600" cy="3654824"/>
            <wp:effectExtent l="0" t="0" r="0" b="3175"/>
            <wp:docPr id="5" name="Picture 5" descr="https://scontent-yyz1-1.xx.fbcdn.net/hphotos-xap1/t31.0-8/11058732_1659202060961600_59805809185087904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yyz1-1.xx.fbcdn.net/hphotos-xap1/t31.0-8/11058732_1659202060961600_5980580918508790468_o.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54824"/>
                    </a:xfrm>
                    <a:prstGeom prst="rect">
                      <a:avLst/>
                    </a:prstGeom>
                    <a:noFill/>
                    <a:ln>
                      <a:noFill/>
                    </a:ln>
                  </pic:spPr>
                </pic:pic>
              </a:graphicData>
            </a:graphic>
          </wp:inline>
        </w:drawing>
      </w:r>
    </w:p>
    <w:p w:rsidR="00053B8C" w:rsidRDefault="00053B8C"/>
    <w:p w:rsidR="00053B8C" w:rsidRDefault="00053B8C"/>
    <w:p w:rsidR="00053B8C" w:rsidRDefault="00053B8C">
      <w:r>
        <w:rPr>
          <w:noProof/>
          <w:lang w:val="en-US"/>
        </w:rPr>
        <w:lastRenderedPageBreak/>
        <w:drawing>
          <wp:inline distT="0" distB="0" distL="0" distR="0">
            <wp:extent cx="5943600" cy="6891130"/>
            <wp:effectExtent l="0" t="0" r="0" b="5080"/>
            <wp:docPr id="6" name="Picture 6" descr="https://scontent-yyz1-1.xx.fbcdn.net/hphotos-xpa1/t31.0-8/s960x960/11082434_10152811403023123_34738903216103602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yyz1-1.xx.fbcdn.net/hphotos-xpa1/t31.0-8/s960x960/11082434_10152811403023123_347389032161036027_o.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6891130"/>
                    </a:xfrm>
                    <a:prstGeom prst="rect">
                      <a:avLst/>
                    </a:prstGeom>
                    <a:noFill/>
                    <a:ln>
                      <a:noFill/>
                    </a:ln>
                  </pic:spPr>
                </pic:pic>
              </a:graphicData>
            </a:graphic>
          </wp:inline>
        </w:drawing>
      </w:r>
    </w:p>
    <w:p w:rsidR="00DA56A5" w:rsidRDefault="00DA56A5"/>
    <w:p w:rsidR="00DA56A5" w:rsidRDefault="00DA56A5"/>
    <w:p w:rsidR="00DA56A5" w:rsidRDefault="00DA56A5">
      <w:r>
        <w:rPr>
          <w:noProof/>
          <w:lang w:val="en-US"/>
        </w:rPr>
        <w:lastRenderedPageBreak/>
        <w:drawing>
          <wp:inline distT="0" distB="0" distL="0" distR="0">
            <wp:extent cx="4781550" cy="5162550"/>
            <wp:effectExtent l="0" t="0" r="0" b="0"/>
            <wp:docPr id="7" name="Picture 7" descr="https://scontent-yyz1-1.xx.fbcdn.net/hphotos-xfp1/v/t1.0-9/11084283_1612056532342820_857127530972021535_n.png?oh=cbcba61bbd86e6b86679385ecc6792d1&amp;oe=56C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yyz1-1.xx.fbcdn.net/hphotos-xfp1/v/t1.0-9/11084283_1612056532342820_857127530972021535_n.png?oh=cbcba61bbd86e6b86679385ecc6792d1&amp;oe=56C21620"/>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1550" cy="5162550"/>
                    </a:xfrm>
                    <a:prstGeom prst="rect">
                      <a:avLst/>
                    </a:prstGeom>
                    <a:noFill/>
                    <a:ln>
                      <a:noFill/>
                    </a:ln>
                  </pic:spPr>
                </pic:pic>
              </a:graphicData>
            </a:graphic>
          </wp:inline>
        </w:drawing>
      </w:r>
    </w:p>
    <w:p w:rsidR="00DA56A5" w:rsidRDefault="00DA56A5"/>
    <w:p w:rsidR="00DA56A5" w:rsidRDefault="00DA56A5"/>
    <w:p w:rsidR="00DA56A5" w:rsidRDefault="00DA56A5">
      <w:r>
        <w:rPr>
          <w:noProof/>
          <w:lang w:val="en-US"/>
        </w:rPr>
        <w:lastRenderedPageBreak/>
        <w:drawing>
          <wp:inline distT="0" distB="0" distL="0" distR="0">
            <wp:extent cx="5943600" cy="5943600"/>
            <wp:effectExtent l="0" t="0" r="0" b="0"/>
            <wp:docPr id="8" name="Picture 8" descr="https://scontent-yyz1-1.xx.fbcdn.net/hphotos-xfp1/v/t1.0-9/11987054_1666518283563311_2518760879224749250_n.jpg?oh=9b7d29d117ce8c3bae57483a86c95458&amp;oe=56F7D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yyz1-1.xx.fbcdn.net/hphotos-xfp1/v/t1.0-9/11987054_1666518283563311_2518760879224749250_n.jpg?oh=9b7d29d117ce8c3bae57483a86c95458&amp;oe=56F7D566"/>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943600"/>
                    </a:xfrm>
                    <a:prstGeom prst="rect">
                      <a:avLst/>
                    </a:prstGeom>
                    <a:noFill/>
                    <a:ln>
                      <a:noFill/>
                    </a:ln>
                  </pic:spPr>
                </pic:pic>
              </a:graphicData>
            </a:graphic>
          </wp:inline>
        </w:drawing>
      </w:r>
    </w:p>
    <w:sectPr w:rsidR="00DA56A5" w:rsidSect="00BB63A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20002A87" w:usb1="00000000" w:usb2="00000000"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484A89"/>
    <w:multiLevelType w:val="multilevel"/>
    <w:tmpl w:val="7AF4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6AB5079"/>
    <w:multiLevelType w:val="multilevel"/>
    <w:tmpl w:val="0C9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ED6EA4"/>
    <w:rsid w:val="00053B8C"/>
    <w:rsid w:val="00080D12"/>
    <w:rsid w:val="000C68E6"/>
    <w:rsid w:val="001045EE"/>
    <w:rsid w:val="001543DA"/>
    <w:rsid w:val="00290AB4"/>
    <w:rsid w:val="002E6ECF"/>
    <w:rsid w:val="00335AA9"/>
    <w:rsid w:val="004A4AD0"/>
    <w:rsid w:val="00565241"/>
    <w:rsid w:val="007037F6"/>
    <w:rsid w:val="007833AA"/>
    <w:rsid w:val="007B23BB"/>
    <w:rsid w:val="00820459"/>
    <w:rsid w:val="00925506"/>
    <w:rsid w:val="00965F98"/>
    <w:rsid w:val="00AF129F"/>
    <w:rsid w:val="00AF780B"/>
    <w:rsid w:val="00BB63A7"/>
    <w:rsid w:val="00BD0490"/>
    <w:rsid w:val="00DA56A5"/>
    <w:rsid w:val="00E32416"/>
    <w:rsid w:val="00E435BD"/>
    <w:rsid w:val="00E52CF6"/>
    <w:rsid w:val="00EA25B9"/>
    <w:rsid w:val="00ED6EA4"/>
    <w:rsid w:val="00F21854"/>
    <w:rsid w:val="00F23320"/>
    <w:rsid w:val="00F67B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3A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6E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6EA4"/>
    <w:rPr>
      <w:rFonts w:ascii="Segoe UI" w:hAnsi="Segoe UI" w:cs="Segoe UI"/>
      <w:sz w:val="18"/>
      <w:szCs w:val="18"/>
    </w:rPr>
  </w:style>
  <w:style w:type="character" w:customStyle="1" w:styleId="textexposedshow">
    <w:name w:val="text_exposed_show"/>
    <w:basedOn w:val="DefaultParagraphFont"/>
    <w:rsid w:val="00335AA9"/>
  </w:style>
  <w:style w:type="character" w:styleId="Hyperlink">
    <w:name w:val="Hyperlink"/>
    <w:basedOn w:val="DefaultParagraphFont"/>
    <w:uiPriority w:val="99"/>
    <w:unhideWhenUsed/>
    <w:rsid w:val="00EA25B9"/>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334839806">
      <w:bodyDiv w:val="1"/>
      <w:marLeft w:val="0"/>
      <w:marRight w:val="0"/>
      <w:marTop w:val="0"/>
      <w:marBottom w:val="0"/>
      <w:divBdr>
        <w:top w:val="none" w:sz="0" w:space="0" w:color="auto"/>
        <w:left w:val="none" w:sz="0" w:space="0" w:color="auto"/>
        <w:bottom w:val="none" w:sz="0" w:space="0" w:color="auto"/>
        <w:right w:val="none" w:sz="0" w:space="0" w:color="auto"/>
      </w:divBdr>
      <w:divsChild>
        <w:div w:id="42603396">
          <w:marLeft w:val="0"/>
          <w:marRight w:val="300"/>
          <w:marTop w:val="0"/>
          <w:marBottom w:val="0"/>
          <w:divBdr>
            <w:top w:val="none" w:sz="0" w:space="0" w:color="auto"/>
            <w:left w:val="none" w:sz="0" w:space="0" w:color="auto"/>
            <w:bottom w:val="none" w:sz="0" w:space="0" w:color="auto"/>
            <w:right w:val="none" w:sz="0" w:space="0" w:color="auto"/>
          </w:divBdr>
          <w:divsChild>
            <w:div w:id="534923623">
              <w:marLeft w:val="0"/>
              <w:marRight w:val="0"/>
              <w:marTop w:val="0"/>
              <w:marBottom w:val="300"/>
              <w:divBdr>
                <w:top w:val="none" w:sz="0" w:space="0" w:color="auto"/>
                <w:left w:val="none" w:sz="0" w:space="0" w:color="auto"/>
                <w:bottom w:val="none" w:sz="0" w:space="0" w:color="auto"/>
                <w:right w:val="none" w:sz="0" w:space="0" w:color="auto"/>
              </w:divBdr>
            </w:div>
            <w:div w:id="912621180">
              <w:marLeft w:val="0"/>
              <w:marRight w:val="0"/>
              <w:marTop w:val="0"/>
              <w:marBottom w:val="300"/>
              <w:divBdr>
                <w:top w:val="none" w:sz="0" w:space="0" w:color="auto"/>
                <w:left w:val="none" w:sz="0" w:space="0" w:color="auto"/>
                <w:bottom w:val="none" w:sz="0" w:space="0" w:color="auto"/>
                <w:right w:val="none" w:sz="0" w:space="0" w:color="auto"/>
              </w:divBdr>
              <w:divsChild>
                <w:div w:id="4990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230">
          <w:marLeft w:val="0"/>
          <w:marRight w:val="0"/>
          <w:marTop w:val="0"/>
          <w:marBottom w:val="0"/>
          <w:divBdr>
            <w:top w:val="none" w:sz="0" w:space="0" w:color="auto"/>
            <w:left w:val="none" w:sz="0" w:space="0" w:color="auto"/>
            <w:bottom w:val="none" w:sz="0" w:space="0" w:color="auto"/>
            <w:right w:val="none" w:sz="0" w:space="0" w:color="auto"/>
          </w:divBdr>
          <w:divsChild>
            <w:div w:id="1545287266">
              <w:marLeft w:val="0"/>
              <w:marRight w:val="0"/>
              <w:marTop w:val="0"/>
              <w:marBottom w:val="0"/>
              <w:divBdr>
                <w:top w:val="none" w:sz="0" w:space="0" w:color="auto"/>
                <w:left w:val="none" w:sz="0" w:space="0" w:color="auto"/>
                <w:bottom w:val="none" w:sz="0" w:space="0" w:color="auto"/>
                <w:right w:val="none" w:sz="0" w:space="0" w:color="auto"/>
              </w:divBdr>
              <w:divsChild>
                <w:div w:id="12951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82539">
      <w:bodyDiv w:val="1"/>
      <w:marLeft w:val="0"/>
      <w:marRight w:val="0"/>
      <w:marTop w:val="0"/>
      <w:marBottom w:val="0"/>
      <w:divBdr>
        <w:top w:val="none" w:sz="0" w:space="0" w:color="auto"/>
        <w:left w:val="none" w:sz="0" w:space="0" w:color="auto"/>
        <w:bottom w:val="none" w:sz="0" w:space="0" w:color="auto"/>
        <w:right w:val="none" w:sz="0" w:space="0" w:color="auto"/>
      </w:divBdr>
      <w:divsChild>
        <w:div w:id="511188379">
          <w:marLeft w:val="0"/>
          <w:marRight w:val="0"/>
          <w:marTop w:val="0"/>
          <w:marBottom w:val="0"/>
          <w:divBdr>
            <w:top w:val="none" w:sz="0" w:space="0" w:color="auto"/>
            <w:left w:val="none" w:sz="0" w:space="0" w:color="auto"/>
            <w:bottom w:val="none" w:sz="0" w:space="0" w:color="auto"/>
            <w:right w:val="none" w:sz="0" w:space="0" w:color="auto"/>
          </w:divBdr>
        </w:div>
        <w:div w:id="1140532812">
          <w:marLeft w:val="0"/>
          <w:marRight w:val="0"/>
          <w:marTop w:val="0"/>
          <w:marBottom w:val="0"/>
          <w:divBdr>
            <w:top w:val="none" w:sz="0" w:space="0" w:color="auto"/>
            <w:left w:val="none" w:sz="0" w:space="0" w:color="auto"/>
            <w:bottom w:val="none" w:sz="0" w:space="0" w:color="auto"/>
            <w:right w:val="none" w:sz="0" w:space="0" w:color="auto"/>
          </w:divBdr>
        </w:div>
        <w:div w:id="1026558444">
          <w:marLeft w:val="0"/>
          <w:marRight w:val="0"/>
          <w:marTop w:val="0"/>
          <w:marBottom w:val="0"/>
          <w:divBdr>
            <w:top w:val="none" w:sz="0" w:space="0" w:color="auto"/>
            <w:left w:val="none" w:sz="0" w:space="0" w:color="auto"/>
            <w:bottom w:val="none" w:sz="0" w:space="0" w:color="auto"/>
            <w:right w:val="none" w:sz="0" w:space="0" w:color="auto"/>
          </w:divBdr>
        </w:div>
        <w:div w:id="705761847">
          <w:marLeft w:val="0"/>
          <w:marRight w:val="0"/>
          <w:marTop w:val="0"/>
          <w:marBottom w:val="0"/>
          <w:divBdr>
            <w:top w:val="none" w:sz="0" w:space="0" w:color="auto"/>
            <w:left w:val="none" w:sz="0" w:space="0" w:color="auto"/>
            <w:bottom w:val="none" w:sz="0" w:space="0" w:color="auto"/>
            <w:right w:val="none" w:sz="0" w:space="0" w:color="auto"/>
          </w:divBdr>
        </w:div>
        <w:div w:id="1319185134">
          <w:marLeft w:val="0"/>
          <w:marRight w:val="0"/>
          <w:marTop w:val="0"/>
          <w:marBottom w:val="0"/>
          <w:divBdr>
            <w:top w:val="none" w:sz="0" w:space="0" w:color="auto"/>
            <w:left w:val="none" w:sz="0" w:space="0" w:color="auto"/>
            <w:bottom w:val="none" w:sz="0" w:space="0" w:color="auto"/>
            <w:right w:val="none" w:sz="0" w:space="0" w:color="auto"/>
          </w:divBdr>
        </w:div>
        <w:div w:id="106121815">
          <w:marLeft w:val="0"/>
          <w:marRight w:val="0"/>
          <w:marTop w:val="0"/>
          <w:marBottom w:val="0"/>
          <w:divBdr>
            <w:top w:val="none" w:sz="0" w:space="0" w:color="auto"/>
            <w:left w:val="none" w:sz="0" w:space="0" w:color="auto"/>
            <w:bottom w:val="none" w:sz="0" w:space="0" w:color="auto"/>
            <w:right w:val="none" w:sz="0" w:space="0" w:color="auto"/>
          </w:divBdr>
        </w:div>
        <w:div w:id="59865250">
          <w:marLeft w:val="0"/>
          <w:marRight w:val="0"/>
          <w:marTop w:val="0"/>
          <w:marBottom w:val="0"/>
          <w:divBdr>
            <w:top w:val="none" w:sz="0" w:space="0" w:color="auto"/>
            <w:left w:val="none" w:sz="0" w:space="0" w:color="auto"/>
            <w:bottom w:val="none" w:sz="0" w:space="0" w:color="auto"/>
            <w:right w:val="none" w:sz="0" w:space="0" w:color="auto"/>
          </w:divBdr>
        </w:div>
        <w:div w:id="196621728">
          <w:marLeft w:val="0"/>
          <w:marRight w:val="0"/>
          <w:marTop w:val="0"/>
          <w:marBottom w:val="0"/>
          <w:divBdr>
            <w:top w:val="none" w:sz="0" w:space="0" w:color="auto"/>
            <w:left w:val="none" w:sz="0" w:space="0" w:color="auto"/>
            <w:bottom w:val="none" w:sz="0" w:space="0" w:color="auto"/>
            <w:right w:val="none" w:sz="0" w:space="0" w:color="auto"/>
          </w:divBdr>
        </w:div>
        <w:div w:id="1336614982">
          <w:marLeft w:val="0"/>
          <w:marRight w:val="0"/>
          <w:marTop w:val="0"/>
          <w:marBottom w:val="0"/>
          <w:divBdr>
            <w:top w:val="none" w:sz="0" w:space="0" w:color="auto"/>
            <w:left w:val="none" w:sz="0" w:space="0" w:color="auto"/>
            <w:bottom w:val="none" w:sz="0" w:space="0" w:color="auto"/>
            <w:right w:val="none" w:sz="0" w:space="0" w:color="auto"/>
          </w:divBdr>
        </w:div>
        <w:div w:id="620648256">
          <w:marLeft w:val="0"/>
          <w:marRight w:val="0"/>
          <w:marTop w:val="0"/>
          <w:marBottom w:val="0"/>
          <w:divBdr>
            <w:top w:val="none" w:sz="0" w:space="0" w:color="auto"/>
            <w:left w:val="none" w:sz="0" w:space="0" w:color="auto"/>
            <w:bottom w:val="none" w:sz="0" w:space="0" w:color="auto"/>
            <w:right w:val="none" w:sz="0" w:space="0" w:color="auto"/>
          </w:divBdr>
        </w:div>
        <w:div w:id="1233783310">
          <w:marLeft w:val="0"/>
          <w:marRight w:val="0"/>
          <w:marTop w:val="0"/>
          <w:marBottom w:val="0"/>
          <w:divBdr>
            <w:top w:val="none" w:sz="0" w:space="0" w:color="auto"/>
            <w:left w:val="none" w:sz="0" w:space="0" w:color="auto"/>
            <w:bottom w:val="none" w:sz="0" w:space="0" w:color="auto"/>
            <w:right w:val="none" w:sz="0" w:space="0" w:color="auto"/>
          </w:divBdr>
        </w:div>
        <w:div w:id="915940551">
          <w:marLeft w:val="0"/>
          <w:marRight w:val="0"/>
          <w:marTop w:val="0"/>
          <w:marBottom w:val="0"/>
          <w:divBdr>
            <w:top w:val="none" w:sz="0" w:space="0" w:color="auto"/>
            <w:left w:val="none" w:sz="0" w:space="0" w:color="auto"/>
            <w:bottom w:val="none" w:sz="0" w:space="0" w:color="auto"/>
            <w:right w:val="none" w:sz="0" w:space="0" w:color="auto"/>
          </w:divBdr>
        </w:div>
        <w:div w:id="188228961">
          <w:marLeft w:val="0"/>
          <w:marRight w:val="0"/>
          <w:marTop w:val="0"/>
          <w:marBottom w:val="0"/>
          <w:divBdr>
            <w:top w:val="none" w:sz="0" w:space="0" w:color="auto"/>
            <w:left w:val="none" w:sz="0" w:space="0" w:color="auto"/>
            <w:bottom w:val="none" w:sz="0" w:space="0" w:color="auto"/>
            <w:right w:val="none" w:sz="0" w:space="0" w:color="auto"/>
          </w:divBdr>
        </w:div>
        <w:div w:id="465124304">
          <w:marLeft w:val="0"/>
          <w:marRight w:val="0"/>
          <w:marTop w:val="0"/>
          <w:marBottom w:val="0"/>
          <w:divBdr>
            <w:top w:val="none" w:sz="0" w:space="0" w:color="auto"/>
            <w:left w:val="none" w:sz="0" w:space="0" w:color="auto"/>
            <w:bottom w:val="none" w:sz="0" w:space="0" w:color="auto"/>
            <w:right w:val="none" w:sz="0" w:space="0" w:color="auto"/>
          </w:divBdr>
        </w:div>
        <w:div w:id="1008099750">
          <w:marLeft w:val="0"/>
          <w:marRight w:val="0"/>
          <w:marTop w:val="0"/>
          <w:marBottom w:val="0"/>
          <w:divBdr>
            <w:top w:val="none" w:sz="0" w:space="0" w:color="auto"/>
            <w:left w:val="none" w:sz="0" w:space="0" w:color="auto"/>
            <w:bottom w:val="none" w:sz="0" w:space="0" w:color="auto"/>
            <w:right w:val="none" w:sz="0" w:space="0" w:color="auto"/>
          </w:divBdr>
        </w:div>
        <w:div w:id="1374573461">
          <w:marLeft w:val="0"/>
          <w:marRight w:val="0"/>
          <w:marTop w:val="0"/>
          <w:marBottom w:val="0"/>
          <w:divBdr>
            <w:top w:val="none" w:sz="0" w:space="0" w:color="auto"/>
            <w:left w:val="none" w:sz="0" w:space="0" w:color="auto"/>
            <w:bottom w:val="none" w:sz="0" w:space="0" w:color="auto"/>
            <w:right w:val="none" w:sz="0" w:space="0" w:color="auto"/>
          </w:divBdr>
        </w:div>
        <w:div w:id="313337051">
          <w:marLeft w:val="0"/>
          <w:marRight w:val="0"/>
          <w:marTop w:val="0"/>
          <w:marBottom w:val="0"/>
          <w:divBdr>
            <w:top w:val="none" w:sz="0" w:space="0" w:color="auto"/>
            <w:left w:val="none" w:sz="0" w:space="0" w:color="auto"/>
            <w:bottom w:val="none" w:sz="0" w:space="0" w:color="auto"/>
            <w:right w:val="none" w:sz="0" w:space="0" w:color="auto"/>
          </w:divBdr>
        </w:div>
        <w:div w:id="1901986557">
          <w:marLeft w:val="0"/>
          <w:marRight w:val="0"/>
          <w:marTop w:val="0"/>
          <w:marBottom w:val="0"/>
          <w:divBdr>
            <w:top w:val="none" w:sz="0" w:space="0" w:color="auto"/>
            <w:left w:val="none" w:sz="0" w:space="0" w:color="auto"/>
            <w:bottom w:val="none" w:sz="0" w:space="0" w:color="auto"/>
            <w:right w:val="none" w:sz="0" w:space="0" w:color="auto"/>
          </w:divBdr>
        </w:div>
        <w:div w:id="880436822">
          <w:marLeft w:val="0"/>
          <w:marRight w:val="0"/>
          <w:marTop w:val="0"/>
          <w:marBottom w:val="0"/>
          <w:divBdr>
            <w:top w:val="none" w:sz="0" w:space="0" w:color="auto"/>
            <w:left w:val="none" w:sz="0" w:space="0" w:color="auto"/>
            <w:bottom w:val="none" w:sz="0" w:space="0" w:color="auto"/>
            <w:right w:val="none" w:sz="0" w:space="0" w:color="auto"/>
          </w:divBdr>
        </w:div>
        <w:div w:id="715354248">
          <w:marLeft w:val="0"/>
          <w:marRight w:val="0"/>
          <w:marTop w:val="0"/>
          <w:marBottom w:val="0"/>
          <w:divBdr>
            <w:top w:val="none" w:sz="0" w:space="0" w:color="auto"/>
            <w:left w:val="none" w:sz="0" w:space="0" w:color="auto"/>
            <w:bottom w:val="none" w:sz="0" w:space="0" w:color="auto"/>
            <w:right w:val="none" w:sz="0" w:space="0" w:color="auto"/>
          </w:divBdr>
        </w:div>
        <w:div w:id="1218588691">
          <w:marLeft w:val="0"/>
          <w:marRight w:val="0"/>
          <w:marTop w:val="0"/>
          <w:marBottom w:val="0"/>
          <w:divBdr>
            <w:top w:val="none" w:sz="0" w:space="0" w:color="auto"/>
            <w:left w:val="none" w:sz="0" w:space="0" w:color="auto"/>
            <w:bottom w:val="none" w:sz="0" w:space="0" w:color="auto"/>
            <w:right w:val="none" w:sz="0" w:space="0" w:color="auto"/>
          </w:divBdr>
        </w:div>
        <w:div w:id="1301616114">
          <w:marLeft w:val="0"/>
          <w:marRight w:val="0"/>
          <w:marTop w:val="0"/>
          <w:marBottom w:val="0"/>
          <w:divBdr>
            <w:top w:val="none" w:sz="0" w:space="0" w:color="auto"/>
            <w:left w:val="none" w:sz="0" w:space="0" w:color="auto"/>
            <w:bottom w:val="none" w:sz="0" w:space="0" w:color="auto"/>
            <w:right w:val="none" w:sz="0" w:space="0" w:color="auto"/>
          </w:divBdr>
        </w:div>
        <w:div w:id="2117214133">
          <w:marLeft w:val="0"/>
          <w:marRight w:val="0"/>
          <w:marTop w:val="0"/>
          <w:marBottom w:val="0"/>
          <w:divBdr>
            <w:top w:val="none" w:sz="0" w:space="0" w:color="auto"/>
            <w:left w:val="none" w:sz="0" w:space="0" w:color="auto"/>
            <w:bottom w:val="none" w:sz="0" w:space="0" w:color="auto"/>
            <w:right w:val="none" w:sz="0" w:space="0" w:color="auto"/>
          </w:divBdr>
        </w:div>
        <w:div w:id="2086291954">
          <w:marLeft w:val="0"/>
          <w:marRight w:val="0"/>
          <w:marTop w:val="0"/>
          <w:marBottom w:val="0"/>
          <w:divBdr>
            <w:top w:val="none" w:sz="0" w:space="0" w:color="auto"/>
            <w:left w:val="none" w:sz="0" w:space="0" w:color="auto"/>
            <w:bottom w:val="none" w:sz="0" w:space="0" w:color="auto"/>
            <w:right w:val="none" w:sz="0" w:space="0" w:color="auto"/>
          </w:divBdr>
        </w:div>
        <w:div w:id="1654286172">
          <w:marLeft w:val="0"/>
          <w:marRight w:val="0"/>
          <w:marTop w:val="0"/>
          <w:marBottom w:val="0"/>
          <w:divBdr>
            <w:top w:val="none" w:sz="0" w:space="0" w:color="auto"/>
            <w:left w:val="none" w:sz="0" w:space="0" w:color="auto"/>
            <w:bottom w:val="none" w:sz="0" w:space="0" w:color="auto"/>
            <w:right w:val="none" w:sz="0" w:space="0" w:color="auto"/>
          </w:divBdr>
        </w:div>
        <w:div w:id="1409962820">
          <w:marLeft w:val="0"/>
          <w:marRight w:val="0"/>
          <w:marTop w:val="0"/>
          <w:marBottom w:val="0"/>
          <w:divBdr>
            <w:top w:val="none" w:sz="0" w:space="0" w:color="auto"/>
            <w:left w:val="none" w:sz="0" w:space="0" w:color="auto"/>
            <w:bottom w:val="none" w:sz="0" w:space="0" w:color="auto"/>
            <w:right w:val="none" w:sz="0" w:space="0" w:color="auto"/>
          </w:divBdr>
        </w:div>
        <w:div w:id="1802069003">
          <w:marLeft w:val="0"/>
          <w:marRight w:val="0"/>
          <w:marTop w:val="0"/>
          <w:marBottom w:val="0"/>
          <w:divBdr>
            <w:top w:val="none" w:sz="0" w:space="0" w:color="auto"/>
            <w:left w:val="none" w:sz="0" w:space="0" w:color="auto"/>
            <w:bottom w:val="none" w:sz="0" w:space="0" w:color="auto"/>
            <w:right w:val="none" w:sz="0" w:space="0" w:color="auto"/>
          </w:divBdr>
        </w:div>
      </w:divsChild>
    </w:div>
    <w:div w:id="1587307175">
      <w:bodyDiv w:val="1"/>
      <w:marLeft w:val="0"/>
      <w:marRight w:val="0"/>
      <w:marTop w:val="0"/>
      <w:marBottom w:val="0"/>
      <w:divBdr>
        <w:top w:val="none" w:sz="0" w:space="0" w:color="auto"/>
        <w:left w:val="none" w:sz="0" w:space="0" w:color="auto"/>
        <w:bottom w:val="none" w:sz="0" w:space="0" w:color="auto"/>
        <w:right w:val="none" w:sz="0" w:space="0" w:color="auto"/>
      </w:divBdr>
      <w:divsChild>
        <w:div w:id="843519597">
          <w:marLeft w:val="0"/>
          <w:marRight w:val="0"/>
          <w:marTop w:val="0"/>
          <w:marBottom w:val="0"/>
          <w:divBdr>
            <w:top w:val="none" w:sz="0" w:space="0" w:color="auto"/>
            <w:left w:val="none" w:sz="0" w:space="0" w:color="auto"/>
            <w:bottom w:val="none" w:sz="0" w:space="0" w:color="auto"/>
            <w:right w:val="none" w:sz="0" w:space="0" w:color="auto"/>
          </w:divBdr>
        </w:div>
        <w:div w:id="320811217">
          <w:marLeft w:val="0"/>
          <w:marRight w:val="0"/>
          <w:marTop w:val="240"/>
          <w:marBottom w:val="150"/>
          <w:divBdr>
            <w:top w:val="none" w:sz="0" w:space="0" w:color="auto"/>
            <w:left w:val="none" w:sz="0" w:space="0" w:color="auto"/>
            <w:bottom w:val="none" w:sz="0" w:space="0" w:color="auto"/>
            <w:right w:val="none" w:sz="0" w:space="0" w:color="auto"/>
          </w:divBdr>
          <w:divsChild>
            <w:div w:id="1335718557">
              <w:marLeft w:val="0"/>
              <w:marRight w:val="0"/>
              <w:marTop w:val="0"/>
              <w:marBottom w:val="0"/>
              <w:divBdr>
                <w:top w:val="none" w:sz="0" w:space="0" w:color="auto"/>
                <w:left w:val="none" w:sz="0" w:space="0" w:color="auto"/>
                <w:bottom w:val="none" w:sz="0" w:space="0" w:color="auto"/>
                <w:right w:val="none" w:sz="0" w:space="0" w:color="auto"/>
              </w:divBdr>
              <w:divsChild>
                <w:div w:id="1104883497">
                  <w:marLeft w:val="0"/>
                  <w:marRight w:val="0"/>
                  <w:marTop w:val="0"/>
                  <w:marBottom w:val="0"/>
                  <w:divBdr>
                    <w:top w:val="none" w:sz="0" w:space="0" w:color="auto"/>
                    <w:left w:val="none" w:sz="0" w:space="0" w:color="auto"/>
                    <w:bottom w:val="none" w:sz="0" w:space="0" w:color="auto"/>
                    <w:right w:val="none" w:sz="0" w:space="0" w:color="auto"/>
                  </w:divBdr>
                  <w:divsChild>
                    <w:div w:id="1362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rbohydrate" TargetMode="External"/><Relationship Id="rId13" Type="http://schemas.openxmlformats.org/officeDocument/2006/relationships/hyperlink" Target="https://en.wikipedia.org/wiki/Vitamin" TargetMode="External"/><Relationship Id="rId18" Type="http://schemas.openxmlformats.org/officeDocument/2006/relationships/hyperlink" Target="https://en.wikipedia.org/wiki/Niacin" TargetMode="External"/><Relationship Id="rId26" Type="http://schemas.openxmlformats.org/officeDocument/2006/relationships/hyperlink" Target="https://en.wikipedia.org/wiki/Mineral" TargetMode="External"/><Relationship Id="rId39"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yperlink" Target="https://en.wikipedia.org/wiki/Folic_acid" TargetMode="External"/><Relationship Id="rId34" Type="http://schemas.openxmlformats.org/officeDocument/2006/relationships/hyperlink" Target="https://en.wikipedia.org/wiki/Zinc" TargetMode="External"/><Relationship Id="rId42" Type="http://schemas.openxmlformats.org/officeDocument/2006/relationships/fontTable" Target="fontTable.xml"/><Relationship Id="rId7" Type="http://schemas.openxmlformats.org/officeDocument/2006/relationships/hyperlink" Target="https://en.wikipedia.org/wiki/Food_energy" TargetMode="External"/><Relationship Id="rId12" Type="http://schemas.openxmlformats.org/officeDocument/2006/relationships/hyperlink" Target="https://en.wikipedia.org/wiki/Protein_(nutrient)" TargetMode="External"/><Relationship Id="rId17" Type="http://schemas.openxmlformats.org/officeDocument/2006/relationships/hyperlink" Target="https://en.wikipedia.org/wiki/Riboflavin" TargetMode="External"/><Relationship Id="rId25" Type="http://schemas.openxmlformats.org/officeDocument/2006/relationships/hyperlink" Target="https://en.wikipedia.org/wiki/Vitamin_K" TargetMode="External"/><Relationship Id="rId33" Type="http://schemas.openxmlformats.org/officeDocument/2006/relationships/hyperlink" Target="https://en.wikipedia.org/wiki/Sodium" TargetMode="External"/><Relationship Id="rId38"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en.wikipedia.org/wiki/Thiamine" TargetMode="External"/><Relationship Id="rId20" Type="http://schemas.openxmlformats.org/officeDocument/2006/relationships/hyperlink" Target="https://en.wikipedia.org/wiki/Vitamin_B6" TargetMode="External"/><Relationship Id="rId29" Type="http://schemas.openxmlformats.org/officeDocument/2006/relationships/hyperlink" Target="https://en.wikipedia.org/wiki/Magnesium_in_biology" TargetMode="External"/><Relationship Id="rId41"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hyperlink" Target="http://www.breadfruittreefoundation.org" TargetMode="External"/><Relationship Id="rId11" Type="http://schemas.openxmlformats.org/officeDocument/2006/relationships/hyperlink" Target="https://en.wikipedia.org/wiki/Fat" TargetMode="External"/><Relationship Id="rId24" Type="http://schemas.openxmlformats.org/officeDocument/2006/relationships/hyperlink" Target="https://en.wikipedia.org/wiki/Vitamin_E" TargetMode="External"/><Relationship Id="rId32" Type="http://schemas.openxmlformats.org/officeDocument/2006/relationships/hyperlink" Target="https://en.wikipedia.org/wiki/Potassium" TargetMode="External"/><Relationship Id="rId37" Type="http://schemas.openxmlformats.org/officeDocument/2006/relationships/image" Target="media/image3.png"/><Relationship Id="rId40"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Lutein" TargetMode="External"/><Relationship Id="rId23" Type="http://schemas.openxmlformats.org/officeDocument/2006/relationships/hyperlink" Target="https://en.wikipedia.org/wiki/Vitamin_C" TargetMode="External"/><Relationship Id="rId28" Type="http://schemas.openxmlformats.org/officeDocument/2006/relationships/hyperlink" Target="https://en.wikipedia.org/wiki/Iron" TargetMode="External"/><Relationship Id="rId36" Type="http://schemas.openxmlformats.org/officeDocument/2006/relationships/image" Target="media/image2.jpeg"/><Relationship Id="rId10" Type="http://schemas.openxmlformats.org/officeDocument/2006/relationships/hyperlink" Target="https://en.wikipedia.org/wiki/Dietary_fiber" TargetMode="External"/><Relationship Id="rId19" Type="http://schemas.openxmlformats.org/officeDocument/2006/relationships/hyperlink" Target="https://en.wikipedia.org/wiki/Pantothenic_acid" TargetMode="External"/><Relationship Id="rId31" Type="http://schemas.openxmlformats.org/officeDocument/2006/relationships/hyperlink" Target="https://en.wikipedia.org/wiki/Phosphorus" TargetMode="External"/><Relationship Id="rId4" Type="http://schemas.openxmlformats.org/officeDocument/2006/relationships/settings" Target="settings.xml"/><Relationship Id="rId9" Type="http://schemas.openxmlformats.org/officeDocument/2006/relationships/hyperlink" Target="https://en.wikipedia.org/wiki/Sugar" TargetMode="External"/><Relationship Id="rId14" Type="http://schemas.openxmlformats.org/officeDocument/2006/relationships/hyperlink" Target="https://en.wikipedia.org/wiki/Vitamin_A" TargetMode="External"/><Relationship Id="rId22" Type="http://schemas.openxmlformats.org/officeDocument/2006/relationships/hyperlink" Target="https://en.wikipedia.org/wiki/Choline" TargetMode="External"/><Relationship Id="rId27" Type="http://schemas.openxmlformats.org/officeDocument/2006/relationships/hyperlink" Target="https://en.wikipedia.org/wiki/Calcium" TargetMode="External"/><Relationship Id="rId30" Type="http://schemas.openxmlformats.org/officeDocument/2006/relationships/hyperlink" Target="https://en.wikipedia.org/wiki/Manganese" TargetMode="External"/><Relationship Id="rId35" Type="http://schemas.openxmlformats.org/officeDocument/2006/relationships/image" Target="media/image1.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1FDC8-7F7D-44A6-8736-7EC80E87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Pedco Foot Care</dc:creator>
  <cp:keywords/>
  <dc:description/>
  <cp:lastModifiedBy>Amir</cp:lastModifiedBy>
  <cp:revision>12</cp:revision>
  <cp:lastPrinted>2015-11-04T20:15:00Z</cp:lastPrinted>
  <dcterms:created xsi:type="dcterms:W3CDTF">2015-11-24T19:29:00Z</dcterms:created>
  <dcterms:modified xsi:type="dcterms:W3CDTF">2015-11-29T04:02:00Z</dcterms:modified>
</cp:coreProperties>
</file>