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F8349B" w14:textId="26F09003" w:rsidR="00537CF0" w:rsidRDefault="00537CF0" w:rsidP="00DE1329">
      <w:pPr>
        <w:spacing w:before="100" w:beforeAutospacing="1" w:after="100" w:afterAutospacing="1"/>
        <w:jc w:val="both"/>
        <w:rPr>
          <w:rFonts w:cs="Times New Roman"/>
        </w:rPr>
      </w:pPr>
      <w:r w:rsidRPr="009E5EC7">
        <w:rPr>
          <w:rFonts w:cs="Times New Roman"/>
        </w:rPr>
        <w:t xml:space="preserve">I am a machine learning/deep learning scientist, with ample experience working within various research positions at </w:t>
      </w:r>
      <w:r w:rsidR="00AE0444">
        <w:rPr>
          <w:rFonts w:cs="Times New Roman"/>
        </w:rPr>
        <w:t xml:space="preserve">The </w:t>
      </w:r>
      <w:r w:rsidR="00DB0964" w:rsidRPr="00173800">
        <w:rPr>
          <w:rFonts w:cs="Times New Roman"/>
        </w:rPr>
        <w:t>Ludwig-Maximilians-University Munich Medical Center</w:t>
      </w:r>
      <w:r w:rsidR="00B67E05">
        <w:rPr>
          <w:rFonts w:cs="Times New Roman"/>
        </w:rPr>
        <w:t xml:space="preserve">, </w:t>
      </w:r>
      <w:r w:rsidR="009E6180">
        <w:rPr>
          <w:rFonts w:cs="Times New Roman"/>
        </w:rPr>
        <w:t>T</w:t>
      </w:r>
      <w:r w:rsidRPr="009E5EC7">
        <w:rPr>
          <w:rFonts w:cs="Times New Roman"/>
        </w:rPr>
        <w:t xml:space="preserve">he </w:t>
      </w:r>
      <w:r w:rsidR="009E6180" w:rsidRPr="009E5EC7">
        <w:rPr>
          <w:rFonts w:cs="Times New Roman"/>
        </w:rPr>
        <w:t>University of York</w:t>
      </w:r>
      <w:r w:rsidR="009E6180">
        <w:rPr>
          <w:rFonts w:cs="Times New Roman"/>
        </w:rPr>
        <w:t>,</w:t>
      </w:r>
      <w:r w:rsidR="009E6180" w:rsidRPr="009E5EC7">
        <w:rPr>
          <w:rFonts w:cs="Times New Roman"/>
        </w:rPr>
        <w:t xml:space="preserve"> </w:t>
      </w:r>
      <w:r w:rsidR="009E6180">
        <w:rPr>
          <w:rFonts w:cs="Times New Roman"/>
        </w:rPr>
        <w:t xml:space="preserve">The </w:t>
      </w:r>
      <w:r w:rsidRPr="009E5EC7">
        <w:rPr>
          <w:rFonts w:cs="Times New Roman"/>
        </w:rPr>
        <w:t xml:space="preserve">University of Aberdeen, </w:t>
      </w:r>
      <w:r w:rsidR="009E6180" w:rsidRPr="009E5EC7">
        <w:rPr>
          <w:rFonts w:cs="Times New Roman"/>
        </w:rPr>
        <w:t xml:space="preserve">and at </w:t>
      </w:r>
      <w:r w:rsidR="009E6180">
        <w:rPr>
          <w:rFonts w:cs="Times New Roman"/>
        </w:rPr>
        <w:t>T</w:t>
      </w:r>
      <w:r w:rsidR="009E6180" w:rsidRPr="009E5EC7">
        <w:rPr>
          <w:rFonts w:cs="Times New Roman"/>
        </w:rPr>
        <w:t xml:space="preserve">he </w:t>
      </w:r>
      <w:r w:rsidRPr="009E5EC7">
        <w:rPr>
          <w:rFonts w:cs="Times New Roman"/>
        </w:rPr>
        <w:t>Trinity College Dubli</w:t>
      </w:r>
      <w:r w:rsidR="009E6180">
        <w:rPr>
          <w:rFonts w:cs="Times New Roman"/>
        </w:rPr>
        <w:t>n</w:t>
      </w:r>
      <w:r w:rsidRPr="009E5EC7">
        <w:rPr>
          <w:rFonts w:cs="Times New Roman"/>
        </w:rPr>
        <w:t>, in addition to</w:t>
      </w:r>
      <w:r>
        <w:rPr>
          <w:rFonts w:cs="Times New Roman"/>
        </w:rPr>
        <w:t xml:space="preserve"> working in </w:t>
      </w:r>
      <w:r w:rsidRPr="009E5EC7">
        <w:rPr>
          <w:rFonts w:cs="Times New Roman"/>
        </w:rPr>
        <w:t xml:space="preserve">diverse biomedical companies (Chief Technology Officer at </w:t>
      </w:r>
      <w:hyperlink r:id="rId7" w:history="1">
        <w:r w:rsidRPr="00CD3433">
          <w:rPr>
            <w:rStyle w:val="Hyperlink"/>
            <w:rFonts w:cs="Times New Roman"/>
            <w:i/>
            <w:iCs/>
          </w:rPr>
          <w:t>ClearSky Medical Diagnostics Ltd</w:t>
        </w:r>
        <w:r w:rsidRPr="00CD3433">
          <w:rPr>
            <w:rStyle w:val="Hyperlink"/>
            <w:rFonts w:cs="Times New Roman"/>
          </w:rPr>
          <w:t>.</w:t>
        </w:r>
      </w:hyperlink>
      <w:r w:rsidR="003E2156">
        <w:rPr>
          <w:rFonts w:cs="Times New Roman"/>
        </w:rPr>
        <w:t xml:space="preserve">, a machine learning and image processing engineer at </w:t>
      </w:r>
      <w:hyperlink r:id="rId8" w:history="1">
        <w:r w:rsidR="003E2156" w:rsidRPr="003E2156">
          <w:rPr>
            <w:rStyle w:val="Hyperlink"/>
            <w:rFonts w:cs="Times New Roman"/>
            <w:i/>
            <w:iCs/>
          </w:rPr>
          <w:t>smartR.ai</w:t>
        </w:r>
      </w:hyperlink>
      <w:r w:rsidR="003E2156">
        <w:rPr>
          <w:rFonts w:cs="Times New Roman"/>
          <w:lang w:val="en-US" w:bidi="fa-IR"/>
        </w:rPr>
        <w:t xml:space="preserve">, </w:t>
      </w:r>
      <w:r w:rsidR="003E2156">
        <w:rPr>
          <w:rFonts w:cs="Times New Roman"/>
          <w:lang w:bidi="fa-IR"/>
        </w:rPr>
        <w:t xml:space="preserve">and </w:t>
      </w:r>
      <w:r w:rsidRPr="009E5EC7">
        <w:rPr>
          <w:rFonts w:cs="Times New Roman"/>
        </w:rPr>
        <w:t xml:space="preserve">as </w:t>
      </w:r>
      <w:r>
        <w:rPr>
          <w:rFonts w:cs="Times New Roman"/>
        </w:rPr>
        <w:t xml:space="preserve">a </w:t>
      </w:r>
      <w:r w:rsidRPr="009E5EC7">
        <w:rPr>
          <w:rFonts w:cs="Times New Roman"/>
        </w:rPr>
        <w:t xml:space="preserve">Professional Engineer at </w:t>
      </w:r>
      <w:hyperlink r:id="rId9" w:history="1">
        <w:r w:rsidRPr="0038738E">
          <w:rPr>
            <w:rStyle w:val="Hyperlink"/>
            <w:rFonts w:cs="Times New Roman"/>
            <w:i/>
            <w:iCs/>
          </w:rPr>
          <w:t>My Therapy Tools Ltd.</w:t>
        </w:r>
      </w:hyperlink>
      <w:r w:rsidRPr="009E5EC7">
        <w:rPr>
          <w:rFonts w:cs="Times New Roman"/>
        </w:rPr>
        <w:t xml:space="preserve"> – EU Horizon 2020). My research focuses on the application of machine learning/deep learning </w:t>
      </w:r>
      <w:r w:rsidR="00C45FD7">
        <w:rPr>
          <w:rFonts w:cs="Times New Roman"/>
        </w:rPr>
        <w:t>for</w:t>
      </w:r>
      <w:r w:rsidRPr="009E5EC7">
        <w:rPr>
          <w:rFonts w:cs="Times New Roman"/>
        </w:rPr>
        <w:t xml:space="preserve"> the analysis of biomedical (brain imaging, movement, speech, etc.) data for disease diagnosis</w:t>
      </w:r>
      <w:r>
        <w:rPr>
          <w:rFonts w:cs="Times New Roman"/>
        </w:rPr>
        <w:t>/</w:t>
      </w:r>
      <w:r w:rsidRPr="0036747F">
        <w:rPr>
          <w:rFonts w:eastAsia="Times New Roman" w:cs="Times New Roman"/>
          <w:color w:val="000000"/>
          <w:szCs w:val="24"/>
          <w:lang w:eastAsia="en-GB"/>
        </w:rPr>
        <w:t>target identification</w:t>
      </w:r>
      <w:r>
        <w:rPr>
          <w:rFonts w:eastAsia="Times New Roman" w:cs="Times New Roman"/>
          <w:color w:val="000000"/>
          <w:lang w:eastAsia="en-GB"/>
        </w:rPr>
        <w:t xml:space="preserve"> </w:t>
      </w:r>
      <w:r w:rsidRPr="0036747F">
        <w:rPr>
          <w:rFonts w:eastAsia="Times New Roman" w:cs="Times New Roman"/>
          <w:color w:val="000000"/>
          <w:szCs w:val="24"/>
          <w:lang w:eastAsia="en-GB"/>
        </w:rPr>
        <w:t>and validation</w:t>
      </w:r>
      <w:r w:rsidRPr="009E5EC7">
        <w:rPr>
          <w:rFonts w:cs="Times New Roman"/>
        </w:rPr>
        <w:t xml:space="preserve"> (Parkinson’s disease, Alzheimer’s disease, autism, </w:t>
      </w:r>
      <w:r w:rsidR="006902DA">
        <w:rPr>
          <w:rFonts w:cs="Times New Roman"/>
        </w:rPr>
        <w:t xml:space="preserve">depression, </w:t>
      </w:r>
      <w:r w:rsidRPr="009E5EC7">
        <w:rPr>
          <w:rFonts w:cs="Times New Roman"/>
        </w:rPr>
        <w:t xml:space="preserve">etc.), using different types of </w:t>
      </w:r>
      <w:r w:rsidRPr="009E5EC7">
        <w:rPr>
          <w:rFonts w:eastAsia="Times New Roman" w:cs="Times New Roman"/>
          <w:szCs w:val="24"/>
          <w:lang w:eastAsia="en-GB"/>
        </w:rPr>
        <w:t>large, complex</w:t>
      </w:r>
      <w:r w:rsidRPr="009E5EC7">
        <w:rPr>
          <w:rFonts w:eastAsia="Times New Roman" w:cs="Times New Roman"/>
          <w:lang w:eastAsia="en-GB"/>
        </w:rPr>
        <w:t>,</w:t>
      </w:r>
      <w:r w:rsidRPr="009E5EC7">
        <w:rPr>
          <w:rFonts w:eastAsia="Times New Roman" w:cs="Times New Roman"/>
          <w:szCs w:val="24"/>
          <w:lang w:eastAsia="en-GB"/>
        </w:rPr>
        <w:t xml:space="preserve"> </w:t>
      </w:r>
      <w:r w:rsidRPr="009E5EC7">
        <w:rPr>
          <w:rFonts w:cs="Times New Roman"/>
        </w:rPr>
        <w:t xml:space="preserve">biomedical datasets (e.g., brain imaging, movement, </w:t>
      </w:r>
      <w:r>
        <w:rPr>
          <w:rFonts w:cs="Times New Roman"/>
        </w:rPr>
        <w:t xml:space="preserve">and </w:t>
      </w:r>
      <w:r w:rsidRPr="009E5EC7">
        <w:rPr>
          <w:rFonts w:cs="Times New Roman"/>
        </w:rPr>
        <w:t xml:space="preserve">speech), in which I lead the development of </w:t>
      </w:r>
      <w:r>
        <w:rPr>
          <w:rFonts w:cs="Times New Roman"/>
        </w:rPr>
        <w:t xml:space="preserve">novel </w:t>
      </w:r>
      <w:r w:rsidRPr="009E5EC7">
        <w:rPr>
          <w:rFonts w:eastAsia="Times New Roman" w:cs="Times New Roman"/>
          <w:szCs w:val="24"/>
          <w:lang w:eastAsia="en-GB"/>
        </w:rPr>
        <w:t>end-to-end analyses</w:t>
      </w:r>
      <w:r w:rsidRPr="009E5EC7">
        <w:rPr>
          <w:rFonts w:eastAsia="Times New Roman" w:cs="Times New Roman"/>
          <w:lang w:eastAsia="en-GB"/>
        </w:rPr>
        <w:t xml:space="preserve">. </w:t>
      </w:r>
      <w:r>
        <w:t xml:space="preserve">I </w:t>
      </w:r>
      <w:r w:rsidR="006902DA">
        <w:t>have also been</w:t>
      </w:r>
      <w:r>
        <w:t xml:space="preserve"> working with </w:t>
      </w:r>
      <w:hyperlink r:id="rId10" w:history="1">
        <w:r w:rsidR="00DB0964">
          <w:rPr>
            <w:rStyle w:val="Hyperlink"/>
            <w:rFonts w:cs="Times New Roman"/>
          </w:rPr>
          <w:t xml:space="preserve">Dr. </w:t>
        </w:r>
        <w:r w:rsidRPr="00F1127B">
          <w:rPr>
            <w:rStyle w:val="Hyperlink"/>
            <w:rFonts w:cs="Times New Roman"/>
          </w:rPr>
          <w:t>Waiter</w:t>
        </w:r>
      </w:hyperlink>
      <w:r>
        <w:rPr>
          <w:rFonts w:cs="Times New Roman"/>
        </w:rPr>
        <w:t xml:space="preserve"> and</w:t>
      </w:r>
      <w:r w:rsidRPr="00A612A7">
        <w:rPr>
          <w:rFonts w:cs="Times New Roman"/>
        </w:rPr>
        <w:t xml:space="preserve"> </w:t>
      </w:r>
      <w:hyperlink r:id="rId11" w:history="1">
        <w:r w:rsidR="00DB0964">
          <w:rPr>
            <w:rStyle w:val="Hyperlink"/>
            <w:rFonts w:cs="Times New Roman"/>
          </w:rPr>
          <w:t xml:space="preserve">Dr. </w:t>
        </w:r>
        <w:r w:rsidRPr="00F1127B">
          <w:rPr>
            <w:rStyle w:val="Hyperlink"/>
            <w:rFonts w:cs="Times New Roman"/>
          </w:rPr>
          <w:t>Basu</w:t>
        </w:r>
      </w:hyperlink>
      <w:r>
        <w:t xml:space="preserve"> on the analysis of cognitive and multimodal brain imaging data to investigate the underlying mechanisms of rheumatoid arthritis related fatigue in the brain. </w:t>
      </w:r>
      <w:r w:rsidRPr="00A612A7">
        <w:rPr>
          <w:rFonts w:cs="Times New Roman"/>
        </w:rPr>
        <w:t>Concurrently, I am the programme leader for the 2021 SINAPSE-IA/MathWorks MATLAB for Image Processing course, teaching advanced MATLAB (</w:t>
      </w:r>
      <w:r>
        <w:rPr>
          <w:rFonts w:cs="Times New Roman"/>
        </w:rPr>
        <w:t>including Machine learning,</w:t>
      </w:r>
      <w:r w:rsidRPr="00A612A7">
        <w:rPr>
          <w:rFonts w:cs="Times New Roman"/>
        </w:rPr>
        <w:t xml:space="preserve"> </w:t>
      </w:r>
      <w:r>
        <w:rPr>
          <w:rFonts w:cs="Times New Roman"/>
        </w:rPr>
        <w:t>d</w:t>
      </w:r>
      <w:r w:rsidRPr="00A612A7">
        <w:rPr>
          <w:rFonts w:cs="Times New Roman"/>
        </w:rPr>
        <w:t xml:space="preserve">eep </w:t>
      </w:r>
      <w:r>
        <w:rPr>
          <w:rFonts w:cs="Times New Roman"/>
        </w:rPr>
        <w:t>l</w:t>
      </w:r>
      <w:r w:rsidRPr="00A612A7">
        <w:rPr>
          <w:rFonts w:cs="Times New Roman"/>
        </w:rPr>
        <w:t>earning, SPM</w:t>
      </w:r>
      <w:r>
        <w:rPr>
          <w:rFonts w:cs="Times New Roman"/>
        </w:rPr>
        <w:t>, etc.</w:t>
      </w:r>
      <w:r w:rsidRPr="00A612A7">
        <w:rPr>
          <w:rFonts w:cs="Times New Roman"/>
        </w:rPr>
        <w:t>) targeted at Universities across Scotland (</w:t>
      </w:r>
      <w:r>
        <w:rPr>
          <w:rFonts w:cs="Times New Roman"/>
        </w:rPr>
        <w:t xml:space="preserve">a cohort of </w:t>
      </w:r>
      <w:r w:rsidRPr="00A612A7">
        <w:rPr>
          <w:rFonts w:cs="Times New Roman"/>
        </w:rPr>
        <w:t xml:space="preserve">40 </w:t>
      </w:r>
      <w:r>
        <w:rPr>
          <w:rFonts w:cs="Times New Roman"/>
        </w:rPr>
        <w:t>researchers</w:t>
      </w:r>
      <w:r w:rsidRPr="00A612A7">
        <w:rPr>
          <w:rFonts w:cs="Times New Roman"/>
        </w:rPr>
        <w:t xml:space="preserve"> from postgraduate to professorship level).</w:t>
      </w:r>
    </w:p>
    <w:p w14:paraId="6AB2F047" w14:textId="072F6B8E" w:rsidR="00537CF0" w:rsidRPr="00537CF0" w:rsidRDefault="00537CF0" w:rsidP="00537CF0">
      <w:pPr>
        <w:spacing w:before="100" w:beforeAutospacing="1" w:after="100" w:afterAutospacing="1"/>
        <w:jc w:val="both"/>
      </w:pPr>
      <w:r>
        <w:t xml:space="preserve">Moreover, I have been involved with </w:t>
      </w:r>
      <w:hyperlink r:id="rId12" w:history="1">
        <w:r w:rsidR="00DB0964">
          <w:rPr>
            <w:rStyle w:val="Hyperlink"/>
            <w:rFonts w:cs="Times New Roman"/>
          </w:rPr>
          <w:t xml:space="preserve">Dr. </w:t>
        </w:r>
        <w:r w:rsidRPr="00F1127B">
          <w:rPr>
            <w:rStyle w:val="Hyperlink"/>
            <w:rFonts w:cs="Times New Roman"/>
          </w:rPr>
          <w:t>de Looze</w:t>
        </w:r>
      </w:hyperlink>
      <w:r>
        <w:rPr>
          <w:rFonts w:cs="Times New Roman"/>
        </w:rPr>
        <w:t xml:space="preserve"> and</w:t>
      </w:r>
      <w:r w:rsidRPr="00A612A7">
        <w:rPr>
          <w:rFonts w:cs="Times New Roman"/>
        </w:rPr>
        <w:t xml:space="preserve"> </w:t>
      </w:r>
      <w:hyperlink r:id="rId13" w:history="1">
        <w:r w:rsidR="00DB0964">
          <w:rPr>
            <w:rStyle w:val="Hyperlink"/>
            <w:rFonts w:cs="Times New Roman"/>
          </w:rPr>
          <w:t xml:space="preserve">Prof. </w:t>
        </w:r>
        <w:r w:rsidRPr="00F1127B">
          <w:rPr>
            <w:rStyle w:val="Hyperlink"/>
            <w:rFonts w:cs="Times New Roman"/>
          </w:rPr>
          <w:t>Reilly</w:t>
        </w:r>
      </w:hyperlink>
      <w:r>
        <w:t xml:space="preserve"> in the analysis of a combination of speech and brain imaging features for the classification of Alzheimer’s disease patients from patients with mild cognitive impairment, and from healthy participants, aiming </w:t>
      </w:r>
      <w:r w:rsidRPr="00D5079F">
        <w:rPr>
          <w:rFonts w:cs="Times New Roman"/>
        </w:rPr>
        <w:t>to identify speech markers and their underlying neural correlates (brain structure and functional connectivity)</w:t>
      </w:r>
      <w:r>
        <w:t xml:space="preserve">. Furthermore, under the supervision of </w:t>
      </w:r>
      <w:hyperlink r:id="rId14" w:history="1">
        <w:r w:rsidR="00DB0964">
          <w:rPr>
            <w:rStyle w:val="Hyperlink"/>
            <w:rFonts w:cs="Times New Roman"/>
          </w:rPr>
          <w:t xml:space="preserve">Prof. </w:t>
        </w:r>
        <w:r w:rsidRPr="00F1127B">
          <w:rPr>
            <w:rStyle w:val="Hyperlink"/>
            <w:rFonts w:cs="Times New Roman"/>
          </w:rPr>
          <w:t>Smith</w:t>
        </w:r>
      </w:hyperlink>
      <w:r>
        <w:t>, m</w:t>
      </w:r>
      <w:r w:rsidRPr="0046429C">
        <w:t>y doctoral thesis</w:t>
      </w:r>
      <w:r>
        <w:t xml:space="preserve"> </w:t>
      </w:r>
      <w:r w:rsidRPr="0046429C">
        <w:t>examined the classification of resting state fMRI data (timeseries analysis and DCM analysis) and movement data, applying different classification techniques (Cartesian Genetic Programming, Artificial Neural Networks, Support Vector Machines</w:t>
      </w:r>
      <w:r>
        <w:t>, etc.</w:t>
      </w:r>
      <w:r w:rsidRPr="0046429C">
        <w:t xml:space="preserve">) on extracted features, including validation and </w:t>
      </w:r>
      <w:r w:rsidRPr="0046429C">
        <w:rPr>
          <w:i/>
          <w:iCs/>
        </w:rPr>
        <w:t>k</w:t>
      </w:r>
      <w:r w:rsidRPr="0046429C">
        <w:t xml:space="preserve">-fold cross-validation methods as well as data balancing techniques. </w:t>
      </w:r>
      <w:r>
        <w:t>This</w:t>
      </w:r>
      <w:r w:rsidRPr="0046429C">
        <w:t xml:space="preserve"> research focused on the diagnosis and monitoring of diseases (Parkinson’s disease, autism, etc.), including the classification of Parkinson</w:t>
      </w:r>
      <w:r>
        <w:t>’</w:t>
      </w:r>
      <w:r w:rsidRPr="0046429C">
        <w:t>s disease patients from healthy controls with an accuracy of 92%. I have also classified open resting state fMRI data (available on openfMRI) for participants following treatment with Modafinil versus a placebo.</w:t>
      </w:r>
    </w:p>
    <w:p w14:paraId="476DEB82" w14:textId="07715ACE" w:rsidR="00997702" w:rsidRPr="0046429C" w:rsidRDefault="000D47CA" w:rsidP="00995A8D">
      <w:pPr>
        <w:pStyle w:val="Heading1"/>
      </w:pPr>
      <w:r w:rsidRPr="0046429C">
        <w:t>Research Interests</w:t>
      </w:r>
    </w:p>
    <w:p w14:paraId="194215F1" w14:textId="4F3CD799" w:rsidR="00AC0134" w:rsidRDefault="00AC0134" w:rsidP="00AC0134">
      <w:pPr>
        <w:pStyle w:val="BodyText"/>
        <w:jc w:val="both"/>
        <w:rPr>
          <w:rFonts w:cs="Times New Roman"/>
          <w:szCs w:val="24"/>
        </w:rPr>
      </w:pPr>
      <w:r w:rsidRPr="0046429C">
        <w:rPr>
          <w:rFonts w:cs="Times New Roman"/>
          <w:szCs w:val="24"/>
        </w:rPr>
        <w:t xml:space="preserve">Machine Learning, </w:t>
      </w:r>
      <w:r>
        <w:rPr>
          <w:rFonts w:cs="Times New Roman"/>
          <w:szCs w:val="24"/>
        </w:rPr>
        <w:t xml:space="preserve">Deep Learning, </w:t>
      </w:r>
      <w:r w:rsidRPr="0046429C">
        <w:rPr>
          <w:rFonts w:cs="Times New Roman"/>
          <w:szCs w:val="24"/>
        </w:rPr>
        <w:t xml:space="preserve">Classification, Cartesian Genetic Programming, Evolutionary Algorithms, </w:t>
      </w:r>
      <w:r w:rsidR="006714B1">
        <w:rPr>
          <w:rFonts w:cs="Times New Roman"/>
          <w:szCs w:val="24"/>
        </w:rPr>
        <w:t>Neuroimaging</w:t>
      </w:r>
      <w:r w:rsidRPr="0046429C">
        <w:rPr>
          <w:rFonts w:cs="Times New Roman"/>
          <w:szCs w:val="24"/>
        </w:rPr>
        <w:t xml:space="preserve"> data analysis, </w:t>
      </w:r>
      <w:r>
        <w:rPr>
          <w:rFonts w:cs="Times New Roman"/>
          <w:szCs w:val="24"/>
        </w:rPr>
        <w:t xml:space="preserve">Mediation Analysis, </w:t>
      </w:r>
      <w:r w:rsidRPr="0046429C">
        <w:rPr>
          <w:rFonts w:cs="Times New Roman"/>
          <w:szCs w:val="24"/>
        </w:rPr>
        <w:t xml:space="preserve">and </w:t>
      </w:r>
      <w:r>
        <w:rPr>
          <w:rFonts w:cs="Times New Roman"/>
          <w:szCs w:val="24"/>
        </w:rPr>
        <w:t>Neurodegenerative D</w:t>
      </w:r>
      <w:r w:rsidRPr="0046429C">
        <w:rPr>
          <w:rFonts w:cs="Times New Roman"/>
          <w:szCs w:val="24"/>
        </w:rPr>
        <w:t>isease</w:t>
      </w:r>
      <w:r>
        <w:rPr>
          <w:rFonts w:cs="Times New Roman"/>
          <w:szCs w:val="24"/>
        </w:rPr>
        <w:t>s</w:t>
      </w:r>
      <w:r w:rsidRPr="0046429C">
        <w:rPr>
          <w:rFonts w:cs="Times New Roman"/>
          <w:szCs w:val="24"/>
        </w:rPr>
        <w:t xml:space="preserve"> </w:t>
      </w:r>
      <w:r>
        <w:rPr>
          <w:rFonts w:cs="Times New Roman"/>
          <w:szCs w:val="24"/>
        </w:rPr>
        <w:t>D</w:t>
      </w:r>
      <w:r w:rsidRPr="0046429C">
        <w:rPr>
          <w:rFonts w:cs="Times New Roman"/>
          <w:szCs w:val="24"/>
        </w:rPr>
        <w:t xml:space="preserve">iagnosis </w:t>
      </w:r>
      <w:r>
        <w:rPr>
          <w:rFonts w:cs="Times New Roman"/>
          <w:szCs w:val="24"/>
        </w:rPr>
        <w:t xml:space="preserve">(Biomarkers) </w:t>
      </w:r>
      <w:r w:rsidRPr="0046429C">
        <w:rPr>
          <w:rFonts w:cs="Times New Roman"/>
          <w:szCs w:val="24"/>
        </w:rPr>
        <w:t xml:space="preserve">and </w:t>
      </w:r>
      <w:r>
        <w:rPr>
          <w:rFonts w:cs="Times New Roman"/>
          <w:szCs w:val="24"/>
        </w:rPr>
        <w:t>M</w:t>
      </w:r>
      <w:r w:rsidRPr="0046429C">
        <w:rPr>
          <w:rFonts w:cs="Times New Roman"/>
          <w:szCs w:val="24"/>
        </w:rPr>
        <w:t>onitoring.</w:t>
      </w:r>
    </w:p>
    <w:p w14:paraId="302198C4" w14:textId="77777777" w:rsidR="00DA654C" w:rsidRPr="0046429C" w:rsidRDefault="00DA654C" w:rsidP="00DA654C">
      <w:pPr>
        <w:pStyle w:val="Heading1"/>
      </w:pPr>
      <w:r>
        <w:t>Technical</w:t>
      </w:r>
      <w:r w:rsidRPr="0046429C">
        <w:t xml:space="preserve"> Skills</w:t>
      </w:r>
    </w:p>
    <w:p w14:paraId="204250F9" w14:textId="0E397E13" w:rsidR="00D010F2" w:rsidRDefault="00DA654C" w:rsidP="00EC4EE8">
      <w:pPr>
        <w:jc w:val="both"/>
      </w:pPr>
      <w:r w:rsidRPr="006E682F">
        <w:t>Machine Learning, Deep Learning</w:t>
      </w:r>
      <w:r w:rsidR="00040BE1">
        <w:t xml:space="preserve">, </w:t>
      </w:r>
      <w:r w:rsidRPr="006E682F">
        <w:t xml:space="preserve">Git, </w:t>
      </w:r>
      <w:r w:rsidR="006714B1">
        <w:t>Neuroimaging</w:t>
      </w:r>
      <w:r w:rsidRPr="006E682F">
        <w:t xml:space="preserve"> data analysis software packages</w:t>
      </w:r>
      <w:r w:rsidR="00874780">
        <w:t xml:space="preserve">, </w:t>
      </w:r>
      <w:r w:rsidRPr="006E682F">
        <w:t xml:space="preserve">MATLAB, C, R, </w:t>
      </w:r>
      <w:r>
        <w:t xml:space="preserve">Python, </w:t>
      </w:r>
      <w:r w:rsidR="00AE6C8F">
        <w:t>Shell</w:t>
      </w:r>
      <w:r w:rsidRPr="006E682F">
        <w:t xml:space="preserve">, AI-based medical devices, </w:t>
      </w:r>
      <w:r w:rsidRPr="008A58E3">
        <w:t xml:space="preserve">Simatic </w:t>
      </w:r>
      <w:r w:rsidRPr="006E682F">
        <w:t>Manager, Easyveep, Keil uVision, ORCAD, Proteus, Model Sim, Questa Sim, Xilinx Software package, ESystem, and Praat</w:t>
      </w:r>
      <w:r>
        <w:t>.</w:t>
      </w:r>
    </w:p>
    <w:p w14:paraId="02BE2776" w14:textId="02B2CBD5" w:rsidR="00DA654C" w:rsidRPr="00564BE9" w:rsidRDefault="00DA654C" w:rsidP="00DA654C">
      <w:pPr>
        <w:pStyle w:val="Heading1"/>
      </w:pPr>
      <w:r w:rsidRPr="0046429C">
        <w:t>Current Position</w:t>
      </w:r>
      <w:r>
        <w:t>s</w:t>
      </w:r>
    </w:p>
    <w:p w14:paraId="22878B01" w14:textId="6DCE1647" w:rsidR="006902DA" w:rsidRPr="006902DA" w:rsidRDefault="00FD0B41" w:rsidP="00DA654C">
      <w:pPr>
        <w:pStyle w:val="ListParagraph"/>
        <w:numPr>
          <w:ilvl w:val="0"/>
          <w:numId w:val="39"/>
        </w:numPr>
        <w:jc w:val="both"/>
        <w:rPr>
          <w:rFonts w:ascii="Verdana" w:hAnsi="Verdana"/>
          <w:sz w:val="20"/>
        </w:rPr>
      </w:pPr>
      <w:r>
        <w:rPr>
          <w:rFonts w:cs="Times New Roman"/>
        </w:rPr>
        <w:t>01.03</w:t>
      </w:r>
      <w:r w:rsidR="006902DA">
        <w:rPr>
          <w:rFonts w:cs="Times New Roman"/>
        </w:rPr>
        <w:t>.202</w:t>
      </w:r>
      <w:r w:rsidR="00644B53">
        <w:rPr>
          <w:rFonts w:cs="Times New Roman"/>
        </w:rPr>
        <w:t>2</w:t>
      </w:r>
      <w:r w:rsidR="006902DA">
        <w:rPr>
          <w:rFonts w:cs="Times New Roman"/>
        </w:rPr>
        <w:t xml:space="preserve"> to date: </w:t>
      </w:r>
      <w:r w:rsidR="00E31287">
        <w:rPr>
          <w:rFonts w:cs="Times New Roman"/>
          <w:b/>
          <w:bCs/>
          <w:color w:val="1E497D"/>
        </w:rPr>
        <w:t>Postdoctoral Researcher</w:t>
      </w:r>
      <w:r w:rsidR="006902DA">
        <w:rPr>
          <w:rFonts w:cs="Times New Roman"/>
        </w:rPr>
        <w:t xml:space="preserve">, </w:t>
      </w:r>
      <w:r w:rsidR="00D057B5">
        <w:rPr>
          <w:rFonts w:cs="Times New Roman"/>
        </w:rPr>
        <w:t>T</w:t>
      </w:r>
      <w:r w:rsidR="00D057B5" w:rsidRPr="00D057B5">
        <w:rPr>
          <w:rFonts w:cs="Times New Roman"/>
        </w:rPr>
        <w:t>he Institute for Stroke and Dementia Research (ISD)</w:t>
      </w:r>
      <w:r w:rsidR="00D057B5">
        <w:rPr>
          <w:rFonts w:cs="Times New Roman"/>
        </w:rPr>
        <w:t>,</w:t>
      </w:r>
      <w:r w:rsidR="00D057B5" w:rsidRPr="00D057B5">
        <w:rPr>
          <w:rFonts w:cs="Times New Roman"/>
        </w:rPr>
        <w:t xml:space="preserve"> Ludwig-Maximilians-Universität München </w:t>
      </w:r>
      <w:r w:rsidR="00D057B5">
        <w:rPr>
          <w:rFonts w:cs="Times New Roman"/>
        </w:rPr>
        <w:t>(</w:t>
      </w:r>
      <w:r w:rsidR="006902DA">
        <w:rPr>
          <w:rFonts w:cs="Times New Roman"/>
        </w:rPr>
        <w:t>LMU</w:t>
      </w:r>
      <w:r w:rsidR="00D057B5">
        <w:rPr>
          <w:rFonts w:cs="Times New Roman"/>
        </w:rPr>
        <w:t>), University of Munich (Germany)</w:t>
      </w:r>
      <w:r w:rsidR="006902DA">
        <w:rPr>
          <w:rFonts w:cs="Times New Roman"/>
        </w:rPr>
        <w:t>.</w:t>
      </w:r>
    </w:p>
    <w:p w14:paraId="53FC79F0" w14:textId="5B7AC161" w:rsidR="00DA654C" w:rsidRPr="00A5140E" w:rsidRDefault="006902DA" w:rsidP="00DA654C">
      <w:pPr>
        <w:pStyle w:val="ListParagraph"/>
        <w:numPr>
          <w:ilvl w:val="0"/>
          <w:numId w:val="39"/>
        </w:numPr>
        <w:jc w:val="both"/>
        <w:rPr>
          <w:rFonts w:ascii="Verdana" w:hAnsi="Verdana"/>
          <w:sz w:val="20"/>
        </w:rPr>
      </w:pPr>
      <w:r>
        <w:rPr>
          <w:rFonts w:cs="Times New Roman"/>
        </w:rPr>
        <w:t>10.08.2021 to date (31.07.2024):</w:t>
      </w:r>
      <w:r w:rsidRPr="006902DA">
        <w:rPr>
          <w:rFonts w:cs="Times New Roman"/>
          <w:b/>
          <w:bCs/>
          <w:color w:val="1E497D"/>
        </w:rPr>
        <w:t xml:space="preserve"> </w:t>
      </w:r>
      <w:r>
        <w:rPr>
          <w:rFonts w:cs="Times New Roman"/>
          <w:b/>
          <w:bCs/>
          <w:color w:val="1E497D"/>
        </w:rPr>
        <w:t xml:space="preserve">Honorary </w:t>
      </w:r>
      <w:r w:rsidRPr="008779A7">
        <w:rPr>
          <w:rFonts w:cs="Times New Roman"/>
          <w:b/>
          <w:bCs/>
          <w:color w:val="1E497D"/>
        </w:rPr>
        <w:t>Research Fellow</w:t>
      </w:r>
      <w:r>
        <w:rPr>
          <w:rFonts w:cs="Times New Roman"/>
        </w:rPr>
        <w:t>, Aberdeen Biomedical Imaging Centre, University of Aberdeen (UK).</w:t>
      </w:r>
    </w:p>
    <w:p w14:paraId="0F5984A7" w14:textId="522515BC" w:rsidR="00A5140E" w:rsidRPr="00A5140E" w:rsidRDefault="00A5140E" w:rsidP="00A5140E">
      <w:pPr>
        <w:pStyle w:val="ListParagraph"/>
        <w:numPr>
          <w:ilvl w:val="0"/>
          <w:numId w:val="39"/>
        </w:numPr>
        <w:jc w:val="both"/>
        <w:rPr>
          <w:rFonts w:cs="Times New Roman"/>
          <w:szCs w:val="24"/>
        </w:rPr>
      </w:pPr>
      <w:r>
        <w:rPr>
          <w:rFonts w:cs="Times New Roman"/>
          <w:szCs w:val="24"/>
        </w:rPr>
        <w:t>2021</w:t>
      </w:r>
      <w:r w:rsidR="003513E5">
        <w:rPr>
          <w:rFonts w:cs="Times New Roman"/>
          <w:szCs w:val="24"/>
        </w:rPr>
        <w:t xml:space="preserve"> to date</w:t>
      </w:r>
      <w:r>
        <w:rPr>
          <w:rFonts w:cs="Times New Roman"/>
          <w:szCs w:val="24"/>
        </w:rPr>
        <w:t xml:space="preserve">: </w:t>
      </w:r>
      <w:hyperlink r:id="rId15" w:anchor="IA" w:history="1">
        <w:r w:rsidRPr="00BD0DB7">
          <w:rPr>
            <w:rStyle w:val="Hyperlink"/>
            <w:rFonts w:cs="Times New Roman"/>
            <w:szCs w:val="24"/>
          </w:rPr>
          <w:t>SINAPSE-IA</w:t>
        </w:r>
      </w:hyperlink>
      <w:r>
        <w:rPr>
          <w:rFonts w:cs="Times New Roman"/>
          <w:szCs w:val="24"/>
        </w:rPr>
        <w:t xml:space="preserve"> Deputy Lead.</w:t>
      </w:r>
    </w:p>
    <w:p w14:paraId="17DEBC24" w14:textId="7B2A4936" w:rsidR="00DA654C" w:rsidRPr="00A3129D" w:rsidRDefault="00DA654C" w:rsidP="00DA654C">
      <w:pPr>
        <w:pStyle w:val="ListParagraph"/>
        <w:numPr>
          <w:ilvl w:val="0"/>
          <w:numId w:val="39"/>
        </w:numPr>
        <w:jc w:val="both"/>
        <w:rPr>
          <w:rFonts w:ascii="Verdana" w:hAnsi="Verdana"/>
          <w:sz w:val="20"/>
        </w:rPr>
      </w:pPr>
      <w:r>
        <w:rPr>
          <w:rFonts w:cs="Times New Roman"/>
        </w:rPr>
        <w:lastRenderedPageBreak/>
        <w:t xml:space="preserve">2020 to date: </w:t>
      </w:r>
      <w:r w:rsidRPr="00BB7D1B">
        <w:rPr>
          <w:rFonts w:cs="Times New Roman"/>
          <w:b/>
          <w:bCs/>
          <w:color w:val="1E497D"/>
        </w:rPr>
        <w:t xml:space="preserve">EMS </w:t>
      </w:r>
      <w:r w:rsidRPr="00A3129D">
        <w:rPr>
          <w:rFonts w:cs="Times New Roman"/>
          <w:b/>
          <w:bCs/>
          <w:color w:val="1E497D"/>
        </w:rPr>
        <w:t>Technical and Data Coordinator</w:t>
      </w:r>
      <w:r w:rsidRPr="00A3129D">
        <w:rPr>
          <w:rFonts w:cs="Times New Roman"/>
          <w:color w:val="1E497D"/>
        </w:rPr>
        <w:t xml:space="preserve"> </w:t>
      </w:r>
      <w:r>
        <w:rPr>
          <w:rFonts w:cs="Times New Roman"/>
        </w:rPr>
        <w:t xml:space="preserve">for </w:t>
      </w:r>
      <w:r w:rsidR="00A12919">
        <w:rPr>
          <w:rFonts w:cs="Times New Roman"/>
        </w:rPr>
        <w:t>four</w:t>
      </w:r>
      <w:r>
        <w:rPr>
          <w:rFonts w:cs="Times New Roman"/>
        </w:rPr>
        <w:t xml:space="preserve"> different longitudinal clinical studies (</w:t>
      </w:r>
      <w:hyperlink r:id="rId16" w:history="1">
        <w:r w:rsidRPr="00A3129D">
          <w:rPr>
            <w:rStyle w:val="Hyperlink"/>
            <w:rFonts w:cs="Times New Roman"/>
          </w:rPr>
          <w:t>Exenatide-PD3</w:t>
        </w:r>
      </w:hyperlink>
      <w:r>
        <w:rPr>
          <w:rFonts w:cs="Times New Roman"/>
        </w:rPr>
        <w:t xml:space="preserve">, </w:t>
      </w:r>
      <w:hyperlink r:id="rId17" w:history="1">
        <w:r w:rsidRPr="00A4773C">
          <w:rPr>
            <w:rStyle w:val="Hyperlink"/>
            <w:rFonts w:cs="Times New Roman"/>
          </w:rPr>
          <w:t>AZA-PD</w:t>
        </w:r>
      </w:hyperlink>
      <w:r>
        <w:rPr>
          <w:rFonts w:cs="Times New Roman"/>
        </w:rPr>
        <w:t>, and two based in Ruijin, China) examining potential disease modifying treatments for Parkinson’s disease.</w:t>
      </w:r>
    </w:p>
    <w:p w14:paraId="56E4744A" w14:textId="77777777" w:rsidR="00DA654C" w:rsidRPr="0046429C" w:rsidRDefault="00DA654C" w:rsidP="00DA654C">
      <w:pPr>
        <w:pStyle w:val="ListParagraph"/>
        <w:numPr>
          <w:ilvl w:val="0"/>
          <w:numId w:val="39"/>
        </w:numPr>
        <w:jc w:val="both"/>
        <w:rPr>
          <w:rFonts w:cs="Times New Roman"/>
        </w:rPr>
      </w:pPr>
      <w:r w:rsidRPr="0046429C">
        <w:rPr>
          <w:rFonts w:cs="Times New Roman"/>
        </w:rPr>
        <w:t xml:space="preserve">01.07.2018 to date: </w:t>
      </w:r>
      <w:r w:rsidRPr="008779A7">
        <w:rPr>
          <w:rFonts w:cs="Times New Roman"/>
          <w:b/>
          <w:bCs/>
          <w:color w:val="1E497D"/>
        </w:rPr>
        <w:t>Chief Technology Officer</w:t>
      </w:r>
      <w:r w:rsidRPr="0046429C">
        <w:rPr>
          <w:rFonts w:cs="Times New Roman"/>
        </w:rPr>
        <w:t xml:space="preserve">, </w:t>
      </w:r>
      <w:hyperlink r:id="rId18" w:history="1">
        <w:r w:rsidRPr="00FA6B3C">
          <w:rPr>
            <w:rStyle w:val="Hyperlink"/>
            <w:rFonts w:cs="Times New Roman"/>
          </w:rPr>
          <w:t>ClearSky Medical Diagnostics Ltd.</w:t>
        </w:r>
      </w:hyperlink>
      <w:r w:rsidRPr="0046429C">
        <w:rPr>
          <w:rFonts w:cs="Times New Roman"/>
        </w:rPr>
        <w:t xml:space="preserve">, a spinout company </w:t>
      </w:r>
      <w:r>
        <w:rPr>
          <w:rFonts w:cs="Times New Roman"/>
        </w:rPr>
        <w:t xml:space="preserve">from the University of York (UK), </w:t>
      </w:r>
      <w:r w:rsidRPr="0046429C">
        <w:rPr>
          <w:rFonts w:cs="Times New Roman"/>
        </w:rPr>
        <w:t>which specialises in medical devices for the diagnosis and monitoring of Parkinson’s disease, Alzheimer’s disease, and a range of other neurodegenerative conditions.</w:t>
      </w:r>
    </w:p>
    <w:p w14:paraId="39AB490D" w14:textId="77777777" w:rsidR="00AC0134" w:rsidRPr="0046429C" w:rsidRDefault="00AC0134" w:rsidP="00AC0134">
      <w:pPr>
        <w:pStyle w:val="Heading1"/>
      </w:pPr>
      <w:r w:rsidRPr="0046429C">
        <w:t>Work History</w:t>
      </w:r>
    </w:p>
    <w:p w14:paraId="417186A1" w14:textId="2BD37500" w:rsidR="00FB358E" w:rsidRPr="00FB358E" w:rsidRDefault="00FB358E" w:rsidP="00FB358E">
      <w:pPr>
        <w:pStyle w:val="ListParagraph"/>
        <w:numPr>
          <w:ilvl w:val="0"/>
          <w:numId w:val="39"/>
        </w:numPr>
        <w:jc w:val="both"/>
        <w:rPr>
          <w:rFonts w:ascii="Verdana" w:hAnsi="Verdana"/>
          <w:sz w:val="20"/>
        </w:rPr>
      </w:pPr>
      <w:r>
        <w:rPr>
          <w:rFonts w:cs="Times New Roman"/>
        </w:rPr>
        <w:t xml:space="preserve">01.10.2021 to 31.01.2022: </w:t>
      </w:r>
      <w:r>
        <w:rPr>
          <w:rFonts w:cs="Times New Roman"/>
          <w:b/>
          <w:bCs/>
          <w:color w:val="1E497D"/>
        </w:rPr>
        <w:t>Postdoctoral Research Associate</w:t>
      </w:r>
      <w:r>
        <w:rPr>
          <w:rFonts w:cs="Times New Roman"/>
        </w:rPr>
        <w:t>, University of York (UK)</w:t>
      </w:r>
      <w:r w:rsidR="009863BB">
        <w:rPr>
          <w:rFonts w:cs="Times New Roman"/>
        </w:rPr>
        <w:t xml:space="preserve">, supervised by </w:t>
      </w:r>
      <w:hyperlink r:id="rId19" w:history="1">
        <w:r w:rsidR="001D02A2" w:rsidRPr="008F2C61">
          <w:rPr>
            <w:rStyle w:val="Hyperlink"/>
            <w:rFonts w:cs="Times New Roman"/>
            <w:szCs w:val="24"/>
          </w:rPr>
          <w:t>Professor Stephen L. Smith</w:t>
        </w:r>
      </w:hyperlink>
      <w:r w:rsidR="001D02A2">
        <w:rPr>
          <w:rFonts w:cs="Times New Roman"/>
          <w:szCs w:val="24"/>
        </w:rPr>
        <w:t xml:space="preserve">, and collaborating with </w:t>
      </w:r>
      <w:hyperlink r:id="rId20" w:history="1">
        <w:r w:rsidR="00DB0964">
          <w:rPr>
            <w:rStyle w:val="Hyperlink"/>
            <w:rFonts w:cs="Times New Roman"/>
            <w:szCs w:val="24"/>
          </w:rPr>
          <w:t xml:space="preserve">Dr. </w:t>
        </w:r>
        <w:r w:rsidR="001D02A2" w:rsidRPr="001D02A2">
          <w:rPr>
            <w:rStyle w:val="Hyperlink"/>
            <w:rFonts w:cs="Times New Roman"/>
            <w:szCs w:val="24"/>
          </w:rPr>
          <w:t>Andrew Moriarty</w:t>
        </w:r>
      </w:hyperlink>
      <w:r w:rsidR="001D02A2">
        <w:rPr>
          <w:rFonts w:cs="Times New Roman"/>
          <w:szCs w:val="24"/>
        </w:rPr>
        <w:t xml:space="preserve">. </w:t>
      </w:r>
      <w:r w:rsidR="001D02A2" w:rsidRPr="001D02A2">
        <w:rPr>
          <w:rFonts w:cs="Times New Roman"/>
          <w:szCs w:val="24"/>
        </w:rPr>
        <w:t xml:space="preserve">Using a proven machine learning approach developed </w:t>
      </w:r>
      <w:r w:rsidR="007C025D">
        <w:rPr>
          <w:rFonts w:cs="Times New Roman"/>
          <w:szCs w:val="24"/>
        </w:rPr>
        <w:t>previously</w:t>
      </w:r>
      <w:r w:rsidR="001D02A2" w:rsidRPr="001D02A2">
        <w:rPr>
          <w:rFonts w:cs="Times New Roman"/>
          <w:szCs w:val="24"/>
        </w:rPr>
        <w:t xml:space="preserve">, </w:t>
      </w:r>
      <w:r w:rsidR="007C025D">
        <w:rPr>
          <w:rFonts w:cs="Times New Roman"/>
          <w:szCs w:val="24"/>
        </w:rPr>
        <w:t>in this project, we</w:t>
      </w:r>
      <w:r w:rsidR="001D02A2" w:rsidRPr="001D02A2">
        <w:rPr>
          <w:rFonts w:cs="Times New Roman"/>
          <w:szCs w:val="24"/>
        </w:rPr>
        <w:t xml:space="preserve"> use</w:t>
      </w:r>
      <w:r w:rsidR="007C025D">
        <w:rPr>
          <w:rFonts w:cs="Times New Roman"/>
          <w:szCs w:val="24"/>
        </w:rPr>
        <w:t>d</w:t>
      </w:r>
      <w:r w:rsidR="001D02A2" w:rsidRPr="001D02A2">
        <w:rPr>
          <w:rFonts w:cs="Times New Roman"/>
          <w:szCs w:val="24"/>
        </w:rPr>
        <w:t xml:space="preserve"> resting brain scans from a large existing dataset (the UK Biobank) to generate new algorithms that can identify participants with depression from healthy volunteers.</w:t>
      </w:r>
    </w:p>
    <w:p w14:paraId="1F7A05B4" w14:textId="3DA52DA2" w:rsidR="006902DA" w:rsidRDefault="006902DA" w:rsidP="00564BE9">
      <w:pPr>
        <w:pStyle w:val="ListParagraph"/>
        <w:numPr>
          <w:ilvl w:val="0"/>
          <w:numId w:val="39"/>
        </w:numPr>
        <w:jc w:val="both"/>
        <w:rPr>
          <w:rFonts w:cs="Times New Roman"/>
        </w:rPr>
      </w:pPr>
      <w:r>
        <w:rPr>
          <w:rFonts w:cs="Times New Roman"/>
        </w:rPr>
        <w:t xml:space="preserve">13.01.2020 to 31.07.2021: </w:t>
      </w:r>
      <w:r w:rsidRPr="008779A7">
        <w:rPr>
          <w:rFonts w:cs="Times New Roman"/>
          <w:b/>
          <w:bCs/>
          <w:color w:val="1E497D"/>
        </w:rPr>
        <w:t>Research Fellow</w:t>
      </w:r>
      <w:r>
        <w:rPr>
          <w:rFonts w:cs="Times New Roman"/>
        </w:rPr>
        <w:t xml:space="preserve">, Aberdeen Biomedical Imaging Centre, University of Aberdeen (UK), supervised by </w:t>
      </w:r>
      <w:hyperlink r:id="rId21" w:history="1">
        <w:r w:rsidR="00DB0964">
          <w:rPr>
            <w:rStyle w:val="Hyperlink"/>
            <w:rFonts w:cs="Times New Roman"/>
          </w:rPr>
          <w:t xml:space="preserve">Dr. </w:t>
        </w:r>
        <w:r w:rsidRPr="00E4276E">
          <w:rPr>
            <w:rStyle w:val="Hyperlink"/>
            <w:rFonts w:cs="Times New Roman"/>
          </w:rPr>
          <w:t>Gordon Waiter</w:t>
        </w:r>
      </w:hyperlink>
      <w:r>
        <w:rPr>
          <w:rFonts w:cs="Times New Roman"/>
        </w:rPr>
        <w:t xml:space="preserve">, and collaborating  with </w:t>
      </w:r>
      <w:hyperlink r:id="rId22" w:history="1">
        <w:r w:rsidR="00DB0964">
          <w:rPr>
            <w:rStyle w:val="Hyperlink"/>
            <w:rFonts w:cs="Times New Roman"/>
          </w:rPr>
          <w:t xml:space="preserve">Dr. </w:t>
        </w:r>
        <w:r w:rsidRPr="00E4276E">
          <w:rPr>
            <w:rStyle w:val="Hyperlink"/>
            <w:rFonts w:cs="Times New Roman"/>
          </w:rPr>
          <w:t>Neil Basu</w:t>
        </w:r>
      </w:hyperlink>
      <w:r>
        <w:rPr>
          <w:rFonts w:cs="Times New Roman"/>
        </w:rPr>
        <w:t xml:space="preserve">. This is a </w:t>
      </w:r>
      <w:r>
        <w:t xml:space="preserve">multicentre and </w:t>
      </w:r>
      <w:r w:rsidRPr="00564BE9">
        <w:rPr>
          <w:rFonts w:cs="Times New Roman"/>
        </w:rPr>
        <w:t>multidisciplinary</w:t>
      </w:r>
      <w:r>
        <w:t xml:space="preserve"> large project titled </w:t>
      </w:r>
      <w:hyperlink r:id="rId23" w:history="1">
        <w:r w:rsidRPr="00C45CA7">
          <w:rPr>
            <w:rStyle w:val="Hyperlink"/>
          </w:rPr>
          <w:t>The Lessening the Impact of Fatigue Trial (LIFT)</w:t>
        </w:r>
      </w:hyperlink>
      <w:r>
        <w:rPr>
          <w:rFonts w:cs="Times New Roman"/>
        </w:rPr>
        <w:t xml:space="preserve">, which </w:t>
      </w:r>
      <w:r w:rsidRPr="000E3D02">
        <w:rPr>
          <w:rFonts w:cs="Times New Roman"/>
        </w:rPr>
        <w:t>unravels the mechanisms of chronic fatigue</w:t>
      </w:r>
      <w:r>
        <w:rPr>
          <w:rFonts w:cs="Times New Roman"/>
        </w:rPr>
        <w:t xml:space="preserve">. My work focuses on </w:t>
      </w:r>
      <w:r w:rsidRPr="000E3D02">
        <w:rPr>
          <w:rFonts w:cs="Times New Roman"/>
        </w:rPr>
        <w:t>the analysis and understanding of a multimodal MRI/fMRI brain study, using machine learning techniques, in order to identify potential central neurobiological correlates of rheumatoid arthritis related fatigue and to then characterise the most plausible mediators of fatigue which may be feasibly targeted in the future.</w:t>
      </w:r>
    </w:p>
    <w:p w14:paraId="50617C00" w14:textId="043279DF" w:rsidR="003E2156" w:rsidRDefault="003E2156" w:rsidP="00564BE9">
      <w:pPr>
        <w:pStyle w:val="ListParagraph"/>
        <w:numPr>
          <w:ilvl w:val="0"/>
          <w:numId w:val="39"/>
        </w:numPr>
        <w:jc w:val="both"/>
        <w:rPr>
          <w:rFonts w:cs="Times New Roman"/>
        </w:rPr>
      </w:pPr>
      <w:r>
        <w:rPr>
          <w:rFonts w:cs="Times New Roman"/>
        </w:rPr>
        <w:t xml:space="preserve">01.06.2021-16.07.2021: </w:t>
      </w:r>
      <w:r>
        <w:rPr>
          <w:rFonts w:cs="Times New Roman"/>
          <w:b/>
          <w:bCs/>
          <w:color w:val="1E497D"/>
        </w:rPr>
        <w:t>Machine Learning and Image Processing Engineer</w:t>
      </w:r>
      <w:r>
        <w:rPr>
          <w:rFonts w:cs="Times New Roman"/>
        </w:rPr>
        <w:t xml:space="preserve">, </w:t>
      </w:r>
      <w:hyperlink r:id="rId24" w:history="1">
        <w:r w:rsidRPr="00810281">
          <w:rPr>
            <w:rStyle w:val="Hyperlink"/>
            <w:rFonts w:cs="Times New Roman"/>
          </w:rPr>
          <w:t>smartR.ai</w:t>
        </w:r>
      </w:hyperlink>
      <w:r>
        <w:rPr>
          <w:rFonts w:cs="Times New Roman"/>
        </w:rPr>
        <w:t>, l</w:t>
      </w:r>
      <w:r w:rsidRPr="003E2156">
        <w:rPr>
          <w:rFonts w:cs="Times New Roman"/>
        </w:rPr>
        <w:t>ocated in the Silicon Valley, smartR</w:t>
      </w:r>
      <w:r>
        <w:rPr>
          <w:rFonts w:cs="Times New Roman"/>
        </w:rPr>
        <w:t>.ai</w:t>
      </w:r>
      <w:r w:rsidRPr="003E2156">
        <w:rPr>
          <w:rFonts w:cs="Times New Roman"/>
        </w:rPr>
        <w:t xml:space="preserve"> is experienced in delivering solutions in the embedded marketspace. The </w:t>
      </w:r>
      <w:r>
        <w:rPr>
          <w:rFonts w:cs="Times New Roman"/>
        </w:rPr>
        <w:t>company</w:t>
      </w:r>
      <w:r w:rsidRPr="003E2156">
        <w:rPr>
          <w:rFonts w:cs="Times New Roman"/>
        </w:rPr>
        <w:t xml:space="preserve"> has worked on Machine Vision, Robotics, Fintech, Medical, and Consumer products for customer</w:t>
      </w:r>
      <w:r>
        <w:rPr>
          <w:rFonts w:cs="Times New Roman"/>
        </w:rPr>
        <w:t>s</w:t>
      </w:r>
      <w:r w:rsidRPr="003E2156">
        <w:rPr>
          <w:rFonts w:cs="Times New Roman"/>
        </w:rPr>
        <w:t xml:space="preserve"> worldwide.</w:t>
      </w:r>
    </w:p>
    <w:p w14:paraId="6B6954D2" w14:textId="4623397E" w:rsidR="00A3129D" w:rsidRDefault="00A3129D" w:rsidP="00564BE9">
      <w:pPr>
        <w:pStyle w:val="ListParagraph"/>
        <w:numPr>
          <w:ilvl w:val="0"/>
          <w:numId w:val="39"/>
        </w:numPr>
        <w:jc w:val="both"/>
        <w:rPr>
          <w:rFonts w:cs="Times New Roman"/>
        </w:rPr>
      </w:pPr>
      <w:r>
        <w:rPr>
          <w:rFonts w:cs="Times New Roman"/>
        </w:rPr>
        <w:t xml:space="preserve">2017-2020: </w:t>
      </w:r>
      <w:r w:rsidR="00BB7D1B" w:rsidRPr="00BB7D1B">
        <w:rPr>
          <w:rFonts w:cs="Times New Roman"/>
          <w:b/>
          <w:bCs/>
          <w:color w:val="1E497D"/>
        </w:rPr>
        <w:t xml:space="preserve">EMS </w:t>
      </w:r>
      <w:r w:rsidRPr="00A3129D">
        <w:rPr>
          <w:rFonts w:cs="Times New Roman"/>
          <w:b/>
          <w:bCs/>
          <w:color w:val="1E497D"/>
        </w:rPr>
        <w:t>Technical and Data Coordinator</w:t>
      </w:r>
      <w:r w:rsidRPr="00A3129D">
        <w:rPr>
          <w:rFonts w:cs="Times New Roman"/>
          <w:color w:val="1E497D"/>
        </w:rPr>
        <w:t xml:space="preserve"> </w:t>
      </w:r>
      <w:r>
        <w:rPr>
          <w:rFonts w:cs="Times New Roman"/>
        </w:rPr>
        <w:t xml:space="preserve">for </w:t>
      </w:r>
      <w:hyperlink r:id="rId25" w:history="1">
        <w:r w:rsidR="0048374B">
          <w:rPr>
            <w:rStyle w:val="Hyperlink"/>
            <w:rFonts w:cs="Times New Roman"/>
          </w:rPr>
          <w:t>PD-STAT</w:t>
        </w:r>
      </w:hyperlink>
      <w:r>
        <w:rPr>
          <w:rFonts w:cs="Times New Roman"/>
        </w:rPr>
        <w:t xml:space="preserve"> research study, Simvastatin as a Neuroprotective Treatment for Parkinson’s disease, a trial of 235 participants from 23 participating NHS hospitals across the UK.</w:t>
      </w:r>
    </w:p>
    <w:p w14:paraId="3E59FE71" w14:textId="671C43A9" w:rsidR="00AC0134" w:rsidRPr="00613DE3" w:rsidRDefault="00AC0134" w:rsidP="00AC0134">
      <w:pPr>
        <w:pStyle w:val="ListParagraph"/>
        <w:numPr>
          <w:ilvl w:val="0"/>
          <w:numId w:val="40"/>
        </w:numPr>
        <w:jc w:val="both"/>
        <w:rPr>
          <w:rFonts w:eastAsia="Times New Roman" w:cs="Times New Roman"/>
          <w:sz w:val="20"/>
          <w:szCs w:val="20"/>
        </w:rPr>
      </w:pPr>
      <w:r w:rsidRPr="000E3D02">
        <w:rPr>
          <w:rFonts w:cs="Times New Roman"/>
        </w:rPr>
        <w:t xml:space="preserve">01.02.2019-01.08.2019: </w:t>
      </w:r>
      <w:r w:rsidRPr="000E3D02">
        <w:rPr>
          <w:rFonts w:cs="Times New Roman"/>
          <w:b/>
          <w:bCs/>
          <w:color w:val="1E497D"/>
        </w:rPr>
        <w:t>Post-Doctoral Researcher</w:t>
      </w:r>
      <w:r w:rsidRPr="000E3D02">
        <w:rPr>
          <w:rFonts w:cs="Times New Roman"/>
        </w:rPr>
        <w:t xml:space="preserve"> </w:t>
      </w:r>
      <w:r w:rsidRPr="000E3D02">
        <w:rPr>
          <w:rFonts w:cs="Times New Roman"/>
          <w:b/>
          <w:bCs/>
          <w:color w:val="1E497D"/>
        </w:rPr>
        <w:t>in Neuroimaging</w:t>
      </w:r>
      <w:r w:rsidRPr="000E3D02">
        <w:rPr>
          <w:rFonts w:cs="Times New Roman"/>
        </w:rPr>
        <w:t xml:space="preserve">, The Neural Engineering Group at the University of Dublin (Ireland), supervised by </w:t>
      </w:r>
      <w:hyperlink r:id="rId26" w:history="1">
        <w:r w:rsidR="00DB0964">
          <w:rPr>
            <w:rStyle w:val="Hyperlink"/>
            <w:rFonts w:cs="Times New Roman"/>
          </w:rPr>
          <w:t xml:space="preserve">Dr. </w:t>
        </w:r>
        <w:r w:rsidRPr="000E3D02">
          <w:rPr>
            <w:rStyle w:val="Hyperlink"/>
            <w:rFonts w:cs="Times New Roman"/>
          </w:rPr>
          <w:t>Céline de Looze</w:t>
        </w:r>
      </w:hyperlink>
      <w:r w:rsidRPr="000E3D02">
        <w:rPr>
          <w:rFonts w:cs="Times New Roman"/>
        </w:rPr>
        <w:t xml:space="preserve"> and </w:t>
      </w:r>
      <w:hyperlink r:id="rId27" w:history="1">
        <w:r w:rsidRPr="000E3D02">
          <w:rPr>
            <w:rStyle w:val="Hyperlink"/>
            <w:rFonts w:cs="Times New Roman"/>
          </w:rPr>
          <w:t>Professor Richard Reilly</w:t>
        </w:r>
      </w:hyperlink>
      <w:r w:rsidRPr="000E3D02">
        <w:rPr>
          <w:rFonts w:cs="Times New Roman"/>
        </w:rPr>
        <w:t xml:space="preserve">. I investigated the impact cognitive impairment may have on a person’s ability to communicate and how, in turn, such cognitive and speech difficulties may affect the quality of their day-to-day interactions. </w:t>
      </w:r>
    </w:p>
    <w:p w14:paraId="31D135EB" w14:textId="77777777" w:rsidR="00AC0134" w:rsidRPr="00236186" w:rsidRDefault="00AC0134" w:rsidP="00AC0134">
      <w:pPr>
        <w:pStyle w:val="ListParagraph"/>
        <w:numPr>
          <w:ilvl w:val="0"/>
          <w:numId w:val="40"/>
        </w:numPr>
        <w:jc w:val="both"/>
        <w:rPr>
          <w:rFonts w:eastAsia="Times New Roman" w:cs="Times New Roman"/>
          <w:sz w:val="20"/>
          <w:szCs w:val="20"/>
        </w:rPr>
      </w:pPr>
      <w:r w:rsidRPr="0046429C">
        <w:rPr>
          <w:rFonts w:cs="Times New Roman"/>
        </w:rPr>
        <w:t xml:space="preserve">2014-2018: </w:t>
      </w:r>
      <w:r w:rsidRPr="00AC0134">
        <w:rPr>
          <w:rFonts w:cs="Times New Roman"/>
          <w:b/>
          <w:bCs/>
          <w:color w:val="1E497D"/>
        </w:rPr>
        <w:t>Technical Officer</w:t>
      </w:r>
      <w:r w:rsidRPr="0046429C">
        <w:rPr>
          <w:rFonts w:cs="Times New Roman"/>
        </w:rPr>
        <w:t xml:space="preserve">, </w:t>
      </w:r>
      <w:hyperlink r:id="rId28" w:history="1">
        <w:r w:rsidRPr="00FA6B3C">
          <w:rPr>
            <w:rStyle w:val="Hyperlink"/>
            <w:rFonts w:cs="Times New Roman"/>
          </w:rPr>
          <w:t>ClearSky Medical Diagnostics Ltd.</w:t>
        </w:r>
      </w:hyperlink>
      <w:r w:rsidRPr="0046429C">
        <w:rPr>
          <w:rFonts w:cs="Times New Roman"/>
        </w:rPr>
        <w:t>, a spinout company which specialises in medical devices for the diagnosis and monitoring of Parkinson’s disease, Alzheimer’s disease and a range of other neurodegenerative conditions.</w:t>
      </w:r>
    </w:p>
    <w:p w14:paraId="6DB276D5" w14:textId="77777777" w:rsidR="00AC0134" w:rsidRPr="00FA6B3C" w:rsidRDefault="00AC0134" w:rsidP="00AC0134">
      <w:pPr>
        <w:pStyle w:val="ListParagraph"/>
        <w:numPr>
          <w:ilvl w:val="0"/>
          <w:numId w:val="40"/>
        </w:numPr>
        <w:jc w:val="both"/>
        <w:rPr>
          <w:b/>
          <w:bCs/>
        </w:rPr>
      </w:pPr>
      <w:r>
        <w:rPr>
          <w:rFonts w:cs="Times New Roman"/>
        </w:rPr>
        <w:t xml:space="preserve">2016-2017: </w:t>
      </w:r>
      <w:r w:rsidRPr="001B7417">
        <w:rPr>
          <w:rFonts w:cs="Times New Roman"/>
          <w:b/>
          <w:bCs/>
          <w:color w:val="1E497D"/>
        </w:rPr>
        <w:t>Professional Engineer, My Therapy Tools Ltd</w:t>
      </w:r>
      <w:r>
        <w:rPr>
          <w:rFonts w:cs="Times New Roman"/>
        </w:rPr>
        <w:t xml:space="preserve">., a start-up company involved in the Horizon 2020 EU programme with the </w:t>
      </w:r>
      <w:r w:rsidRPr="00FA6B3C">
        <w:rPr>
          <w:rFonts w:cs="Times New Roman"/>
        </w:rPr>
        <w:t>project “</w:t>
      </w:r>
      <w:hyperlink r:id="rId29" w:history="1">
        <w:r w:rsidRPr="00FA6B3C">
          <w:rPr>
            <w:rStyle w:val="Hyperlink"/>
          </w:rPr>
          <w:t>Acquired brain injury telerehabilitation system with high impact in patient’s wellbeing at limited cost</w:t>
        </w:r>
      </w:hyperlink>
      <w:r w:rsidRPr="00FA6B3C">
        <w:t>”</w:t>
      </w:r>
      <w:r>
        <w:t xml:space="preserve"> under </w:t>
      </w:r>
      <w:r w:rsidRPr="00FA6B3C">
        <w:t>SME instrument phase 1</w:t>
      </w:r>
      <w:r>
        <w:t xml:space="preserve"> funding scheme.</w:t>
      </w:r>
    </w:p>
    <w:p w14:paraId="4695C5CF" w14:textId="761F7E93" w:rsidR="00DA654C" w:rsidRPr="00DA654C" w:rsidRDefault="00AC0134" w:rsidP="00DA654C">
      <w:pPr>
        <w:pStyle w:val="ListParagraph"/>
        <w:numPr>
          <w:ilvl w:val="0"/>
          <w:numId w:val="31"/>
        </w:numPr>
        <w:ind w:left="360"/>
        <w:jc w:val="both"/>
        <w:rPr>
          <w:rFonts w:cs="Times New Roman"/>
        </w:rPr>
      </w:pPr>
      <w:r w:rsidRPr="0046429C">
        <w:rPr>
          <w:rFonts w:cs="Times New Roman"/>
        </w:rPr>
        <w:t xml:space="preserve">2010-2012: </w:t>
      </w:r>
      <w:r w:rsidRPr="001B7417">
        <w:rPr>
          <w:rFonts w:cs="Times New Roman"/>
          <w:b/>
          <w:bCs/>
          <w:color w:val="1E497D"/>
        </w:rPr>
        <w:t>Control Engineer</w:t>
      </w:r>
      <w:r w:rsidRPr="0046429C">
        <w:rPr>
          <w:rFonts w:cs="Times New Roman"/>
        </w:rPr>
        <w:t>, working in ‘Padideh Control Engineering’ Office. Programming and installing PLC devices</w:t>
      </w:r>
      <w:r>
        <w:rPr>
          <w:rFonts w:cs="Times New Roman"/>
        </w:rPr>
        <w:t>.</w:t>
      </w:r>
    </w:p>
    <w:p w14:paraId="6D610500" w14:textId="77777777" w:rsidR="00DA654C" w:rsidRPr="0046429C" w:rsidRDefault="00DA654C" w:rsidP="00DA654C">
      <w:pPr>
        <w:pStyle w:val="Heading1"/>
      </w:pPr>
      <w:r w:rsidRPr="0046429C">
        <w:t>Teaching and Marking</w:t>
      </w:r>
    </w:p>
    <w:p w14:paraId="3E09C8D0" w14:textId="58CC5FE9" w:rsidR="00DA654C" w:rsidRDefault="00DA654C" w:rsidP="00DA654C">
      <w:pPr>
        <w:pStyle w:val="ListParagraph"/>
        <w:numPr>
          <w:ilvl w:val="0"/>
          <w:numId w:val="26"/>
        </w:numPr>
        <w:ind w:left="360"/>
        <w:jc w:val="both"/>
        <w:rPr>
          <w:rFonts w:cs="Times New Roman"/>
          <w:szCs w:val="24"/>
        </w:rPr>
      </w:pPr>
      <w:r>
        <w:rPr>
          <w:rFonts w:cs="Times New Roman"/>
          <w:szCs w:val="24"/>
        </w:rPr>
        <w:t xml:space="preserve">2021: </w:t>
      </w:r>
      <w:r w:rsidRPr="00DA654C">
        <w:rPr>
          <w:rFonts w:cs="Times New Roman"/>
          <w:b/>
          <w:bCs/>
          <w:color w:val="1E497D"/>
          <w:szCs w:val="24"/>
        </w:rPr>
        <w:t>Programme Leader</w:t>
      </w:r>
      <w:r w:rsidRPr="00DA654C">
        <w:rPr>
          <w:rFonts w:cs="Times New Roman"/>
          <w:color w:val="1E497D"/>
          <w:szCs w:val="24"/>
        </w:rPr>
        <w:t xml:space="preserve"> </w:t>
      </w:r>
      <w:r>
        <w:rPr>
          <w:rFonts w:cs="Times New Roman"/>
          <w:szCs w:val="24"/>
        </w:rPr>
        <w:t xml:space="preserve">for </w:t>
      </w:r>
      <w:hyperlink r:id="rId30" w:history="1">
        <w:r w:rsidRPr="00BD0DB7">
          <w:rPr>
            <w:rStyle w:val="Hyperlink"/>
            <w:rFonts w:cs="Times New Roman"/>
            <w:szCs w:val="24"/>
          </w:rPr>
          <w:t>SINAPSE/Math</w:t>
        </w:r>
        <w:r>
          <w:rPr>
            <w:rStyle w:val="Hyperlink"/>
            <w:rFonts w:cs="Times New Roman"/>
            <w:szCs w:val="24"/>
          </w:rPr>
          <w:t>W</w:t>
        </w:r>
        <w:r w:rsidRPr="00BD0DB7">
          <w:rPr>
            <w:rStyle w:val="Hyperlink"/>
            <w:rFonts w:cs="Times New Roman"/>
            <w:szCs w:val="24"/>
          </w:rPr>
          <w:t>orks MATLAB Training course</w:t>
        </w:r>
      </w:hyperlink>
      <w:r w:rsidR="00FE7FC0" w:rsidRPr="00FE7FC0">
        <w:t>.</w:t>
      </w:r>
    </w:p>
    <w:p w14:paraId="7512CD75" w14:textId="23973879" w:rsidR="00DA654C" w:rsidRPr="00DA654C" w:rsidRDefault="00DA654C" w:rsidP="00DA654C">
      <w:pPr>
        <w:pStyle w:val="ListParagraph"/>
        <w:numPr>
          <w:ilvl w:val="0"/>
          <w:numId w:val="26"/>
        </w:numPr>
        <w:ind w:left="360"/>
        <w:jc w:val="both"/>
        <w:rPr>
          <w:rFonts w:cs="Times New Roman"/>
          <w:szCs w:val="24"/>
        </w:rPr>
      </w:pPr>
      <w:r w:rsidRPr="0046429C">
        <w:rPr>
          <w:rFonts w:cs="Times New Roman"/>
          <w:szCs w:val="24"/>
        </w:rPr>
        <w:t xml:space="preserve">2014-2017: </w:t>
      </w:r>
      <w:r w:rsidRPr="00DA654C">
        <w:rPr>
          <w:rFonts w:cs="Times New Roman"/>
          <w:b/>
          <w:bCs/>
          <w:color w:val="1E497D"/>
          <w:szCs w:val="24"/>
        </w:rPr>
        <w:t>Lab leader and postgraduate teaching assistant</w:t>
      </w:r>
      <w:r w:rsidRPr="0046429C">
        <w:rPr>
          <w:rFonts w:cs="Times New Roman"/>
          <w:szCs w:val="24"/>
        </w:rPr>
        <w:t xml:space="preserve">: teaching, demonstrating, and marking for undergraduate and postgraduate students, Department of Electronic Engineering. BSc and MSc modules </w:t>
      </w:r>
      <w:r w:rsidR="00346630" w:rsidRPr="0046429C">
        <w:rPr>
          <w:rFonts w:cs="Times New Roman"/>
          <w:szCs w:val="24"/>
        </w:rPr>
        <w:t>include</w:t>
      </w:r>
      <w:r w:rsidRPr="0046429C">
        <w:rPr>
          <w:rFonts w:cs="Times New Roman"/>
          <w:szCs w:val="24"/>
        </w:rPr>
        <w:t xml:space="preserve"> </w:t>
      </w:r>
      <w:r w:rsidRPr="0046429C">
        <w:rPr>
          <w:bCs/>
        </w:rPr>
        <w:t>Electronics for Medicine,</w:t>
      </w:r>
      <w:r w:rsidRPr="0046429C">
        <w:rPr>
          <w:rFonts w:cs="Times New Roman"/>
          <w:szCs w:val="24"/>
        </w:rPr>
        <w:t xml:space="preserve"> Maths and </w:t>
      </w:r>
      <w:r w:rsidRPr="0046429C">
        <w:rPr>
          <w:rFonts w:cs="Times New Roman"/>
        </w:rPr>
        <w:t>C Programming, Digital &amp; Analogue Electronics Labs, Computer Architecture Workshops, Electronics for Music Technology, among others.</w:t>
      </w:r>
    </w:p>
    <w:p w14:paraId="68D1FD81" w14:textId="2097508B" w:rsidR="00F773C5" w:rsidRPr="00F80860" w:rsidRDefault="000D47CA" w:rsidP="00F80860">
      <w:pPr>
        <w:pStyle w:val="Heading1"/>
      </w:pPr>
      <w:r w:rsidRPr="0046429C">
        <w:lastRenderedPageBreak/>
        <w:t>Education</w:t>
      </w:r>
    </w:p>
    <w:p w14:paraId="72E05B9A" w14:textId="596B952F" w:rsidR="00D72C9C" w:rsidRPr="00AC0134" w:rsidRDefault="005A2D40" w:rsidP="00AC0134">
      <w:pPr>
        <w:pStyle w:val="ListParagraph"/>
        <w:numPr>
          <w:ilvl w:val="0"/>
          <w:numId w:val="39"/>
        </w:numPr>
        <w:jc w:val="both"/>
        <w:rPr>
          <w:rFonts w:cs="Times New Roman"/>
          <w:szCs w:val="24"/>
        </w:rPr>
      </w:pPr>
      <w:r>
        <w:rPr>
          <w:rFonts w:cs="Times New Roman"/>
          <w:szCs w:val="24"/>
        </w:rPr>
        <w:t>2014-</w:t>
      </w:r>
      <w:r w:rsidRPr="0046429C">
        <w:rPr>
          <w:rFonts w:cs="Times New Roman"/>
          <w:szCs w:val="24"/>
        </w:rPr>
        <w:t xml:space="preserve">2018: PhD Electronic Engineering, University of York (UK). Supervision: </w:t>
      </w:r>
      <w:hyperlink r:id="rId31" w:history="1">
        <w:r w:rsidRPr="008F2C61">
          <w:rPr>
            <w:rStyle w:val="Hyperlink"/>
            <w:rFonts w:cs="Times New Roman"/>
            <w:szCs w:val="24"/>
          </w:rPr>
          <w:t>Professor Stephen L. Smith</w:t>
        </w:r>
      </w:hyperlink>
      <w:r w:rsidRPr="0046429C">
        <w:rPr>
          <w:rFonts w:cs="Times New Roman"/>
          <w:szCs w:val="24"/>
        </w:rPr>
        <w:t>.</w:t>
      </w:r>
      <w:r w:rsidR="00AC0134">
        <w:rPr>
          <w:rFonts w:cs="Times New Roman"/>
          <w:szCs w:val="24"/>
        </w:rPr>
        <w:t xml:space="preserve"> </w:t>
      </w:r>
      <w:r w:rsidRPr="00AC0134">
        <w:rPr>
          <w:rFonts w:cs="Times New Roman"/>
          <w:bCs/>
          <w:i/>
          <w:iCs/>
        </w:rPr>
        <w:t>CGP Classification of Resting-State fMRI: Towards a Brain Imaging Biomarker for Parkinson’s Disease</w:t>
      </w:r>
      <w:r w:rsidRPr="00AC0134">
        <w:rPr>
          <w:rFonts w:cs="Times New Roman"/>
          <w:i/>
          <w:iCs/>
          <w:szCs w:val="24"/>
        </w:rPr>
        <w:t>.</w:t>
      </w:r>
    </w:p>
    <w:p w14:paraId="1E5995DE" w14:textId="2FBB05EE" w:rsidR="00937227" w:rsidRPr="0046429C" w:rsidRDefault="00937227" w:rsidP="00995A8D">
      <w:pPr>
        <w:pStyle w:val="ListParagraph"/>
        <w:numPr>
          <w:ilvl w:val="0"/>
          <w:numId w:val="21"/>
        </w:numPr>
        <w:ind w:left="360"/>
        <w:jc w:val="both"/>
        <w:rPr>
          <w:rFonts w:cs="Times New Roman"/>
          <w:szCs w:val="24"/>
        </w:rPr>
      </w:pPr>
      <w:r w:rsidRPr="0046429C">
        <w:rPr>
          <w:rFonts w:cs="Times New Roman"/>
          <w:szCs w:val="24"/>
        </w:rPr>
        <w:t>2017: Translate: Me – Innovation Bootcamp</w:t>
      </w:r>
      <w:r w:rsidR="00A7621F" w:rsidRPr="0046429C">
        <w:rPr>
          <w:rFonts w:cs="Times New Roman"/>
          <w:szCs w:val="24"/>
        </w:rPr>
        <w:t>, Translate: Medical Technologies (UK).</w:t>
      </w:r>
    </w:p>
    <w:p w14:paraId="661E4051" w14:textId="30526925" w:rsidR="00C0249E" w:rsidRPr="0046429C" w:rsidRDefault="002C095C" w:rsidP="00995A8D">
      <w:pPr>
        <w:pStyle w:val="ListParagraph"/>
        <w:numPr>
          <w:ilvl w:val="0"/>
          <w:numId w:val="21"/>
        </w:numPr>
        <w:ind w:left="360"/>
        <w:jc w:val="both"/>
        <w:rPr>
          <w:rFonts w:cs="Times New Roman"/>
          <w:szCs w:val="24"/>
        </w:rPr>
      </w:pPr>
      <w:r w:rsidRPr="0046429C">
        <w:rPr>
          <w:rFonts w:cs="Times New Roman"/>
          <w:szCs w:val="24"/>
        </w:rPr>
        <w:t>2015</w:t>
      </w:r>
      <w:r w:rsidR="00C0249E" w:rsidRPr="0046429C">
        <w:rPr>
          <w:rFonts w:cs="Times New Roman"/>
          <w:szCs w:val="24"/>
        </w:rPr>
        <w:t xml:space="preserve">: </w:t>
      </w:r>
      <w:r w:rsidR="002816DD" w:rsidRPr="0046429C">
        <w:rPr>
          <w:rFonts w:cs="Times New Roman"/>
          <w:szCs w:val="24"/>
        </w:rPr>
        <w:t>Higher Education Academy</w:t>
      </w:r>
      <w:r w:rsidR="00C0249E" w:rsidRPr="0046429C">
        <w:rPr>
          <w:rFonts w:cs="Times New Roman"/>
          <w:szCs w:val="24"/>
        </w:rPr>
        <w:t xml:space="preserve"> Associate Fellow Status, following completion of York Learning and Teaching Award, University of York (UK): 1/3 of a PG Certificate in Higher Education.</w:t>
      </w:r>
    </w:p>
    <w:p w14:paraId="3AFD24D2" w14:textId="21D970C7" w:rsidR="00490F23" w:rsidRPr="0046429C" w:rsidRDefault="002C095C" w:rsidP="00995A8D">
      <w:pPr>
        <w:pStyle w:val="ListParagraph"/>
        <w:numPr>
          <w:ilvl w:val="0"/>
          <w:numId w:val="21"/>
        </w:numPr>
        <w:ind w:left="360"/>
        <w:jc w:val="both"/>
        <w:rPr>
          <w:rFonts w:cs="Times New Roman"/>
          <w:szCs w:val="24"/>
        </w:rPr>
      </w:pPr>
      <w:r w:rsidRPr="0046429C">
        <w:rPr>
          <w:rFonts w:cs="Times New Roman"/>
          <w:szCs w:val="24"/>
        </w:rPr>
        <w:t>2013</w:t>
      </w:r>
      <w:r w:rsidR="00490F23" w:rsidRPr="0046429C">
        <w:rPr>
          <w:rFonts w:cs="Times New Roman"/>
          <w:szCs w:val="24"/>
        </w:rPr>
        <w:t xml:space="preserve">: </w:t>
      </w:r>
      <w:r w:rsidRPr="0046429C">
        <w:rPr>
          <w:rFonts w:cs="Times New Roman"/>
          <w:szCs w:val="24"/>
        </w:rPr>
        <w:t>MSc Digital Signal Processing</w:t>
      </w:r>
      <w:r w:rsidR="00490F23" w:rsidRPr="0046429C">
        <w:rPr>
          <w:rFonts w:cs="Times New Roman"/>
          <w:szCs w:val="24"/>
        </w:rPr>
        <w:t xml:space="preserve">, </w:t>
      </w:r>
      <w:r w:rsidR="001C1D3A" w:rsidRPr="0046429C">
        <w:rPr>
          <w:rFonts w:cs="Times New Roman"/>
          <w:szCs w:val="24"/>
        </w:rPr>
        <w:t xml:space="preserve">University </w:t>
      </w:r>
      <w:r w:rsidRPr="0046429C">
        <w:rPr>
          <w:rFonts w:cs="Times New Roman"/>
          <w:szCs w:val="24"/>
        </w:rPr>
        <w:t>of York</w:t>
      </w:r>
      <w:r w:rsidR="001C1D3A" w:rsidRPr="0046429C">
        <w:rPr>
          <w:rFonts w:cs="Times New Roman"/>
          <w:szCs w:val="24"/>
        </w:rPr>
        <w:t xml:space="preserve"> </w:t>
      </w:r>
      <w:r w:rsidR="00490F23" w:rsidRPr="0046429C">
        <w:rPr>
          <w:rFonts w:cs="Times New Roman"/>
          <w:szCs w:val="24"/>
        </w:rPr>
        <w:t>(</w:t>
      </w:r>
      <w:r w:rsidRPr="0046429C">
        <w:rPr>
          <w:rFonts w:cs="Times New Roman"/>
          <w:szCs w:val="24"/>
        </w:rPr>
        <w:t>UK</w:t>
      </w:r>
      <w:r w:rsidR="00490F23" w:rsidRPr="0046429C">
        <w:rPr>
          <w:rFonts w:cs="Times New Roman"/>
          <w:szCs w:val="24"/>
        </w:rPr>
        <w:t>).</w:t>
      </w:r>
    </w:p>
    <w:p w14:paraId="21BB475D" w14:textId="77D2E233" w:rsidR="00D72C9C" w:rsidRPr="00F20247" w:rsidRDefault="002C095C" w:rsidP="00F20247">
      <w:pPr>
        <w:pStyle w:val="ListParagraph"/>
        <w:numPr>
          <w:ilvl w:val="0"/>
          <w:numId w:val="21"/>
        </w:numPr>
        <w:ind w:left="360"/>
        <w:jc w:val="both"/>
        <w:rPr>
          <w:rFonts w:cs="Times New Roman"/>
          <w:szCs w:val="24"/>
        </w:rPr>
      </w:pPr>
      <w:r w:rsidRPr="0046429C">
        <w:rPr>
          <w:rFonts w:cs="Times New Roman"/>
          <w:szCs w:val="24"/>
        </w:rPr>
        <w:t>2010</w:t>
      </w:r>
      <w:r w:rsidR="00490F23" w:rsidRPr="0046429C">
        <w:rPr>
          <w:rFonts w:cs="Times New Roman"/>
          <w:szCs w:val="24"/>
        </w:rPr>
        <w:t xml:space="preserve">: BSc </w:t>
      </w:r>
      <w:r w:rsidRPr="0046429C">
        <w:rPr>
          <w:rFonts w:cs="Times New Roman"/>
          <w:szCs w:val="24"/>
        </w:rPr>
        <w:t>Applied Science Electronics</w:t>
      </w:r>
      <w:r w:rsidR="00490F23" w:rsidRPr="0046429C">
        <w:rPr>
          <w:rFonts w:cs="Times New Roman"/>
          <w:szCs w:val="24"/>
        </w:rPr>
        <w:t xml:space="preserve">, University of </w:t>
      </w:r>
      <w:r w:rsidR="00CD4DBA" w:rsidRPr="0046429C">
        <w:rPr>
          <w:rFonts w:cs="Times New Roman"/>
          <w:szCs w:val="24"/>
        </w:rPr>
        <w:t xml:space="preserve">Science and Arts of </w:t>
      </w:r>
      <w:r w:rsidRPr="0046429C">
        <w:rPr>
          <w:rFonts w:cs="Times New Roman"/>
          <w:szCs w:val="24"/>
        </w:rPr>
        <w:t xml:space="preserve">Yazd </w:t>
      </w:r>
      <w:r w:rsidR="00490F23" w:rsidRPr="0046429C">
        <w:rPr>
          <w:rFonts w:cs="Times New Roman"/>
          <w:szCs w:val="24"/>
        </w:rPr>
        <w:t>(</w:t>
      </w:r>
      <w:r w:rsidRPr="0046429C">
        <w:rPr>
          <w:rFonts w:cs="Times New Roman"/>
          <w:szCs w:val="24"/>
        </w:rPr>
        <w:t>Iran</w:t>
      </w:r>
      <w:r w:rsidR="00490F23" w:rsidRPr="0046429C">
        <w:rPr>
          <w:rFonts w:cs="Times New Roman"/>
          <w:szCs w:val="24"/>
        </w:rPr>
        <w:t>).</w:t>
      </w:r>
    </w:p>
    <w:p w14:paraId="3F412BB3" w14:textId="5CDECD79" w:rsidR="005539C7" w:rsidRPr="0046429C" w:rsidRDefault="000D47CA" w:rsidP="00995A8D">
      <w:pPr>
        <w:pStyle w:val="Heading1"/>
      </w:pPr>
      <w:r w:rsidRPr="0046429C">
        <w:t>Publications</w:t>
      </w:r>
    </w:p>
    <w:p w14:paraId="6600964D" w14:textId="19E2CA68" w:rsidR="002C4128" w:rsidRDefault="002C4128" w:rsidP="002C4128">
      <w:pPr>
        <w:ind w:left="540" w:hanging="540"/>
        <w:jc w:val="both"/>
        <w:rPr>
          <w:rFonts w:cs="Times New Roman"/>
          <w:lang w:eastAsia="en-GB"/>
        </w:rPr>
      </w:pPr>
      <w:r w:rsidRPr="00451A64">
        <w:rPr>
          <w:rFonts w:cs="Times New Roman"/>
          <w:lang w:eastAsia="en-GB"/>
        </w:rPr>
        <w:t xml:space="preserve">De Looze C, Dehsarvi A, Crosby L, et al. </w:t>
      </w:r>
      <w:r w:rsidR="00CC2C77" w:rsidRPr="00CC2C77">
        <w:rPr>
          <w:rFonts w:cs="Times New Roman"/>
          <w:lang w:eastAsia="en-GB"/>
        </w:rPr>
        <w:t>Structural Correlates of Overt Sentence Reading in Mild Cognitive Impairment and Mild-to-Moderate Alzheimer’s Disease</w:t>
      </w:r>
      <w:r w:rsidRPr="00451A64">
        <w:rPr>
          <w:rFonts w:cs="Times New Roman"/>
          <w:lang w:eastAsia="en-GB"/>
        </w:rPr>
        <w:t>.</w:t>
      </w:r>
      <w:r w:rsidR="00442C77" w:rsidRPr="00442C77">
        <w:rPr>
          <w:rFonts w:cs="Times New Roman"/>
          <w:i/>
          <w:iCs/>
          <w:lang w:eastAsia="en-GB"/>
        </w:rPr>
        <w:t xml:space="preserve"> </w:t>
      </w:r>
      <w:r w:rsidR="00CF3146" w:rsidRPr="00CC2C77">
        <w:rPr>
          <w:rFonts w:cs="Times New Roman"/>
          <w:i/>
          <w:iCs/>
          <w:lang w:eastAsia="en-GB"/>
        </w:rPr>
        <w:t>Current Alzheimer Research</w:t>
      </w:r>
      <w:r w:rsidR="00CF3146" w:rsidRPr="00451A64">
        <w:rPr>
          <w:rFonts w:cs="Times New Roman"/>
          <w:lang w:eastAsia="en-GB"/>
        </w:rPr>
        <w:t>. 202</w:t>
      </w:r>
      <w:r w:rsidR="00CF3146">
        <w:rPr>
          <w:rFonts w:cs="Times New Roman"/>
          <w:lang w:eastAsia="en-GB"/>
        </w:rPr>
        <w:t>2</w:t>
      </w:r>
      <w:r w:rsidR="00CF3146" w:rsidRPr="00451A64">
        <w:rPr>
          <w:rFonts w:cs="Times New Roman"/>
          <w:lang w:eastAsia="en-GB"/>
        </w:rPr>
        <w:t>;1</w:t>
      </w:r>
      <w:r w:rsidR="00CF3146">
        <w:rPr>
          <w:rFonts w:cs="Times New Roman"/>
          <w:lang w:eastAsia="en-GB"/>
        </w:rPr>
        <w:t>9</w:t>
      </w:r>
      <w:r w:rsidR="00CF3146" w:rsidRPr="00451A64">
        <w:rPr>
          <w:rFonts w:cs="Times New Roman"/>
          <w:lang w:eastAsia="en-GB"/>
        </w:rPr>
        <w:t xml:space="preserve">. </w:t>
      </w:r>
      <w:r w:rsidRPr="00451A64">
        <w:rPr>
          <w:rFonts w:cs="Times New Roman"/>
          <w:lang w:eastAsia="en-GB"/>
        </w:rPr>
        <w:t>doi:</w:t>
      </w:r>
      <w:r w:rsidR="00CC2C77" w:rsidRPr="00CC2C77">
        <w:t xml:space="preserve"> </w:t>
      </w:r>
      <w:r w:rsidR="00CF3146" w:rsidRPr="00CF3146">
        <w:rPr>
          <w:rFonts w:cs="Times New Roman"/>
          <w:lang w:eastAsia="en-GB"/>
        </w:rPr>
        <w:t>10.2174/1567205019666220805110248</w:t>
      </w:r>
    </w:p>
    <w:p w14:paraId="514FD945" w14:textId="7A7BAE48" w:rsidR="00E54C42" w:rsidRPr="00614B2D" w:rsidRDefault="00E54C42" w:rsidP="00E54C42">
      <w:pPr>
        <w:ind w:left="540" w:hanging="540"/>
        <w:jc w:val="both"/>
        <w:rPr>
          <w:rFonts w:cs="Times New Roman"/>
          <w:lang w:eastAsia="en-GB"/>
        </w:rPr>
      </w:pPr>
      <w:r w:rsidRPr="00451A64">
        <w:rPr>
          <w:rFonts w:cs="Times New Roman"/>
          <w:lang w:eastAsia="en-GB"/>
        </w:rPr>
        <w:t xml:space="preserve">Dehsarvi A, </w:t>
      </w:r>
      <w:r>
        <w:rPr>
          <w:rFonts w:cs="Times New Roman"/>
          <w:lang w:eastAsia="en-GB"/>
        </w:rPr>
        <w:t>South Palomares</w:t>
      </w:r>
      <w:r w:rsidRPr="00451A64">
        <w:rPr>
          <w:rFonts w:cs="Times New Roman"/>
          <w:lang w:eastAsia="en-GB"/>
        </w:rPr>
        <w:t xml:space="preserve"> </w:t>
      </w:r>
      <w:r>
        <w:rPr>
          <w:rFonts w:cs="Times New Roman"/>
          <w:lang w:eastAsia="en-GB"/>
        </w:rPr>
        <w:t>J.</w:t>
      </w:r>
      <w:r w:rsidR="00442C77">
        <w:rPr>
          <w:rFonts w:cs="Times New Roman"/>
          <w:lang w:eastAsia="en-GB"/>
        </w:rPr>
        <w:t xml:space="preserve"> </w:t>
      </w:r>
      <w:r>
        <w:rPr>
          <w:rFonts w:cs="Times New Roman"/>
          <w:lang w:eastAsia="en-GB"/>
        </w:rPr>
        <w:t>K. &amp; Smith, S. L</w:t>
      </w:r>
      <w:r w:rsidRPr="00451A64">
        <w:rPr>
          <w:rFonts w:cs="Times New Roman"/>
          <w:lang w:eastAsia="en-GB"/>
        </w:rPr>
        <w:t xml:space="preserve">. </w:t>
      </w:r>
      <w:r w:rsidRPr="00E54C42">
        <w:rPr>
          <w:rFonts w:cs="Times New Roman"/>
          <w:lang w:eastAsia="en-GB"/>
        </w:rPr>
        <w:t>Towards Automated Monitoring of Parkinson</w:t>
      </w:r>
      <w:r>
        <w:rPr>
          <w:rFonts w:cs="Times New Roman"/>
          <w:lang w:eastAsia="en-GB"/>
        </w:rPr>
        <w:t>’s</w:t>
      </w:r>
      <w:r w:rsidRPr="00E54C42">
        <w:rPr>
          <w:rFonts w:cs="Times New Roman"/>
          <w:lang w:eastAsia="en-GB"/>
        </w:rPr>
        <w:t xml:space="preserve"> Disease Following Drug Treatment</w:t>
      </w:r>
      <w:r w:rsidRPr="00451A64">
        <w:rPr>
          <w:rFonts w:cs="Times New Roman"/>
          <w:lang w:eastAsia="en-GB"/>
        </w:rPr>
        <w:t xml:space="preserve">. </w:t>
      </w:r>
      <w:r w:rsidR="00A43594">
        <w:rPr>
          <w:rFonts w:cs="Times New Roman"/>
          <w:lang w:eastAsia="en-GB"/>
        </w:rPr>
        <w:t>2022;</w:t>
      </w:r>
      <w:r w:rsidR="00251542">
        <w:rPr>
          <w:rFonts w:cs="Times New Roman"/>
          <w:lang w:eastAsia="en-GB"/>
        </w:rPr>
        <w:t xml:space="preserve"> In:</w:t>
      </w:r>
      <w:r w:rsidR="00A43594">
        <w:rPr>
          <w:rFonts w:cs="Times New Roman"/>
          <w:lang w:eastAsia="en-GB"/>
        </w:rPr>
        <w:t xml:space="preserve"> </w:t>
      </w:r>
      <w:r w:rsidR="00CF3146" w:rsidRPr="00442C77">
        <w:rPr>
          <w:rFonts w:cs="Times New Roman"/>
          <w:i/>
          <w:iCs/>
          <w:lang w:eastAsia="en-GB"/>
        </w:rPr>
        <w:t>El Yacoubi, M., Granger, E., Yuen, P.C., Pal, U., Vincent, N. (eds) Pattern Recognition and Artificial Intelligence. ICPRAI 2022. Lecture Notes in Computer Science, vol 13364. Springer, Cham</w:t>
      </w:r>
      <w:r w:rsidR="00CF3146" w:rsidRPr="00451A64">
        <w:rPr>
          <w:rFonts w:cs="Times New Roman"/>
          <w:lang w:eastAsia="en-GB"/>
        </w:rPr>
        <w:t>.</w:t>
      </w:r>
      <w:r w:rsidR="00CF3146">
        <w:rPr>
          <w:rFonts w:cs="Times New Roman"/>
          <w:lang w:eastAsia="en-GB"/>
        </w:rPr>
        <w:t xml:space="preserve"> </w:t>
      </w:r>
      <w:r w:rsidRPr="00451A64">
        <w:rPr>
          <w:rFonts w:cs="Times New Roman"/>
          <w:lang w:eastAsia="en-GB"/>
        </w:rPr>
        <w:t>doi:</w:t>
      </w:r>
      <w:r w:rsidRPr="00CC2C77">
        <w:t xml:space="preserve"> </w:t>
      </w:r>
      <w:r w:rsidR="00CF3146" w:rsidRPr="00CF3146">
        <w:rPr>
          <w:rFonts w:cs="Times New Roman"/>
          <w:lang w:eastAsia="en-GB"/>
        </w:rPr>
        <w:t>10.1007/978-3-031-09282-4_17</w:t>
      </w:r>
    </w:p>
    <w:p w14:paraId="3CFB1304" w14:textId="374C11A4" w:rsidR="007A12F3" w:rsidRPr="00614B2D" w:rsidRDefault="00451A64" w:rsidP="00451A64">
      <w:pPr>
        <w:ind w:left="540" w:hanging="540"/>
        <w:jc w:val="both"/>
        <w:rPr>
          <w:rFonts w:cs="Times New Roman"/>
          <w:lang w:eastAsia="en-GB"/>
        </w:rPr>
      </w:pPr>
      <w:r w:rsidRPr="00451A64">
        <w:rPr>
          <w:rFonts w:cs="Times New Roman"/>
          <w:lang w:eastAsia="en-GB"/>
        </w:rPr>
        <w:t>De Looze C, Dehsarvi A, Crosby L, et al. Cognitive and Structural Correlates of Conversational Speech Timing in Mild Cognitive Impairment and Mild-to-Moderate Alzheimer’s Disease: Relevance for Early Detection Approaches.</w:t>
      </w:r>
      <w:r w:rsidR="000A73B5">
        <w:rPr>
          <w:rFonts w:cs="Times New Roman"/>
          <w:lang w:eastAsia="en-GB"/>
        </w:rPr>
        <w:t xml:space="preserve"> 202</w:t>
      </w:r>
      <w:r w:rsidR="008C04A0">
        <w:rPr>
          <w:rFonts w:cs="Times New Roman"/>
          <w:lang w:eastAsia="en-GB"/>
        </w:rPr>
        <w:t>1</w:t>
      </w:r>
      <w:r w:rsidR="000A73B5">
        <w:rPr>
          <w:rFonts w:cs="Times New Roman"/>
          <w:lang w:eastAsia="en-GB"/>
        </w:rPr>
        <w:t>;</w:t>
      </w:r>
      <w:r w:rsidRPr="00451A64">
        <w:rPr>
          <w:rFonts w:cs="Times New Roman"/>
          <w:lang w:eastAsia="en-GB"/>
        </w:rPr>
        <w:t xml:space="preserve"> </w:t>
      </w:r>
      <w:r w:rsidRPr="00451A64">
        <w:rPr>
          <w:rFonts w:cs="Times New Roman"/>
          <w:i/>
          <w:iCs/>
          <w:lang w:eastAsia="en-GB"/>
        </w:rPr>
        <w:t>Front Aging Neurosci</w:t>
      </w:r>
      <w:r w:rsidRPr="00451A64">
        <w:rPr>
          <w:rFonts w:cs="Times New Roman"/>
          <w:lang w:eastAsia="en-GB"/>
        </w:rPr>
        <w:t>. 2021;</w:t>
      </w:r>
      <w:r w:rsidR="00E6225D">
        <w:rPr>
          <w:rFonts w:cs="Times New Roman"/>
          <w:lang w:eastAsia="en-GB"/>
        </w:rPr>
        <w:t xml:space="preserve"> </w:t>
      </w:r>
      <w:r w:rsidRPr="00451A64">
        <w:rPr>
          <w:rFonts w:cs="Times New Roman"/>
          <w:lang w:eastAsia="en-GB"/>
        </w:rPr>
        <w:t>13</w:t>
      </w:r>
      <w:r w:rsidR="00E6225D">
        <w:rPr>
          <w:rFonts w:cs="Times New Roman"/>
          <w:lang w:eastAsia="en-GB"/>
        </w:rPr>
        <w:t xml:space="preserve"> </w:t>
      </w:r>
      <w:r w:rsidRPr="00451A64">
        <w:rPr>
          <w:rFonts w:cs="Times New Roman"/>
          <w:lang w:eastAsia="en-GB"/>
        </w:rPr>
        <w:t>(April):</w:t>
      </w:r>
      <w:r w:rsidR="00E6225D">
        <w:rPr>
          <w:rFonts w:cs="Times New Roman"/>
          <w:lang w:eastAsia="en-GB"/>
        </w:rPr>
        <w:t xml:space="preserve"> </w:t>
      </w:r>
      <w:r w:rsidRPr="00451A64">
        <w:rPr>
          <w:rFonts w:cs="Times New Roman"/>
          <w:lang w:eastAsia="en-GB"/>
        </w:rPr>
        <w:t>1-17. doi:10.3389/fnagi.2021.637404</w:t>
      </w:r>
    </w:p>
    <w:p w14:paraId="27074915" w14:textId="434E4C8F" w:rsidR="00451A64" w:rsidRPr="00451A64" w:rsidRDefault="00451A64" w:rsidP="00451A64">
      <w:pPr>
        <w:ind w:left="540" w:hanging="540"/>
        <w:jc w:val="both"/>
      </w:pPr>
      <w:r w:rsidRPr="00451A64">
        <w:t xml:space="preserve">Dehsarvi A, Smith SL. Classification of resting-state fMRI for olfactory dysfunction in </w:t>
      </w:r>
      <w:r w:rsidR="00CC42DA">
        <w:t>P</w:t>
      </w:r>
      <w:r w:rsidRPr="00451A64">
        <w:t xml:space="preserve">arkinson’s disease using evolutionary algorithms. In: </w:t>
      </w:r>
      <w:r w:rsidRPr="00451A64">
        <w:rPr>
          <w:i/>
          <w:iCs/>
        </w:rPr>
        <w:t>Proceedings of the Genetic and Evolutionary Computation Conference Companion on - GECCO ’18</w:t>
      </w:r>
      <w:r w:rsidRPr="00451A64">
        <w:t>. ACM Press; 2018:264-265. doi:10.1145/3205651.3205681</w:t>
      </w:r>
    </w:p>
    <w:p w14:paraId="58FA097E" w14:textId="4C142B18" w:rsidR="00025D55" w:rsidRPr="0046429C" w:rsidRDefault="002C095C" w:rsidP="00995A8D">
      <w:pPr>
        <w:ind w:left="540" w:hanging="540"/>
        <w:jc w:val="both"/>
        <w:rPr>
          <w:rFonts w:cs="Times New Roman"/>
        </w:rPr>
      </w:pPr>
      <w:r w:rsidRPr="0046429C">
        <w:rPr>
          <w:rFonts w:cs="Times New Roman"/>
          <w:lang w:eastAsia="en-GB"/>
        </w:rPr>
        <w:t>Dehsarvi, A</w:t>
      </w:r>
      <w:r w:rsidR="00025D55" w:rsidRPr="0046429C">
        <w:rPr>
          <w:rFonts w:cs="Times New Roman"/>
          <w:lang w:eastAsia="en-GB"/>
        </w:rPr>
        <w:t xml:space="preserve">., &amp; </w:t>
      </w:r>
      <w:r w:rsidRPr="0046429C">
        <w:rPr>
          <w:rFonts w:cs="Times New Roman"/>
          <w:lang w:eastAsia="en-GB"/>
        </w:rPr>
        <w:t>Smith, S</w:t>
      </w:r>
      <w:r w:rsidR="00025D55" w:rsidRPr="0046429C">
        <w:rPr>
          <w:rFonts w:cs="Times New Roman"/>
          <w:lang w:eastAsia="en-GB"/>
        </w:rPr>
        <w:t xml:space="preserve">. </w:t>
      </w:r>
      <w:r w:rsidR="00A73581" w:rsidRPr="0046429C">
        <w:rPr>
          <w:rFonts w:cs="Times New Roman"/>
          <w:lang w:eastAsia="en-GB"/>
        </w:rPr>
        <w:t xml:space="preserve">L. </w:t>
      </w:r>
      <w:r w:rsidR="00025D55" w:rsidRPr="0046429C">
        <w:rPr>
          <w:rFonts w:cs="Times New Roman"/>
          <w:lang w:eastAsia="en-GB"/>
        </w:rPr>
        <w:t>(</w:t>
      </w:r>
      <w:r w:rsidR="00FF4B77">
        <w:rPr>
          <w:rFonts w:cs="Times New Roman"/>
          <w:lang w:eastAsia="en-GB"/>
        </w:rPr>
        <w:t xml:space="preserve">under review, </w:t>
      </w:r>
      <w:r w:rsidR="00FF4B77">
        <w:rPr>
          <w:rFonts w:cs="Times New Roman"/>
          <w:i/>
          <w:iCs/>
          <w:lang w:eastAsia="en-GB"/>
        </w:rPr>
        <w:t>NeuroImage: Clinical</w:t>
      </w:r>
      <w:r w:rsidR="00025D55" w:rsidRPr="0046429C">
        <w:rPr>
          <w:rFonts w:cs="Times New Roman"/>
          <w:lang w:eastAsia="en-GB"/>
        </w:rPr>
        <w:t xml:space="preserve">). </w:t>
      </w:r>
      <w:r w:rsidR="00407D4D" w:rsidRPr="00407D4D">
        <w:rPr>
          <w:rFonts w:cs="Times New Roman"/>
        </w:rPr>
        <w:t>Classification of Resting-State fMRI using Evolutionary Algorithms: Towards a Brain Imaging Biomarker for Parkinson's Disease</w:t>
      </w:r>
      <w:r w:rsidR="00C32AB1">
        <w:rPr>
          <w:rFonts w:cs="Times New Roman"/>
        </w:rPr>
        <w:t xml:space="preserve"> (</w:t>
      </w:r>
      <w:hyperlink r:id="rId32" w:history="1">
        <w:r w:rsidR="00C32AB1" w:rsidRPr="00C32AB1">
          <w:rPr>
            <w:rStyle w:val="Hyperlink"/>
            <w:rFonts w:cs="Times New Roman"/>
          </w:rPr>
          <w:t>preprint</w:t>
        </w:r>
      </w:hyperlink>
      <w:r w:rsidR="00C32AB1">
        <w:rPr>
          <w:rFonts w:cs="Times New Roman"/>
        </w:rPr>
        <w:t>)</w:t>
      </w:r>
      <w:r w:rsidR="006169B8" w:rsidRPr="0046429C">
        <w:rPr>
          <w:rFonts w:cs="Times New Roman"/>
        </w:rPr>
        <w:t>.</w:t>
      </w:r>
    </w:p>
    <w:p w14:paraId="771E363C" w14:textId="350CF40B" w:rsidR="007D35B0" w:rsidRPr="0046429C" w:rsidRDefault="000D47CA" w:rsidP="00995A8D">
      <w:pPr>
        <w:pStyle w:val="Heading1"/>
      </w:pPr>
      <w:r w:rsidRPr="0046429C">
        <w:t>Conference Presentations</w:t>
      </w:r>
    </w:p>
    <w:p w14:paraId="7E0E5B00" w14:textId="06CA212E" w:rsidR="0023717A" w:rsidRPr="0046429C" w:rsidRDefault="0023717A" w:rsidP="0023717A">
      <w:pPr>
        <w:ind w:left="540" w:hanging="540"/>
        <w:jc w:val="both"/>
        <w:rPr>
          <w:rFonts w:cs="Times New Roman"/>
          <w:szCs w:val="24"/>
        </w:rPr>
      </w:pPr>
      <w:r w:rsidRPr="0046429C">
        <w:rPr>
          <w:rFonts w:cs="Times New Roman"/>
          <w:lang w:eastAsia="en-GB"/>
        </w:rPr>
        <w:t xml:space="preserve">Dehsarvi, A., &amp; Smith, S. </w:t>
      </w:r>
      <w:r w:rsidRPr="0046429C">
        <w:rPr>
          <w:rFonts w:cs="Times New Roman"/>
          <w:szCs w:val="24"/>
        </w:rPr>
        <w:t>(201</w:t>
      </w:r>
      <w:r w:rsidR="00682E9B" w:rsidRPr="0046429C">
        <w:rPr>
          <w:rFonts w:cs="Times New Roman"/>
          <w:szCs w:val="24"/>
        </w:rPr>
        <w:t>8</w:t>
      </w:r>
      <w:r w:rsidRPr="0046429C">
        <w:rPr>
          <w:rFonts w:cs="Times New Roman"/>
          <w:szCs w:val="24"/>
        </w:rPr>
        <w:t xml:space="preserve">). Evolutionary Algorithms Meet fMRI: </w:t>
      </w:r>
      <w:r w:rsidR="00682E9B" w:rsidRPr="0046429C">
        <w:rPr>
          <w:rFonts w:cs="Times New Roman"/>
          <w:szCs w:val="24"/>
        </w:rPr>
        <w:t>Classification of Resting-State fMRI for Olfactory Dysfunction in Parkinson’s Disease using Evolutionary Algorithms</w:t>
      </w:r>
      <w:r w:rsidRPr="0046429C">
        <w:rPr>
          <w:rFonts w:cs="Times New Roman"/>
          <w:szCs w:val="24"/>
        </w:rPr>
        <w:t xml:space="preserve">, </w:t>
      </w:r>
      <w:r w:rsidR="00682E9B" w:rsidRPr="0046429C">
        <w:rPr>
          <w:rFonts w:cs="Times New Roman"/>
          <w:szCs w:val="24"/>
        </w:rPr>
        <w:t>The Genetic and Evolutionary Computation Conference (GECCO)</w:t>
      </w:r>
      <w:r w:rsidRPr="0046429C">
        <w:rPr>
          <w:rFonts w:cs="Times New Roman"/>
          <w:szCs w:val="24"/>
        </w:rPr>
        <w:t>, Kyoto (Japan).</w:t>
      </w:r>
    </w:p>
    <w:p w14:paraId="120AE32F" w14:textId="3817A47F" w:rsidR="007D35B0" w:rsidRPr="0046429C" w:rsidRDefault="002C095C" w:rsidP="00995A8D">
      <w:pPr>
        <w:ind w:left="540" w:hanging="540"/>
        <w:jc w:val="both"/>
        <w:rPr>
          <w:rFonts w:cs="Times New Roman"/>
          <w:szCs w:val="24"/>
        </w:rPr>
      </w:pPr>
      <w:r w:rsidRPr="0046429C">
        <w:rPr>
          <w:rFonts w:cs="Times New Roman"/>
          <w:lang w:eastAsia="en-GB"/>
        </w:rPr>
        <w:t xml:space="preserve">Dehsarvi, A., &amp; Smith, S. </w:t>
      </w:r>
      <w:r w:rsidR="00BF6FCA" w:rsidRPr="0046429C">
        <w:rPr>
          <w:rFonts w:cs="Times New Roman"/>
          <w:szCs w:val="24"/>
        </w:rPr>
        <w:t>(2016)</w:t>
      </w:r>
      <w:r w:rsidR="00575D3A" w:rsidRPr="0046429C">
        <w:rPr>
          <w:rFonts w:cs="Times New Roman"/>
          <w:szCs w:val="24"/>
        </w:rPr>
        <w:t>.</w:t>
      </w:r>
      <w:r w:rsidR="008039C0" w:rsidRPr="0046429C">
        <w:rPr>
          <w:rFonts w:cs="Times New Roman"/>
          <w:szCs w:val="24"/>
        </w:rPr>
        <w:t xml:space="preserve"> Evolutionary Algorithms Meet fMRI: Di</w:t>
      </w:r>
      <w:r w:rsidR="00BA5017" w:rsidRPr="0046429C">
        <w:rPr>
          <w:rFonts w:cs="Times New Roman"/>
          <w:szCs w:val="24"/>
        </w:rPr>
        <w:t xml:space="preserve">agnosis of Parkinson’s disease, </w:t>
      </w:r>
      <w:r w:rsidR="008039C0" w:rsidRPr="0046429C">
        <w:rPr>
          <w:rFonts w:cs="Times New Roman"/>
          <w:szCs w:val="24"/>
        </w:rPr>
        <w:t>Parkinson’s UK Research Conference, Leeds (UK).</w:t>
      </w:r>
    </w:p>
    <w:p w14:paraId="1ED82803" w14:textId="3B9F734C" w:rsidR="00943352" w:rsidRPr="0046429C" w:rsidRDefault="000D47CA" w:rsidP="00995A8D">
      <w:pPr>
        <w:pStyle w:val="Heading1"/>
      </w:pPr>
      <w:r w:rsidRPr="0046429C">
        <w:t>Awards and Grants</w:t>
      </w:r>
    </w:p>
    <w:p w14:paraId="7A579E40" w14:textId="21D778D1" w:rsidR="00CD4D19" w:rsidRDefault="00CD4D19" w:rsidP="00831C37">
      <w:pPr>
        <w:pStyle w:val="ListParagraph"/>
        <w:numPr>
          <w:ilvl w:val="0"/>
          <w:numId w:val="22"/>
        </w:numPr>
        <w:ind w:left="360"/>
        <w:jc w:val="both"/>
        <w:rPr>
          <w:rFonts w:cs="Times New Roman"/>
          <w:szCs w:val="24"/>
        </w:rPr>
      </w:pPr>
      <w:r>
        <w:rPr>
          <w:rFonts w:cs="Times New Roman"/>
          <w:szCs w:val="24"/>
        </w:rPr>
        <w:t>2022: DEMON Network Pilot Grant (UK): £10,000.</w:t>
      </w:r>
    </w:p>
    <w:p w14:paraId="69642B5D" w14:textId="6E8B8AC5" w:rsidR="00155138" w:rsidRDefault="00A43974" w:rsidP="00831C37">
      <w:pPr>
        <w:pStyle w:val="ListParagraph"/>
        <w:numPr>
          <w:ilvl w:val="0"/>
          <w:numId w:val="22"/>
        </w:numPr>
        <w:ind w:left="360"/>
        <w:jc w:val="both"/>
        <w:rPr>
          <w:rFonts w:cs="Times New Roman"/>
          <w:szCs w:val="24"/>
        </w:rPr>
      </w:pPr>
      <w:r w:rsidRPr="00155138">
        <w:rPr>
          <w:rFonts w:cs="Times New Roman"/>
          <w:szCs w:val="24"/>
        </w:rPr>
        <w:t xml:space="preserve">2020: </w:t>
      </w:r>
      <w:r w:rsidR="00155138" w:rsidRPr="00155138">
        <w:rPr>
          <w:rFonts w:cs="Times New Roman"/>
          <w:szCs w:val="24"/>
        </w:rPr>
        <w:t>Roland Sutton Academic Trust</w:t>
      </w:r>
      <w:r w:rsidR="00155138">
        <w:rPr>
          <w:rFonts w:cs="Times New Roman"/>
          <w:szCs w:val="24"/>
        </w:rPr>
        <w:t xml:space="preserve"> Grant (</w:t>
      </w:r>
      <w:r w:rsidR="00D52E88">
        <w:rPr>
          <w:rFonts w:cs="Times New Roman"/>
          <w:szCs w:val="24"/>
        </w:rPr>
        <w:t>UK</w:t>
      </w:r>
      <w:r w:rsidR="00155138">
        <w:rPr>
          <w:rFonts w:cs="Times New Roman"/>
          <w:szCs w:val="24"/>
        </w:rPr>
        <w:t>)</w:t>
      </w:r>
      <w:r w:rsidR="00B01678">
        <w:rPr>
          <w:rFonts w:cs="Times New Roman"/>
          <w:szCs w:val="24"/>
        </w:rPr>
        <w:t>: £23,744.</w:t>
      </w:r>
    </w:p>
    <w:p w14:paraId="6854DE14" w14:textId="6DD6ED8D" w:rsidR="00100D2E" w:rsidRPr="00155138" w:rsidRDefault="00100D2E" w:rsidP="00831C37">
      <w:pPr>
        <w:pStyle w:val="ListParagraph"/>
        <w:numPr>
          <w:ilvl w:val="0"/>
          <w:numId w:val="22"/>
        </w:numPr>
        <w:ind w:left="360"/>
        <w:jc w:val="both"/>
        <w:rPr>
          <w:rFonts w:cs="Times New Roman"/>
          <w:szCs w:val="24"/>
        </w:rPr>
      </w:pPr>
      <w:r w:rsidRPr="00155138">
        <w:rPr>
          <w:rFonts w:cs="Times New Roman"/>
          <w:szCs w:val="24"/>
        </w:rPr>
        <w:t>2017: Translate</w:t>
      </w:r>
      <w:r w:rsidR="00F83255" w:rsidRPr="00155138">
        <w:rPr>
          <w:rFonts w:cs="Times New Roman"/>
          <w:szCs w:val="24"/>
        </w:rPr>
        <w:t>: Me -</w:t>
      </w:r>
      <w:r w:rsidRPr="00155138">
        <w:rPr>
          <w:rFonts w:cs="Times New Roman"/>
          <w:szCs w:val="24"/>
        </w:rPr>
        <w:t xml:space="preserve"> Innova</w:t>
      </w:r>
      <w:r w:rsidR="00F83255" w:rsidRPr="00155138">
        <w:rPr>
          <w:rFonts w:cs="Times New Roman"/>
          <w:szCs w:val="24"/>
        </w:rPr>
        <w:t>tion Bootcamp First Place Award: £1,000.</w:t>
      </w:r>
      <w:r w:rsidRPr="00155138">
        <w:rPr>
          <w:rFonts w:cs="Times New Roman"/>
          <w:szCs w:val="24"/>
        </w:rPr>
        <w:t xml:space="preserve"> </w:t>
      </w:r>
    </w:p>
    <w:p w14:paraId="6583D095" w14:textId="2501E661" w:rsidR="00943352" w:rsidRPr="0046429C" w:rsidRDefault="00BB1A80" w:rsidP="00995A8D">
      <w:pPr>
        <w:pStyle w:val="ListParagraph"/>
        <w:numPr>
          <w:ilvl w:val="0"/>
          <w:numId w:val="22"/>
        </w:numPr>
        <w:ind w:left="360"/>
        <w:jc w:val="both"/>
        <w:rPr>
          <w:rFonts w:cs="Times New Roman"/>
          <w:szCs w:val="24"/>
        </w:rPr>
      </w:pPr>
      <w:r w:rsidRPr="0046429C">
        <w:rPr>
          <w:rFonts w:cs="Times New Roman"/>
          <w:szCs w:val="24"/>
        </w:rPr>
        <w:t>2016</w:t>
      </w:r>
      <w:r w:rsidR="00943352" w:rsidRPr="0046429C">
        <w:rPr>
          <w:rFonts w:cs="Times New Roman"/>
          <w:szCs w:val="24"/>
        </w:rPr>
        <w:t xml:space="preserve">: </w:t>
      </w:r>
      <w:r w:rsidRPr="0046429C">
        <w:rPr>
          <w:rFonts w:cs="Times New Roman"/>
          <w:szCs w:val="24"/>
        </w:rPr>
        <w:t>D</w:t>
      </w:r>
      <w:r w:rsidR="00A974A6" w:rsidRPr="0046429C">
        <w:rPr>
          <w:rFonts w:cs="Times New Roman"/>
          <w:szCs w:val="24"/>
        </w:rPr>
        <w:t>epartmental Teaching Award</w:t>
      </w:r>
      <w:r w:rsidRPr="0046429C">
        <w:rPr>
          <w:rFonts w:cs="Times New Roman"/>
          <w:szCs w:val="24"/>
        </w:rPr>
        <w:t>s</w:t>
      </w:r>
      <w:r w:rsidR="00A974A6" w:rsidRPr="0046429C">
        <w:rPr>
          <w:rFonts w:cs="Times New Roman"/>
          <w:szCs w:val="24"/>
        </w:rPr>
        <w:t>, University of York (UK)</w:t>
      </w:r>
      <w:r w:rsidR="00810E1D" w:rsidRPr="0046429C">
        <w:rPr>
          <w:rFonts w:cs="Times New Roman"/>
          <w:szCs w:val="24"/>
        </w:rPr>
        <w:t>.</w:t>
      </w:r>
    </w:p>
    <w:p w14:paraId="58F2C509" w14:textId="67851A11" w:rsidR="009B7203" w:rsidRPr="0046429C" w:rsidRDefault="009B7203" w:rsidP="00995A8D">
      <w:pPr>
        <w:pStyle w:val="ListParagraph"/>
        <w:numPr>
          <w:ilvl w:val="0"/>
          <w:numId w:val="22"/>
        </w:numPr>
        <w:ind w:left="360"/>
        <w:jc w:val="both"/>
        <w:rPr>
          <w:rFonts w:eastAsia="Times New Roman" w:cs="Times New Roman"/>
          <w:szCs w:val="24"/>
          <w:lang w:eastAsia="en-GB"/>
        </w:rPr>
      </w:pPr>
      <w:r w:rsidRPr="0046429C">
        <w:rPr>
          <w:rFonts w:eastAsia="Times New Roman" w:cs="Times New Roman"/>
          <w:szCs w:val="24"/>
          <w:lang w:eastAsia="en-GB"/>
        </w:rPr>
        <w:t xml:space="preserve">2015-2016: </w:t>
      </w:r>
      <w:r w:rsidR="00CD4DBA" w:rsidRPr="0046429C">
        <w:rPr>
          <w:rFonts w:eastAsia="Times New Roman" w:cs="Times New Roman"/>
          <w:szCs w:val="24"/>
          <w:lang w:eastAsia="en-GB"/>
        </w:rPr>
        <w:t xml:space="preserve">Departmental </w:t>
      </w:r>
      <w:r w:rsidRPr="0046429C">
        <w:rPr>
          <w:rFonts w:eastAsia="Times New Roman" w:cs="Times New Roman"/>
          <w:szCs w:val="24"/>
          <w:lang w:eastAsia="en-GB"/>
        </w:rPr>
        <w:t>Bursaries</w:t>
      </w:r>
      <w:r w:rsidR="00CD4DBA" w:rsidRPr="0046429C">
        <w:rPr>
          <w:rFonts w:eastAsia="Times New Roman" w:cs="Times New Roman"/>
          <w:szCs w:val="24"/>
          <w:lang w:eastAsia="en-GB"/>
        </w:rPr>
        <w:t xml:space="preserve"> and ClearSky </w:t>
      </w:r>
      <w:r w:rsidR="00CD4DBA" w:rsidRPr="0046429C">
        <w:rPr>
          <w:rFonts w:eastAsia="Times New Roman" w:cs="Times New Roman"/>
          <w:color w:val="000000" w:themeColor="text1"/>
          <w:szCs w:val="24"/>
          <w:lang w:eastAsia="en-GB"/>
        </w:rPr>
        <w:t>Bursaries</w:t>
      </w:r>
      <w:r w:rsidRPr="0046429C">
        <w:rPr>
          <w:rFonts w:eastAsia="Times New Roman" w:cs="Times New Roman"/>
          <w:color w:val="000000" w:themeColor="text1"/>
          <w:szCs w:val="24"/>
          <w:lang w:eastAsia="en-GB"/>
        </w:rPr>
        <w:t xml:space="preserve">: </w:t>
      </w:r>
      <w:r w:rsidRPr="0046429C">
        <w:rPr>
          <w:rFonts w:cs="Times New Roman"/>
          <w:bCs/>
          <w:color w:val="000000" w:themeColor="text1"/>
          <w:szCs w:val="24"/>
        </w:rPr>
        <w:t>£</w:t>
      </w:r>
      <w:r w:rsidR="00CD4DBA" w:rsidRPr="0046429C">
        <w:rPr>
          <w:rFonts w:eastAsia="Times New Roman" w:cs="Times New Roman"/>
          <w:color w:val="000000" w:themeColor="text1"/>
          <w:szCs w:val="24"/>
          <w:lang w:eastAsia="en-GB"/>
        </w:rPr>
        <w:t>3,500</w:t>
      </w:r>
      <w:r w:rsidR="00E83EF6" w:rsidRPr="0046429C">
        <w:rPr>
          <w:rFonts w:eastAsia="Times New Roman" w:cs="Times New Roman"/>
          <w:color w:val="000000" w:themeColor="text1"/>
          <w:szCs w:val="24"/>
          <w:lang w:eastAsia="en-GB"/>
        </w:rPr>
        <w:t>.</w:t>
      </w:r>
    </w:p>
    <w:p w14:paraId="6FF01B99" w14:textId="14BE6714" w:rsidR="00943352" w:rsidRPr="0046429C" w:rsidRDefault="00943352" w:rsidP="00995A8D">
      <w:pPr>
        <w:pStyle w:val="ListParagraph"/>
        <w:numPr>
          <w:ilvl w:val="0"/>
          <w:numId w:val="22"/>
        </w:numPr>
        <w:ind w:left="360"/>
        <w:jc w:val="both"/>
        <w:rPr>
          <w:rFonts w:cs="Times New Roman"/>
          <w:szCs w:val="24"/>
        </w:rPr>
      </w:pPr>
      <w:r w:rsidRPr="0046429C">
        <w:rPr>
          <w:rFonts w:cs="Times New Roman"/>
          <w:szCs w:val="24"/>
        </w:rPr>
        <w:t>2015: Postgraduate Studentship Award</w:t>
      </w:r>
      <w:r w:rsidRPr="0046429C">
        <w:rPr>
          <w:rFonts w:cs="Times New Roman"/>
          <w:bCs/>
          <w:szCs w:val="24"/>
        </w:rPr>
        <w:t>, University of York (UK)</w:t>
      </w:r>
      <w:r w:rsidR="009B7203" w:rsidRPr="0046429C">
        <w:rPr>
          <w:rFonts w:cs="Times New Roman"/>
          <w:bCs/>
          <w:szCs w:val="24"/>
        </w:rPr>
        <w:t>: £3,000</w:t>
      </w:r>
      <w:r w:rsidR="00E83EF6" w:rsidRPr="0046429C">
        <w:rPr>
          <w:rFonts w:cs="Times New Roman"/>
          <w:bCs/>
          <w:szCs w:val="24"/>
        </w:rPr>
        <w:t>.</w:t>
      </w:r>
    </w:p>
    <w:p w14:paraId="0EEAE7B8" w14:textId="77777777" w:rsidR="00A43974" w:rsidRPr="0046429C" w:rsidRDefault="00A43974" w:rsidP="00A43974">
      <w:pPr>
        <w:pStyle w:val="Heading1"/>
      </w:pPr>
      <w:r>
        <w:t>Membership and Service</w:t>
      </w:r>
      <w:r w:rsidRPr="0046429C">
        <w:t xml:space="preserve"> Roles</w:t>
      </w:r>
    </w:p>
    <w:p w14:paraId="4887B11E" w14:textId="45AE5AE2" w:rsidR="00930857" w:rsidRDefault="00930857" w:rsidP="00930857">
      <w:pPr>
        <w:pStyle w:val="ListParagraph"/>
        <w:numPr>
          <w:ilvl w:val="0"/>
          <w:numId w:val="27"/>
        </w:numPr>
        <w:ind w:left="360"/>
        <w:jc w:val="both"/>
        <w:rPr>
          <w:rFonts w:cs="Times New Roman"/>
          <w:szCs w:val="24"/>
        </w:rPr>
      </w:pPr>
      <w:r>
        <w:rPr>
          <w:rFonts w:cs="Times New Roman"/>
          <w:szCs w:val="24"/>
        </w:rPr>
        <w:t>202</w:t>
      </w:r>
      <w:r w:rsidR="002F2165">
        <w:rPr>
          <w:rFonts w:cs="Times New Roman"/>
          <w:szCs w:val="24"/>
        </w:rPr>
        <w:t>3</w:t>
      </w:r>
      <w:r>
        <w:rPr>
          <w:rFonts w:cs="Times New Roman"/>
          <w:szCs w:val="24"/>
        </w:rPr>
        <w:t xml:space="preserve">: Conference committee member of </w:t>
      </w:r>
      <w:hyperlink r:id="rId33" w:history="1">
        <w:r w:rsidRPr="00B9363E">
          <w:rPr>
            <w:rStyle w:val="Hyperlink"/>
            <w:rFonts w:cs="Times New Roman"/>
            <w:szCs w:val="24"/>
          </w:rPr>
          <w:t>EvoApplications*</w:t>
        </w:r>
      </w:hyperlink>
      <w:r>
        <w:rPr>
          <w:rFonts w:cs="Times New Roman"/>
          <w:szCs w:val="24"/>
        </w:rPr>
        <w:t>, 2</w:t>
      </w:r>
      <w:r>
        <w:rPr>
          <w:rFonts w:cs="Times New Roman"/>
          <w:szCs w:val="24"/>
          <w:lang w:val="en-US"/>
        </w:rPr>
        <w:t>6</w:t>
      </w:r>
      <w:r w:rsidRPr="00FD552A">
        <w:rPr>
          <w:rFonts w:cs="Times New Roman"/>
          <w:szCs w:val="24"/>
          <w:vertAlign w:val="superscript"/>
          <w:lang w:val="en-US"/>
        </w:rPr>
        <w:t>th</w:t>
      </w:r>
      <w:r>
        <w:rPr>
          <w:rFonts w:cs="Times New Roman"/>
          <w:szCs w:val="24"/>
          <w:lang w:val="en-US"/>
        </w:rPr>
        <w:t xml:space="preserve"> </w:t>
      </w:r>
      <w:r>
        <w:rPr>
          <w:rFonts w:cs="Times New Roman"/>
          <w:szCs w:val="24"/>
        </w:rPr>
        <w:t>European Conference on the Applications of Evolutionary and bio-inspired Computation, part of evo*202</w:t>
      </w:r>
      <w:r>
        <w:rPr>
          <w:rFonts w:cs="Times New Roman"/>
          <w:szCs w:val="24"/>
        </w:rPr>
        <w:t>3</w:t>
      </w:r>
      <w:r>
        <w:rPr>
          <w:rFonts w:cs="Times New Roman"/>
          <w:szCs w:val="24"/>
        </w:rPr>
        <w:t xml:space="preserve">, in </w:t>
      </w:r>
      <w:r>
        <w:rPr>
          <w:rFonts w:cs="Times New Roman"/>
          <w:szCs w:val="24"/>
        </w:rPr>
        <w:t>Brno</w:t>
      </w:r>
      <w:r>
        <w:rPr>
          <w:rFonts w:cs="Times New Roman"/>
          <w:szCs w:val="24"/>
        </w:rPr>
        <w:t xml:space="preserve"> (</w:t>
      </w:r>
      <w:r>
        <w:rPr>
          <w:rFonts w:cs="Times New Roman"/>
          <w:szCs w:val="24"/>
        </w:rPr>
        <w:t>Czech Republic</w:t>
      </w:r>
      <w:r>
        <w:rPr>
          <w:rFonts w:cs="Times New Roman"/>
          <w:szCs w:val="24"/>
        </w:rPr>
        <w:t>).</w:t>
      </w:r>
    </w:p>
    <w:p w14:paraId="61C6AE92" w14:textId="20EE5FBD" w:rsidR="008F3AB0" w:rsidRDefault="008F3AB0" w:rsidP="00A43974">
      <w:pPr>
        <w:pStyle w:val="ListParagraph"/>
        <w:numPr>
          <w:ilvl w:val="0"/>
          <w:numId w:val="27"/>
        </w:numPr>
        <w:ind w:left="360"/>
        <w:jc w:val="both"/>
        <w:rPr>
          <w:rFonts w:cs="Times New Roman"/>
          <w:szCs w:val="24"/>
        </w:rPr>
      </w:pPr>
      <w:r>
        <w:rPr>
          <w:rFonts w:cs="Times New Roman"/>
          <w:szCs w:val="24"/>
        </w:rPr>
        <w:lastRenderedPageBreak/>
        <w:t xml:space="preserve">2022: Conference committee member of </w:t>
      </w:r>
      <w:hyperlink r:id="rId34" w:history="1">
        <w:r w:rsidR="00502F32" w:rsidRPr="00502F32">
          <w:rPr>
            <w:rStyle w:val="Hyperlink"/>
            <w:rFonts w:cs="Times New Roman"/>
            <w:szCs w:val="24"/>
          </w:rPr>
          <w:t>ICONIP 2022</w:t>
        </w:r>
      </w:hyperlink>
      <w:r w:rsidR="00502F32">
        <w:rPr>
          <w:rFonts w:cs="Times New Roman"/>
          <w:szCs w:val="24"/>
        </w:rPr>
        <w:t>,</w:t>
      </w:r>
      <w:r w:rsidR="00502F32" w:rsidRPr="00502F32">
        <w:rPr>
          <w:rFonts w:cs="Times New Roman"/>
          <w:szCs w:val="24"/>
        </w:rPr>
        <w:t xml:space="preserve"> </w:t>
      </w:r>
      <w:r w:rsidR="00502F32">
        <w:rPr>
          <w:rFonts w:cs="Times New Roman"/>
          <w:szCs w:val="24"/>
        </w:rPr>
        <w:t>29</w:t>
      </w:r>
      <w:r w:rsidR="00502F32" w:rsidRPr="00502F32">
        <w:rPr>
          <w:rFonts w:cs="Times New Roman"/>
          <w:szCs w:val="24"/>
          <w:vertAlign w:val="superscript"/>
        </w:rPr>
        <w:t>th</w:t>
      </w:r>
      <w:r w:rsidR="00502F32">
        <w:rPr>
          <w:rFonts w:cs="Times New Roman"/>
          <w:szCs w:val="24"/>
        </w:rPr>
        <w:t xml:space="preserve"> </w:t>
      </w:r>
      <w:r w:rsidR="00502F32" w:rsidRPr="00502F32">
        <w:rPr>
          <w:rFonts w:cs="Times New Roman"/>
          <w:szCs w:val="24"/>
        </w:rPr>
        <w:t>International Conference on Neural Information Processing</w:t>
      </w:r>
      <w:r w:rsidR="00502F32">
        <w:rPr>
          <w:rFonts w:cs="Times New Roman"/>
          <w:szCs w:val="24"/>
        </w:rPr>
        <w:t>, in New Delhi (India).</w:t>
      </w:r>
    </w:p>
    <w:p w14:paraId="3C543406" w14:textId="15651441" w:rsidR="00B1660F" w:rsidRDefault="00B1660F" w:rsidP="00A43974">
      <w:pPr>
        <w:pStyle w:val="ListParagraph"/>
        <w:numPr>
          <w:ilvl w:val="0"/>
          <w:numId w:val="27"/>
        </w:numPr>
        <w:ind w:left="360"/>
        <w:jc w:val="both"/>
        <w:rPr>
          <w:rFonts w:cs="Times New Roman"/>
          <w:szCs w:val="24"/>
        </w:rPr>
      </w:pPr>
      <w:r>
        <w:rPr>
          <w:rFonts w:cs="Times New Roman"/>
          <w:szCs w:val="24"/>
        </w:rPr>
        <w:t xml:space="preserve">2022: Conference committee member of </w:t>
      </w:r>
      <w:hyperlink r:id="rId35" w:history="1">
        <w:r w:rsidRPr="00B9363E">
          <w:rPr>
            <w:rStyle w:val="Hyperlink"/>
            <w:rFonts w:cs="Times New Roman"/>
            <w:szCs w:val="24"/>
          </w:rPr>
          <w:t>EvoApplications*</w:t>
        </w:r>
      </w:hyperlink>
      <w:r>
        <w:rPr>
          <w:rFonts w:cs="Times New Roman"/>
          <w:szCs w:val="24"/>
        </w:rPr>
        <w:t>, 2</w:t>
      </w:r>
      <w:r>
        <w:rPr>
          <w:rFonts w:cs="Times New Roman"/>
          <w:szCs w:val="24"/>
          <w:lang w:val="en-US"/>
        </w:rPr>
        <w:t>5</w:t>
      </w:r>
      <w:r w:rsidRPr="00FD552A">
        <w:rPr>
          <w:rFonts w:cs="Times New Roman"/>
          <w:szCs w:val="24"/>
          <w:vertAlign w:val="superscript"/>
          <w:lang w:val="en-US"/>
        </w:rPr>
        <w:t>th</w:t>
      </w:r>
      <w:r>
        <w:rPr>
          <w:rFonts w:cs="Times New Roman"/>
          <w:szCs w:val="24"/>
          <w:lang w:val="en-US"/>
        </w:rPr>
        <w:t xml:space="preserve"> </w:t>
      </w:r>
      <w:r>
        <w:rPr>
          <w:rFonts w:cs="Times New Roman"/>
          <w:szCs w:val="24"/>
        </w:rPr>
        <w:t>European Conference on the Applications of Evolutionary and bio-inspired Computation, part of evo*2022</w:t>
      </w:r>
      <w:r w:rsidR="00D274C3">
        <w:rPr>
          <w:rFonts w:cs="Times New Roman"/>
          <w:szCs w:val="24"/>
        </w:rPr>
        <w:t xml:space="preserve">, </w:t>
      </w:r>
      <w:r w:rsidR="00B50587">
        <w:rPr>
          <w:rFonts w:cs="Times New Roman"/>
          <w:szCs w:val="24"/>
        </w:rPr>
        <w:t xml:space="preserve">in </w:t>
      </w:r>
      <w:r w:rsidR="00645906">
        <w:rPr>
          <w:rFonts w:cs="Times New Roman"/>
          <w:szCs w:val="24"/>
        </w:rPr>
        <w:t>Madrid</w:t>
      </w:r>
      <w:r w:rsidR="00B50587">
        <w:rPr>
          <w:rFonts w:cs="Times New Roman"/>
          <w:szCs w:val="24"/>
        </w:rPr>
        <w:t xml:space="preserve"> (Spain).</w:t>
      </w:r>
    </w:p>
    <w:p w14:paraId="2048D979" w14:textId="26B301AE" w:rsidR="00523056" w:rsidRDefault="00523056" w:rsidP="00A43974">
      <w:pPr>
        <w:pStyle w:val="ListParagraph"/>
        <w:numPr>
          <w:ilvl w:val="0"/>
          <w:numId w:val="27"/>
        </w:numPr>
        <w:ind w:left="360"/>
        <w:jc w:val="both"/>
        <w:rPr>
          <w:rFonts w:cs="Times New Roman"/>
          <w:szCs w:val="24"/>
        </w:rPr>
      </w:pPr>
      <w:r>
        <w:rPr>
          <w:rFonts w:cs="Times New Roman"/>
          <w:szCs w:val="24"/>
        </w:rPr>
        <w:t>2021: Reviewer for the journal of Frontiers in Human Neuroscience.</w:t>
      </w:r>
    </w:p>
    <w:p w14:paraId="1FBF0289" w14:textId="22F38DB7" w:rsidR="00BA04BC" w:rsidRDefault="00BA04BC" w:rsidP="00A43974">
      <w:pPr>
        <w:pStyle w:val="ListParagraph"/>
        <w:numPr>
          <w:ilvl w:val="0"/>
          <w:numId w:val="27"/>
        </w:numPr>
        <w:ind w:left="360"/>
        <w:jc w:val="both"/>
        <w:rPr>
          <w:rFonts w:cs="Times New Roman"/>
          <w:szCs w:val="24"/>
        </w:rPr>
      </w:pPr>
      <w:r>
        <w:rPr>
          <w:rFonts w:cs="Times New Roman"/>
          <w:szCs w:val="24"/>
        </w:rPr>
        <w:t xml:space="preserve">2021: Reviewer for </w:t>
      </w:r>
      <w:r w:rsidR="00523056">
        <w:rPr>
          <w:rFonts w:cs="Times New Roman"/>
          <w:szCs w:val="24"/>
        </w:rPr>
        <w:t xml:space="preserve">the </w:t>
      </w:r>
      <w:r>
        <w:rPr>
          <w:rFonts w:cs="Times New Roman"/>
          <w:szCs w:val="24"/>
        </w:rPr>
        <w:t xml:space="preserve">journal of </w:t>
      </w:r>
      <w:r w:rsidRPr="00BA04BC">
        <w:rPr>
          <w:rFonts w:cs="Times New Roman"/>
          <w:szCs w:val="24"/>
        </w:rPr>
        <w:t>Genetic Programming and Evolvable Machines</w:t>
      </w:r>
      <w:r>
        <w:rPr>
          <w:rFonts w:cs="Times New Roman"/>
          <w:szCs w:val="24"/>
        </w:rPr>
        <w:t>.</w:t>
      </w:r>
    </w:p>
    <w:p w14:paraId="64C82E2C" w14:textId="353D86CE" w:rsidR="00A43974" w:rsidRPr="00503C5C" w:rsidRDefault="00A43974" w:rsidP="00A43974">
      <w:pPr>
        <w:pStyle w:val="ListParagraph"/>
        <w:numPr>
          <w:ilvl w:val="0"/>
          <w:numId w:val="27"/>
        </w:numPr>
        <w:ind w:left="360"/>
        <w:jc w:val="both"/>
        <w:rPr>
          <w:rFonts w:cs="Times New Roman"/>
          <w:szCs w:val="24"/>
        </w:rPr>
      </w:pPr>
      <w:r>
        <w:rPr>
          <w:rFonts w:cs="Times New Roman"/>
          <w:szCs w:val="24"/>
        </w:rPr>
        <w:t xml:space="preserve">2021: Conference committee member of </w:t>
      </w:r>
      <w:hyperlink r:id="rId36" w:history="1">
        <w:r w:rsidRPr="00B9363E">
          <w:rPr>
            <w:rStyle w:val="Hyperlink"/>
            <w:rFonts w:cs="Times New Roman"/>
            <w:szCs w:val="24"/>
          </w:rPr>
          <w:t>EvoApplications*</w:t>
        </w:r>
      </w:hyperlink>
      <w:r>
        <w:rPr>
          <w:rFonts w:cs="Times New Roman"/>
          <w:szCs w:val="24"/>
        </w:rPr>
        <w:t>, 2</w:t>
      </w:r>
      <w:r>
        <w:rPr>
          <w:rFonts w:cs="Times New Roman"/>
          <w:szCs w:val="24"/>
          <w:lang w:val="en-US"/>
        </w:rPr>
        <w:t>4</w:t>
      </w:r>
      <w:r w:rsidRPr="00FD552A">
        <w:rPr>
          <w:rFonts w:cs="Times New Roman"/>
          <w:szCs w:val="24"/>
          <w:vertAlign w:val="superscript"/>
          <w:lang w:val="en-US"/>
        </w:rPr>
        <w:t>th</w:t>
      </w:r>
      <w:r>
        <w:rPr>
          <w:rFonts w:cs="Times New Roman"/>
          <w:szCs w:val="24"/>
          <w:lang w:val="en-US"/>
        </w:rPr>
        <w:t xml:space="preserve"> </w:t>
      </w:r>
      <w:r>
        <w:rPr>
          <w:rFonts w:cs="Times New Roman"/>
          <w:szCs w:val="24"/>
        </w:rPr>
        <w:t>European Conference on the Applications of Evolutionary and bio-inspired Computation, part of evo*2021, held</w:t>
      </w:r>
      <w:r w:rsidR="00B50587">
        <w:rPr>
          <w:rFonts w:cs="Times New Roman"/>
          <w:szCs w:val="24"/>
        </w:rPr>
        <w:t xml:space="preserve"> virtually</w:t>
      </w:r>
      <w:r>
        <w:rPr>
          <w:rFonts w:cs="Times New Roman"/>
          <w:szCs w:val="24"/>
        </w:rPr>
        <w:t>.</w:t>
      </w:r>
    </w:p>
    <w:p w14:paraId="6EA02DE4" w14:textId="21C8CAFD" w:rsidR="00A43974" w:rsidRDefault="00A43974" w:rsidP="00A43974">
      <w:pPr>
        <w:pStyle w:val="ListParagraph"/>
        <w:numPr>
          <w:ilvl w:val="0"/>
          <w:numId w:val="27"/>
        </w:numPr>
        <w:ind w:left="360"/>
        <w:jc w:val="both"/>
        <w:rPr>
          <w:rFonts w:cs="Times New Roman"/>
          <w:szCs w:val="24"/>
        </w:rPr>
      </w:pPr>
      <w:r>
        <w:rPr>
          <w:rFonts w:cs="Times New Roman"/>
          <w:szCs w:val="24"/>
        </w:rPr>
        <w:t xml:space="preserve">2020: Conference committee member of </w:t>
      </w:r>
      <w:hyperlink r:id="rId37" w:history="1">
        <w:r w:rsidRPr="00B9363E">
          <w:rPr>
            <w:rStyle w:val="Hyperlink"/>
            <w:rFonts w:cs="Times New Roman"/>
            <w:szCs w:val="24"/>
          </w:rPr>
          <w:t>EvoApplications*</w:t>
        </w:r>
      </w:hyperlink>
      <w:r>
        <w:rPr>
          <w:rFonts w:cs="Times New Roman"/>
          <w:szCs w:val="24"/>
        </w:rPr>
        <w:t>, 23</w:t>
      </w:r>
      <w:r w:rsidRPr="00130C41">
        <w:rPr>
          <w:rFonts w:cs="Times New Roman"/>
          <w:szCs w:val="24"/>
          <w:vertAlign w:val="superscript"/>
        </w:rPr>
        <w:t>rd</w:t>
      </w:r>
      <w:r>
        <w:rPr>
          <w:rFonts w:cs="Times New Roman"/>
          <w:szCs w:val="24"/>
        </w:rPr>
        <w:t xml:space="preserve"> European Conference on the Applications of Evolutionary and bio-inspired Computation, part of evo*2020, held </w:t>
      </w:r>
      <w:r w:rsidR="00B50587">
        <w:rPr>
          <w:rFonts w:cs="Times New Roman"/>
          <w:szCs w:val="24"/>
        </w:rPr>
        <w:t>virtually</w:t>
      </w:r>
      <w:r>
        <w:rPr>
          <w:rFonts w:cs="Times New Roman"/>
          <w:szCs w:val="24"/>
        </w:rPr>
        <w:t>.</w:t>
      </w:r>
    </w:p>
    <w:p w14:paraId="120D70DA" w14:textId="38E72339" w:rsidR="00A43974" w:rsidRDefault="00A43974" w:rsidP="00A43974">
      <w:pPr>
        <w:pStyle w:val="ListParagraph"/>
        <w:numPr>
          <w:ilvl w:val="0"/>
          <w:numId w:val="27"/>
        </w:numPr>
        <w:ind w:left="360"/>
        <w:jc w:val="both"/>
        <w:rPr>
          <w:rFonts w:cs="Times New Roman"/>
          <w:szCs w:val="24"/>
        </w:rPr>
      </w:pPr>
      <w:r>
        <w:rPr>
          <w:rFonts w:cs="Times New Roman"/>
          <w:szCs w:val="24"/>
        </w:rPr>
        <w:t>2020: Conference committee member of</w:t>
      </w:r>
      <w:r w:rsidR="00EB5211">
        <w:rPr>
          <w:rFonts w:cs="Times New Roman"/>
          <w:szCs w:val="24"/>
        </w:rPr>
        <w:t xml:space="preserve"> </w:t>
      </w:r>
      <w:hyperlink r:id="rId38" w:history="1">
        <w:r w:rsidR="00EB5211" w:rsidRPr="00EB5211">
          <w:rPr>
            <w:rStyle w:val="Hyperlink"/>
            <w:rFonts w:cs="Times New Roman"/>
            <w:szCs w:val="24"/>
          </w:rPr>
          <w:t>SocProS 2020</w:t>
        </w:r>
      </w:hyperlink>
      <w:r w:rsidR="00EB5211">
        <w:rPr>
          <w:rFonts w:cs="Times New Roman"/>
          <w:szCs w:val="24"/>
        </w:rPr>
        <w:t>,</w:t>
      </w:r>
      <w:r>
        <w:rPr>
          <w:rFonts w:cs="Times New Roman"/>
          <w:szCs w:val="24"/>
        </w:rPr>
        <w:t xml:space="preserve"> </w:t>
      </w:r>
      <w:r w:rsidRPr="00EB5211">
        <w:rPr>
          <w:rFonts w:cs="Times New Roman"/>
          <w:szCs w:val="24"/>
        </w:rPr>
        <w:t>The 10th International Conference on Soft Computing for Problem Solving</w:t>
      </w:r>
      <w:r>
        <w:rPr>
          <w:rFonts w:cs="Times New Roman"/>
          <w:szCs w:val="24"/>
        </w:rPr>
        <w:t>, held in Indore (India).</w:t>
      </w:r>
    </w:p>
    <w:p w14:paraId="28AF19C3" w14:textId="77777777" w:rsidR="00A43974" w:rsidRDefault="00A43974" w:rsidP="00A43974">
      <w:pPr>
        <w:pStyle w:val="ListParagraph"/>
        <w:numPr>
          <w:ilvl w:val="0"/>
          <w:numId w:val="27"/>
        </w:numPr>
        <w:ind w:left="360"/>
        <w:jc w:val="both"/>
        <w:rPr>
          <w:rFonts w:cs="Times New Roman"/>
          <w:szCs w:val="24"/>
        </w:rPr>
      </w:pPr>
      <w:r>
        <w:rPr>
          <w:rFonts w:cs="Times New Roman"/>
          <w:szCs w:val="24"/>
        </w:rPr>
        <w:t>2017-2019: Association for Computing Machinery member.</w:t>
      </w:r>
    </w:p>
    <w:p w14:paraId="607C1B04" w14:textId="77777777" w:rsidR="00A43974" w:rsidRDefault="00A43974" w:rsidP="00A43974">
      <w:pPr>
        <w:pStyle w:val="ListParagraph"/>
        <w:numPr>
          <w:ilvl w:val="0"/>
          <w:numId w:val="27"/>
        </w:numPr>
        <w:ind w:left="360"/>
        <w:jc w:val="both"/>
        <w:rPr>
          <w:rFonts w:cs="Times New Roman"/>
          <w:szCs w:val="24"/>
        </w:rPr>
      </w:pPr>
      <w:r>
        <w:rPr>
          <w:rFonts w:cs="Times New Roman"/>
          <w:szCs w:val="24"/>
        </w:rPr>
        <w:t>2014-2018: IEEE student member.</w:t>
      </w:r>
    </w:p>
    <w:p w14:paraId="142545BE" w14:textId="7FBAE5D5" w:rsidR="00A43974" w:rsidRPr="0046429C" w:rsidRDefault="00A43974" w:rsidP="00A43974">
      <w:pPr>
        <w:pStyle w:val="ListParagraph"/>
        <w:numPr>
          <w:ilvl w:val="0"/>
          <w:numId w:val="27"/>
        </w:numPr>
        <w:ind w:left="360"/>
        <w:jc w:val="both"/>
        <w:rPr>
          <w:rFonts w:cs="Times New Roman"/>
          <w:szCs w:val="24"/>
        </w:rPr>
      </w:pPr>
      <w:r w:rsidRPr="0046429C">
        <w:rPr>
          <w:rFonts w:cs="Times New Roman"/>
          <w:szCs w:val="24"/>
        </w:rPr>
        <w:t xml:space="preserve">2016: Conference committee member of </w:t>
      </w:r>
      <w:hyperlink r:id="rId39" w:history="1">
        <w:r w:rsidR="007861E1" w:rsidRPr="007861E1">
          <w:rPr>
            <w:rStyle w:val="Hyperlink"/>
            <w:rFonts w:cs="Times New Roman"/>
            <w:szCs w:val="24"/>
          </w:rPr>
          <w:t>ICSAE 2016</w:t>
        </w:r>
      </w:hyperlink>
      <w:r w:rsidR="007861E1">
        <w:rPr>
          <w:rFonts w:cs="Times New Roman"/>
          <w:szCs w:val="24"/>
        </w:rPr>
        <w:t xml:space="preserve">, </w:t>
      </w:r>
      <w:r>
        <w:rPr>
          <w:rFonts w:cs="Times New Roman"/>
          <w:szCs w:val="24"/>
        </w:rPr>
        <w:t xml:space="preserve">The </w:t>
      </w:r>
      <w:r w:rsidRPr="0046429C">
        <w:rPr>
          <w:rFonts w:cs="Times New Roman"/>
          <w:szCs w:val="24"/>
        </w:rPr>
        <w:t>International Conference for Students on Applied Engineering</w:t>
      </w:r>
      <w:r w:rsidR="007861E1">
        <w:rPr>
          <w:rFonts w:cs="Times New Roman"/>
          <w:szCs w:val="24"/>
        </w:rPr>
        <w:t>,</w:t>
      </w:r>
      <w:r w:rsidRPr="0046429C">
        <w:rPr>
          <w:rFonts w:cs="Times New Roman"/>
          <w:szCs w:val="24"/>
        </w:rPr>
        <w:t xml:space="preserve"> held in Newcastle upon Tyne (UK).</w:t>
      </w:r>
    </w:p>
    <w:p w14:paraId="74F142F7" w14:textId="0E11B661" w:rsidR="00A43974" w:rsidRPr="0046429C" w:rsidRDefault="00A43974" w:rsidP="00A43974">
      <w:pPr>
        <w:pStyle w:val="ListParagraph"/>
        <w:numPr>
          <w:ilvl w:val="0"/>
          <w:numId w:val="27"/>
        </w:numPr>
        <w:ind w:left="360"/>
        <w:jc w:val="both"/>
        <w:rPr>
          <w:rFonts w:cs="Times New Roman"/>
          <w:szCs w:val="24"/>
        </w:rPr>
      </w:pPr>
      <w:r w:rsidRPr="0046429C">
        <w:rPr>
          <w:rFonts w:cs="Times New Roman"/>
          <w:szCs w:val="24"/>
        </w:rPr>
        <w:t>2016: Conference Chair of</w:t>
      </w:r>
      <w:r w:rsidR="00D815BD">
        <w:rPr>
          <w:rFonts w:cs="Times New Roman"/>
          <w:szCs w:val="24"/>
        </w:rPr>
        <w:t xml:space="preserve"> </w:t>
      </w:r>
      <w:hyperlink r:id="rId40" w:history="1">
        <w:r w:rsidR="00D815BD" w:rsidRPr="00D815BD">
          <w:rPr>
            <w:rStyle w:val="Hyperlink"/>
            <w:rFonts w:cs="Times New Roman"/>
            <w:szCs w:val="24"/>
          </w:rPr>
          <w:t>PsyPAG Conference 2016</w:t>
        </w:r>
      </w:hyperlink>
      <w:r w:rsidR="00D815BD">
        <w:rPr>
          <w:rFonts w:cs="Times New Roman"/>
          <w:szCs w:val="24"/>
        </w:rPr>
        <w:t>,</w:t>
      </w:r>
      <w:r w:rsidR="00874DA9">
        <w:rPr>
          <w:rFonts w:cs="Times New Roman"/>
          <w:szCs w:val="24"/>
        </w:rPr>
        <w:t xml:space="preserve"> </w:t>
      </w:r>
      <w:r w:rsidR="00874DA9" w:rsidRPr="00D815BD">
        <w:rPr>
          <w:rFonts w:cs="Times New Roman"/>
          <w:szCs w:val="24"/>
        </w:rPr>
        <w:t>The 31</w:t>
      </w:r>
      <w:r w:rsidR="00874DA9" w:rsidRPr="00D815BD">
        <w:rPr>
          <w:rFonts w:cs="Times New Roman"/>
          <w:szCs w:val="24"/>
          <w:vertAlign w:val="superscript"/>
        </w:rPr>
        <w:t>st</w:t>
      </w:r>
      <w:r w:rsidR="00874DA9" w:rsidRPr="00D815BD">
        <w:rPr>
          <w:rFonts w:cs="Times New Roman"/>
          <w:szCs w:val="24"/>
        </w:rPr>
        <w:t xml:space="preserve"> Annual Psychology Postgraduate Affairs Group Conference</w:t>
      </w:r>
      <w:r w:rsidR="00D815BD">
        <w:rPr>
          <w:rFonts w:cs="Times New Roman"/>
          <w:szCs w:val="24"/>
        </w:rPr>
        <w:t>,</w:t>
      </w:r>
      <w:r w:rsidRPr="0046429C">
        <w:rPr>
          <w:rFonts w:cs="Times New Roman"/>
          <w:szCs w:val="24"/>
        </w:rPr>
        <w:t xml:space="preserve"> held in York (UK).</w:t>
      </w:r>
    </w:p>
    <w:p w14:paraId="66A2FFBB" w14:textId="2C4F7B3A" w:rsidR="00A43974" w:rsidRPr="0046429C" w:rsidRDefault="00A43974" w:rsidP="00A43974">
      <w:pPr>
        <w:pStyle w:val="ListParagraph"/>
        <w:numPr>
          <w:ilvl w:val="0"/>
          <w:numId w:val="27"/>
        </w:numPr>
        <w:ind w:left="360"/>
        <w:jc w:val="both"/>
        <w:rPr>
          <w:rFonts w:cs="Times New Roman"/>
          <w:szCs w:val="24"/>
        </w:rPr>
      </w:pPr>
      <w:r w:rsidRPr="0046429C">
        <w:rPr>
          <w:rFonts w:cs="Times New Roman"/>
          <w:szCs w:val="24"/>
        </w:rPr>
        <w:t>2016: Conference committee member of York Doctoral Symposium</w:t>
      </w:r>
      <w:r w:rsidR="00D815BD">
        <w:rPr>
          <w:rFonts w:cs="Times New Roman"/>
          <w:szCs w:val="24"/>
        </w:rPr>
        <w:t>, University of York (UK).</w:t>
      </w:r>
    </w:p>
    <w:p w14:paraId="1B57B5EC" w14:textId="1AF74B96" w:rsidR="00A43974" w:rsidRPr="00A43974" w:rsidRDefault="00A43974" w:rsidP="00A43974">
      <w:pPr>
        <w:pStyle w:val="ListParagraph"/>
        <w:numPr>
          <w:ilvl w:val="0"/>
          <w:numId w:val="27"/>
        </w:numPr>
        <w:ind w:left="360"/>
        <w:jc w:val="both"/>
        <w:rPr>
          <w:rFonts w:cs="Times New Roman"/>
          <w:szCs w:val="24"/>
        </w:rPr>
      </w:pPr>
      <w:r w:rsidRPr="0046429C">
        <w:rPr>
          <w:rFonts w:cs="Times New Roman"/>
          <w:szCs w:val="24"/>
        </w:rPr>
        <w:t>2014-2016: Postgraduate Representative</w:t>
      </w:r>
      <w:r>
        <w:rPr>
          <w:rFonts w:cs="Times New Roman"/>
          <w:szCs w:val="24"/>
        </w:rPr>
        <w:t xml:space="preserve"> at The Department of Electronic Engineering, University of York (UK).</w:t>
      </w:r>
    </w:p>
    <w:p w14:paraId="685A0AA1" w14:textId="361694D0" w:rsidR="00490F23" w:rsidRPr="0046429C" w:rsidRDefault="000D47CA" w:rsidP="00995A8D">
      <w:pPr>
        <w:pStyle w:val="Heading1"/>
      </w:pPr>
      <w:r w:rsidRPr="0046429C">
        <w:t>Outreach Activities and Presentations</w:t>
      </w:r>
    </w:p>
    <w:p w14:paraId="21D0881D" w14:textId="3F69D0ED" w:rsidR="008679DA" w:rsidRDefault="008679DA" w:rsidP="0048374B">
      <w:pPr>
        <w:pStyle w:val="ListParagraph"/>
        <w:numPr>
          <w:ilvl w:val="0"/>
          <w:numId w:val="24"/>
        </w:numPr>
        <w:ind w:left="360"/>
        <w:jc w:val="both"/>
        <w:rPr>
          <w:rFonts w:cs="Times New Roman"/>
          <w:szCs w:val="24"/>
        </w:rPr>
      </w:pPr>
      <w:r>
        <w:rPr>
          <w:rFonts w:cs="Times New Roman"/>
          <w:szCs w:val="24"/>
        </w:rPr>
        <w:t xml:space="preserve">2022: </w:t>
      </w:r>
      <w:hyperlink r:id="rId41" w:history="1">
        <w:r w:rsidRPr="004D5E13">
          <w:rPr>
            <w:rStyle w:val="Hyperlink"/>
            <w:rFonts w:cs="Times New Roman"/>
            <w:szCs w:val="24"/>
          </w:rPr>
          <w:t>Neurohack 2022</w:t>
        </w:r>
      </w:hyperlink>
      <w:r w:rsidR="004D5E13">
        <w:rPr>
          <w:rFonts w:cs="Times New Roman"/>
          <w:szCs w:val="24"/>
        </w:rPr>
        <w:t>, DEMON Network</w:t>
      </w:r>
      <w:r>
        <w:rPr>
          <w:rFonts w:cs="Times New Roman"/>
          <w:szCs w:val="24"/>
        </w:rPr>
        <w:t xml:space="preserve"> (Virtual).</w:t>
      </w:r>
    </w:p>
    <w:p w14:paraId="2832853E" w14:textId="67AE3913" w:rsidR="00E948CD" w:rsidRDefault="00E948CD" w:rsidP="0048374B">
      <w:pPr>
        <w:pStyle w:val="ListParagraph"/>
        <w:numPr>
          <w:ilvl w:val="0"/>
          <w:numId w:val="24"/>
        </w:numPr>
        <w:ind w:left="360"/>
        <w:jc w:val="both"/>
        <w:rPr>
          <w:rFonts w:cs="Times New Roman"/>
          <w:szCs w:val="24"/>
        </w:rPr>
      </w:pPr>
      <w:r>
        <w:rPr>
          <w:rFonts w:cs="Times New Roman"/>
          <w:szCs w:val="24"/>
        </w:rPr>
        <w:t xml:space="preserve">2021: Runner up in </w:t>
      </w:r>
      <w:r w:rsidR="006C187C">
        <w:rPr>
          <w:rFonts w:cs="Times New Roman"/>
          <w:szCs w:val="24"/>
        </w:rPr>
        <w:t xml:space="preserve">Group Project in the </w:t>
      </w:r>
      <w:r w:rsidRPr="00E948CD">
        <w:rPr>
          <w:rFonts w:cs="Times New Roman"/>
          <w:szCs w:val="24"/>
        </w:rPr>
        <w:t xml:space="preserve">Biomarkers for </w:t>
      </w:r>
      <w:r>
        <w:rPr>
          <w:rFonts w:cs="Times New Roman"/>
          <w:szCs w:val="24"/>
        </w:rPr>
        <w:t>N</w:t>
      </w:r>
      <w:r w:rsidRPr="00E948CD">
        <w:rPr>
          <w:rFonts w:cs="Times New Roman"/>
          <w:szCs w:val="24"/>
        </w:rPr>
        <w:t xml:space="preserve">eurodegenerative </w:t>
      </w:r>
      <w:r>
        <w:rPr>
          <w:rFonts w:cs="Times New Roman"/>
          <w:szCs w:val="24"/>
        </w:rPr>
        <w:t>D</w:t>
      </w:r>
      <w:r w:rsidRPr="00E948CD">
        <w:rPr>
          <w:rFonts w:cs="Times New Roman"/>
          <w:szCs w:val="24"/>
        </w:rPr>
        <w:t>iseases</w:t>
      </w:r>
      <w:r>
        <w:rPr>
          <w:rFonts w:cs="Times New Roman"/>
          <w:szCs w:val="24"/>
        </w:rPr>
        <w:t xml:space="preserve"> course held by The University of Gothenburg (Sweden) and University College London (UK).</w:t>
      </w:r>
    </w:p>
    <w:p w14:paraId="02C8E887" w14:textId="79114FE2" w:rsidR="00E97BB4" w:rsidRDefault="00E97BB4" w:rsidP="0048374B">
      <w:pPr>
        <w:pStyle w:val="ListParagraph"/>
        <w:numPr>
          <w:ilvl w:val="0"/>
          <w:numId w:val="24"/>
        </w:numPr>
        <w:ind w:left="360"/>
        <w:jc w:val="both"/>
        <w:rPr>
          <w:rFonts w:cs="Times New Roman"/>
          <w:szCs w:val="24"/>
        </w:rPr>
      </w:pPr>
      <w:r>
        <w:rPr>
          <w:rFonts w:cs="Times New Roman"/>
          <w:szCs w:val="24"/>
        </w:rPr>
        <w:t>2021: Representing SINAPSE at Scottish Universities Physics Alliance (SUPA) Virtual Gathering (UK).</w:t>
      </w:r>
    </w:p>
    <w:p w14:paraId="4760E214" w14:textId="3F6A8DFC" w:rsidR="00A43974" w:rsidRPr="0048374B" w:rsidRDefault="00A43974" w:rsidP="0048374B">
      <w:pPr>
        <w:pStyle w:val="ListParagraph"/>
        <w:numPr>
          <w:ilvl w:val="0"/>
          <w:numId w:val="24"/>
        </w:numPr>
        <w:ind w:left="360"/>
        <w:jc w:val="both"/>
        <w:rPr>
          <w:rFonts w:cs="Times New Roman"/>
          <w:szCs w:val="24"/>
        </w:rPr>
      </w:pPr>
      <w:r w:rsidRPr="0048374B">
        <w:rPr>
          <w:rFonts w:cs="Times New Roman"/>
          <w:szCs w:val="24"/>
        </w:rPr>
        <w:t xml:space="preserve">2020: </w:t>
      </w:r>
      <w:hyperlink r:id="rId42" w:history="1">
        <w:r w:rsidR="0048374B" w:rsidRPr="009F7B8F">
          <w:rPr>
            <w:rStyle w:val="Hyperlink"/>
            <w:rFonts w:cs="Times New Roman"/>
            <w:szCs w:val="24"/>
          </w:rPr>
          <w:t>PD-STAT</w:t>
        </w:r>
      </w:hyperlink>
      <w:r w:rsidR="0048374B" w:rsidRPr="0048374B">
        <w:rPr>
          <w:rFonts w:cs="Times New Roman"/>
          <w:szCs w:val="24"/>
        </w:rPr>
        <w:t xml:space="preserve"> Dissemination Event</w:t>
      </w:r>
      <w:r w:rsidR="0048374B">
        <w:rPr>
          <w:rFonts w:cs="Times New Roman"/>
          <w:szCs w:val="24"/>
        </w:rPr>
        <w:t xml:space="preserve"> (UK).</w:t>
      </w:r>
    </w:p>
    <w:p w14:paraId="4A3D288D" w14:textId="092C1A74" w:rsidR="00A21C81" w:rsidRPr="0046429C" w:rsidRDefault="00A21C81" w:rsidP="00E92AEB">
      <w:pPr>
        <w:pStyle w:val="ListParagraph"/>
        <w:numPr>
          <w:ilvl w:val="0"/>
          <w:numId w:val="24"/>
        </w:numPr>
        <w:ind w:left="360"/>
        <w:jc w:val="both"/>
        <w:rPr>
          <w:rFonts w:cs="Times New Roman"/>
          <w:szCs w:val="24"/>
        </w:rPr>
      </w:pPr>
      <w:r w:rsidRPr="0046429C">
        <w:rPr>
          <w:rFonts w:cs="Times New Roman"/>
          <w:szCs w:val="24"/>
        </w:rPr>
        <w:t xml:space="preserve">2018: </w:t>
      </w:r>
      <w:r w:rsidR="00E92AEB" w:rsidRPr="0046429C">
        <w:rPr>
          <w:rFonts w:cs="Times New Roman"/>
          <w:szCs w:val="24"/>
        </w:rPr>
        <w:t>Growing MedTech Translation: a celebration of Translate and the launch of Grow MedTec</w:t>
      </w:r>
      <w:r w:rsidR="0048374B">
        <w:rPr>
          <w:rFonts w:cs="Times New Roman"/>
          <w:szCs w:val="24"/>
        </w:rPr>
        <w:t>h (UK).</w:t>
      </w:r>
    </w:p>
    <w:p w14:paraId="74BFE6C0" w14:textId="7ECF86BA" w:rsidR="00EE610D" w:rsidRDefault="00EE610D" w:rsidP="00995A8D">
      <w:pPr>
        <w:pStyle w:val="ListParagraph"/>
        <w:numPr>
          <w:ilvl w:val="0"/>
          <w:numId w:val="24"/>
        </w:numPr>
        <w:ind w:left="360"/>
        <w:jc w:val="both"/>
        <w:rPr>
          <w:rFonts w:cs="Times New Roman"/>
          <w:szCs w:val="24"/>
        </w:rPr>
      </w:pPr>
      <w:r w:rsidRPr="0046429C">
        <w:rPr>
          <w:rFonts w:cs="Times New Roman"/>
          <w:szCs w:val="24"/>
        </w:rPr>
        <w:t>2018: 5</w:t>
      </w:r>
      <w:r w:rsidRPr="0046429C">
        <w:rPr>
          <w:rFonts w:cs="Times New Roman"/>
          <w:szCs w:val="24"/>
          <w:vertAlign w:val="superscript"/>
        </w:rPr>
        <w:t>th</w:t>
      </w:r>
      <w:r w:rsidRPr="0046429C">
        <w:rPr>
          <w:rFonts w:cs="Times New Roman"/>
          <w:szCs w:val="24"/>
        </w:rPr>
        <w:t xml:space="preserve"> Physics Industry Recruitment and Placement Fair with Q&amp;A Panel Discussion on Medical Physics and Healthcare Innovation (UK).</w:t>
      </w:r>
    </w:p>
    <w:p w14:paraId="7A709590" w14:textId="73FB4F65" w:rsidR="009E3716" w:rsidRPr="0046429C" w:rsidRDefault="009E3716" w:rsidP="00995A8D">
      <w:pPr>
        <w:pStyle w:val="ListParagraph"/>
        <w:numPr>
          <w:ilvl w:val="0"/>
          <w:numId w:val="24"/>
        </w:numPr>
        <w:ind w:left="360"/>
        <w:jc w:val="both"/>
        <w:rPr>
          <w:rFonts w:cs="Times New Roman"/>
          <w:szCs w:val="24"/>
        </w:rPr>
      </w:pPr>
      <w:r>
        <w:rPr>
          <w:rFonts w:cs="Times New Roman"/>
          <w:szCs w:val="24"/>
        </w:rPr>
        <w:t>2017: Brainhack 2017, Department of Psychology, University of York (UK).</w:t>
      </w:r>
    </w:p>
    <w:p w14:paraId="747C07A5" w14:textId="2F1A2338" w:rsidR="00EE610D" w:rsidRPr="0046429C" w:rsidRDefault="00EE610D" w:rsidP="00995A8D">
      <w:pPr>
        <w:pStyle w:val="ListParagraph"/>
        <w:numPr>
          <w:ilvl w:val="0"/>
          <w:numId w:val="24"/>
        </w:numPr>
        <w:ind w:left="360"/>
        <w:jc w:val="both"/>
        <w:rPr>
          <w:rFonts w:cs="Times New Roman"/>
          <w:szCs w:val="24"/>
        </w:rPr>
      </w:pPr>
      <w:r w:rsidRPr="0046429C">
        <w:rPr>
          <w:rFonts w:cs="Times New Roman"/>
          <w:szCs w:val="24"/>
        </w:rPr>
        <w:t>2017: Parkinson’s UK Community Visit and Research Presentations (UK).</w:t>
      </w:r>
    </w:p>
    <w:p w14:paraId="474C9EA5" w14:textId="073AC5B8" w:rsidR="00F5375B" w:rsidRPr="0046429C" w:rsidRDefault="00F5375B" w:rsidP="00995A8D">
      <w:pPr>
        <w:pStyle w:val="ListParagraph"/>
        <w:numPr>
          <w:ilvl w:val="0"/>
          <w:numId w:val="24"/>
        </w:numPr>
        <w:ind w:left="360"/>
        <w:jc w:val="both"/>
        <w:rPr>
          <w:rFonts w:cs="Times New Roman"/>
          <w:szCs w:val="24"/>
        </w:rPr>
      </w:pPr>
      <w:r w:rsidRPr="0046429C">
        <w:rPr>
          <w:rFonts w:cs="Times New Roman"/>
          <w:szCs w:val="24"/>
        </w:rPr>
        <w:t>2016: Yorkshire’s Venturefest (UK).</w:t>
      </w:r>
    </w:p>
    <w:p w14:paraId="3CD4C8D0" w14:textId="715E2C08" w:rsidR="002C095C" w:rsidRPr="0046429C" w:rsidRDefault="002C095C" w:rsidP="00995A8D">
      <w:pPr>
        <w:pStyle w:val="ListParagraph"/>
        <w:numPr>
          <w:ilvl w:val="0"/>
          <w:numId w:val="24"/>
        </w:numPr>
        <w:ind w:left="360"/>
        <w:jc w:val="both"/>
        <w:rPr>
          <w:rFonts w:cs="Times New Roman"/>
          <w:szCs w:val="24"/>
        </w:rPr>
      </w:pPr>
      <w:r w:rsidRPr="0046429C">
        <w:rPr>
          <w:rFonts w:cs="Times New Roman"/>
          <w:szCs w:val="24"/>
        </w:rPr>
        <w:t xml:space="preserve">2016: </w:t>
      </w:r>
      <w:r w:rsidR="00BA5017" w:rsidRPr="0046429C">
        <w:rPr>
          <w:rFonts w:cs="Times New Roman"/>
          <w:szCs w:val="24"/>
        </w:rPr>
        <w:t xml:space="preserve">Automation and Analytical Management Group of the Royal Society of Chemistry - </w:t>
      </w:r>
      <w:r w:rsidR="00F5375B" w:rsidRPr="0046429C">
        <w:rPr>
          <w:rFonts w:cs="Times New Roman"/>
          <w:szCs w:val="24"/>
        </w:rPr>
        <w:t>Sensors 2016 - Wearable Smart Sensors and Technologies Conference with Exhibition and Posters (UK).</w:t>
      </w:r>
    </w:p>
    <w:p w14:paraId="559962FA" w14:textId="0741F8D6" w:rsidR="00490F23" w:rsidRPr="0046429C" w:rsidRDefault="007C50ED" w:rsidP="00995A8D">
      <w:pPr>
        <w:pStyle w:val="ListParagraph"/>
        <w:numPr>
          <w:ilvl w:val="0"/>
          <w:numId w:val="24"/>
        </w:numPr>
        <w:ind w:left="360"/>
        <w:jc w:val="both"/>
        <w:rPr>
          <w:rFonts w:cs="Times New Roman"/>
          <w:szCs w:val="24"/>
        </w:rPr>
      </w:pPr>
      <w:r w:rsidRPr="0046429C">
        <w:rPr>
          <w:rFonts w:cs="Times New Roman"/>
          <w:szCs w:val="24"/>
        </w:rPr>
        <w:t>201</w:t>
      </w:r>
      <w:r w:rsidR="00CD4DBA" w:rsidRPr="0046429C">
        <w:rPr>
          <w:rFonts w:cs="Times New Roman"/>
          <w:szCs w:val="24"/>
        </w:rPr>
        <w:t>5, 201</w:t>
      </w:r>
      <w:r w:rsidRPr="0046429C">
        <w:rPr>
          <w:rFonts w:cs="Times New Roman"/>
          <w:szCs w:val="24"/>
        </w:rPr>
        <w:t>6</w:t>
      </w:r>
      <w:r w:rsidR="00490F23" w:rsidRPr="0046429C">
        <w:rPr>
          <w:rFonts w:cs="Times New Roman"/>
          <w:szCs w:val="24"/>
        </w:rPr>
        <w:t xml:space="preserve">: </w:t>
      </w:r>
      <w:r w:rsidR="00C15C7C" w:rsidRPr="0046429C">
        <w:rPr>
          <w:rFonts w:cs="Times New Roman"/>
          <w:szCs w:val="24"/>
        </w:rPr>
        <w:t xml:space="preserve">York Festival of Ideas: </w:t>
      </w:r>
      <w:r w:rsidR="00490F23" w:rsidRPr="0046429C">
        <w:rPr>
          <w:rFonts w:cs="Times New Roman"/>
          <w:szCs w:val="24"/>
        </w:rPr>
        <w:t>Science Out of the Lab (UK)</w:t>
      </w:r>
      <w:r w:rsidR="00CC7C59" w:rsidRPr="0046429C">
        <w:rPr>
          <w:rFonts w:cs="Times New Roman"/>
          <w:szCs w:val="24"/>
        </w:rPr>
        <w:t>.</w:t>
      </w:r>
    </w:p>
    <w:p w14:paraId="4D35D40E" w14:textId="30296EAC" w:rsidR="007C50ED" w:rsidRPr="0046429C" w:rsidRDefault="007C50ED" w:rsidP="00995A8D">
      <w:pPr>
        <w:pStyle w:val="ListParagraph"/>
        <w:numPr>
          <w:ilvl w:val="0"/>
          <w:numId w:val="24"/>
        </w:numPr>
        <w:ind w:left="360"/>
        <w:jc w:val="both"/>
        <w:rPr>
          <w:rFonts w:cs="Times New Roman"/>
          <w:szCs w:val="24"/>
        </w:rPr>
      </w:pPr>
      <w:r w:rsidRPr="0046429C">
        <w:rPr>
          <w:rFonts w:cs="Times New Roman"/>
          <w:szCs w:val="24"/>
        </w:rPr>
        <w:t>2015: European Researchers’ Night in York (UK).</w:t>
      </w:r>
    </w:p>
    <w:p w14:paraId="7876F7D8" w14:textId="6C82EF82" w:rsidR="00490F23" w:rsidRPr="0046429C" w:rsidRDefault="002C095C" w:rsidP="00995A8D">
      <w:pPr>
        <w:pStyle w:val="ListParagraph"/>
        <w:numPr>
          <w:ilvl w:val="0"/>
          <w:numId w:val="24"/>
        </w:numPr>
        <w:ind w:left="360"/>
        <w:jc w:val="both"/>
        <w:rPr>
          <w:rFonts w:cs="Times New Roman"/>
          <w:szCs w:val="24"/>
        </w:rPr>
      </w:pPr>
      <w:r w:rsidRPr="0046429C">
        <w:rPr>
          <w:rFonts w:cs="Times New Roman"/>
          <w:szCs w:val="24"/>
        </w:rPr>
        <w:t>2014</w:t>
      </w:r>
      <w:r w:rsidR="00490F23" w:rsidRPr="0046429C">
        <w:rPr>
          <w:rFonts w:cs="Times New Roman"/>
          <w:szCs w:val="24"/>
        </w:rPr>
        <w:t xml:space="preserve">: </w:t>
      </w:r>
      <w:r w:rsidR="006E61AF" w:rsidRPr="0046429C">
        <w:rPr>
          <w:rFonts w:cs="Times New Roman"/>
          <w:szCs w:val="24"/>
        </w:rPr>
        <w:t>Three Minute</w:t>
      </w:r>
      <w:r w:rsidR="00A974A6" w:rsidRPr="0046429C">
        <w:rPr>
          <w:rFonts w:cs="Times New Roman"/>
          <w:szCs w:val="24"/>
        </w:rPr>
        <w:t xml:space="preserve"> Thesis Competition in </w:t>
      </w:r>
      <w:r w:rsidR="00490F23" w:rsidRPr="0046429C">
        <w:rPr>
          <w:rFonts w:cs="Times New Roman"/>
          <w:szCs w:val="24"/>
        </w:rPr>
        <w:t xml:space="preserve">York </w:t>
      </w:r>
      <w:r w:rsidR="00A974A6" w:rsidRPr="0046429C">
        <w:rPr>
          <w:rFonts w:cs="Times New Roman"/>
          <w:szCs w:val="24"/>
        </w:rPr>
        <w:t>(</w:t>
      </w:r>
      <w:r w:rsidR="00490F23" w:rsidRPr="0046429C">
        <w:rPr>
          <w:rFonts w:cs="Times New Roman"/>
          <w:szCs w:val="24"/>
        </w:rPr>
        <w:t>UK): Finalist. Competitors had 3 min to communicate the impact of their research to</w:t>
      </w:r>
      <w:r w:rsidR="009B7203" w:rsidRPr="0046429C">
        <w:rPr>
          <w:rFonts w:cs="Times New Roman"/>
          <w:szCs w:val="24"/>
        </w:rPr>
        <w:t xml:space="preserve"> the public</w:t>
      </w:r>
      <w:r w:rsidR="00F5375B" w:rsidRPr="0046429C">
        <w:rPr>
          <w:rFonts w:cs="Times New Roman"/>
          <w:szCs w:val="24"/>
        </w:rPr>
        <w:t>.</w:t>
      </w:r>
    </w:p>
    <w:p w14:paraId="7DB1EAE6" w14:textId="78676F26" w:rsidR="00FD552A" w:rsidRDefault="000D47CA" w:rsidP="00FD552A">
      <w:pPr>
        <w:pStyle w:val="Heading1"/>
      </w:pPr>
      <w:r w:rsidRPr="0046429C">
        <w:t>References</w:t>
      </w:r>
    </w:p>
    <w:p w14:paraId="009DAA03" w14:textId="5B414943" w:rsidR="00173800" w:rsidRPr="00173800" w:rsidRDefault="00173800" w:rsidP="00173800">
      <w:pPr>
        <w:pStyle w:val="ListParagraph"/>
        <w:numPr>
          <w:ilvl w:val="0"/>
          <w:numId w:val="42"/>
        </w:numPr>
        <w:rPr>
          <w:rFonts w:cs="Times New Roman"/>
        </w:rPr>
      </w:pPr>
      <w:r w:rsidRPr="00173800">
        <w:rPr>
          <w:rFonts w:cs="Times New Roman"/>
          <w:b/>
          <w:bCs/>
          <w:color w:val="1E497D"/>
        </w:rPr>
        <w:t>Professor Dr. Martin Dichgans</w:t>
      </w:r>
      <w:r w:rsidRPr="00173800">
        <w:rPr>
          <w:rFonts w:cs="Times New Roman"/>
        </w:rPr>
        <w:t>: Institute for Stroke and Dementia Research (ISD)</w:t>
      </w:r>
      <w:r>
        <w:rPr>
          <w:rFonts w:cs="Times New Roman"/>
        </w:rPr>
        <w:t xml:space="preserve">, </w:t>
      </w:r>
      <w:r w:rsidRPr="00173800">
        <w:rPr>
          <w:rFonts w:cs="Times New Roman"/>
        </w:rPr>
        <w:t>Ludwig-Maximilians-University Munich Medical Center</w:t>
      </w:r>
      <w:r w:rsidR="0002748B">
        <w:rPr>
          <w:rFonts w:cs="Times New Roman"/>
        </w:rPr>
        <w:t xml:space="preserve">, Germany, </w:t>
      </w:r>
      <w:hyperlink r:id="rId43" w:history="1">
        <w:r w:rsidR="0002748B" w:rsidRPr="00926FC5">
          <w:rPr>
            <w:rStyle w:val="Hyperlink"/>
            <w:rFonts w:cs="Times New Roman"/>
          </w:rPr>
          <w:t>isd@med.uni-muenchen.de</w:t>
        </w:r>
      </w:hyperlink>
      <w:r w:rsidR="0002748B">
        <w:rPr>
          <w:rFonts w:cs="Times New Roman"/>
        </w:rPr>
        <w:t xml:space="preserve">, Tel: </w:t>
      </w:r>
      <w:r w:rsidR="0002748B" w:rsidRPr="0002748B">
        <w:rPr>
          <w:rFonts w:cs="Times New Roman"/>
        </w:rPr>
        <w:t>+49 (0)89</w:t>
      </w:r>
      <w:r w:rsidR="0002748B">
        <w:rPr>
          <w:rFonts w:cs="Times New Roman"/>
        </w:rPr>
        <w:t xml:space="preserve"> </w:t>
      </w:r>
      <w:r w:rsidR="0002748B" w:rsidRPr="0002748B">
        <w:rPr>
          <w:rFonts w:cs="Times New Roman"/>
        </w:rPr>
        <w:t>4400</w:t>
      </w:r>
      <w:r w:rsidR="0002748B">
        <w:rPr>
          <w:rFonts w:cs="Times New Roman"/>
        </w:rPr>
        <w:t xml:space="preserve"> </w:t>
      </w:r>
      <w:r w:rsidR="0002748B" w:rsidRPr="0002748B">
        <w:rPr>
          <w:rFonts w:cs="Times New Roman"/>
        </w:rPr>
        <w:t>46019</w:t>
      </w:r>
    </w:p>
    <w:p w14:paraId="413FF8D0" w14:textId="0B1EC7E9" w:rsidR="009F06CD" w:rsidRPr="009F06CD" w:rsidRDefault="009F06CD" w:rsidP="00AC0134">
      <w:pPr>
        <w:pStyle w:val="ListParagraph"/>
        <w:numPr>
          <w:ilvl w:val="0"/>
          <w:numId w:val="41"/>
        </w:numPr>
        <w:ind w:left="360"/>
        <w:jc w:val="both"/>
        <w:rPr>
          <w:rFonts w:cs="Times New Roman"/>
        </w:rPr>
      </w:pPr>
      <w:r w:rsidRPr="00667FEB">
        <w:rPr>
          <w:rFonts w:cs="Times New Roman"/>
          <w:b/>
          <w:bCs/>
          <w:color w:val="1E497D"/>
        </w:rPr>
        <w:t>Professor Stephen L. Smith</w:t>
      </w:r>
      <w:r w:rsidRPr="009F06CD">
        <w:rPr>
          <w:rFonts w:cs="Times New Roman"/>
        </w:rPr>
        <w:t>:</w:t>
      </w:r>
      <w:r>
        <w:rPr>
          <w:rFonts w:cs="Times New Roman"/>
          <w:color w:val="1E497D"/>
        </w:rPr>
        <w:t xml:space="preserve"> </w:t>
      </w:r>
      <w:r w:rsidRPr="00667FEB">
        <w:rPr>
          <w:rFonts w:cs="Times New Roman"/>
          <w:szCs w:val="24"/>
        </w:rPr>
        <w:t>Department of Electronic Engineering, University of York, UK</w:t>
      </w:r>
      <w:r w:rsidRPr="00667FEB">
        <w:rPr>
          <w:rFonts w:cs="Times New Roman"/>
        </w:rPr>
        <w:t xml:space="preserve">, </w:t>
      </w:r>
      <w:hyperlink r:id="rId44" w:history="1">
        <w:r w:rsidRPr="00667FEB">
          <w:rPr>
            <w:rStyle w:val="Hyperlink"/>
            <w:rFonts w:eastAsia="Times New Roman" w:cs="Times New Roman"/>
            <w:szCs w:val="24"/>
          </w:rPr>
          <w:t>stephen.smith@york.ac.uk</w:t>
        </w:r>
      </w:hyperlink>
      <w:r w:rsidRPr="00667FEB">
        <w:rPr>
          <w:rFonts w:cs="Times New Roman"/>
        </w:rPr>
        <w:t xml:space="preserve">, Tel: </w:t>
      </w:r>
      <w:r w:rsidRPr="00667FEB">
        <w:rPr>
          <w:rFonts w:eastAsia="Times New Roman" w:cs="Times New Roman"/>
          <w:color w:val="1D1D1D"/>
          <w:szCs w:val="24"/>
          <w:shd w:val="clear" w:color="auto" w:fill="FFFFFF"/>
          <w:lang w:eastAsia="en-GB"/>
        </w:rPr>
        <w:t>+44 (0)1904 32 2351</w:t>
      </w:r>
    </w:p>
    <w:p w14:paraId="254144B5" w14:textId="49198476" w:rsidR="00AC0134" w:rsidRPr="00F64ED8" w:rsidRDefault="00DB0964" w:rsidP="00F64ED8">
      <w:pPr>
        <w:pStyle w:val="ListParagraph"/>
        <w:numPr>
          <w:ilvl w:val="0"/>
          <w:numId w:val="41"/>
        </w:numPr>
        <w:ind w:left="360"/>
        <w:jc w:val="both"/>
        <w:rPr>
          <w:rFonts w:cs="Times New Roman"/>
        </w:rPr>
      </w:pPr>
      <w:r>
        <w:rPr>
          <w:rFonts w:cs="Times New Roman"/>
          <w:b/>
          <w:bCs/>
          <w:color w:val="1E497D"/>
        </w:rPr>
        <w:t xml:space="preserve">Dr. </w:t>
      </w:r>
      <w:r w:rsidR="00AC0134" w:rsidRPr="00667FEB">
        <w:rPr>
          <w:rFonts w:cs="Times New Roman"/>
          <w:b/>
          <w:bCs/>
          <w:color w:val="1E497D"/>
        </w:rPr>
        <w:t xml:space="preserve">Gordon </w:t>
      </w:r>
      <w:r w:rsidR="00AC0134" w:rsidRPr="009F06CD">
        <w:rPr>
          <w:rFonts w:cs="Times New Roman"/>
          <w:b/>
          <w:bCs/>
          <w:color w:val="1E497D"/>
        </w:rPr>
        <w:t>Waiter</w:t>
      </w:r>
      <w:r w:rsidR="009F06CD" w:rsidRPr="009F06CD">
        <w:rPr>
          <w:rFonts w:cs="Times New Roman"/>
        </w:rPr>
        <w:t>:</w:t>
      </w:r>
      <w:r w:rsidR="009F06CD">
        <w:rPr>
          <w:rFonts w:cs="Times New Roman"/>
        </w:rPr>
        <w:t xml:space="preserve"> </w:t>
      </w:r>
      <w:r w:rsidR="00AC0134" w:rsidRPr="009F06CD">
        <w:rPr>
          <w:rFonts w:cs="Times New Roman"/>
          <w:szCs w:val="24"/>
        </w:rPr>
        <w:t>The</w:t>
      </w:r>
      <w:r w:rsidR="00AC0134" w:rsidRPr="00667FEB">
        <w:rPr>
          <w:rFonts w:cs="Times New Roman"/>
          <w:szCs w:val="24"/>
        </w:rPr>
        <w:t xml:space="preserve"> Institute of Medical Sciences, University of Aberdeen, UK, </w:t>
      </w:r>
      <w:hyperlink r:id="rId45" w:history="1">
        <w:r w:rsidR="00AC0134" w:rsidRPr="00667FEB">
          <w:rPr>
            <w:rStyle w:val="Hyperlink"/>
            <w:rFonts w:eastAsia="Times New Roman" w:cs="Times New Roman"/>
            <w:szCs w:val="24"/>
          </w:rPr>
          <w:t>g.waiter@abdn.ac.uk</w:t>
        </w:r>
      </w:hyperlink>
      <w:r w:rsidR="00AC0134" w:rsidRPr="00667FEB">
        <w:rPr>
          <w:rFonts w:cs="Times New Roman"/>
        </w:rPr>
        <w:t xml:space="preserve">, Tel: </w:t>
      </w:r>
      <w:r w:rsidR="00AC0134" w:rsidRPr="00667FEB">
        <w:rPr>
          <w:rFonts w:eastAsia="Times New Roman" w:cs="Times New Roman"/>
          <w:color w:val="1D1D1D"/>
          <w:szCs w:val="24"/>
          <w:shd w:val="clear" w:color="auto" w:fill="FFFFFF"/>
          <w:lang w:eastAsia="en-GB"/>
        </w:rPr>
        <w:t>+44 (0)1224 43 8364</w:t>
      </w:r>
    </w:p>
    <w:sectPr w:rsidR="00AC0134" w:rsidRPr="00F64ED8" w:rsidSect="00D010F2">
      <w:headerReference w:type="first" r:id="rId46"/>
      <w:pgSz w:w="11900" w:h="16840"/>
      <w:pgMar w:top="1440" w:right="821" w:bottom="628" w:left="873"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ABF9BA" w14:textId="77777777" w:rsidR="00B416F7" w:rsidRDefault="00B416F7">
      <w:r>
        <w:separator/>
      </w:r>
    </w:p>
  </w:endnote>
  <w:endnote w:type="continuationSeparator" w:id="0">
    <w:p w14:paraId="2ADD7377" w14:textId="77777777" w:rsidR="00B416F7" w:rsidRDefault="00B416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2" w:usb2="00000000" w:usb3="00000000" w:csb0="0000009F" w:csb1="00000000"/>
  </w:font>
  <w:font w:name="Traditional Arabic">
    <w:panose1 w:val="02020603050405020304"/>
    <w:charset w:val="00"/>
    <w:family w:val="roman"/>
    <w:pitch w:val="variable"/>
    <w:sig w:usb0="00002003" w:usb1="80000000" w:usb2="00000008" w:usb3="00000000" w:csb0="00000041" w:csb1="00000000"/>
  </w:font>
  <w:font w:name="Calibri">
    <w:panose1 w:val="020F0502020204030204"/>
    <w:charset w:val="00"/>
    <w:family w:val="swiss"/>
    <w:pitch w:val="variable"/>
    <w:sig w:usb0="E0002AFF" w:usb1="C000247B" w:usb2="00000009" w:usb3="00000000" w:csb0="000001FF" w:csb1="00000000"/>
  </w:font>
  <w:font w:name="Lucida Grande">
    <w:altName w:val="﷽﷽﷽﷽﷽﷽﷽﷽rande"/>
    <w:panose1 w:val="020B0600040502020204"/>
    <w:charset w:val="00"/>
    <w:family w:val="swiss"/>
    <w:pitch w:val="variable"/>
    <w:sig w:usb0="E1000AEF"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A5D7D" w14:textId="77777777" w:rsidR="00B416F7" w:rsidRDefault="00B416F7">
      <w:r>
        <w:separator/>
      </w:r>
    </w:p>
  </w:footnote>
  <w:footnote w:type="continuationSeparator" w:id="0">
    <w:p w14:paraId="0C8834BF" w14:textId="77777777" w:rsidR="00B416F7" w:rsidRDefault="00B416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5FFB0" w14:textId="23422FCC" w:rsidR="007A12F3" w:rsidRPr="00614B2D" w:rsidRDefault="00DB0964" w:rsidP="007A12F3">
    <w:pPr>
      <w:pStyle w:val="Header"/>
      <w:rPr>
        <w:szCs w:val="21"/>
      </w:rPr>
    </w:pPr>
    <w:r>
      <w:rPr>
        <w:b/>
        <w:bCs/>
        <w:color w:val="1E497D"/>
        <w:sz w:val="36"/>
        <w:szCs w:val="32"/>
      </w:rPr>
      <w:t xml:space="preserve">Dr. </w:t>
    </w:r>
    <w:r w:rsidR="007A12F3" w:rsidRPr="00614B2D">
      <w:rPr>
        <w:b/>
        <w:bCs/>
        <w:color w:val="1E497D"/>
        <w:sz w:val="36"/>
        <w:szCs w:val="32"/>
      </w:rPr>
      <w:t>Amir Dehsarvi</w:t>
    </w:r>
    <w:r>
      <w:tab/>
    </w:r>
    <w:r>
      <w:tab/>
      <w:t xml:space="preserve">   </w:t>
    </w:r>
    <w:r w:rsidRPr="00DB0964">
      <w:rPr>
        <w:szCs w:val="21"/>
      </w:rPr>
      <w:t>Ludwig-Maximilians-University Munich Medical Center</w:t>
    </w:r>
  </w:p>
  <w:p w14:paraId="224EE0D3" w14:textId="54AD9FF8" w:rsidR="007A12F3" w:rsidRPr="00614B2D" w:rsidRDefault="007A12F3" w:rsidP="007A12F3">
    <w:pPr>
      <w:pStyle w:val="Header"/>
      <w:jc w:val="right"/>
      <w:rPr>
        <w:szCs w:val="21"/>
      </w:rPr>
    </w:pPr>
    <w:r w:rsidRPr="00614B2D">
      <w:rPr>
        <w:szCs w:val="21"/>
      </w:rPr>
      <w:t>amir.dehsarvi@</w:t>
    </w:r>
    <w:r w:rsidR="00C4599F" w:rsidRPr="00C4599F">
      <w:rPr>
        <w:szCs w:val="21"/>
      </w:rPr>
      <w:t>med.uni-muenchen.de</w:t>
    </w:r>
  </w:p>
  <w:p w14:paraId="4713C8FB" w14:textId="03590EDF" w:rsidR="007A12F3" w:rsidRPr="00614B2D" w:rsidRDefault="007A12F3" w:rsidP="007A12F3">
    <w:pPr>
      <w:pStyle w:val="Header"/>
      <w:jc w:val="right"/>
      <w:rPr>
        <w:szCs w:val="18"/>
      </w:rPr>
    </w:pPr>
    <w:r w:rsidRPr="00614B2D">
      <w:rPr>
        <w:szCs w:val="21"/>
      </w:rPr>
      <w:t xml:space="preserve">Mobile no.: </w:t>
    </w:r>
    <w:r w:rsidRPr="00614B2D">
      <w:rPr>
        <w:szCs w:val="18"/>
      </w:rPr>
      <w:t>+4</w:t>
    </w:r>
    <w:r w:rsidR="00735EB0">
      <w:rPr>
        <w:szCs w:val="18"/>
      </w:rPr>
      <w:t>9</w:t>
    </w:r>
    <w:r w:rsidRPr="00614B2D">
      <w:rPr>
        <w:szCs w:val="18"/>
      </w:rPr>
      <w:t xml:space="preserve"> </w:t>
    </w:r>
    <w:r w:rsidR="00735EB0">
      <w:rPr>
        <w:szCs w:val="18"/>
      </w:rPr>
      <w:t>151</w:t>
    </w:r>
    <w:r w:rsidRPr="00614B2D">
      <w:rPr>
        <w:szCs w:val="18"/>
      </w:rPr>
      <w:t xml:space="preserve"> </w:t>
    </w:r>
    <w:r w:rsidR="00735EB0">
      <w:rPr>
        <w:szCs w:val="18"/>
      </w:rPr>
      <w:t>459</w:t>
    </w:r>
    <w:r w:rsidRPr="00614B2D">
      <w:rPr>
        <w:szCs w:val="18"/>
      </w:rPr>
      <w:t xml:space="preserve"> </w:t>
    </w:r>
    <w:r w:rsidR="00735EB0">
      <w:rPr>
        <w:szCs w:val="18"/>
      </w:rPr>
      <w:t>88208</w:t>
    </w:r>
  </w:p>
  <w:p w14:paraId="5D122637" w14:textId="77777777" w:rsidR="007A12F3" w:rsidRPr="00614B2D" w:rsidRDefault="007A12F3" w:rsidP="007A12F3">
    <w:pPr>
      <w:pStyle w:val="Header"/>
      <w:jc w:val="right"/>
      <w:rPr>
        <w:b/>
        <w:bCs/>
        <w:color w:val="1E497D"/>
        <w:szCs w:val="21"/>
      </w:rPr>
    </w:pPr>
    <w:r w:rsidRPr="00614B2D">
      <w:rPr>
        <w:b/>
        <w:bCs/>
        <w:color w:val="1E497D"/>
        <w:szCs w:val="18"/>
      </w:rPr>
      <w:t>amirdehsarvi.github.io</w:t>
    </w:r>
  </w:p>
  <w:p w14:paraId="235EE05B" w14:textId="62AAF5D6" w:rsidR="00BA5017" w:rsidRPr="007A12F3" w:rsidRDefault="00BA5017" w:rsidP="007A12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178F7"/>
    <w:multiLevelType w:val="hybridMultilevel"/>
    <w:tmpl w:val="F8160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7230F"/>
    <w:multiLevelType w:val="hybridMultilevel"/>
    <w:tmpl w:val="69265D3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E723CA"/>
    <w:multiLevelType w:val="multilevel"/>
    <w:tmpl w:val="6C98812E"/>
    <w:lvl w:ilvl="0">
      <w:start w:val="1"/>
      <w:numFmt w:val="bullet"/>
      <w:lvlText w:val=""/>
      <w:lvlJc w:val="left"/>
      <w:pPr>
        <w:ind w:left="720" w:hanging="360"/>
      </w:pPr>
      <w:rPr>
        <w:rFonts w:ascii="Wingdings" w:hAnsi="Wingding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D3C7880"/>
    <w:multiLevelType w:val="hybridMultilevel"/>
    <w:tmpl w:val="0D7A8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0D56205"/>
    <w:multiLevelType w:val="hybridMultilevel"/>
    <w:tmpl w:val="2CF4EEA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77B0D86"/>
    <w:multiLevelType w:val="hybridMultilevel"/>
    <w:tmpl w:val="0EF087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D87C74"/>
    <w:multiLevelType w:val="hybridMultilevel"/>
    <w:tmpl w:val="8124A2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85772AE"/>
    <w:multiLevelType w:val="hybridMultilevel"/>
    <w:tmpl w:val="D00CD2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705B09"/>
    <w:multiLevelType w:val="hybridMultilevel"/>
    <w:tmpl w:val="1BD62C66"/>
    <w:lvl w:ilvl="0" w:tplc="C434ADB2">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C9542F"/>
    <w:multiLevelType w:val="hybridMultilevel"/>
    <w:tmpl w:val="B30667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6B2254"/>
    <w:multiLevelType w:val="hybridMultilevel"/>
    <w:tmpl w:val="A0B85864"/>
    <w:lvl w:ilvl="0" w:tplc="8070C004">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144E1"/>
    <w:multiLevelType w:val="hybridMultilevel"/>
    <w:tmpl w:val="6B12E8A0"/>
    <w:lvl w:ilvl="0" w:tplc="A406ECDE">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AD5FF0"/>
    <w:multiLevelType w:val="hybridMultilevel"/>
    <w:tmpl w:val="6BCE151E"/>
    <w:lvl w:ilvl="0" w:tplc="08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220D067B"/>
    <w:multiLevelType w:val="hybridMultilevel"/>
    <w:tmpl w:val="AB00A238"/>
    <w:lvl w:ilvl="0" w:tplc="AD701882">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535D40"/>
    <w:multiLevelType w:val="hybridMultilevel"/>
    <w:tmpl w:val="37DA1D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7F6362F"/>
    <w:multiLevelType w:val="hybridMultilevel"/>
    <w:tmpl w:val="EF040B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DBC34C4"/>
    <w:multiLevelType w:val="hybridMultilevel"/>
    <w:tmpl w:val="1BB68A04"/>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49A2622"/>
    <w:multiLevelType w:val="hybridMultilevel"/>
    <w:tmpl w:val="4CF609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8D61911"/>
    <w:multiLevelType w:val="hybridMultilevel"/>
    <w:tmpl w:val="C32859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B51E5A"/>
    <w:multiLevelType w:val="hybridMultilevel"/>
    <w:tmpl w:val="9AE4A784"/>
    <w:lvl w:ilvl="0" w:tplc="1236F618">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3D7783"/>
    <w:multiLevelType w:val="multilevel"/>
    <w:tmpl w:val="76D084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3F450619"/>
    <w:multiLevelType w:val="hybridMultilevel"/>
    <w:tmpl w:val="859E9036"/>
    <w:lvl w:ilvl="0" w:tplc="D82A8670">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E90E74"/>
    <w:multiLevelType w:val="hybridMultilevel"/>
    <w:tmpl w:val="378C82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53147C"/>
    <w:multiLevelType w:val="hybridMultilevel"/>
    <w:tmpl w:val="365CD84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9777717"/>
    <w:multiLevelType w:val="hybridMultilevel"/>
    <w:tmpl w:val="0CD4931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BB44429"/>
    <w:multiLevelType w:val="hybridMultilevel"/>
    <w:tmpl w:val="28D016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D6534FB"/>
    <w:multiLevelType w:val="hybridMultilevel"/>
    <w:tmpl w:val="A094D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E40061B"/>
    <w:multiLevelType w:val="hybridMultilevel"/>
    <w:tmpl w:val="C36C9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315ED1"/>
    <w:multiLevelType w:val="hybridMultilevel"/>
    <w:tmpl w:val="898894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84D1A7F"/>
    <w:multiLevelType w:val="hybridMultilevel"/>
    <w:tmpl w:val="6C98812E"/>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9E242D1"/>
    <w:multiLevelType w:val="hybridMultilevel"/>
    <w:tmpl w:val="F8AC8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A0373B"/>
    <w:multiLevelType w:val="hybridMultilevel"/>
    <w:tmpl w:val="F14EFD64"/>
    <w:lvl w:ilvl="0" w:tplc="A406ECDE">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232C37"/>
    <w:multiLevelType w:val="hybridMultilevel"/>
    <w:tmpl w:val="E118E71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63A6FAA"/>
    <w:multiLevelType w:val="multilevel"/>
    <w:tmpl w:val="76D084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6A3262E"/>
    <w:multiLevelType w:val="multilevel"/>
    <w:tmpl w:val="76D08496"/>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8070204"/>
    <w:multiLevelType w:val="hybridMultilevel"/>
    <w:tmpl w:val="E960CE98"/>
    <w:lvl w:ilvl="0" w:tplc="B4303080">
      <w:start w:val="1"/>
      <w:numFmt w:val="bullet"/>
      <w:lvlText w:val=""/>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8D90005"/>
    <w:multiLevelType w:val="hybridMultilevel"/>
    <w:tmpl w:val="FDF8B52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9B43595"/>
    <w:multiLevelType w:val="hybridMultilevel"/>
    <w:tmpl w:val="00F65C1C"/>
    <w:lvl w:ilvl="0" w:tplc="1A5A3696">
      <w:start w:val="1"/>
      <w:numFmt w:val="bullet"/>
      <w:lvlText w:val=""/>
      <w:lvlJc w:val="left"/>
      <w:pPr>
        <w:ind w:left="720" w:hanging="360"/>
      </w:pPr>
      <w:rPr>
        <w:rFonts w:ascii="Wingdings" w:hAnsi="Wingdings" w:hint="default"/>
        <w:color w:val="4F81BD" w:themeColor="accent1"/>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A8A462D"/>
    <w:multiLevelType w:val="hybridMultilevel"/>
    <w:tmpl w:val="FFBA2D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C8D032D"/>
    <w:multiLevelType w:val="hybridMultilevel"/>
    <w:tmpl w:val="E8E430F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CC4431B"/>
    <w:multiLevelType w:val="hybridMultilevel"/>
    <w:tmpl w:val="4AA89DE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DD2391D"/>
    <w:multiLevelType w:val="hybridMultilevel"/>
    <w:tmpl w:val="F9F8632E"/>
    <w:lvl w:ilvl="0" w:tplc="74EE4930">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332026420">
    <w:abstractNumId w:val="0"/>
  </w:num>
  <w:num w:numId="2" w16cid:durableId="219441901">
    <w:abstractNumId w:val="26"/>
  </w:num>
  <w:num w:numId="3" w16cid:durableId="2097167235">
    <w:abstractNumId w:val="3"/>
  </w:num>
  <w:num w:numId="4" w16cid:durableId="1249147240">
    <w:abstractNumId w:val="17"/>
  </w:num>
  <w:num w:numId="5" w16cid:durableId="442650396">
    <w:abstractNumId w:val="31"/>
  </w:num>
  <w:num w:numId="6" w16cid:durableId="1940139635">
    <w:abstractNumId w:val="5"/>
  </w:num>
  <w:num w:numId="7" w16cid:durableId="1405488594">
    <w:abstractNumId w:val="29"/>
  </w:num>
  <w:num w:numId="8" w16cid:durableId="1376925930">
    <w:abstractNumId w:val="30"/>
  </w:num>
  <w:num w:numId="9" w16cid:durableId="503908189">
    <w:abstractNumId w:val="19"/>
  </w:num>
  <w:num w:numId="10" w16cid:durableId="1243568458">
    <w:abstractNumId w:val="13"/>
  </w:num>
  <w:num w:numId="11" w16cid:durableId="1254627614">
    <w:abstractNumId w:val="20"/>
  </w:num>
  <w:num w:numId="12" w16cid:durableId="1609463194">
    <w:abstractNumId w:val="2"/>
  </w:num>
  <w:num w:numId="13" w16cid:durableId="2095127991">
    <w:abstractNumId w:val="21"/>
  </w:num>
  <w:num w:numId="14" w16cid:durableId="841897496">
    <w:abstractNumId w:val="34"/>
  </w:num>
  <w:num w:numId="15" w16cid:durableId="68114779">
    <w:abstractNumId w:val="37"/>
  </w:num>
  <w:num w:numId="16" w16cid:durableId="360130687">
    <w:abstractNumId w:val="33"/>
  </w:num>
  <w:num w:numId="17" w16cid:durableId="1771465103">
    <w:abstractNumId w:val="10"/>
  </w:num>
  <w:num w:numId="18" w16cid:durableId="29040659">
    <w:abstractNumId w:val="35"/>
  </w:num>
  <w:num w:numId="19" w16cid:durableId="2058704311">
    <w:abstractNumId w:val="11"/>
  </w:num>
  <w:num w:numId="20" w16cid:durableId="10958901">
    <w:abstractNumId w:val="28"/>
  </w:num>
  <w:num w:numId="21" w16cid:durableId="829370698">
    <w:abstractNumId w:val="6"/>
  </w:num>
  <w:num w:numId="22" w16cid:durableId="769546633">
    <w:abstractNumId w:val="23"/>
  </w:num>
  <w:num w:numId="23" w16cid:durableId="1588928929">
    <w:abstractNumId w:val="32"/>
  </w:num>
  <w:num w:numId="24" w16cid:durableId="1499299132">
    <w:abstractNumId w:val="36"/>
  </w:num>
  <w:num w:numId="25" w16cid:durableId="1735619355">
    <w:abstractNumId w:val="1"/>
  </w:num>
  <w:num w:numId="26" w16cid:durableId="1304500368">
    <w:abstractNumId w:val="38"/>
  </w:num>
  <w:num w:numId="27" w16cid:durableId="1732314458">
    <w:abstractNumId w:val="24"/>
  </w:num>
  <w:num w:numId="28" w16cid:durableId="886182233">
    <w:abstractNumId w:val="22"/>
  </w:num>
  <w:num w:numId="29" w16cid:durableId="446431912">
    <w:abstractNumId w:val="4"/>
  </w:num>
  <w:num w:numId="30" w16cid:durableId="2007395450">
    <w:abstractNumId w:val="14"/>
  </w:num>
  <w:num w:numId="31" w16cid:durableId="673192017">
    <w:abstractNumId w:val="9"/>
  </w:num>
  <w:num w:numId="32" w16cid:durableId="1760515658">
    <w:abstractNumId w:val="39"/>
  </w:num>
  <w:num w:numId="33" w16cid:durableId="522980472">
    <w:abstractNumId w:val="16"/>
  </w:num>
  <w:num w:numId="34" w16cid:durableId="899175984">
    <w:abstractNumId w:val="40"/>
  </w:num>
  <w:num w:numId="35" w16cid:durableId="1215043995">
    <w:abstractNumId w:val="25"/>
  </w:num>
  <w:num w:numId="36" w16cid:durableId="779180609">
    <w:abstractNumId w:val="15"/>
  </w:num>
  <w:num w:numId="37" w16cid:durableId="511727739">
    <w:abstractNumId w:val="27"/>
  </w:num>
  <w:num w:numId="38" w16cid:durableId="448747539">
    <w:abstractNumId w:val="7"/>
  </w:num>
  <w:num w:numId="39" w16cid:durableId="67115497">
    <w:abstractNumId w:val="8"/>
  </w:num>
  <w:num w:numId="40" w16cid:durableId="1546483207">
    <w:abstractNumId w:val="41"/>
  </w:num>
  <w:num w:numId="41" w16cid:durableId="680202040">
    <w:abstractNumId w:val="18"/>
  </w:num>
  <w:num w:numId="42" w16cid:durableId="13914930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0F23"/>
    <w:rsid w:val="0001003B"/>
    <w:rsid w:val="00011693"/>
    <w:rsid w:val="00012591"/>
    <w:rsid w:val="0001577C"/>
    <w:rsid w:val="00022093"/>
    <w:rsid w:val="00025D55"/>
    <w:rsid w:val="00027395"/>
    <w:rsid w:val="0002748B"/>
    <w:rsid w:val="00027E4B"/>
    <w:rsid w:val="00040BE1"/>
    <w:rsid w:val="000456C9"/>
    <w:rsid w:val="000505B5"/>
    <w:rsid w:val="00054B53"/>
    <w:rsid w:val="00055720"/>
    <w:rsid w:val="0005639C"/>
    <w:rsid w:val="00061F56"/>
    <w:rsid w:val="0006689C"/>
    <w:rsid w:val="00081073"/>
    <w:rsid w:val="000870C8"/>
    <w:rsid w:val="000960AD"/>
    <w:rsid w:val="00096FF0"/>
    <w:rsid w:val="000A1EFC"/>
    <w:rsid w:val="000A36E9"/>
    <w:rsid w:val="000A73B5"/>
    <w:rsid w:val="000B6386"/>
    <w:rsid w:val="000C2A26"/>
    <w:rsid w:val="000D47CA"/>
    <w:rsid w:val="000E2AC9"/>
    <w:rsid w:val="000E32C3"/>
    <w:rsid w:val="001001AD"/>
    <w:rsid w:val="00100D2E"/>
    <w:rsid w:val="00123D5B"/>
    <w:rsid w:val="00124E21"/>
    <w:rsid w:val="00130C41"/>
    <w:rsid w:val="00131820"/>
    <w:rsid w:val="00144831"/>
    <w:rsid w:val="00145B56"/>
    <w:rsid w:val="00155138"/>
    <w:rsid w:val="001559F4"/>
    <w:rsid w:val="0015695C"/>
    <w:rsid w:val="00161B14"/>
    <w:rsid w:val="00162586"/>
    <w:rsid w:val="001641D3"/>
    <w:rsid w:val="0017280C"/>
    <w:rsid w:val="00173800"/>
    <w:rsid w:val="00183558"/>
    <w:rsid w:val="00185D06"/>
    <w:rsid w:val="001A1A02"/>
    <w:rsid w:val="001A3677"/>
    <w:rsid w:val="001B3F74"/>
    <w:rsid w:val="001C1D3A"/>
    <w:rsid w:val="001D02A2"/>
    <w:rsid w:val="001D0600"/>
    <w:rsid w:val="001D2348"/>
    <w:rsid w:val="001E28BD"/>
    <w:rsid w:val="001E2A76"/>
    <w:rsid w:val="001E3697"/>
    <w:rsid w:val="001E636B"/>
    <w:rsid w:val="001E7E78"/>
    <w:rsid w:val="001F24F9"/>
    <w:rsid w:val="001F6F33"/>
    <w:rsid w:val="00201E58"/>
    <w:rsid w:val="00204A5D"/>
    <w:rsid w:val="00214FC9"/>
    <w:rsid w:val="0022275A"/>
    <w:rsid w:val="0022338C"/>
    <w:rsid w:val="00224F44"/>
    <w:rsid w:val="00236186"/>
    <w:rsid w:val="0023717A"/>
    <w:rsid w:val="00244994"/>
    <w:rsid w:val="00251542"/>
    <w:rsid w:val="00254C3A"/>
    <w:rsid w:val="00254E1F"/>
    <w:rsid w:val="002556F2"/>
    <w:rsid w:val="002666E9"/>
    <w:rsid w:val="002814B4"/>
    <w:rsid w:val="002816DD"/>
    <w:rsid w:val="00282B34"/>
    <w:rsid w:val="00290605"/>
    <w:rsid w:val="00294691"/>
    <w:rsid w:val="002A357E"/>
    <w:rsid w:val="002B2D95"/>
    <w:rsid w:val="002C095C"/>
    <w:rsid w:val="002C4128"/>
    <w:rsid w:val="002D3E57"/>
    <w:rsid w:val="002D5612"/>
    <w:rsid w:val="002F1C94"/>
    <w:rsid w:val="002F2165"/>
    <w:rsid w:val="00315F67"/>
    <w:rsid w:val="0032292E"/>
    <w:rsid w:val="003342E6"/>
    <w:rsid w:val="00341B89"/>
    <w:rsid w:val="00346630"/>
    <w:rsid w:val="003513E5"/>
    <w:rsid w:val="00362B99"/>
    <w:rsid w:val="00362DB7"/>
    <w:rsid w:val="003668FF"/>
    <w:rsid w:val="00367F45"/>
    <w:rsid w:val="003728F6"/>
    <w:rsid w:val="0038738E"/>
    <w:rsid w:val="0039236D"/>
    <w:rsid w:val="003A2E6A"/>
    <w:rsid w:val="003B7691"/>
    <w:rsid w:val="003C1BDA"/>
    <w:rsid w:val="003C33C6"/>
    <w:rsid w:val="003D1525"/>
    <w:rsid w:val="003D20EF"/>
    <w:rsid w:val="003D2905"/>
    <w:rsid w:val="003D40BF"/>
    <w:rsid w:val="003D6DCF"/>
    <w:rsid w:val="003D724B"/>
    <w:rsid w:val="003E2156"/>
    <w:rsid w:val="003E594B"/>
    <w:rsid w:val="003E6786"/>
    <w:rsid w:val="003E6CFE"/>
    <w:rsid w:val="003F44D6"/>
    <w:rsid w:val="003F5319"/>
    <w:rsid w:val="00407D4D"/>
    <w:rsid w:val="00407FAA"/>
    <w:rsid w:val="00423430"/>
    <w:rsid w:val="00423D86"/>
    <w:rsid w:val="00440AC5"/>
    <w:rsid w:val="00441C3D"/>
    <w:rsid w:val="00442C77"/>
    <w:rsid w:val="00451A64"/>
    <w:rsid w:val="00454FC9"/>
    <w:rsid w:val="0046429C"/>
    <w:rsid w:val="00466E63"/>
    <w:rsid w:val="00467B7D"/>
    <w:rsid w:val="00471D2A"/>
    <w:rsid w:val="00473041"/>
    <w:rsid w:val="00480B17"/>
    <w:rsid w:val="004814AE"/>
    <w:rsid w:val="0048374B"/>
    <w:rsid w:val="00486FD4"/>
    <w:rsid w:val="00487D24"/>
    <w:rsid w:val="00490410"/>
    <w:rsid w:val="00490F23"/>
    <w:rsid w:val="004919E7"/>
    <w:rsid w:val="00492FB0"/>
    <w:rsid w:val="00493DC1"/>
    <w:rsid w:val="00495B38"/>
    <w:rsid w:val="004A0AE0"/>
    <w:rsid w:val="004A258A"/>
    <w:rsid w:val="004B7FDA"/>
    <w:rsid w:val="004C60DF"/>
    <w:rsid w:val="004C6FD2"/>
    <w:rsid w:val="004D1321"/>
    <w:rsid w:val="004D5E13"/>
    <w:rsid w:val="004D60F6"/>
    <w:rsid w:val="004E5EE0"/>
    <w:rsid w:val="004F1875"/>
    <w:rsid w:val="004F5459"/>
    <w:rsid w:val="00502F32"/>
    <w:rsid w:val="00503C5C"/>
    <w:rsid w:val="00506DC0"/>
    <w:rsid w:val="00507C38"/>
    <w:rsid w:val="00523056"/>
    <w:rsid w:val="00530F75"/>
    <w:rsid w:val="00537CF0"/>
    <w:rsid w:val="00537F0A"/>
    <w:rsid w:val="00546D81"/>
    <w:rsid w:val="005539C7"/>
    <w:rsid w:val="005560AF"/>
    <w:rsid w:val="00561F26"/>
    <w:rsid w:val="00564BE9"/>
    <w:rsid w:val="00565722"/>
    <w:rsid w:val="00571AD1"/>
    <w:rsid w:val="00575D3A"/>
    <w:rsid w:val="0059257F"/>
    <w:rsid w:val="005A2D40"/>
    <w:rsid w:val="005A3ACE"/>
    <w:rsid w:val="005A51DB"/>
    <w:rsid w:val="005A5C66"/>
    <w:rsid w:val="005E45B3"/>
    <w:rsid w:val="005F716F"/>
    <w:rsid w:val="005F7194"/>
    <w:rsid w:val="00600566"/>
    <w:rsid w:val="006050F3"/>
    <w:rsid w:val="00614BCE"/>
    <w:rsid w:val="006169B8"/>
    <w:rsid w:val="00637313"/>
    <w:rsid w:val="00642699"/>
    <w:rsid w:val="00642C51"/>
    <w:rsid w:val="00643AFE"/>
    <w:rsid w:val="00644B53"/>
    <w:rsid w:val="00645173"/>
    <w:rsid w:val="00645906"/>
    <w:rsid w:val="00650EC3"/>
    <w:rsid w:val="00651116"/>
    <w:rsid w:val="00652D67"/>
    <w:rsid w:val="00654D8A"/>
    <w:rsid w:val="00663893"/>
    <w:rsid w:val="006714B1"/>
    <w:rsid w:val="00672A72"/>
    <w:rsid w:val="00673326"/>
    <w:rsid w:val="00681A6F"/>
    <w:rsid w:val="00682E9B"/>
    <w:rsid w:val="00684D31"/>
    <w:rsid w:val="00686E5A"/>
    <w:rsid w:val="006902DA"/>
    <w:rsid w:val="006920F3"/>
    <w:rsid w:val="00695F67"/>
    <w:rsid w:val="0069792A"/>
    <w:rsid w:val="006A1AB7"/>
    <w:rsid w:val="006B129A"/>
    <w:rsid w:val="006B5DBC"/>
    <w:rsid w:val="006B621C"/>
    <w:rsid w:val="006C187C"/>
    <w:rsid w:val="006D05B1"/>
    <w:rsid w:val="006D3478"/>
    <w:rsid w:val="006D6070"/>
    <w:rsid w:val="006E4DD4"/>
    <w:rsid w:val="006E5A26"/>
    <w:rsid w:val="006E61AF"/>
    <w:rsid w:val="006F3A71"/>
    <w:rsid w:val="006F4DB8"/>
    <w:rsid w:val="006F7F55"/>
    <w:rsid w:val="0070382D"/>
    <w:rsid w:val="007054DC"/>
    <w:rsid w:val="007068FA"/>
    <w:rsid w:val="0070790E"/>
    <w:rsid w:val="0071178C"/>
    <w:rsid w:val="00715883"/>
    <w:rsid w:val="0072191E"/>
    <w:rsid w:val="00725DC4"/>
    <w:rsid w:val="00727CA6"/>
    <w:rsid w:val="00735EB0"/>
    <w:rsid w:val="007362D3"/>
    <w:rsid w:val="00745FA9"/>
    <w:rsid w:val="007465D7"/>
    <w:rsid w:val="00747044"/>
    <w:rsid w:val="00765BD1"/>
    <w:rsid w:val="00783D7B"/>
    <w:rsid w:val="007861E1"/>
    <w:rsid w:val="00795463"/>
    <w:rsid w:val="007A12F3"/>
    <w:rsid w:val="007A301C"/>
    <w:rsid w:val="007A4571"/>
    <w:rsid w:val="007B6A8F"/>
    <w:rsid w:val="007C025D"/>
    <w:rsid w:val="007C2A69"/>
    <w:rsid w:val="007C50ED"/>
    <w:rsid w:val="007D35B0"/>
    <w:rsid w:val="007E0CE3"/>
    <w:rsid w:val="007E72C9"/>
    <w:rsid w:val="00800352"/>
    <w:rsid w:val="008039C0"/>
    <w:rsid w:val="0080419C"/>
    <w:rsid w:val="00810281"/>
    <w:rsid w:val="00810E1D"/>
    <w:rsid w:val="00812D70"/>
    <w:rsid w:val="00817C2F"/>
    <w:rsid w:val="0082073F"/>
    <w:rsid w:val="008214A8"/>
    <w:rsid w:val="00826117"/>
    <w:rsid w:val="008568BB"/>
    <w:rsid w:val="00867068"/>
    <w:rsid w:val="008679DA"/>
    <w:rsid w:val="00874780"/>
    <w:rsid w:val="00874DA9"/>
    <w:rsid w:val="008779A7"/>
    <w:rsid w:val="00880BB5"/>
    <w:rsid w:val="00882944"/>
    <w:rsid w:val="00884C2E"/>
    <w:rsid w:val="00894B37"/>
    <w:rsid w:val="008962B6"/>
    <w:rsid w:val="00897BDA"/>
    <w:rsid w:val="008A0017"/>
    <w:rsid w:val="008A49C0"/>
    <w:rsid w:val="008A5F0F"/>
    <w:rsid w:val="008B3672"/>
    <w:rsid w:val="008C04A0"/>
    <w:rsid w:val="008C3D77"/>
    <w:rsid w:val="008D0250"/>
    <w:rsid w:val="008D3021"/>
    <w:rsid w:val="008E0695"/>
    <w:rsid w:val="008F2C61"/>
    <w:rsid w:val="008F3AB0"/>
    <w:rsid w:val="008F7542"/>
    <w:rsid w:val="00900157"/>
    <w:rsid w:val="0090415C"/>
    <w:rsid w:val="009164D2"/>
    <w:rsid w:val="00920F29"/>
    <w:rsid w:val="00930857"/>
    <w:rsid w:val="009329A2"/>
    <w:rsid w:val="00937227"/>
    <w:rsid w:val="00943352"/>
    <w:rsid w:val="00962BE6"/>
    <w:rsid w:val="00964EC3"/>
    <w:rsid w:val="0097205C"/>
    <w:rsid w:val="00972BE0"/>
    <w:rsid w:val="00980321"/>
    <w:rsid w:val="00981E4E"/>
    <w:rsid w:val="0098370B"/>
    <w:rsid w:val="00983740"/>
    <w:rsid w:val="00984703"/>
    <w:rsid w:val="009863BB"/>
    <w:rsid w:val="00987C5E"/>
    <w:rsid w:val="009914ED"/>
    <w:rsid w:val="009916CB"/>
    <w:rsid w:val="00991AFE"/>
    <w:rsid w:val="00995A8D"/>
    <w:rsid w:val="00997702"/>
    <w:rsid w:val="009A11B9"/>
    <w:rsid w:val="009A26E3"/>
    <w:rsid w:val="009B085E"/>
    <w:rsid w:val="009B1DB2"/>
    <w:rsid w:val="009B4601"/>
    <w:rsid w:val="009B7203"/>
    <w:rsid w:val="009B7EC3"/>
    <w:rsid w:val="009C2DE7"/>
    <w:rsid w:val="009C3002"/>
    <w:rsid w:val="009C4014"/>
    <w:rsid w:val="009E3716"/>
    <w:rsid w:val="009E4AD8"/>
    <w:rsid w:val="009E6180"/>
    <w:rsid w:val="009F06CD"/>
    <w:rsid w:val="009F2A56"/>
    <w:rsid w:val="009F2D7F"/>
    <w:rsid w:val="009F32E2"/>
    <w:rsid w:val="009F470D"/>
    <w:rsid w:val="009F4E57"/>
    <w:rsid w:val="009F7B8F"/>
    <w:rsid w:val="00A03F68"/>
    <w:rsid w:val="00A10389"/>
    <w:rsid w:val="00A12919"/>
    <w:rsid w:val="00A16171"/>
    <w:rsid w:val="00A16E2F"/>
    <w:rsid w:val="00A21C81"/>
    <w:rsid w:val="00A2493E"/>
    <w:rsid w:val="00A268C4"/>
    <w:rsid w:val="00A274D0"/>
    <w:rsid w:val="00A3129D"/>
    <w:rsid w:val="00A31B0C"/>
    <w:rsid w:val="00A3610F"/>
    <w:rsid w:val="00A43594"/>
    <w:rsid w:val="00A43974"/>
    <w:rsid w:val="00A45223"/>
    <w:rsid w:val="00A4773C"/>
    <w:rsid w:val="00A50450"/>
    <w:rsid w:val="00A51143"/>
    <w:rsid w:val="00A5140E"/>
    <w:rsid w:val="00A51DE9"/>
    <w:rsid w:val="00A54D5E"/>
    <w:rsid w:val="00A73581"/>
    <w:rsid w:val="00A7467E"/>
    <w:rsid w:val="00A7621F"/>
    <w:rsid w:val="00A80565"/>
    <w:rsid w:val="00A84318"/>
    <w:rsid w:val="00A8548F"/>
    <w:rsid w:val="00A86D2E"/>
    <w:rsid w:val="00A96657"/>
    <w:rsid w:val="00A974A6"/>
    <w:rsid w:val="00AB2422"/>
    <w:rsid w:val="00AC0134"/>
    <w:rsid w:val="00AC5477"/>
    <w:rsid w:val="00AC7A0F"/>
    <w:rsid w:val="00AE0444"/>
    <w:rsid w:val="00AE3320"/>
    <w:rsid w:val="00AE5035"/>
    <w:rsid w:val="00AE6C8F"/>
    <w:rsid w:val="00AF5339"/>
    <w:rsid w:val="00B01678"/>
    <w:rsid w:val="00B0231E"/>
    <w:rsid w:val="00B06486"/>
    <w:rsid w:val="00B14810"/>
    <w:rsid w:val="00B15CF4"/>
    <w:rsid w:val="00B1660F"/>
    <w:rsid w:val="00B17482"/>
    <w:rsid w:val="00B262A2"/>
    <w:rsid w:val="00B353FF"/>
    <w:rsid w:val="00B355EE"/>
    <w:rsid w:val="00B416F7"/>
    <w:rsid w:val="00B50587"/>
    <w:rsid w:val="00B60080"/>
    <w:rsid w:val="00B6354A"/>
    <w:rsid w:val="00B67E05"/>
    <w:rsid w:val="00B70F1E"/>
    <w:rsid w:val="00B80E54"/>
    <w:rsid w:val="00B847E9"/>
    <w:rsid w:val="00B87E00"/>
    <w:rsid w:val="00B9363E"/>
    <w:rsid w:val="00BA04BC"/>
    <w:rsid w:val="00BA41CF"/>
    <w:rsid w:val="00BA5017"/>
    <w:rsid w:val="00BB1874"/>
    <w:rsid w:val="00BB1A80"/>
    <w:rsid w:val="00BB7D1B"/>
    <w:rsid w:val="00BD0DB7"/>
    <w:rsid w:val="00BD1175"/>
    <w:rsid w:val="00BD5CDB"/>
    <w:rsid w:val="00BD7C11"/>
    <w:rsid w:val="00BE7802"/>
    <w:rsid w:val="00BF0125"/>
    <w:rsid w:val="00BF01D5"/>
    <w:rsid w:val="00BF2315"/>
    <w:rsid w:val="00BF2A2F"/>
    <w:rsid w:val="00BF666B"/>
    <w:rsid w:val="00BF6FCA"/>
    <w:rsid w:val="00C0249E"/>
    <w:rsid w:val="00C12E64"/>
    <w:rsid w:val="00C15C7C"/>
    <w:rsid w:val="00C17B7D"/>
    <w:rsid w:val="00C21165"/>
    <w:rsid w:val="00C222F7"/>
    <w:rsid w:val="00C227D1"/>
    <w:rsid w:val="00C329BA"/>
    <w:rsid w:val="00C32AB1"/>
    <w:rsid w:val="00C36E82"/>
    <w:rsid w:val="00C4599F"/>
    <w:rsid w:val="00C45CA7"/>
    <w:rsid w:val="00C45FD7"/>
    <w:rsid w:val="00C4646B"/>
    <w:rsid w:val="00C56D94"/>
    <w:rsid w:val="00C61C5C"/>
    <w:rsid w:val="00C63351"/>
    <w:rsid w:val="00C71414"/>
    <w:rsid w:val="00C85C77"/>
    <w:rsid w:val="00C96F58"/>
    <w:rsid w:val="00CA7824"/>
    <w:rsid w:val="00CC0012"/>
    <w:rsid w:val="00CC26A8"/>
    <w:rsid w:val="00CC2C77"/>
    <w:rsid w:val="00CC38EF"/>
    <w:rsid w:val="00CC42DA"/>
    <w:rsid w:val="00CC7A9B"/>
    <w:rsid w:val="00CC7C59"/>
    <w:rsid w:val="00CD4D19"/>
    <w:rsid w:val="00CD4DBA"/>
    <w:rsid w:val="00CD562A"/>
    <w:rsid w:val="00CE0697"/>
    <w:rsid w:val="00CE3352"/>
    <w:rsid w:val="00CE3628"/>
    <w:rsid w:val="00CF3146"/>
    <w:rsid w:val="00D010F2"/>
    <w:rsid w:val="00D024AC"/>
    <w:rsid w:val="00D057B5"/>
    <w:rsid w:val="00D12362"/>
    <w:rsid w:val="00D131B1"/>
    <w:rsid w:val="00D1560E"/>
    <w:rsid w:val="00D2379D"/>
    <w:rsid w:val="00D262BF"/>
    <w:rsid w:val="00D274C3"/>
    <w:rsid w:val="00D3441B"/>
    <w:rsid w:val="00D42058"/>
    <w:rsid w:val="00D5079F"/>
    <w:rsid w:val="00D52E88"/>
    <w:rsid w:val="00D54D5F"/>
    <w:rsid w:val="00D63587"/>
    <w:rsid w:val="00D63692"/>
    <w:rsid w:val="00D660AD"/>
    <w:rsid w:val="00D70C5C"/>
    <w:rsid w:val="00D72C9C"/>
    <w:rsid w:val="00D73EA2"/>
    <w:rsid w:val="00D75739"/>
    <w:rsid w:val="00D76306"/>
    <w:rsid w:val="00D802D2"/>
    <w:rsid w:val="00D815BD"/>
    <w:rsid w:val="00D8391B"/>
    <w:rsid w:val="00D86A0D"/>
    <w:rsid w:val="00D91164"/>
    <w:rsid w:val="00D9563A"/>
    <w:rsid w:val="00DA3DE1"/>
    <w:rsid w:val="00DA5E7B"/>
    <w:rsid w:val="00DA654C"/>
    <w:rsid w:val="00DA760A"/>
    <w:rsid w:val="00DB0964"/>
    <w:rsid w:val="00DB2F7B"/>
    <w:rsid w:val="00DB4ABA"/>
    <w:rsid w:val="00DC6FE4"/>
    <w:rsid w:val="00DD1B80"/>
    <w:rsid w:val="00DD4C4D"/>
    <w:rsid w:val="00DD61F6"/>
    <w:rsid w:val="00DD6D98"/>
    <w:rsid w:val="00DD7055"/>
    <w:rsid w:val="00DE059B"/>
    <w:rsid w:val="00DE1329"/>
    <w:rsid w:val="00DE22FB"/>
    <w:rsid w:val="00DE2A2F"/>
    <w:rsid w:val="00DF3BFB"/>
    <w:rsid w:val="00DF4766"/>
    <w:rsid w:val="00DF5D45"/>
    <w:rsid w:val="00E046B0"/>
    <w:rsid w:val="00E13A7A"/>
    <w:rsid w:val="00E147BF"/>
    <w:rsid w:val="00E31287"/>
    <w:rsid w:val="00E4098F"/>
    <w:rsid w:val="00E4276E"/>
    <w:rsid w:val="00E439D0"/>
    <w:rsid w:val="00E44969"/>
    <w:rsid w:val="00E473DA"/>
    <w:rsid w:val="00E518F8"/>
    <w:rsid w:val="00E54C42"/>
    <w:rsid w:val="00E551CE"/>
    <w:rsid w:val="00E6095D"/>
    <w:rsid w:val="00E6225D"/>
    <w:rsid w:val="00E643FD"/>
    <w:rsid w:val="00E665FF"/>
    <w:rsid w:val="00E6671A"/>
    <w:rsid w:val="00E66C84"/>
    <w:rsid w:val="00E674FB"/>
    <w:rsid w:val="00E73E66"/>
    <w:rsid w:val="00E74DEC"/>
    <w:rsid w:val="00E82027"/>
    <w:rsid w:val="00E83EF6"/>
    <w:rsid w:val="00E86CB8"/>
    <w:rsid w:val="00E92AEB"/>
    <w:rsid w:val="00E93F75"/>
    <w:rsid w:val="00E948CD"/>
    <w:rsid w:val="00E97BB4"/>
    <w:rsid w:val="00EA14F5"/>
    <w:rsid w:val="00EA3550"/>
    <w:rsid w:val="00EA7A2B"/>
    <w:rsid w:val="00EB5211"/>
    <w:rsid w:val="00EC4EE8"/>
    <w:rsid w:val="00ED5547"/>
    <w:rsid w:val="00ED5590"/>
    <w:rsid w:val="00EE610D"/>
    <w:rsid w:val="00F02B87"/>
    <w:rsid w:val="00F1127B"/>
    <w:rsid w:val="00F11837"/>
    <w:rsid w:val="00F11B14"/>
    <w:rsid w:val="00F20247"/>
    <w:rsid w:val="00F5304B"/>
    <w:rsid w:val="00F5375B"/>
    <w:rsid w:val="00F56AD2"/>
    <w:rsid w:val="00F6388E"/>
    <w:rsid w:val="00F64ED8"/>
    <w:rsid w:val="00F6544C"/>
    <w:rsid w:val="00F74359"/>
    <w:rsid w:val="00F770AD"/>
    <w:rsid w:val="00F773C5"/>
    <w:rsid w:val="00F80860"/>
    <w:rsid w:val="00F83255"/>
    <w:rsid w:val="00F864B1"/>
    <w:rsid w:val="00F90A68"/>
    <w:rsid w:val="00F927DC"/>
    <w:rsid w:val="00F953D1"/>
    <w:rsid w:val="00F96BDC"/>
    <w:rsid w:val="00FA02DB"/>
    <w:rsid w:val="00FA1A59"/>
    <w:rsid w:val="00FA5B3A"/>
    <w:rsid w:val="00FA6B3C"/>
    <w:rsid w:val="00FB2A68"/>
    <w:rsid w:val="00FB358E"/>
    <w:rsid w:val="00FB4FB1"/>
    <w:rsid w:val="00FC44C0"/>
    <w:rsid w:val="00FC4828"/>
    <w:rsid w:val="00FC7D0D"/>
    <w:rsid w:val="00FD0B41"/>
    <w:rsid w:val="00FD552A"/>
    <w:rsid w:val="00FE7FC0"/>
    <w:rsid w:val="00FF19FD"/>
    <w:rsid w:val="00FF3D33"/>
    <w:rsid w:val="00FF4B77"/>
    <w:rsid w:val="00FF64C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16806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25DC4"/>
    <w:rPr>
      <w:rFonts w:ascii="Times New Roman" w:eastAsiaTheme="minorHAnsi" w:hAnsi="Times New Roman"/>
      <w:szCs w:val="22"/>
      <w:lang w:val="en-GB"/>
    </w:rPr>
  </w:style>
  <w:style w:type="paragraph" w:styleId="Heading1">
    <w:name w:val="heading 1"/>
    <w:basedOn w:val="Normal"/>
    <w:next w:val="Normal"/>
    <w:link w:val="Heading1Char"/>
    <w:autoRedefine/>
    <w:uiPriority w:val="9"/>
    <w:qFormat/>
    <w:rsid w:val="00CE3628"/>
    <w:pPr>
      <w:keepNext/>
      <w:keepLines/>
      <w:spacing w:before="480"/>
      <w:jc w:val="both"/>
      <w:outlineLvl w:val="0"/>
    </w:pPr>
    <w:rPr>
      <w:rFonts w:eastAsia="MS Gothic" w:cs="Times New Roman"/>
      <w:b/>
      <w:bCs/>
      <w:color w:val="1F497D" w:themeColor="text2"/>
      <w:sz w:val="30"/>
      <w:szCs w:val="30"/>
    </w:rPr>
  </w:style>
  <w:style w:type="paragraph" w:styleId="Heading2">
    <w:name w:val="heading 2"/>
    <w:basedOn w:val="Normal"/>
    <w:next w:val="Normal"/>
    <w:link w:val="Heading2Char"/>
    <w:autoRedefine/>
    <w:uiPriority w:val="9"/>
    <w:unhideWhenUsed/>
    <w:qFormat/>
    <w:rsid w:val="009B7203"/>
    <w:pPr>
      <w:keepLines/>
      <w:jc w:val="both"/>
      <w:outlineLvl w:val="1"/>
    </w:pPr>
    <w:rPr>
      <w:rFonts w:eastAsiaTheme="majorEastAsia" w:cs="Times New Roman"/>
      <w:i/>
      <w:iCs/>
      <w:szCs w:val="24"/>
    </w:rPr>
  </w:style>
  <w:style w:type="paragraph" w:styleId="Heading3">
    <w:name w:val="heading 3"/>
    <w:basedOn w:val="Normal"/>
    <w:next w:val="Normal"/>
    <w:link w:val="Heading3Char"/>
    <w:autoRedefine/>
    <w:uiPriority w:val="9"/>
    <w:unhideWhenUsed/>
    <w:qFormat/>
    <w:rsid w:val="00725DC4"/>
    <w:pPr>
      <w:keepNext/>
      <w:keepLines/>
      <w:outlineLvl w:val="2"/>
    </w:pPr>
    <w:rPr>
      <w:rFonts w:eastAsiaTheme="majorEastAsia" w:cstheme="majorBidi"/>
      <w:b/>
      <w:bCs/>
      <w:color w:val="548DD4" w:themeColor="text2" w:themeTint="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490F23"/>
    <w:rPr>
      <w:color w:val="0000FF"/>
      <w:u w:val="single"/>
    </w:rPr>
  </w:style>
  <w:style w:type="paragraph" w:styleId="Header">
    <w:name w:val="header"/>
    <w:basedOn w:val="Normal"/>
    <w:link w:val="HeaderChar"/>
    <w:uiPriority w:val="99"/>
    <w:unhideWhenUsed/>
    <w:rsid w:val="00490F23"/>
    <w:pPr>
      <w:tabs>
        <w:tab w:val="center" w:pos="4513"/>
        <w:tab w:val="right" w:pos="9026"/>
      </w:tabs>
    </w:pPr>
  </w:style>
  <w:style w:type="character" w:customStyle="1" w:styleId="HeaderChar">
    <w:name w:val="Header Char"/>
    <w:basedOn w:val="DefaultParagraphFont"/>
    <w:link w:val="Header"/>
    <w:uiPriority w:val="99"/>
    <w:rsid w:val="00490F23"/>
    <w:rPr>
      <w:rFonts w:eastAsiaTheme="minorHAnsi"/>
      <w:sz w:val="22"/>
      <w:szCs w:val="22"/>
      <w:lang w:val="en-GB"/>
    </w:rPr>
  </w:style>
  <w:style w:type="paragraph" w:customStyle="1" w:styleId="Objective">
    <w:name w:val="Objective"/>
    <w:basedOn w:val="Normal"/>
    <w:next w:val="BodyText"/>
    <w:rsid w:val="00490F23"/>
    <w:pPr>
      <w:spacing w:before="60" w:after="220" w:line="220" w:lineRule="atLeast"/>
      <w:jc w:val="lowKashida"/>
    </w:pPr>
    <w:rPr>
      <w:rFonts w:ascii="Garamond" w:eastAsia="Times New Roman" w:hAnsi="Garamond" w:cs="Traditional Arabic"/>
      <w:noProof/>
      <w:szCs w:val="26"/>
      <w:lang w:val="en-US"/>
    </w:rPr>
  </w:style>
  <w:style w:type="paragraph" w:styleId="BodyText">
    <w:name w:val="Body Text"/>
    <w:basedOn w:val="Normal"/>
    <w:link w:val="BodyTextChar"/>
    <w:uiPriority w:val="99"/>
    <w:semiHidden/>
    <w:unhideWhenUsed/>
    <w:rsid w:val="00490F23"/>
    <w:pPr>
      <w:spacing w:after="120"/>
    </w:pPr>
  </w:style>
  <w:style w:type="character" w:customStyle="1" w:styleId="BodyTextChar">
    <w:name w:val="Body Text Char"/>
    <w:basedOn w:val="DefaultParagraphFont"/>
    <w:link w:val="BodyText"/>
    <w:uiPriority w:val="99"/>
    <w:semiHidden/>
    <w:rsid w:val="00490F23"/>
    <w:rPr>
      <w:rFonts w:eastAsiaTheme="minorHAnsi"/>
      <w:sz w:val="22"/>
      <w:szCs w:val="22"/>
      <w:lang w:val="en-GB"/>
    </w:rPr>
  </w:style>
  <w:style w:type="paragraph" w:styleId="ListParagraph">
    <w:name w:val="List Paragraph"/>
    <w:basedOn w:val="Normal"/>
    <w:uiPriority w:val="34"/>
    <w:qFormat/>
    <w:rsid w:val="00490F23"/>
    <w:pPr>
      <w:ind w:left="720"/>
      <w:contextualSpacing/>
    </w:pPr>
  </w:style>
  <w:style w:type="paragraph" w:styleId="Footer">
    <w:name w:val="footer"/>
    <w:basedOn w:val="Normal"/>
    <w:link w:val="FooterChar"/>
    <w:uiPriority w:val="99"/>
    <w:unhideWhenUsed/>
    <w:rsid w:val="00DA5E7B"/>
    <w:pPr>
      <w:tabs>
        <w:tab w:val="center" w:pos="4320"/>
        <w:tab w:val="right" w:pos="8640"/>
      </w:tabs>
    </w:pPr>
  </w:style>
  <w:style w:type="character" w:customStyle="1" w:styleId="FooterChar">
    <w:name w:val="Footer Char"/>
    <w:basedOn w:val="DefaultParagraphFont"/>
    <w:link w:val="Footer"/>
    <w:uiPriority w:val="99"/>
    <w:rsid w:val="00DA5E7B"/>
    <w:rPr>
      <w:rFonts w:eastAsiaTheme="minorHAnsi"/>
      <w:sz w:val="22"/>
      <w:szCs w:val="22"/>
      <w:lang w:val="en-GB"/>
    </w:rPr>
  </w:style>
  <w:style w:type="paragraph" w:styleId="Title">
    <w:name w:val="Title"/>
    <w:basedOn w:val="Normal"/>
    <w:next w:val="Normal"/>
    <w:link w:val="TitleChar"/>
    <w:uiPriority w:val="10"/>
    <w:qFormat/>
    <w:rsid w:val="00795463"/>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795463"/>
    <w:rPr>
      <w:rFonts w:asciiTheme="majorHAnsi" w:eastAsiaTheme="majorEastAsia" w:hAnsiTheme="majorHAnsi" w:cstheme="majorBidi"/>
      <w:color w:val="17365D" w:themeColor="text2" w:themeShade="BF"/>
      <w:spacing w:val="5"/>
      <w:kern w:val="28"/>
      <w:sz w:val="52"/>
      <w:szCs w:val="52"/>
      <w:lang w:val="en-GB"/>
    </w:rPr>
  </w:style>
  <w:style w:type="character" w:customStyle="1" w:styleId="Heading1Char">
    <w:name w:val="Heading 1 Char"/>
    <w:basedOn w:val="DefaultParagraphFont"/>
    <w:link w:val="Heading1"/>
    <w:uiPriority w:val="9"/>
    <w:rsid w:val="00CE3628"/>
    <w:rPr>
      <w:rFonts w:ascii="Times New Roman" w:eastAsia="MS Gothic" w:hAnsi="Times New Roman" w:cs="Times New Roman"/>
      <w:b/>
      <w:bCs/>
      <w:color w:val="1F497D" w:themeColor="text2"/>
      <w:sz w:val="30"/>
      <w:szCs w:val="30"/>
      <w:lang w:val="en-GB"/>
    </w:rPr>
  </w:style>
  <w:style w:type="character" w:customStyle="1" w:styleId="Heading2Char">
    <w:name w:val="Heading 2 Char"/>
    <w:basedOn w:val="DefaultParagraphFont"/>
    <w:link w:val="Heading2"/>
    <w:uiPriority w:val="9"/>
    <w:rsid w:val="009B7203"/>
    <w:rPr>
      <w:rFonts w:ascii="Times New Roman" w:eastAsiaTheme="majorEastAsia" w:hAnsi="Times New Roman" w:cs="Times New Roman"/>
      <w:i/>
      <w:iCs/>
      <w:lang w:val="en-GB"/>
    </w:rPr>
  </w:style>
  <w:style w:type="character" w:customStyle="1" w:styleId="Heading3Char">
    <w:name w:val="Heading 3 Char"/>
    <w:basedOn w:val="DefaultParagraphFont"/>
    <w:link w:val="Heading3"/>
    <w:uiPriority w:val="9"/>
    <w:rsid w:val="00725DC4"/>
    <w:rPr>
      <w:rFonts w:ascii="Times New Roman" w:eastAsiaTheme="majorEastAsia" w:hAnsi="Times New Roman" w:cstheme="majorBidi"/>
      <w:b/>
      <w:bCs/>
      <w:color w:val="548DD4" w:themeColor="text2" w:themeTint="99"/>
      <w:szCs w:val="22"/>
      <w:lang w:val="en-GB"/>
    </w:rPr>
  </w:style>
  <w:style w:type="paragraph" w:styleId="DocumentMap">
    <w:name w:val="Document Map"/>
    <w:basedOn w:val="Normal"/>
    <w:link w:val="DocumentMapChar"/>
    <w:uiPriority w:val="99"/>
    <w:semiHidden/>
    <w:unhideWhenUsed/>
    <w:rsid w:val="009F4E57"/>
    <w:rPr>
      <w:rFonts w:ascii="Lucida Grande" w:hAnsi="Lucida Grande"/>
      <w:szCs w:val="24"/>
    </w:rPr>
  </w:style>
  <w:style w:type="character" w:customStyle="1" w:styleId="DocumentMapChar">
    <w:name w:val="Document Map Char"/>
    <w:basedOn w:val="DefaultParagraphFont"/>
    <w:link w:val="DocumentMap"/>
    <w:uiPriority w:val="99"/>
    <w:semiHidden/>
    <w:rsid w:val="009F4E57"/>
    <w:rPr>
      <w:rFonts w:ascii="Lucida Grande" w:eastAsiaTheme="minorHAnsi" w:hAnsi="Lucida Grande"/>
      <w:lang w:val="en-GB"/>
    </w:rPr>
  </w:style>
  <w:style w:type="character" w:styleId="FollowedHyperlink">
    <w:name w:val="FollowedHyperlink"/>
    <w:basedOn w:val="DefaultParagraphFont"/>
    <w:uiPriority w:val="99"/>
    <w:semiHidden/>
    <w:unhideWhenUsed/>
    <w:rsid w:val="005A51DB"/>
    <w:rPr>
      <w:color w:val="800080" w:themeColor="followedHyperlink"/>
      <w:u w:val="single"/>
    </w:rPr>
  </w:style>
  <w:style w:type="paragraph" w:styleId="NoSpacing">
    <w:name w:val="No Spacing"/>
    <w:uiPriority w:val="1"/>
    <w:qFormat/>
    <w:rsid w:val="00725DC4"/>
    <w:rPr>
      <w:rFonts w:ascii="Times New Roman" w:eastAsiaTheme="minorHAnsi" w:hAnsi="Times New Roman"/>
      <w:szCs w:val="22"/>
      <w:lang w:val="en-GB"/>
    </w:rPr>
  </w:style>
  <w:style w:type="paragraph" w:styleId="NormalWeb">
    <w:name w:val="Normal (Web)"/>
    <w:basedOn w:val="Normal"/>
    <w:uiPriority w:val="99"/>
    <w:unhideWhenUsed/>
    <w:rsid w:val="00FC7D0D"/>
    <w:pPr>
      <w:spacing w:before="100" w:beforeAutospacing="1" w:after="100" w:afterAutospacing="1"/>
    </w:pPr>
    <w:rPr>
      <w:rFonts w:eastAsiaTheme="minorEastAsia" w:cs="Times New Roman"/>
      <w:szCs w:val="24"/>
      <w:lang w:eastAsia="en-GB"/>
    </w:rPr>
  </w:style>
  <w:style w:type="character" w:styleId="Emphasis">
    <w:name w:val="Emphasis"/>
    <w:basedOn w:val="DefaultParagraphFont"/>
    <w:uiPriority w:val="20"/>
    <w:qFormat/>
    <w:rsid w:val="009B7203"/>
    <w:rPr>
      <w:i/>
      <w:iCs/>
    </w:rPr>
  </w:style>
  <w:style w:type="character" w:styleId="CommentReference">
    <w:name w:val="annotation reference"/>
    <w:basedOn w:val="DefaultParagraphFont"/>
    <w:uiPriority w:val="99"/>
    <w:semiHidden/>
    <w:unhideWhenUsed/>
    <w:rsid w:val="00783D7B"/>
    <w:rPr>
      <w:sz w:val="18"/>
      <w:szCs w:val="18"/>
    </w:rPr>
  </w:style>
  <w:style w:type="paragraph" w:styleId="CommentText">
    <w:name w:val="annotation text"/>
    <w:basedOn w:val="Normal"/>
    <w:link w:val="CommentTextChar"/>
    <w:uiPriority w:val="99"/>
    <w:semiHidden/>
    <w:unhideWhenUsed/>
    <w:rsid w:val="00783D7B"/>
    <w:rPr>
      <w:szCs w:val="24"/>
    </w:rPr>
  </w:style>
  <w:style w:type="character" w:customStyle="1" w:styleId="CommentTextChar">
    <w:name w:val="Comment Text Char"/>
    <w:basedOn w:val="DefaultParagraphFont"/>
    <w:link w:val="CommentText"/>
    <w:uiPriority w:val="99"/>
    <w:semiHidden/>
    <w:rsid w:val="00783D7B"/>
    <w:rPr>
      <w:rFonts w:ascii="Times New Roman" w:eastAsiaTheme="minorHAnsi" w:hAnsi="Times New Roman"/>
      <w:lang w:val="en-GB"/>
    </w:rPr>
  </w:style>
  <w:style w:type="paragraph" w:styleId="CommentSubject">
    <w:name w:val="annotation subject"/>
    <w:basedOn w:val="CommentText"/>
    <w:next w:val="CommentText"/>
    <w:link w:val="CommentSubjectChar"/>
    <w:uiPriority w:val="99"/>
    <w:semiHidden/>
    <w:unhideWhenUsed/>
    <w:rsid w:val="00783D7B"/>
    <w:rPr>
      <w:b/>
      <w:bCs/>
      <w:sz w:val="20"/>
      <w:szCs w:val="20"/>
    </w:rPr>
  </w:style>
  <w:style w:type="character" w:customStyle="1" w:styleId="CommentSubjectChar">
    <w:name w:val="Comment Subject Char"/>
    <w:basedOn w:val="CommentTextChar"/>
    <w:link w:val="CommentSubject"/>
    <w:uiPriority w:val="99"/>
    <w:semiHidden/>
    <w:rsid w:val="00783D7B"/>
    <w:rPr>
      <w:rFonts w:ascii="Times New Roman" w:eastAsiaTheme="minorHAnsi" w:hAnsi="Times New Roman"/>
      <w:b/>
      <w:bCs/>
      <w:sz w:val="20"/>
      <w:szCs w:val="20"/>
      <w:lang w:val="en-GB"/>
    </w:rPr>
  </w:style>
  <w:style w:type="paragraph" w:styleId="BalloonText">
    <w:name w:val="Balloon Text"/>
    <w:basedOn w:val="Normal"/>
    <w:link w:val="BalloonTextChar"/>
    <w:uiPriority w:val="99"/>
    <w:semiHidden/>
    <w:unhideWhenUsed/>
    <w:rsid w:val="00783D7B"/>
    <w:rPr>
      <w:rFonts w:cs="Times New Roman"/>
      <w:sz w:val="18"/>
      <w:szCs w:val="18"/>
    </w:rPr>
  </w:style>
  <w:style w:type="character" w:customStyle="1" w:styleId="BalloonTextChar">
    <w:name w:val="Balloon Text Char"/>
    <w:basedOn w:val="DefaultParagraphFont"/>
    <w:link w:val="BalloonText"/>
    <w:uiPriority w:val="99"/>
    <w:semiHidden/>
    <w:rsid w:val="00783D7B"/>
    <w:rPr>
      <w:rFonts w:ascii="Times New Roman" w:eastAsiaTheme="minorHAnsi" w:hAnsi="Times New Roman" w:cs="Times New Roman"/>
      <w:sz w:val="18"/>
      <w:szCs w:val="18"/>
      <w:lang w:val="en-GB"/>
    </w:rPr>
  </w:style>
  <w:style w:type="table" w:styleId="TableGrid">
    <w:name w:val="Table Grid"/>
    <w:basedOn w:val="TableNormal"/>
    <w:uiPriority w:val="59"/>
    <w:rsid w:val="009C2DE7"/>
    <w:rPr>
      <w:rFonts w:eastAsiaTheme="minorHAnsi"/>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B936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3922">
      <w:bodyDiv w:val="1"/>
      <w:marLeft w:val="0"/>
      <w:marRight w:val="0"/>
      <w:marTop w:val="0"/>
      <w:marBottom w:val="0"/>
      <w:divBdr>
        <w:top w:val="none" w:sz="0" w:space="0" w:color="auto"/>
        <w:left w:val="none" w:sz="0" w:space="0" w:color="auto"/>
        <w:bottom w:val="none" w:sz="0" w:space="0" w:color="auto"/>
        <w:right w:val="none" w:sz="0" w:space="0" w:color="auto"/>
      </w:divBdr>
    </w:div>
    <w:div w:id="54134964">
      <w:bodyDiv w:val="1"/>
      <w:marLeft w:val="0"/>
      <w:marRight w:val="0"/>
      <w:marTop w:val="0"/>
      <w:marBottom w:val="0"/>
      <w:divBdr>
        <w:top w:val="none" w:sz="0" w:space="0" w:color="auto"/>
        <w:left w:val="none" w:sz="0" w:space="0" w:color="auto"/>
        <w:bottom w:val="none" w:sz="0" w:space="0" w:color="auto"/>
        <w:right w:val="none" w:sz="0" w:space="0" w:color="auto"/>
      </w:divBdr>
    </w:div>
    <w:div w:id="64766125">
      <w:bodyDiv w:val="1"/>
      <w:marLeft w:val="0"/>
      <w:marRight w:val="0"/>
      <w:marTop w:val="0"/>
      <w:marBottom w:val="0"/>
      <w:divBdr>
        <w:top w:val="none" w:sz="0" w:space="0" w:color="auto"/>
        <w:left w:val="none" w:sz="0" w:space="0" w:color="auto"/>
        <w:bottom w:val="none" w:sz="0" w:space="0" w:color="auto"/>
        <w:right w:val="none" w:sz="0" w:space="0" w:color="auto"/>
      </w:divBdr>
    </w:div>
    <w:div w:id="90124365">
      <w:bodyDiv w:val="1"/>
      <w:marLeft w:val="0"/>
      <w:marRight w:val="0"/>
      <w:marTop w:val="0"/>
      <w:marBottom w:val="0"/>
      <w:divBdr>
        <w:top w:val="none" w:sz="0" w:space="0" w:color="auto"/>
        <w:left w:val="none" w:sz="0" w:space="0" w:color="auto"/>
        <w:bottom w:val="none" w:sz="0" w:space="0" w:color="auto"/>
        <w:right w:val="none" w:sz="0" w:space="0" w:color="auto"/>
      </w:divBdr>
    </w:div>
    <w:div w:id="120265471">
      <w:bodyDiv w:val="1"/>
      <w:marLeft w:val="0"/>
      <w:marRight w:val="0"/>
      <w:marTop w:val="0"/>
      <w:marBottom w:val="0"/>
      <w:divBdr>
        <w:top w:val="none" w:sz="0" w:space="0" w:color="auto"/>
        <w:left w:val="none" w:sz="0" w:space="0" w:color="auto"/>
        <w:bottom w:val="none" w:sz="0" w:space="0" w:color="auto"/>
        <w:right w:val="none" w:sz="0" w:space="0" w:color="auto"/>
      </w:divBdr>
    </w:div>
    <w:div w:id="156726062">
      <w:bodyDiv w:val="1"/>
      <w:marLeft w:val="0"/>
      <w:marRight w:val="0"/>
      <w:marTop w:val="0"/>
      <w:marBottom w:val="0"/>
      <w:divBdr>
        <w:top w:val="none" w:sz="0" w:space="0" w:color="auto"/>
        <w:left w:val="none" w:sz="0" w:space="0" w:color="auto"/>
        <w:bottom w:val="none" w:sz="0" w:space="0" w:color="auto"/>
        <w:right w:val="none" w:sz="0" w:space="0" w:color="auto"/>
      </w:divBdr>
    </w:div>
    <w:div w:id="181742552">
      <w:bodyDiv w:val="1"/>
      <w:marLeft w:val="0"/>
      <w:marRight w:val="0"/>
      <w:marTop w:val="0"/>
      <w:marBottom w:val="0"/>
      <w:divBdr>
        <w:top w:val="none" w:sz="0" w:space="0" w:color="auto"/>
        <w:left w:val="none" w:sz="0" w:space="0" w:color="auto"/>
        <w:bottom w:val="none" w:sz="0" w:space="0" w:color="auto"/>
        <w:right w:val="none" w:sz="0" w:space="0" w:color="auto"/>
      </w:divBdr>
    </w:div>
    <w:div w:id="233667453">
      <w:bodyDiv w:val="1"/>
      <w:marLeft w:val="0"/>
      <w:marRight w:val="0"/>
      <w:marTop w:val="0"/>
      <w:marBottom w:val="0"/>
      <w:divBdr>
        <w:top w:val="none" w:sz="0" w:space="0" w:color="auto"/>
        <w:left w:val="none" w:sz="0" w:space="0" w:color="auto"/>
        <w:bottom w:val="none" w:sz="0" w:space="0" w:color="auto"/>
        <w:right w:val="none" w:sz="0" w:space="0" w:color="auto"/>
      </w:divBdr>
    </w:div>
    <w:div w:id="243537975">
      <w:bodyDiv w:val="1"/>
      <w:marLeft w:val="0"/>
      <w:marRight w:val="0"/>
      <w:marTop w:val="0"/>
      <w:marBottom w:val="0"/>
      <w:divBdr>
        <w:top w:val="none" w:sz="0" w:space="0" w:color="auto"/>
        <w:left w:val="none" w:sz="0" w:space="0" w:color="auto"/>
        <w:bottom w:val="none" w:sz="0" w:space="0" w:color="auto"/>
        <w:right w:val="none" w:sz="0" w:space="0" w:color="auto"/>
      </w:divBdr>
    </w:div>
    <w:div w:id="308444150">
      <w:bodyDiv w:val="1"/>
      <w:marLeft w:val="0"/>
      <w:marRight w:val="0"/>
      <w:marTop w:val="0"/>
      <w:marBottom w:val="0"/>
      <w:divBdr>
        <w:top w:val="none" w:sz="0" w:space="0" w:color="auto"/>
        <w:left w:val="none" w:sz="0" w:space="0" w:color="auto"/>
        <w:bottom w:val="none" w:sz="0" w:space="0" w:color="auto"/>
        <w:right w:val="none" w:sz="0" w:space="0" w:color="auto"/>
      </w:divBdr>
    </w:div>
    <w:div w:id="348482490">
      <w:bodyDiv w:val="1"/>
      <w:marLeft w:val="0"/>
      <w:marRight w:val="0"/>
      <w:marTop w:val="0"/>
      <w:marBottom w:val="0"/>
      <w:divBdr>
        <w:top w:val="none" w:sz="0" w:space="0" w:color="auto"/>
        <w:left w:val="none" w:sz="0" w:space="0" w:color="auto"/>
        <w:bottom w:val="none" w:sz="0" w:space="0" w:color="auto"/>
        <w:right w:val="none" w:sz="0" w:space="0" w:color="auto"/>
      </w:divBdr>
    </w:div>
    <w:div w:id="355810978">
      <w:bodyDiv w:val="1"/>
      <w:marLeft w:val="0"/>
      <w:marRight w:val="0"/>
      <w:marTop w:val="0"/>
      <w:marBottom w:val="0"/>
      <w:divBdr>
        <w:top w:val="none" w:sz="0" w:space="0" w:color="auto"/>
        <w:left w:val="none" w:sz="0" w:space="0" w:color="auto"/>
        <w:bottom w:val="none" w:sz="0" w:space="0" w:color="auto"/>
        <w:right w:val="none" w:sz="0" w:space="0" w:color="auto"/>
      </w:divBdr>
    </w:div>
    <w:div w:id="356932837">
      <w:bodyDiv w:val="1"/>
      <w:marLeft w:val="0"/>
      <w:marRight w:val="0"/>
      <w:marTop w:val="0"/>
      <w:marBottom w:val="0"/>
      <w:divBdr>
        <w:top w:val="none" w:sz="0" w:space="0" w:color="auto"/>
        <w:left w:val="none" w:sz="0" w:space="0" w:color="auto"/>
        <w:bottom w:val="none" w:sz="0" w:space="0" w:color="auto"/>
        <w:right w:val="none" w:sz="0" w:space="0" w:color="auto"/>
      </w:divBdr>
    </w:div>
    <w:div w:id="357856350">
      <w:bodyDiv w:val="1"/>
      <w:marLeft w:val="0"/>
      <w:marRight w:val="0"/>
      <w:marTop w:val="0"/>
      <w:marBottom w:val="0"/>
      <w:divBdr>
        <w:top w:val="none" w:sz="0" w:space="0" w:color="auto"/>
        <w:left w:val="none" w:sz="0" w:space="0" w:color="auto"/>
        <w:bottom w:val="none" w:sz="0" w:space="0" w:color="auto"/>
        <w:right w:val="none" w:sz="0" w:space="0" w:color="auto"/>
      </w:divBdr>
    </w:div>
    <w:div w:id="398289407">
      <w:bodyDiv w:val="1"/>
      <w:marLeft w:val="0"/>
      <w:marRight w:val="0"/>
      <w:marTop w:val="0"/>
      <w:marBottom w:val="0"/>
      <w:divBdr>
        <w:top w:val="none" w:sz="0" w:space="0" w:color="auto"/>
        <w:left w:val="none" w:sz="0" w:space="0" w:color="auto"/>
        <w:bottom w:val="none" w:sz="0" w:space="0" w:color="auto"/>
        <w:right w:val="none" w:sz="0" w:space="0" w:color="auto"/>
      </w:divBdr>
    </w:div>
    <w:div w:id="399059664">
      <w:bodyDiv w:val="1"/>
      <w:marLeft w:val="0"/>
      <w:marRight w:val="0"/>
      <w:marTop w:val="0"/>
      <w:marBottom w:val="0"/>
      <w:divBdr>
        <w:top w:val="none" w:sz="0" w:space="0" w:color="auto"/>
        <w:left w:val="none" w:sz="0" w:space="0" w:color="auto"/>
        <w:bottom w:val="none" w:sz="0" w:space="0" w:color="auto"/>
        <w:right w:val="none" w:sz="0" w:space="0" w:color="auto"/>
      </w:divBdr>
    </w:div>
    <w:div w:id="421878020">
      <w:bodyDiv w:val="1"/>
      <w:marLeft w:val="0"/>
      <w:marRight w:val="0"/>
      <w:marTop w:val="0"/>
      <w:marBottom w:val="0"/>
      <w:divBdr>
        <w:top w:val="none" w:sz="0" w:space="0" w:color="auto"/>
        <w:left w:val="none" w:sz="0" w:space="0" w:color="auto"/>
        <w:bottom w:val="none" w:sz="0" w:space="0" w:color="auto"/>
        <w:right w:val="none" w:sz="0" w:space="0" w:color="auto"/>
      </w:divBdr>
    </w:div>
    <w:div w:id="428741254">
      <w:bodyDiv w:val="1"/>
      <w:marLeft w:val="0"/>
      <w:marRight w:val="0"/>
      <w:marTop w:val="0"/>
      <w:marBottom w:val="0"/>
      <w:divBdr>
        <w:top w:val="none" w:sz="0" w:space="0" w:color="auto"/>
        <w:left w:val="none" w:sz="0" w:space="0" w:color="auto"/>
        <w:bottom w:val="none" w:sz="0" w:space="0" w:color="auto"/>
        <w:right w:val="none" w:sz="0" w:space="0" w:color="auto"/>
      </w:divBdr>
    </w:div>
    <w:div w:id="442115360">
      <w:bodyDiv w:val="1"/>
      <w:marLeft w:val="0"/>
      <w:marRight w:val="0"/>
      <w:marTop w:val="0"/>
      <w:marBottom w:val="0"/>
      <w:divBdr>
        <w:top w:val="none" w:sz="0" w:space="0" w:color="auto"/>
        <w:left w:val="none" w:sz="0" w:space="0" w:color="auto"/>
        <w:bottom w:val="none" w:sz="0" w:space="0" w:color="auto"/>
        <w:right w:val="none" w:sz="0" w:space="0" w:color="auto"/>
      </w:divBdr>
    </w:div>
    <w:div w:id="511918387">
      <w:bodyDiv w:val="1"/>
      <w:marLeft w:val="0"/>
      <w:marRight w:val="0"/>
      <w:marTop w:val="0"/>
      <w:marBottom w:val="0"/>
      <w:divBdr>
        <w:top w:val="none" w:sz="0" w:space="0" w:color="auto"/>
        <w:left w:val="none" w:sz="0" w:space="0" w:color="auto"/>
        <w:bottom w:val="none" w:sz="0" w:space="0" w:color="auto"/>
        <w:right w:val="none" w:sz="0" w:space="0" w:color="auto"/>
      </w:divBdr>
    </w:div>
    <w:div w:id="594943013">
      <w:bodyDiv w:val="1"/>
      <w:marLeft w:val="0"/>
      <w:marRight w:val="0"/>
      <w:marTop w:val="0"/>
      <w:marBottom w:val="0"/>
      <w:divBdr>
        <w:top w:val="none" w:sz="0" w:space="0" w:color="auto"/>
        <w:left w:val="none" w:sz="0" w:space="0" w:color="auto"/>
        <w:bottom w:val="none" w:sz="0" w:space="0" w:color="auto"/>
        <w:right w:val="none" w:sz="0" w:space="0" w:color="auto"/>
      </w:divBdr>
    </w:div>
    <w:div w:id="600577086">
      <w:bodyDiv w:val="1"/>
      <w:marLeft w:val="0"/>
      <w:marRight w:val="0"/>
      <w:marTop w:val="0"/>
      <w:marBottom w:val="0"/>
      <w:divBdr>
        <w:top w:val="none" w:sz="0" w:space="0" w:color="auto"/>
        <w:left w:val="none" w:sz="0" w:space="0" w:color="auto"/>
        <w:bottom w:val="none" w:sz="0" w:space="0" w:color="auto"/>
        <w:right w:val="none" w:sz="0" w:space="0" w:color="auto"/>
      </w:divBdr>
    </w:div>
    <w:div w:id="612201966">
      <w:bodyDiv w:val="1"/>
      <w:marLeft w:val="0"/>
      <w:marRight w:val="0"/>
      <w:marTop w:val="0"/>
      <w:marBottom w:val="0"/>
      <w:divBdr>
        <w:top w:val="none" w:sz="0" w:space="0" w:color="auto"/>
        <w:left w:val="none" w:sz="0" w:space="0" w:color="auto"/>
        <w:bottom w:val="none" w:sz="0" w:space="0" w:color="auto"/>
        <w:right w:val="none" w:sz="0" w:space="0" w:color="auto"/>
      </w:divBdr>
    </w:div>
    <w:div w:id="671025839">
      <w:bodyDiv w:val="1"/>
      <w:marLeft w:val="0"/>
      <w:marRight w:val="0"/>
      <w:marTop w:val="0"/>
      <w:marBottom w:val="0"/>
      <w:divBdr>
        <w:top w:val="none" w:sz="0" w:space="0" w:color="auto"/>
        <w:left w:val="none" w:sz="0" w:space="0" w:color="auto"/>
        <w:bottom w:val="none" w:sz="0" w:space="0" w:color="auto"/>
        <w:right w:val="none" w:sz="0" w:space="0" w:color="auto"/>
      </w:divBdr>
    </w:div>
    <w:div w:id="767896149">
      <w:bodyDiv w:val="1"/>
      <w:marLeft w:val="0"/>
      <w:marRight w:val="0"/>
      <w:marTop w:val="0"/>
      <w:marBottom w:val="0"/>
      <w:divBdr>
        <w:top w:val="none" w:sz="0" w:space="0" w:color="auto"/>
        <w:left w:val="none" w:sz="0" w:space="0" w:color="auto"/>
        <w:bottom w:val="none" w:sz="0" w:space="0" w:color="auto"/>
        <w:right w:val="none" w:sz="0" w:space="0" w:color="auto"/>
      </w:divBdr>
    </w:div>
    <w:div w:id="773206532">
      <w:bodyDiv w:val="1"/>
      <w:marLeft w:val="0"/>
      <w:marRight w:val="0"/>
      <w:marTop w:val="0"/>
      <w:marBottom w:val="0"/>
      <w:divBdr>
        <w:top w:val="none" w:sz="0" w:space="0" w:color="auto"/>
        <w:left w:val="none" w:sz="0" w:space="0" w:color="auto"/>
        <w:bottom w:val="none" w:sz="0" w:space="0" w:color="auto"/>
        <w:right w:val="none" w:sz="0" w:space="0" w:color="auto"/>
      </w:divBdr>
    </w:div>
    <w:div w:id="806820025">
      <w:bodyDiv w:val="1"/>
      <w:marLeft w:val="0"/>
      <w:marRight w:val="0"/>
      <w:marTop w:val="0"/>
      <w:marBottom w:val="0"/>
      <w:divBdr>
        <w:top w:val="none" w:sz="0" w:space="0" w:color="auto"/>
        <w:left w:val="none" w:sz="0" w:space="0" w:color="auto"/>
        <w:bottom w:val="none" w:sz="0" w:space="0" w:color="auto"/>
        <w:right w:val="none" w:sz="0" w:space="0" w:color="auto"/>
      </w:divBdr>
    </w:div>
    <w:div w:id="845100102">
      <w:bodyDiv w:val="1"/>
      <w:marLeft w:val="0"/>
      <w:marRight w:val="0"/>
      <w:marTop w:val="0"/>
      <w:marBottom w:val="0"/>
      <w:divBdr>
        <w:top w:val="none" w:sz="0" w:space="0" w:color="auto"/>
        <w:left w:val="none" w:sz="0" w:space="0" w:color="auto"/>
        <w:bottom w:val="none" w:sz="0" w:space="0" w:color="auto"/>
        <w:right w:val="none" w:sz="0" w:space="0" w:color="auto"/>
      </w:divBdr>
    </w:div>
    <w:div w:id="854536084">
      <w:bodyDiv w:val="1"/>
      <w:marLeft w:val="0"/>
      <w:marRight w:val="0"/>
      <w:marTop w:val="0"/>
      <w:marBottom w:val="0"/>
      <w:divBdr>
        <w:top w:val="none" w:sz="0" w:space="0" w:color="auto"/>
        <w:left w:val="none" w:sz="0" w:space="0" w:color="auto"/>
        <w:bottom w:val="none" w:sz="0" w:space="0" w:color="auto"/>
        <w:right w:val="none" w:sz="0" w:space="0" w:color="auto"/>
      </w:divBdr>
    </w:div>
    <w:div w:id="859054241">
      <w:bodyDiv w:val="1"/>
      <w:marLeft w:val="0"/>
      <w:marRight w:val="0"/>
      <w:marTop w:val="0"/>
      <w:marBottom w:val="0"/>
      <w:divBdr>
        <w:top w:val="none" w:sz="0" w:space="0" w:color="auto"/>
        <w:left w:val="none" w:sz="0" w:space="0" w:color="auto"/>
        <w:bottom w:val="none" w:sz="0" w:space="0" w:color="auto"/>
        <w:right w:val="none" w:sz="0" w:space="0" w:color="auto"/>
      </w:divBdr>
    </w:div>
    <w:div w:id="950207476">
      <w:bodyDiv w:val="1"/>
      <w:marLeft w:val="0"/>
      <w:marRight w:val="0"/>
      <w:marTop w:val="0"/>
      <w:marBottom w:val="0"/>
      <w:divBdr>
        <w:top w:val="none" w:sz="0" w:space="0" w:color="auto"/>
        <w:left w:val="none" w:sz="0" w:space="0" w:color="auto"/>
        <w:bottom w:val="none" w:sz="0" w:space="0" w:color="auto"/>
        <w:right w:val="none" w:sz="0" w:space="0" w:color="auto"/>
      </w:divBdr>
    </w:div>
    <w:div w:id="950935532">
      <w:bodyDiv w:val="1"/>
      <w:marLeft w:val="0"/>
      <w:marRight w:val="0"/>
      <w:marTop w:val="0"/>
      <w:marBottom w:val="0"/>
      <w:divBdr>
        <w:top w:val="none" w:sz="0" w:space="0" w:color="auto"/>
        <w:left w:val="none" w:sz="0" w:space="0" w:color="auto"/>
        <w:bottom w:val="none" w:sz="0" w:space="0" w:color="auto"/>
        <w:right w:val="none" w:sz="0" w:space="0" w:color="auto"/>
      </w:divBdr>
    </w:div>
    <w:div w:id="957684556">
      <w:bodyDiv w:val="1"/>
      <w:marLeft w:val="0"/>
      <w:marRight w:val="0"/>
      <w:marTop w:val="0"/>
      <w:marBottom w:val="0"/>
      <w:divBdr>
        <w:top w:val="none" w:sz="0" w:space="0" w:color="auto"/>
        <w:left w:val="none" w:sz="0" w:space="0" w:color="auto"/>
        <w:bottom w:val="none" w:sz="0" w:space="0" w:color="auto"/>
        <w:right w:val="none" w:sz="0" w:space="0" w:color="auto"/>
      </w:divBdr>
    </w:div>
    <w:div w:id="988248267">
      <w:bodyDiv w:val="1"/>
      <w:marLeft w:val="0"/>
      <w:marRight w:val="0"/>
      <w:marTop w:val="0"/>
      <w:marBottom w:val="0"/>
      <w:divBdr>
        <w:top w:val="none" w:sz="0" w:space="0" w:color="auto"/>
        <w:left w:val="none" w:sz="0" w:space="0" w:color="auto"/>
        <w:bottom w:val="none" w:sz="0" w:space="0" w:color="auto"/>
        <w:right w:val="none" w:sz="0" w:space="0" w:color="auto"/>
      </w:divBdr>
    </w:div>
    <w:div w:id="1002201781">
      <w:bodyDiv w:val="1"/>
      <w:marLeft w:val="0"/>
      <w:marRight w:val="0"/>
      <w:marTop w:val="0"/>
      <w:marBottom w:val="0"/>
      <w:divBdr>
        <w:top w:val="none" w:sz="0" w:space="0" w:color="auto"/>
        <w:left w:val="none" w:sz="0" w:space="0" w:color="auto"/>
        <w:bottom w:val="none" w:sz="0" w:space="0" w:color="auto"/>
        <w:right w:val="none" w:sz="0" w:space="0" w:color="auto"/>
      </w:divBdr>
    </w:div>
    <w:div w:id="1012685212">
      <w:bodyDiv w:val="1"/>
      <w:marLeft w:val="0"/>
      <w:marRight w:val="0"/>
      <w:marTop w:val="0"/>
      <w:marBottom w:val="0"/>
      <w:divBdr>
        <w:top w:val="none" w:sz="0" w:space="0" w:color="auto"/>
        <w:left w:val="none" w:sz="0" w:space="0" w:color="auto"/>
        <w:bottom w:val="none" w:sz="0" w:space="0" w:color="auto"/>
        <w:right w:val="none" w:sz="0" w:space="0" w:color="auto"/>
      </w:divBdr>
    </w:div>
    <w:div w:id="1121261121">
      <w:bodyDiv w:val="1"/>
      <w:marLeft w:val="0"/>
      <w:marRight w:val="0"/>
      <w:marTop w:val="0"/>
      <w:marBottom w:val="0"/>
      <w:divBdr>
        <w:top w:val="none" w:sz="0" w:space="0" w:color="auto"/>
        <w:left w:val="none" w:sz="0" w:space="0" w:color="auto"/>
        <w:bottom w:val="none" w:sz="0" w:space="0" w:color="auto"/>
        <w:right w:val="none" w:sz="0" w:space="0" w:color="auto"/>
      </w:divBdr>
    </w:div>
    <w:div w:id="1178543880">
      <w:bodyDiv w:val="1"/>
      <w:marLeft w:val="0"/>
      <w:marRight w:val="0"/>
      <w:marTop w:val="0"/>
      <w:marBottom w:val="0"/>
      <w:divBdr>
        <w:top w:val="none" w:sz="0" w:space="0" w:color="auto"/>
        <w:left w:val="none" w:sz="0" w:space="0" w:color="auto"/>
        <w:bottom w:val="none" w:sz="0" w:space="0" w:color="auto"/>
        <w:right w:val="none" w:sz="0" w:space="0" w:color="auto"/>
      </w:divBdr>
    </w:div>
    <w:div w:id="1182207474">
      <w:bodyDiv w:val="1"/>
      <w:marLeft w:val="0"/>
      <w:marRight w:val="0"/>
      <w:marTop w:val="0"/>
      <w:marBottom w:val="0"/>
      <w:divBdr>
        <w:top w:val="none" w:sz="0" w:space="0" w:color="auto"/>
        <w:left w:val="none" w:sz="0" w:space="0" w:color="auto"/>
        <w:bottom w:val="none" w:sz="0" w:space="0" w:color="auto"/>
        <w:right w:val="none" w:sz="0" w:space="0" w:color="auto"/>
      </w:divBdr>
    </w:div>
    <w:div w:id="1257516861">
      <w:bodyDiv w:val="1"/>
      <w:marLeft w:val="0"/>
      <w:marRight w:val="0"/>
      <w:marTop w:val="0"/>
      <w:marBottom w:val="0"/>
      <w:divBdr>
        <w:top w:val="none" w:sz="0" w:space="0" w:color="auto"/>
        <w:left w:val="none" w:sz="0" w:space="0" w:color="auto"/>
        <w:bottom w:val="none" w:sz="0" w:space="0" w:color="auto"/>
        <w:right w:val="none" w:sz="0" w:space="0" w:color="auto"/>
      </w:divBdr>
    </w:div>
    <w:div w:id="1257522794">
      <w:bodyDiv w:val="1"/>
      <w:marLeft w:val="0"/>
      <w:marRight w:val="0"/>
      <w:marTop w:val="0"/>
      <w:marBottom w:val="0"/>
      <w:divBdr>
        <w:top w:val="none" w:sz="0" w:space="0" w:color="auto"/>
        <w:left w:val="none" w:sz="0" w:space="0" w:color="auto"/>
        <w:bottom w:val="none" w:sz="0" w:space="0" w:color="auto"/>
        <w:right w:val="none" w:sz="0" w:space="0" w:color="auto"/>
      </w:divBdr>
    </w:div>
    <w:div w:id="1265268166">
      <w:bodyDiv w:val="1"/>
      <w:marLeft w:val="0"/>
      <w:marRight w:val="0"/>
      <w:marTop w:val="0"/>
      <w:marBottom w:val="0"/>
      <w:divBdr>
        <w:top w:val="none" w:sz="0" w:space="0" w:color="auto"/>
        <w:left w:val="none" w:sz="0" w:space="0" w:color="auto"/>
        <w:bottom w:val="none" w:sz="0" w:space="0" w:color="auto"/>
        <w:right w:val="none" w:sz="0" w:space="0" w:color="auto"/>
      </w:divBdr>
    </w:div>
    <w:div w:id="1334451793">
      <w:bodyDiv w:val="1"/>
      <w:marLeft w:val="0"/>
      <w:marRight w:val="0"/>
      <w:marTop w:val="0"/>
      <w:marBottom w:val="0"/>
      <w:divBdr>
        <w:top w:val="none" w:sz="0" w:space="0" w:color="auto"/>
        <w:left w:val="none" w:sz="0" w:space="0" w:color="auto"/>
        <w:bottom w:val="none" w:sz="0" w:space="0" w:color="auto"/>
        <w:right w:val="none" w:sz="0" w:space="0" w:color="auto"/>
      </w:divBdr>
    </w:div>
    <w:div w:id="1350764560">
      <w:bodyDiv w:val="1"/>
      <w:marLeft w:val="0"/>
      <w:marRight w:val="0"/>
      <w:marTop w:val="0"/>
      <w:marBottom w:val="0"/>
      <w:divBdr>
        <w:top w:val="none" w:sz="0" w:space="0" w:color="auto"/>
        <w:left w:val="none" w:sz="0" w:space="0" w:color="auto"/>
        <w:bottom w:val="none" w:sz="0" w:space="0" w:color="auto"/>
        <w:right w:val="none" w:sz="0" w:space="0" w:color="auto"/>
      </w:divBdr>
    </w:div>
    <w:div w:id="1371034037">
      <w:bodyDiv w:val="1"/>
      <w:marLeft w:val="0"/>
      <w:marRight w:val="0"/>
      <w:marTop w:val="0"/>
      <w:marBottom w:val="0"/>
      <w:divBdr>
        <w:top w:val="none" w:sz="0" w:space="0" w:color="auto"/>
        <w:left w:val="none" w:sz="0" w:space="0" w:color="auto"/>
        <w:bottom w:val="none" w:sz="0" w:space="0" w:color="auto"/>
        <w:right w:val="none" w:sz="0" w:space="0" w:color="auto"/>
      </w:divBdr>
    </w:div>
    <w:div w:id="1389182016">
      <w:bodyDiv w:val="1"/>
      <w:marLeft w:val="0"/>
      <w:marRight w:val="0"/>
      <w:marTop w:val="0"/>
      <w:marBottom w:val="0"/>
      <w:divBdr>
        <w:top w:val="none" w:sz="0" w:space="0" w:color="auto"/>
        <w:left w:val="none" w:sz="0" w:space="0" w:color="auto"/>
        <w:bottom w:val="none" w:sz="0" w:space="0" w:color="auto"/>
        <w:right w:val="none" w:sz="0" w:space="0" w:color="auto"/>
      </w:divBdr>
    </w:div>
    <w:div w:id="1393309686">
      <w:bodyDiv w:val="1"/>
      <w:marLeft w:val="0"/>
      <w:marRight w:val="0"/>
      <w:marTop w:val="0"/>
      <w:marBottom w:val="0"/>
      <w:divBdr>
        <w:top w:val="none" w:sz="0" w:space="0" w:color="auto"/>
        <w:left w:val="none" w:sz="0" w:space="0" w:color="auto"/>
        <w:bottom w:val="none" w:sz="0" w:space="0" w:color="auto"/>
        <w:right w:val="none" w:sz="0" w:space="0" w:color="auto"/>
      </w:divBdr>
    </w:div>
    <w:div w:id="1423719804">
      <w:bodyDiv w:val="1"/>
      <w:marLeft w:val="0"/>
      <w:marRight w:val="0"/>
      <w:marTop w:val="0"/>
      <w:marBottom w:val="0"/>
      <w:divBdr>
        <w:top w:val="none" w:sz="0" w:space="0" w:color="auto"/>
        <w:left w:val="none" w:sz="0" w:space="0" w:color="auto"/>
        <w:bottom w:val="none" w:sz="0" w:space="0" w:color="auto"/>
        <w:right w:val="none" w:sz="0" w:space="0" w:color="auto"/>
      </w:divBdr>
    </w:div>
    <w:div w:id="1429614726">
      <w:bodyDiv w:val="1"/>
      <w:marLeft w:val="0"/>
      <w:marRight w:val="0"/>
      <w:marTop w:val="0"/>
      <w:marBottom w:val="0"/>
      <w:divBdr>
        <w:top w:val="none" w:sz="0" w:space="0" w:color="auto"/>
        <w:left w:val="none" w:sz="0" w:space="0" w:color="auto"/>
        <w:bottom w:val="none" w:sz="0" w:space="0" w:color="auto"/>
        <w:right w:val="none" w:sz="0" w:space="0" w:color="auto"/>
      </w:divBdr>
    </w:div>
    <w:div w:id="1483349925">
      <w:bodyDiv w:val="1"/>
      <w:marLeft w:val="0"/>
      <w:marRight w:val="0"/>
      <w:marTop w:val="0"/>
      <w:marBottom w:val="0"/>
      <w:divBdr>
        <w:top w:val="none" w:sz="0" w:space="0" w:color="auto"/>
        <w:left w:val="none" w:sz="0" w:space="0" w:color="auto"/>
        <w:bottom w:val="none" w:sz="0" w:space="0" w:color="auto"/>
        <w:right w:val="none" w:sz="0" w:space="0" w:color="auto"/>
      </w:divBdr>
    </w:div>
    <w:div w:id="1488396940">
      <w:bodyDiv w:val="1"/>
      <w:marLeft w:val="0"/>
      <w:marRight w:val="0"/>
      <w:marTop w:val="0"/>
      <w:marBottom w:val="0"/>
      <w:divBdr>
        <w:top w:val="none" w:sz="0" w:space="0" w:color="auto"/>
        <w:left w:val="none" w:sz="0" w:space="0" w:color="auto"/>
        <w:bottom w:val="none" w:sz="0" w:space="0" w:color="auto"/>
        <w:right w:val="none" w:sz="0" w:space="0" w:color="auto"/>
      </w:divBdr>
    </w:div>
    <w:div w:id="1550338328">
      <w:bodyDiv w:val="1"/>
      <w:marLeft w:val="0"/>
      <w:marRight w:val="0"/>
      <w:marTop w:val="0"/>
      <w:marBottom w:val="0"/>
      <w:divBdr>
        <w:top w:val="none" w:sz="0" w:space="0" w:color="auto"/>
        <w:left w:val="none" w:sz="0" w:space="0" w:color="auto"/>
        <w:bottom w:val="none" w:sz="0" w:space="0" w:color="auto"/>
        <w:right w:val="none" w:sz="0" w:space="0" w:color="auto"/>
      </w:divBdr>
    </w:div>
    <w:div w:id="1582639068">
      <w:bodyDiv w:val="1"/>
      <w:marLeft w:val="0"/>
      <w:marRight w:val="0"/>
      <w:marTop w:val="0"/>
      <w:marBottom w:val="0"/>
      <w:divBdr>
        <w:top w:val="none" w:sz="0" w:space="0" w:color="auto"/>
        <w:left w:val="none" w:sz="0" w:space="0" w:color="auto"/>
        <w:bottom w:val="none" w:sz="0" w:space="0" w:color="auto"/>
        <w:right w:val="none" w:sz="0" w:space="0" w:color="auto"/>
      </w:divBdr>
    </w:div>
    <w:div w:id="1626035980">
      <w:bodyDiv w:val="1"/>
      <w:marLeft w:val="0"/>
      <w:marRight w:val="0"/>
      <w:marTop w:val="0"/>
      <w:marBottom w:val="0"/>
      <w:divBdr>
        <w:top w:val="none" w:sz="0" w:space="0" w:color="auto"/>
        <w:left w:val="none" w:sz="0" w:space="0" w:color="auto"/>
        <w:bottom w:val="none" w:sz="0" w:space="0" w:color="auto"/>
        <w:right w:val="none" w:sz="0" w:space="0" w:color="auto"/>
      </w:divBdr>
    </w:div>
    <w:div w:id="1639922258">
      <w:bodyDiv w:val="1"/>
      <w:marLeft w:val="0"/>
      <w:marRight w:val="0"/>
      <w:marTop w:val="0"/>
      <w:marBottom w:val="0"/>
      <w:divBdr>
        <w:top w:val="none" w:sz="0" w:space="0" w:color="auto"/>
        <w:left w:val="none" w:sz="0" w:space="0" w:color="auto"/>
        <w:bottom w:val="none" w:sz="0" w:space="0" w:color="auto"/>
        <w:right w:val="none" w:sz="0" w:space="0" w:color="auto"/>
      </w:divBdr>
    </w:div>
    <w:div w:id="1662153191">
      <w:bodyDiv w:val="1"/>
      <w:marLeft w:val="0"/>
      <w:marRight w:val="0"/>
      <w:marTop w:val="0"/>
      <w:marBottom w:val="0"/>
      <w:divBdr>
        <w:top w:val="none" w:sz="0" w:space="0" w:color="auto"/>
        <w:left w:val="none" w:sz="0" w:space="0" w:color="auto"/>
        <w:bottom w:val="none" w:sz="0" w:space="0" w:color="auto"/>
        <w:right w:val="none" w:sz="0" w:space="0" w:color="auto"/>
      </w:divBdr>
      <w:divsChild>
        <w:div w:id="1689940902">
          <w:marLeft w:val="0"/>
          <w:marRight w:val="0"/>
          <w:marTop w:val="0"/>
          <w:marBottom w:val="0"/>
          <w:divBdr>
            <w:top w:val="none" w:sz="0" w:space="0" w:color="auto"/>
            <w:left w:val="none" w:sz="0" w:space="0" w:color="auto"/>
            <w:bottom w:val="none" w:sz="0" w:space="0" w:color="auto"/>
            <w:right w:val="none" w:sz="0" w:space="0" w:color="auto"/>
          </w:divBdr>
          <w:divsChild>
            <w:div w:id="998921388">
              <w:marLeft w:val="0"/>
              <w:marRight w:val="0"/>
              <w:marTop w:val="0"/>
              <w:marBottom w:val="0"/>
              <w:divBdr>
                <w:top w:val="none" w:sz="0" w:space="0" w:color="auto"/>
                <w:left w:val="none" w:sz="0" w:space="0" w:color="auto"/>
                <w:bottom w:val="none" w:sz="0" w:space="0" w:color="auto"/>
                <w:right w:val="none" w:sz="0" w:space="0" w:color="auto"/>
              </w:divBdr>
              <w:divsChild>
                <w:div w:id="93181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290750">
      <w:bodyDiv w:val="1"/>
      <w:marLeft w:val="0"/>
      <w:marRight w:val="0"/>
      <w:marTop w:val="0"/>
      <w:marBottom w:val="0"/>
      <w:divBdr>
        <w:top w:val="none" w:sz="0" w:space="0" w:color="auto"/>
        <w:left w:val="none" w:sz="0" w:space="0" w:color="auto"/>
        <w:bottom w:val="none" w:sz="0" w:space="0" w:color="auto"/>
        <w:right w:val="none" w:sz="0" w:space="0" w:color="auto"/>
      </w:divBdr>
    </w:div>
    <w:div w:id="1756825043">
      <w:bodyDiv w:val="1"/>
      <w:marLeft w:val="0"/>
      <w:marRight w:val="0"/>
      <w:marTop w:val="0"/>
      <w:marBottom w:val="0"/>
      <w:divBdr>
        <w:top w:val="none" w:sz="0" w:space="0" w:color="auto"/>
        <w:left w:val="none" w:sz="0" w:space="0" w:color="auto"/>
        <w:bottom w:val="none" w:sz="0" w:space="0" w:color="auto"/>
        <w:right w:val="none" w:sz="0" w:space="0" w:color="auto"/>
      </w:divBdr>
    </w:div>
    <w:div w:id="1763719232">
      <w:bodyDiv w:val="1"/>
      <w:marLeft w:val="0"/>
      <w:marRight w:val="0"/>
      <w:marTop w:val="0"/>
      <w:marBottom w:val="0"/>
      <w:divBdr>
        <w:top w:val="none" w:sz="0" w:space="0" w:color="auto"/>
        <w:left w:val="none" w:sz="0" w:space="0" w:color="auto"/>
        <w:bottom w:val="none" w:sz="0" w:space="0" w:color="auto"/>
        <w:right w:val="none" w:sz="0" w:space="0" w:color="auto"/>
      </w:divBdr>
    </w:div>
    <w:div w:id="1770272357">
      <w:bodyDiv w:val="1"/>
      <w:marLeft w:val="0"/>
      <w:marRight w:val="0"/>
      <w:marTop w:val="0"/>
      <w:marBottom w:val="0"/>
      <w:divBdr>
        <w:top w:val="none" w:sz="0" w:space="0" w:color="auto"/>
        <w:left w:val="none" w:sz="0" w:space="0" w:color="auto"/>
        <w:bottom w:val="none" w:sz="0" w:space="0" w:color="auto"/>
        <w:right w:val="none" w:sz="0" w:space="0" w:color="auto"/>
      </w:divBdr>
    </w:div>
    <w:div w:id="1799300922">
      <w:bodyDiv w:val="1"/>
      <w:marLeft w:val="0"/>
      <w:marRight w:val="0"/>
      <w:marTop w:val="0"/>
      <w:marBottom w:val="0"/>
      <w:divBdr>
        <w:top w:val="none" w:sz="0" w:space="0" w:color="auto"/>
        <w:left w:val="none" w:sz="0" w:space="0" w:color="auto"/>
        <w:bottom w:val="none" w:sz="0" w:space="0" w:color="auto"/>
        <w:right w:val="none" w:sz="0" w:space="0" w:color="auto"/>
      </w:divBdr>
      <w:divsChild>
        <w:div w:id="1646661963">
          <w:marLeft w:val="0"/>
          <w:marRight w:val="0"/>
          <w:marTop w:val="0"/>
          <w:marBottom w:val="0"/>
          <w:divBdr>
            <w:top w:val="none" w:sz="0" w:space="0" w:color="auto"/>
            <w:left w:val="none" w:sz="0" w:space="0" w:color="auto"/>
            <w:bottom w:val="none" w:sz="0" w:space="0" w:color="auto"/>
            <w:right w:val="none" w:sz="0" w:space="0" w:color="auto"/>
          </w:divBdr>
          <w:divsChild>
            <w:div w:id="1416169498">
              <w:marLeft w:val="0"/>
              <w:marRight w:val="0"/>
              <w:marTop w:val="0"/>
              <w:marBottom w:val="0"/>
              <w:divBdr>
                <w:top w:val="none" w:sz="0" w:space="0" w:color="auto"/>
                <w:left w:val="none" w:sz="0" w:space="0" w:color="auto"/>
                <w:bottom w:val="none" w:sz="0" w:space="0" w:color="auto"/>
                <w:right w:val="none" w:sz="0" w:space="0" w:color="auto"/>
              </w:divBdr>
              <w:divsChild>
                <w:div w:id="1741176068">
                  <w:marLeft w:val="0"/>
                  <w:marRight w:val="0"/>
                  <w:marTop w:val="0"/>
                  <w:marBottom w:val="0"/>
                  <w:divBdr>
                    <w:top w:val="none" w:sz="0" w:space="0" w:color="auto"/>
                    <w:left w:val="none" w:sz="0" w:space="0" w:color="auto"/>
                    <w:bottom w:val="none" w:sz="0" w:space="0" w:color="auto"/>
                    <w:right w:val="none" w:sz="0" w:space="0" w:color="auto"/>
                  </w:divBdr>
                  <w:divsChild>
                    <w:div w:id="10753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484541">
      <w:bodyDiv w:val="1"/>
      <w:marLeft w:val="0"/>
      <w:marRight w:val="0"/>
      <w:marTop w:val="0"/>
      <w:marBottom w:val="0"/>
      <w:divBdr>
        <w:top w:val="none" w:sz="0" w:space="0" w:color="auto"/>
        <w:left w:val="none" w:sz="0" w:space="0" w:color="auto"/>
        <w:bottom w:val="none" w:sz="0" w:space="0" w:color="auto"/>
        <w:right w:val="none" w:sz="0" w:space="0" w:color="auto"/>
      </w:divBdr>
    </w:div>
    <w:div w:id="1822117640">
      <w:bodyDiv w:val="1"/>
      <w:marLeft w:val="0"/>
      <w:marRight w:val="0"/>
      <w:marTop w:val="0"/>
      <w:marBottom w:val="0"/>
      <w:divBdr>
        <w:top w:val="none" w:sz="0" w:space="0" w:color="auto"/>
        <w:left w:val="none" w:sz="0" w:space="0" w:color="auto"/>
        <w:bottom w:val="none" w:sz="0" w:space="0" w:color="auto"/>
        <w:right w:val="none" w:sz="0" w:space="0" w:color="auto"/>
      </w:divBdr>
    </w:div>
    <w:div w:id="1853496782">
      <w:bodyDiv w:val="1"/>
      <w:marLeft w:val="0"/>
      <w:marRight w:val="0"/>
      <w:marTop w:val="0"/>
      <w:marBottom w:val="0"/>
      <w:divBdr>
        <w:top w:val="none" w:sz="0" w:space="0" w:color="auto"/>
        <w:left w:val="none" w:sz="0" w:space="0" w:color="auto"/>
        <w:bottom w:val="none" w:sz="0" w:space="0" w:color="auto"/>
        <w:right w:val="none" w:sz="0" w:space="0" w:color="auto"/>
      </w:divBdr>
      <w:divsChild>
        <w:div w:id="259028249">
          <w:marLeft w:val="0"/>
          <w:marRight w:val="0"/>
          <w:marTop w:val="0"/>
          <w:marBottom w:val="240"/>
          <w:divBdr>
            <w:top w:val="none" w:sz="0" w:space="0" w:color="auto"/>
            <w:left w:val="none" w:sz="0" w:space="0" w:color="auto"/>
            <w:bottom w:val="none" w:sz="0" w:space="0" w:color="auto"/>
            <w:right w:val="none" w:sz="0" w:space="0" w:color="auto"/>
          </w:divBdr>
          <w:divsChild>
            <w:div w:id="1518419676">
              <w:marLeft w:val="0"/>
              <w:marRight w:val="0"/>
              <w:marTop w:val="240"/>
              <w:marBottom w:val="240"/>
              <w:divBdr>
                <w:top w:val="none" w:sz="0" w:space="0" w:color="auto"/>
                <w:left w:val="none" w:sz="0" w:space="0" w:color="auto"/>
                <w:bottom w:val="none" w:sz="0" w:space="0" w:color="auto"/>
                <w:right w:val="none" w:sz="0" w:space="0" w:color="auto"/>
              </w:divBdr>
            </w:div>
          </w:divsChild>
        </w:div>
        <w:div w:id="173619457">
          <w:marLeft w:val="0"/>
          <w:marRight w:val="0"/>
          <w:marTop w:val="0"/>
          <w:marBottom w:val="0"/>
          <w:divBdr>
            <w:top w:val="none" w:sz="0" w:space="0" w:color="auto"/>
            <w:left w:val="none" w:sz="0" w:space="0" w:color="auto"/>
            <w:bottom w:val="none" w:sz="0" w:space="0" w:color="auto"/>
            <w:right w:val="none" w:sz="0" w:space="0" w:color="auto"/>
          </w:divBdr>
          <w:divsChild>
            <w:div w:id="210904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493104">
      <w:bodyDiv w:val="1"/>
      <w:marLeft w:val="0"/>
      <w:marRight w:val="0"/>
      <w:marTop w:val="0"/>
      <w:marBottom w:val="0"/>
      <w:divBdr>
        <w:top w:val="none" w:sz="0" w:space="0" w:color="auto"/>
        <w:left w:val="none" w:sz="0" w:space="0" w:color="auto"/>
        <w:bottom w:val="none" w:sz="0" w:space="0" w:color="auto"/>
        <w:right w:val="none" w:sz="0" w:space="0" w:color="auto"/>
      </w:divBdr>
    </w:div>
    <w:div w:id="1894344992">
      <w:bodyDiv w:val="1"/>
      <w:marLeft w:val="0"/>
      <w:marRight w:val="0"/>
      <w:marTop w:val="0"/>
      <w:marBottom w:val="0"/>
      <w:divBdr>
        <w:top w:val="none" w:sz="0" w:space="0" w:color="auto"/>
        <w:left w:val="none" w:sz="0" w:space="0" w:color="auto"/>
        <w:bottom w:val="none" w:sz="0" w:space="0" w:color="auto"/>
        <w:right w:val="none" w:sz="0" w:space="0" w:color="auto"/>
      </w:divBdr>
    </w:div>
    <w:div w:id="1901357903">
      <w:bodyDiv w:val="1"/>
      <w:marLeft w:val="0"/>
      <w:marRight w:val="0"/>
      <w:marTop w:val="0"/>
      <w:marBottom w:val="0"/>
      <w:divBdr>
        <w:top w:val="none" w:sz="0" w:space="0" w:color="auto"/>
        <w:left w:val="none" w:sz="0" w:space="0" w:color="auto"/>
        <w:bottom w:val="none" w:sz="0" w:space="0" w:color="auto"/>
        <w:right w:val="none" w:sz="0" w:space="0" w:color="auto"/>
      </w:divBdr>
    </w:div>
    <w:div w:id="1945962799">
      <w:bodyDiv w:val="1"/>
      <w:marLeft w:val="0"/>
      <w:marRight w:val="0"/>
      <w:marTop w:val="0"/>
      <w:marBottom w:val="0"/>
      <w:divBdr>
        <w:top w:val="none" w:sz="0" w:space="0" w:color="auto"/>
        <w:left w:val="none" w:sz="0" w:space="0" w:color="auto"/>
        <w:bottom w:val="none" w:sz="0" w:space="0" w:color="auto"/>
        <w:right w:val="none" w:sz="0" w:space="0" w:color="auto"/>
      </w:divBdr>
    </w:div>
    <w:div w:id="1950505425">
      <w:bodyDiv w:val="1"/>
      <w:marLeft w:val="0"/>
      <w:marRight w:val="0"/>
      <w:marTop w:val="0"/>
      <w:marBottom w:val="0"/>
      <w:divBdr>
        <w:top w:val="none" w:sz="0" w:space="0" w:color="auto"/>
        <w:left w:val="none" w:sz="0" w:space="0" w:color="auto"/>
        <w:bottom w:val="none" w:sz="0" w:space="0" w:color="auto"/>
        <w:right w:val="none" w:sz="0" w:space="0" w:color="auto"/>
      </w:divBdr>
    </w:div>
    <w:div w:id="2000304237">
      <w:bodyDiv w:val="1"/>
      <w:marLeft w:val="0"/>
      <w:marRight w:val="0"/>
      <w:marTop w:val="0"/>
      <w:marBottom w:val="0"/>
      <w:divBdr>
        <w:top w:val="none" w:sz="0" w:space="0" w:color="auto"/>
        <w:left w:val="none" w:sz="0" w:space="0" w:color="auto"/>
        <w:bottom w:val="none" w:sz="0" w:space="0" w:color="auto"/>
        <w:right w:val="none" w:sz="0" w:space="0" w:color="auto"/>
      </w:divBdr>
    </w:div>
    <w:div w:id="2003776456">
      <w:bodyDiv w:val="1"/>
      <w:marLeft w:val="0"/>
      <w:marRight w:val="0"/>
      <w:marTop w:val="0"/>
      <w:marBottom w:val="0"/>
      <w:divBdr>
        <w:top w:val="none" w:sz="0" w:space="0" w:color="auto"/>
        <w:left w:val="none" w:sz="0" w:space="0" w:color="auto"/>
        <w:bottom w:val="none" w:sz="0" w:space="0" w:color="auto"/>
        <w:right w:val="none" w:sz="0" w:space="0" w:color="auto"/>
      </w:divBdr>
    </w:div>
    <w:div w:id="2032150098">
      <w:bodyDiv w:val="1"/>
      <w:marLeft w:val="0"/>
      <w:marRight w:val="0"/>
      <w:marTop w:val="0"/>
      <w:marBottom w:val="0"/>
      <w:divBdr>
        <w:top w:val="none" w:sz="0" w:space="0" w:color="auto"/>
        <w:left w:val="none" w:sz="0" w:space="0" w:color="auto"/>
        <w:bottom w:val="none" w:sz="0" w:space="0" w:color="auto"/>
        <w:right w:val="none" w:sz="0" w:space="0" w:color="auto"/>
      </w:divBdr>
    </w:div>
    <w:div w:id="20743545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illylab.net/richard-reilly" TargetMode="External"/><Relationship Id="rId18" Type="http://schemas.openxmlformats.org/officeDocument/2006/relationships/hyperlink" Target="https://www.clearskymd.com/" TargetMode="External"/><Relationship Id="rId26" Type="http://schemas.openxmlformats.org/officeDocument/2006/relationships/hyperlink" Target="https://reillylab.net/celinedelooze" TargetMode="External"/><Relationship Id="rId39" Type="http://schemas.openxmlformats.org/officeDocument/2006/relationships/hyperlink" Target="https://www.proceedings.com/32670.html" TargetMode="External"/><Relationship Id="rId21" Type="http://schemas.openxmlformats.org/officeDocument/2006/relationships/hyperlink" Target="https://www.abdn.ac.uk/ims/people/profiles/g.waiter" TargetMode="External"/><Relationship Id="rId34" Type="http://schemas.openxmlformats.org/officeDocument/2006/relationships/hyperlink" Target="https://iconip2022.apnns.org/" TargetMode="External"/><Relationship Id="rId42" Type="http://schemas.openxmlformats.org/officeDocument/2006/relationships/hyperlink" Target="https://penctu.psmd.plymouth.ac.uk/pdstat/" TargetMode="External"/><Relationship Id="rId47" Type="http://schemas.openxmlformats.org/officeDocument/2006/relationships/fontTable" Target="fontTable.xml"/><Relationship Id="rId7" Type="http://schemas.openxmlformats.org/officeDocument/2006/relationships/hyperlink" Target="https://www.clearskymd.com/" TargetMode="External"/><Relationship Id="rId2" Type="http://schemas.openxmlformats.org/officeDocument/2006/relationships/styles" Target="styles.xml"/><Relationship Id="rId16" Type="http://schemas.openxmlformats.org/officeDocument/2006/relationships/hyperlink" Target="https://www.ucl.ac.uk/comprehensive-clinical-trials-unit/research-projects/2020/nov/exenatide-parkinsons-disease" TargetMode="External"/><Relationship Id="rId29" Type="http://schemas.openxmlformats.org/officeDocument/2006/relationships/hyperlink" Target="https://cordis.europa.eu/project/id/745431"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la.ac.uk/researchinstitutes/iii/staff/neilbasu/" TargetMode="External"/><Relationship Id="rId24" Type="http://schemas.openxmlformats.org/officeDocument/2006/relationships/hyperlink" Target="https://smartr.ai/" TargetMode="External"/><Relationship Id="rId32" Type="http://schemas.openxmlformats.org/officeDocument/2006/relationships/hyperlink" Target="https://arxiv.org/abs/1910.05378" TargetMode="External"/><Relationship Id="rId37" Type="http://schemas.openxmlformats.org/officeDocument/2006/relationships/hyperlink" Target="http://www.evostar.org/2020/evoapps/" TargetMode="External"/><Relationship Id="rId40" Type="http://schemas.openxmlformats.org/officeDocument/2006/relationships/hyperlink" Target="https://psypag2016.wordpress.com/" TargetMode="External"/><Relationship Id="rId45" Type="http://schemas.openxmlformats.org/officeDocument/2006/relationships/hyperlink" Target="mailto:g.waiter@abdn.ac.uk" TargetMode="External"/><Relationship Id="rId5" Type="http://schemas.openxmlformats.org/officeDocument/2006/relationships/footnotes" Target="footnotes.xml"/><Relationship Id="rId15" Type="http://schemas.openxmlformats.org/officeDocument/2006/relationships/hyperlink" Target="http://www.sinapse.ac.uk/research-resources/topic-groups" TargetMode="External"/><Relationship Id="rId23" Type="http://schemas.openxmlformats.org/officeDocument/2006/relationships/hyperlink" Target="https://clinicaltrials.gov/ct2/show/NCT03248518" TargetMode="External"/><Relationship Id="rId28" Type="http://schemas.openxmlformats.org/officeDocument/2006/relationships/hyperlink" Target="https://www.clearskymd.com/" TargetMode="External"/><Relationship Id="rId36" Type="http://schemas.openxmlformats.org/officeDocument/2006/relationships/hyperlink" Target="http://www.evostar.org/2021/evoapps/" TargetMode="External"/><Relationship Id="rId10" Type="http://schemas.openxmlformats.org/officeDocument/2006/relationships/hyperlink" Target="https://www.abdn.ac.uk/ims/people/profiles/g.waiter" TargetMode="External"/><Relationship Id="rId19" Type="http://schemas.openxmlformats.org/officeDocument/2006/relationships/hyperlink" Target="https://www.york.ac.uk/electronic-engineering/staff/stephen_smith/" TargetMode="External"/><Relationship Id="rId31" Type="http://schemas.openxmlformats.org/officeDocument/2006/relationships/hyperlink" Target="https://www.york.ac.uk/electronic-engineering/staff/stephen_smith/" TargetMode="External"/><Relationship Id="rId44" Type="http://schemas.openxmlformats.org/officeDocument/2006/relationships/hyperlink" Target="mailto:stephen.smith@york.ac.uk" TargetMode="External"/><Relationship Id="rId4" Type="http://schemas.openxmlformats.org/officeDocument/2006/relationships/webSettings" Target="webSettings.xml"/><Relationship Id="rId9" Type="http://schemas.openxmlformats.org/officeDocument/2006/relationships/hyperlink" Target="https://cordis.europa.eu/project/id/745431" TargetMode="External"/><Relationship Id="rId14" Type="http://schemas.openxmlformats.org/officeDocument/2006/relationships/hyperlink" Target="https://www.york.ac.uk/electronic-engineering/staff/stephen_smith/" TargetMode="External"/><Relationship Id="rId22" Type="http://schemas.openxmlformats.org/officeDocument/2006/relationships/hyperlink" Target="https://www.gla.ac.uk/researchinstitutes/iii/staff/neilbasu/" TargetMode="External"/><Relationship Id="rId27" Type="http://schemas.openxmlformats.org/officeDocument/2006/relationships/hyperlink" Target="https://reillylab.net/richard-reilly" TargetMode="External"/><Relationship Id="rId30" Type="http://schemas.openxmlformats.org/officeDocument/2006/relationships/hyperlink" Target="http://www.sinapse.ac.uk/news/new-online-course-for-sinapse-members-on-matlab-for-image-analysis" TargetMode="External"/><Relationship Id="rId35" Type="http://schemas.openxmlformats.org/officeDocument/2006/relationships/hyperlink" Target="http://www.evostar.org/2022/evoapps/" TargetMode="External"/><Relationship Id="rId43" Type="http://schemas.openxmlformats.org/officeDocument/2006/relationships/hyperlink" Target="mailto:isd@med.uni-muenchen.de" TargetMode="External"/><Relationship Id="rId48" Type="http://schemas.openxmlformats.org/officeDocument/2006/relationships/theme" Target="theme/theme1.xml"/><Relationship Id="rId8" Type="http://schemas.openxmlformats.org/officeDocument/2006/relationships/hyperlink" Target="http://smartr.ai/" TargetMode="External"/><Relationship Id="rId3" Type="http://schemas.openxmlformats.org/officeDocument/2006/relationships/settings" Target="settings.xml"/><Relationship Id="rId12" Type="http://schemas.openxmlformats.org/officeDocument/2006/relationships/hyperlink" Target="https://reillylab.net/celinedelooze" TargetMode="External"/><Relationship Id="rId17" Type="http://schemas.openxmlformats.org/officeDocument/2006/relationships/hyperlink" Target="https://cctu.org.uk/portfolio/core/trials-in-setup/aza-pd" TargetMode="External"/><Relationship Id="rId25" Type="http://schemas.openxmlformats.org/officeDocument/2006/relationships/hyperlink" Target="https://penctu.psmd.plymouth.ac.uk/pdstat/" TargetMode="External"/><Relationship Id="rId33" Type="http://schemas.openxmlformats.org/officeDocument/2006/relationships/hyperlink" Target="http://www.evostar.org/2023/evoapps/" TargetMode="External"/><Relationship Id="rId38" Type="http://schemas.openxmlformats.org/officeDocument/2006/relationships/hyperlink" Target="https://www.socpros20.scrs.in/" TargetMode="External"/><Relationship Id="rId46" Type="http://schemas.openxmlformats.org/officeDocument/2006/relationships/header" Target="header1.xml"/><Relationship Id="rId20" Type="http://schemas.openxmlformats.org/officeDocument/2006/relationships/hyperlink" Target="https://www.york.ac.uk/healthsciences/our-staff/andrew-moriarty/" TargetMode="External"/><Relationship Id="rId41" Type="http://schemas.openxmlformats.org/officeDocument/2006/relationships/hyperlink" Target="https://demondementia.com/neurohack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4</Pages>
  <Words>2377</Words>
  <Characters>13553</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Jennifer Palomares</dc:creator>
  <cp:lastModifiedBy>Amir Dehsarvi</cp:lastModifiedBy>
  <cp:revision>19</cp:revision>
  <cp:lastPrinted>2017-10-19T12:40:00Z</cp:lastPrinted>
  <dcterms:created xsi:type="dcterms:W3CDTF">2022-09-07T11:26:00Z</dcterms:created>
  <dcterms:modified xsi:type="dcterms:W3CDTF">2022-12-27T09:43:00Z</dcterms:modified>
</cp:coreProperties>
</file>