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1755"/>
        <w:gridCol w:w="6551"/>
      </w:tblGrid>
      <w:tr w:rsidR="008B6FBB" w:rsidRPr="008B6FBB" w:rsidTr="008B6FBB">
        <w:trPr>
          <w:tblCellSpacing w:w="0" w:type="dxa"/>
        </w:trPr>
        <w:tc>
          <w:tcPr>
            <w:tcW w:w="1755" w:type="dxa"/>
            <w:shd w:val="clear" w:color="auto" w:fill="auto"/>
            <w:hideMark/>
          </w:tcPr>
          <w:p w:rsidR="008B6FBB" w:rsidRPr="008B6FBB" w:rsidRDefault="008B6FBB" w:rsidP="008B6FBB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:rsidR="008B6FBB" w:rsidRPr="008B6FBB" w:rsidRDefault="008B6FBB" w:rsidP="008B6FBB">
            <w:pPr>
              <w:pBdr>
                <w:bottom w:val="single" w:sz="6" w:space="1" w:color="auto"/>
              </w:pBd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8B6FBB">
              <w:rPr>
                <w:rFonts w:ascii="Arial" w:eastAsia="Times New Roman" w:hAnsi="Arial" w:cs="Arial"/>
                <w:vanish/>
                <w:sz w:val="16"/>
                <w:szCs w:val="16"/>
                <w:rtl/>
              </w:rPr>
              <w:t>أعلى النموذج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0" type="#_x0000_t75" style="width:1in;height:18pt" o:ole="">
                  <v:imagedata r:id="rId5" o:title=""/>
                </v:shape>
                <w:control r:id="rId6" w:name="DefaultOcxName" w:shapeid="_x0000_i1070"/>
              </w:objec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object w:dxaOrig="1440" w:dyaOrig="1440">
                <v:shape id="_x0000_i1069" type="#_x0000_t75" style="width:1in;height:18pt" o:ole="">
                  <v:imagedata r:id="rId7" o:title=""/>
                </v:shape>
                <w:control r:id="rId8" w:name="DefaultOcxName1" w:shapeid="_x0000_i1069"/>
              </w:objec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225" w:line="240" w:lineRule="auto"/>
              <w:outlineLvl w:val="1"/>
              <w:rPr>
                <w:rFonts w:ascii="Segoe UI" w:eastAsia="Times New Roman" w:hAnsi="Segoe UI" w:cs="Segoe UI"/>
                <w:color w:val="333333"/>
                <w:kern w:val="36"/>
                <w:sz w:val="44"/>
                <w:szCs w:val="44"/>
              </w:rPr>
            </w:pPr>
            <w:bookmarkStart w:id="0" w:name="_articleTop"/>
            <w:bookmarkStart w:id="1" w:name="Main"/>
            <w:bookmarkEnd w:id="0"/>
            <w:bookmarkEnd w:id="1"/>
            <w:r w:rsidRPr="008B6FBB">
              <w:rPr>
                <w:rFonts w:ascii="Segoe UI" w:eastAsia="Times New Roman" w:hAnsi="Segoe UI" w:cs="Segoe UI"/>
                <w:color w:val="333333"/>
                <w:kern w:val="36"/>
                <w:sz w:val="44"/>
                <w:szCs w:val="44"/>
              </w:rPr>
              <w:t>Boolean Retrieval Model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hyperlink r:id="rId9" w:history="1">
              <w:proofErr w:type="spellStart"/>
              <w:r w:rsidRPr="008B6FBB">
                <w:rPr>
                  <w:rFonts w:ascii="Segoe UI" w:eastAsia="Times New Roman" w:hAnsi="Segoe UI" w:cs="Segoe UI"/>
                  <w:b/>
                  <w:bCs/>
                  <w:color w:val="808080"/>
                  <w:sz w:val="21"/>
                </w:rPr>
                <w:t>Samir</w:t>
              </w:r>
              <w:proofErr w:type="spellEnd"/>
              <w:r w:rsidRPr="008B6FBB">
                <w:rPr>
                  <w:rFonts w:ascii="Segoe UI" w:eastAsia="Times New Roman" w:hAnsi="Segoe UI" w:cs="Segoe UI"/>
                  <w:b/>
                  <w:bCs/>
                  <w:color w:val="808080"/>
                  <w:sz w:val="21"/>
                </w:rPr>
                <w:t xml:space="preserve"> </w:t>
              </w:r>
              <w:proofErr w:type="spellStart"/>
              <w:r w:rsidRPr="008B6FBB">
                <w:rPr>
                  <w:rFonts w:ascii="Segoe UI" w:eastAsia="Times New Roman" w:hAnsi="Segoe UI" w:cs="Segoe UI"/>
                  <w:b/>
                  <w:bCs/>
                  <w:color w:val="808080"/>
                  <w:sz w:val="21"/>
                </w:rPr>
                <w:t>Kunwar</w:t>
              </w:r>
              <w:proofErr w:type="spellEnd"/>
            </w:hyperlink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,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</w:rPr>
              <w:t>31 Jul 2012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</w:t>
            </w:r>
            <w:hyperlink r:id="rId10" w:tooltip="The Code Project Open License (CPOL)" w:history="1">
              <w:r w:rsidRPr="008B6FBB">
                <w:rPr>
                  <w:rFonts w:ascii="Times New Roman" w:eastAsia="Times New Roman" w:hAnsi="Times New Roman" w:cs="Times New Roman"/>
                  <w:color w:val="005782"/>
                  <w:sz w:val="24"/>
                  <w:szCs w:val="24"/>
                </w:rPr>
                <w:t>CPOL</w:t>
              </w:r>
            </w:hyperlink>
            <w:r>
              <w:rPr>
                <w:rFonts w:ascii="Segoe UI" w:eastAsia="Times New Roman" w:hAnsi="Segoe UI" w:cs="Segoe UI"/>
                <w:noProof/>
                <w:color w:val="999999"/>
                <w:sz w:val="21"/>
                <w:szCs w:val="21"/>
              </w:rPr>
              <w:drawing>
                <wp:inline distT="0" distB="0" distL="0" distR="0">
                  <wp:extent cx="304800" cy="304800"/>
                  <wp:effectExtent l="19050" t="0" r="0" b="0"/>
                  <wp:docPr id="1" name="صورة 1" descr="D:\AIR\Help\الخوارزميات\Boolean Retrieval Model 1\Boolean Retrieval Model - CodeProject_files\read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AIR\Help\الخوارزميات\Boolean Retrieval Model 1\Boolean Retrieval Model - CodeProject_files\read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21"/>
              </w:rPr>
              <w:t xml:space="preserve"> 18K</w:t>
            </w:r>
            <w:r>
              <w:rPr>
                <w:rFonts w:ascii="Segoe UI" w:eastAsia="Times New Roman" w:hAnsi="Segoe UI" w:cs="Segoe UI"/>
                <w:noProof/>
                <w:color w:val="999999"/>
                <w:sz w:val="21"/>
                <w:szCs w:val="21"/>
              </w:rPr>
              <w:drawing>
                <wp:inline distT="0" distB="0" distL="0" distR="0">
                  <wp:extent cx="304800" cy="304800"/>
                  <wp:effectExtent l="19050" t="0" r="0" b="0"/>
                  <wp:docPr id="2" name="صورة 2" descr="D:\AIR\Help\الخوارزميات\Boolean Retrieval Model 1\Boolean Retrieval Model - CodeProject_files\download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AIR\Help\الخوارزميات\Boolean Retrieval Model 1\Boolean Retrieval Model - CodeProject_files\download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21"/>
              </w:rPr>
              <w:t xml:space="preserve"> 1K</w:t>
            </w:r>
            <w:r>
              <w:rPr>
                <w:rFonts w:ascii="Segoe UI" w:eastAsia="Times New Roman" w:hAnsi="Segoe UI" w:cs="Segoe UI"/>
                <w:noProof/>
                <w:color w:val="999999"/>
                <w:sz w:val="21"/>
                <w:szCs w:val="21"/>
              </w:rPr>
              <w:drawing>
                <wp:inline distT="0" distB="0" distL="0" distR="0">
                  <wp:extent cx="304800" cy="304800"/>
                  <wp:effectExtent l="0" t="0" r="0" b="0"/>
                  <wp:docPr id="3" name="صورة 3" descr="D:\AIR\Help\الخوارزميات\Boolean Retrieval Model 1\Boolean Retrieval Model - CodeProject_files\bookmark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AIR\Help\الخوارزميات\Boolean Retrieval Model 1\Boolean Retrieval Model - CodeProject_files\bookmark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21"/>
              </w:rPr>
              <w:t xml:space="preserve"> 6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830"/>
              <w:gridCol w:w="1206"/>
            </w:tblGrid>
            <w:tr w:rsidR="008B6FBB" w:rsidRPr="008B6FBB" w:rsidTr="008B6FBB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color w:val="111111"/>
                      <w:sz w:val="18"/>
                      <w:szCs w:val="18"/>
                    </w:rPr>
                    <w:drawing>
                      <wp:inline distT="0" distB="0" distL="0" distR="0">
                        <wp:extent cx="1133475" cy="180975"/>
                        <wp:effectExtent l="19050" t="0" r="9525" b="0"/>
                        <wp:docPr id="4" name="صورة 4" descr="D:\AIR\Help\الخوارزميات\Boolean Retrieval Model 1\Boolean Retrieval Model - CodeProject_files\stars-fill-l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D:\AIR\Help\الخوارزميات\Boolean Retrieval Model 1\Boolean Retrieval Model - CodeProject_files\stars-fill-l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34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B6FBB" w:rsidRPr="008B6FBB" w:rsidRDefault="008B6FBB" w:rsidP="008B6FBB">
                  <w:pPr>
                    <w:bidi w:val="0"/>
                    <w:spacing w:after="0" w:line="240" w:lineRule="auto"/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color w:val="111111"/>
                      <w:sz w:val="18"/>
                      <w:szCs w:val="18"/>
                    </w:rPr>
                    <w:drawing>
                      <wp:inline distT="0" distB="0" distL="0" distR="0">
                        <wp:extent cx="1133475" cy="180975"/>
                        <wp:effectExtent l="19050" t="0" r="9525" b="0"/>
                        <wp:docPr id="5" name="صورة 5" descr="D:\AIR\Help\الخوارزميات\Boolean Retrieval Model 1\Boolean Retrieval Model - CodeProject_files\stars-empty-l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D:\AIR\Help\الخوارزميات\Boolean Retrieval Model 1\Boolean Retrieval Model - CodeProject_files\stars-empty-l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34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  <w:t>   </w:t>
                  </w:r>
                  <w:r w:rsidRPr="008B6FBB">
                    <w:rPr>
                      <w:rFonts w:ascii="Segoe UI" w:eastAsia="Times New Roman" w:hAnsi="Segoe UI" w:cs="Segoe UI"/>
                      <w:color w:val="111111"/>
                      <w:sz w:val="18"/>
                    </w:rPr>
                    <w:t>4.33</w:t>
                  </w:r>
                  <w:r w:rsidRPr="008B6FBB"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  <w:t xml:space="preserve"> (</w:t>
                  </w:r>
                  <w:r w:rsidRPr="008B6FBB">
                    <w:rPr>
                      <w:rFonts w:ascii="Segoe UI" w:eastAsia="Times New Roman" w:hAnsi="Segoe UI" w:cs="Segoe UI"/>
                      <w:color w:val="111111"/>
                      <w:sz w:val="18"/>
                    </w:rPr>
                    <w:t>2</w:t>
                  </w:r>
                  <w:r w:rsidRPr="008B6FBB"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  <w:t xml:space="preserve"> votes) </w:t>
                  </w:r>
                </w:p>
              </w:tc>
            </w:tr>
          </w:tbl>
          <w:p w:rsidR="008B6FBB" w:rsidRPr="008B6FBB" w:rsidRDefault="008B6FBB" w:rsidP="008B6FBB">
            <w:pPr>
              <w:shd w:val="clear" w:color="auto" w:fill="FFFFCC"/>
              <w:bidi w:val="0"/>
              <w:spacing w:line="240" w:lineRule="auto"/>
              <w:rPr>
                <w:rFonts w:ascii="Segoe UI" w:eastAsia="Times New Roman" w:hAnsi="Segoe UI" w:cs="Segoe UI"/>
                <w:vanish/>
                <w:color w:val="111111"/>
                <w:sz w:val="21"/>
                <w:szCs w:val="21"/>
              </w:rPr>
            </w:pPr>
          </w:p>
          <w:tbl>
            <w:tblPr>
              <w:tblW w:w="5000" w:type="pct"/>
              <w:tblCellSpacing w:w="0" w:type="dxa"/>
              <w:tblBorders>
                <w:top w:val="single" w:sz="6" w:space="0" w:color="CCCCCC"/>
                <w:left w:val="single" w:sz="6" w:space="0" w:color="CCCCCC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969"/>
              <w:gridCol w:w="911"/>
              <w:gridCol w:w="911"/>
              <w:gridCol w:w="1872"/>
              <w:gridCol w:w="1872"/>
            </w:tblGrid>
            <w:tr w:rsidR="008B6FBB" w:rsidRPr="008B6FBB" w:rsidTr="008B6FBB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bottom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bottom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bottom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bottom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color w:val="111111"/>
                      <w:sz w:val="14"/>
                      <w:szCs w:val="14"/>
                    </w:rPr>
                    <w:drawing>
                      <wp:inline distT="0" distB="0" distL="0" distR="0">
                        <wp:extent cx="190500" cy="476250"/>
                        <wp:effectExtent l="19050" t="0" r="0" b="0"/>
                        <wp:docPr id="6" name="صورة 6" descr="1 vote, 50.0%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1 vote, 50.0%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bottom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color w:val="111111"/>
                      <w:sz w:val="14"/>
                      <w:szCs w:val="14"/>
                    </w:rPr>
                    <w:drawing>
                      <wp:inline distT="0" distB="0" distL="0" distR="0">
                        <wp:extent cx="190500" cy="476250"/>
                        <wp:effectExtent l="19050" t="0" r="0" b="0"/>
                        <wp:docPr id="7" name="صورة 7" descr="1 vote, 50.0%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1 vote, 50.0%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14"/>
                      <w:szCs w:val="14"/>
                    </w:rPr>
                    <w:t>5</w:t>
                  </w:r>
                </w:p>
              </w:tc>
            </w:tr>
          </w:tbl>
          <w:p w:rsidR="008B6FBB" w:rsidRPr="008B6FBB" w:rsidRDefault="008B6FBB" w:rsidP="008B6FBB">
            <w:pPr>
              <w:shd w:val="clear" w:color="auto" w:fill="FFFFCC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4.33/5 - 2 votes</w:t>
            </w:r>
          </w:p>
          <w:p w:rsidR="008B6FBB" w:rsidRPr="008B6FBB" w:rsidRDefault="008B6FBB" w:rsidP="008B6FBB">
            <w:pPr>
              <w:shd w:val="clear" w:color="auto" w:fill="FFFFCC"/>
              <w:bidi w:val="0"/>
              <w:spacing w:line="240" w:lineRule="auto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μ 4.33, </w:t>
            </w:r>
            <w:proofErr w:type="spellStart"/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σ</w:t>
            </w:r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  <w:vertAlign w:val="subscript"/>
              </w:rPr>
              <w:t>a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5.00 [</w:t>
            </w:r>
            <w:hyperlink r:id="rId17" w:anchor="noisefilter" w:history="1">
              <w:r w:rsidRPr="008B6FBB">
                <w:rPr>
                  <w:rFonts w:ascii="Times New Roman" w:eastAsia="Times New Roman" w:hAnsi="Times New Roman" w:cs="Times New Roman"/>
                  <w:color w:val="005782"/>
                  <w:sz w:val="18"/>
                </w:rPr>
                <w:t>?</w:t>
              </w:r>
            </w:hyperlink>
            <w:r w:rsidRPr="008B6FBB"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]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3"/>
              <w:gridCol w:w="6128"/>
            </w:tblGrid>
            <w:tr w:rsidR="008B6FBB" w:rsidRPr="008B6FBB" w:rsidTr="008B6FBB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tcMar>
                    <w:top w:w="10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</w:pPr>
                  <w:r>
                    <w:rPr>
                      <w:rFonts w:ascii="Segoe UI" w:eastAsia="Times New Roman" w:hAnsi="Segoe UI" w:cs="Segoe UI"/>
                      <w:noProof/>
                      <w:color w:val="111111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19050" t="0" r="0" b="0"/>
                        <wp:docPr id="8" name="صورة 8" descr="loading..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loading..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tbl>
                  <w:tblPr>
                    <w:tblW w:w="0" w:type="auto"/>
                    <w:jc w:val="righ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861"/>
                    <w:gridCol w:w="2285"/>
                    <w:gridCol w:w="765"/>
                  </w:tblGrid>
                  <w:tr w:rsidR="008B6FBB" w:rsidRPr="008B6FBB">
                    <w:trPr>
                      <w:tblCellSpacing w:w="15" w:type="dxa"/>
                      <w:jc w:val="right"/>
                    </w:trPr>
                    <w:tc>
                      <w:tcPr>
                        <w:tcW w:w="0" w:type="auto"/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15" w:type="dxa"/>
                          <w:right w:w="75" w:type="dxa"/>
                        </w:tcMar>
                        <w:vAlign w:val="center"/>
                        <w:hideMark/>
                      </w:tcPr>
                      <w:p w:rsidR="008B6FBB" w:rsidRPr="008B6FBB" w:rsidRDefault="008B6FBB" w:rsidP="008B6FBB">
                        <w:pPr>
                          <w:bidi w:val="0"/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  <w:szCs w:val="18"/>
                          </w:rPr>
                        </w:pP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  <w:szCs w:val="18"/>
                          </w:rPr>
                          <w:t xml:space="preserve">Rate this: 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noWrap/>
                        <w:vAlign w:val="center"/>
                        <w:hideMark/>
                      </w:tcPr>
                      <w:p w:rsidR="008B6FBB" w:rsidRPr="008B6FBB" w:rsidRDefault="008B6FBB" w:rsidP="008B6FBB">
                        <w:pPr>
                          <w:bidi w:val="0"/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</w:rPr>
                          <w:object w:dxaOrig="1440" w:dyaOrig="1440">
                            <v:shape id="_x0000_i1068" type="#_x0000_t75" style="width:20.25pt;height:18pt" o:ole="">
                              <v:imagedata r:id="rId19" o:title=""/>
                            </v:shape>
                            <w:control r:id="rId20" w:name="DefaultOcxName2" w:shapeid="_x0000_i1068"/>
                          </w:object>
                        </w: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</w:rPr>
                          <w:object w:dxaOrig="1440" w:dyaOrig="1440">
                            <v:shape id="_x0000_i1067" type="#_x0000_t75" style="width:20.25pt;height:18pt" o:ole="">
                              <v:imagedata r:id="rId21" o:title=""/>
                            </v:shape>
                            <w:control r:id="rId22" w:name="DefaultOcxName3" w:shapeid="_x0000_i1067"/>
                          </w:object>
                        </w: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</w:rPr>
                          <w:object w:dxaOrig="1440" w:dyaOrig="1440">
                            <v:shape id="_x0000_i1066" type="#_x0000_t75" style="width:20.25pt;height:18pt" o:ole="">
                              <v:imagedata r:id="rId23" o:title=""/>
                            </v:shape>
                            <w:control r:id="rId24" w:name="DefaultOcxName4" w:shapeid="_x0000_i1066"/>
                          </w:object>
                        </w: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</w:rPr>
                          <w:object w:dxaOrig="1440" w:dyaOrig="1440">
                            <v:shape id="_x0000_i1065" type="#_x0000_t75" style="width:20.25pt;height:18pt" o:ole="">
                              <v:imagedata r:id="rId25" o:title=""/>
                            </v:shape>
                            <w:control r:id="rId26" w:name="DefaultOcxName5" w:shapeid="_x0000_i1065"/>
                          </w:object>
                        </w: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</w:rPr>
                          <w:object w:dxaOrig="1440" w:dyaOrig="1440">
                            <v:shape id="_x0000_i1064" type="#_x0000_t75" style="width:20.25pt;height:18pt" o:ole="">
                              <v:imagedata r:id="rId27" o:title=""/>
                            </v:shape>
                            <w:control r:id="rId28" w:name="DefaultOcxName6" w:shapeid="_x0000_i1064"/>
                          </w:object>
                        </w:r>
                      </w:p>
                      <w:p w:rsidR="008B6FBB" w:rsidRPr="008B6FBB" w:rsidRDefault="008B6FBB" w:rsidP="008B6FBB">
                        <w:pPr>
                          <w:bidi w:val="0"/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29" w:tooltip="vote 1" w:history="1">
                          <w:r w:rsidRPr="008B6FBB">
                            <w:rPr>
                              <w:rFonts w:ascii="Times New Roman" w:eastAsia="Times New Roman" w:hAnsi="Times New Roman" w:cs="Times New Roman"/>
                              <w:color w:val="005782"/>
                              <w:sz w:val="18"/>
                            </w:rPr>
                            <w:t>vote 1</w:t>
                          </w:r>
                        </w:hyperlink>
                        <w:hyperlink r:id="rId30" w:tooltip="vote 2" w:history="1">
                          <w:r w:rsidRPr="008B6FBB">
                            <w:rPr>
                              <w:rFonts w:ascii="Times New Roman" w:eastAsia="Times New Roman" w:hAnsi="Times New Roman" w:cs="Times New Roman"/>
                              <w:color w:val="005782"/>
                              <w:sz w:val="18"/>
                            </w:rPr>
                            <w:t>vote 2</w:t>
                          </w:r>
                        </w:hyperlink>
                        <w:hyperlink r:id="rId31" w:tooltip="vote 3" w:history="1">
                          <w:r w:rsidRPr="008B6FBB">
                            <w:rPr>
                              <w:rFonts w:ascii="Times New Roman" w:eastAsia="Times New Roman" w:hAnsi="Times New Roman" w:cs="Times New Roman"/>
                              <w:color w:val="005782"/>
                              <w:sz w:val="18"/>
                            </w:rPr>
                            <w:t>vote 3</w:t>
                          </w:r>
                        </w:hyperlink>
                        <w:hyperlink r:id="rId32" w:tooltip="vote 4" w:history="1">
                          <w:r w:rsidRPr="008B6FBB">
                            <w:rPr>
                              <w:rFonts w:ascii="Times New Roman" w:eastAsia="Times New Roman" w:hAnsi="Times New Roman" w:cs="Times New Roman"/>
                              <w:color w:val="005782"/>
                              <w:sz w:val="18"/>
                            </w:rPr>
                            <w:t>vote 4</w:t>
                          </w:r>
                        </w:hyperlink>
                        <w:hyperlink r:id="rId33" w:tooltip="vote 5" w:history="1">
                          <w:r w:rsidRPr="008B6FBB">
                            <w:rPr>
                              <w:rFonts w:ascii="Times New Roman" w:eastAsia="Times New Roman" w:hAnsi="Times New Roman" w:cs="Times New Roman"/>
                              <w:color w:val="005782"/>
                              <w:sz w:val="18"/>
                            </w:rPr>
                            <w:t>vote 5</w:t>
                          </w:r>
                        </w:hyperlink>
                      </w:p>
                    </w:tc>
                    <w:tc>
                      <w:tcPr>
                        <w:tcW w:w="0" w:type="auto"/>
                        <w:shd w:val="clear" w:color="auto" w:fill="auto"/>
                        <w:tcMar>
                          <w:top w:w="15" w:type="dxa"/>
                          <w:left w:w="7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8B6FBB" w:rsidRPr="008B6FBB" w:rsidRDefault="008B6FBB" w:rsidP="008B6FBB">
                        <w:pPr>
                          <w:bidi w:val="0"/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  <w:szCs w:val="18"/>
                          </w:rPr>
                        </w:pPr>
                        <w:r w:rsidRPr="008B6FBB">
                          <w:rPr>
                            <w:rFonts w:ascii="Segoe UI" w:eastAsia="Times New Roman" w:hAnsi="Segoe UI" w:cs="Segoe UI"/>
                            <w:color w:val="111111"/>
                            <w:sz w:val="18"/>
                            <w:szCs w:val="18"/>
                          </w:rPr>
                          <w:object w:dxaOrig="1440" w:dyaOrig="1440">
                            <v:shape id="_x0000_i1063" type="#_x0000_t75" style="width:31.5pt;height:22.5pt" o:ole="">
                              <v:imagedata r:id="rId34" o:title=""/>
                            </v:shape>
                            <w:control r:id="rId35" w:name="DefaultOcxName7" w:shapeid="_x0000_i1063"/>
                          </w:object>
                        </w:r>
                      </w:p>
                    </w:tc>
                  </w:tr>
                </w:tbl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right"/>
                    <w:rPr>
                      <w:rFonts w:ascii="Segoe UI" w:eastAsia="Times New Roman" w:hAnsi="Segoe UI" w:cs="Segoe UI"/>
                      <w:color w:val="111111"/>
                      <w:sz w:val="18"/>
                      <w:szCs w:val="18"/>
                    </w:rPr>
                  </w:pPr>
                </w:p>
              </w:tc>
            </w:tr>
          </w:tbl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vanish/>
                <w:color w:val="111111"/>
                <w:sz w:val="18"/>
                <w:szCs w:val="18"/>
              </w:rPr>
            </w:pPr>
            <w:r w:rsidRPr="008B6FBB">
              <w:rPr>
                <w:rFonts w:ascii="Segoe UI" w:eastAsia="Times New Roman" w:hAnsi="Segoe UI" w:cs="Segoe UI"/>
                <w:vanish/>
                <w:color w:val="111111"/>
                <w:sz w:val="18"/>
                <w:szCs w:val="18"/>
              </w:rPr>
              <w:t xml:space="preserve">Please </w:t>
            </w:r>
            <w:hyperlink r:id="rId36" w:history="1">
              <w:r w:rsidRPr="008B6FBB">
                <w:rPr>
                  <w:rFonts w:ascii="Times New Roman" w:eastAsia="Times New Roman" w:hAnsi="Times New Roman" w:cs="Times New Roman"/>
                  <w:vanish/>
                  <w:color w:val="005782"/>
                  <w:sz w:val="18"/>
                </w:rPr>
                <w:t>Sign up or sign in</w:t>
              </w:r>
            </w:hyperlink>
            <w:r w:rsidRPr="008B6FBB">
              <w:rPr>
                <w:rFonts w:ascii="Segoe UI" w:eastAsia="Times New Roman" w:hAnsi="Segoe UI" w:cs="Segoe UI"/>
                <w:vanish/>
                <w:color w:val="111111"/>
                <w:sz w:val="18"/>
                <w:szCs w:val="18"/>
              </w:rPr>
              <w:t xml:space="preserve"> to vote.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808080"/>
                <w:sz w:val="21"/>
                <w:szCs w:val="21"/>
              </w:rPr>
              <w:t xml:space="preserve">Information retrieval using </w:t>
            </w:r>
            <w:proofErr w:type="spellStart"/>
            <w:r w:rsidRPr="008B6FBB">
              <w:rPr>
                <w:rFonts w:ascii="Segoe UI" w:eastAsia="Times New Roman" w:hAnsi="Segoe UI" w:cs="Segoe UI"/>
                <w:color w:val="808080"/>
                <w:sz w:val="21"/>
                <w:szCs w:val="21"/>
              </w:rPr>
              <w:t>boolean</w:t>
            </w:r>
            <w:proofErr w:type="spellEnd"/>
            <w:r w:rsidRPr="008B6FBB">
              <w:rPr>
                <w:rFonts w:ascii="Segoe UI" w:eastAsia="Times New Roman" w:hAnsi="Segoe UI" w:cs="Segoe UI"/>
                <w:color w:val="808080"/>
                <w:sz w:val="21"/>
                <w:szCs w:val="21"/>
              </w:rPr>
              <w:t xml:space="preserve"> retrieval model</w:t>
            </w:r>
          </w:p>
          <w:p w:rsidR="008B6FBB" w:rsidRPr="008B6FBB" w:rsidRDefault="008B6FBB" w:rsidP="008B6FBB">
            <w:pPr>
              <w:numPr>
                <w:ilvl w:val="0"/>
                <w:numId w:val="1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hyperlink r:id="rId37" w:history="1">
              <w:r w:rsidRPr="008B6FBB">
                <w:rPr>
                  <w:rFonts w:ascii="Times New Roman" w:eastAsia="Times New Roman" w:hAnsi="Times New Roman" w:cs="Times New Roman"/>
                  <w:color w:val="005782"/>
                  <w:sz w:val="24"/>
                  <w:szCs w:val="24"/>
                </w:rPr>
                <w:t>Download source code  - 4.7 KB</w:t>
              </w:r>
            </w:hyperlink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 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300" w:after="165" w:line="240" w:lineRule="auto"/>
              <w:outlineLvl w:val="2"/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</w:pPr>
            <w:r w:rsidRPr="008B6FBB"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  <w:t xml:space="preserve">Introduction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Model is an idealization or abstraction of an actual process. Information Retrieval models can describe the computational process.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For example </w:t>
            </w:r>
          </w:p>
          <w:p w:rsidR="008B6FBB" w:rsidRPr="008B6FBB" w:rsidRDefault="008B6FBB" w:rsidP="008B6FBB">
            <w:pPr>
              <w:numPr>
                <w:ilvl w:val="0"/>
                <w:numId w:val="2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how documents are ranked </w:t>
            </w:r>
          </w:p>
          <w:p w:rsidR="008B6FBB" w:rsidRPr="008B6FBB" w:rsidRDefault="008B6FBB" w:rsidP="008B6FBB">
            <w:pPr>
              <w:numPr>
                <w:ilvl w:val="0"/>
                <w:numId w:val="2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Note that how documents or indexes are stored is implemented.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The goal of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information retrieval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(IR) is to provide users with those documents that will satisfy their information need. Retrieval models can attempt to describe the human Process, such as the information need, interaction.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Retrieval model can be categorize as</w:t>
            </w:r>
          </w:p>
          <w:p w:rsidR="008B6FBB" w:rsidRPr="008B6FBB" w:rsidRDefault="008B6FBB" w:rsidP="008B6FBB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Boolean retrieval model</w:t>
            </w:r>
          </w:p>
          <w:p w:rsidR="008B6FBB" w:rsidRPr="008B6FBB" w:rsidRDefault="008B6FBB" w:rsidP="008B6FBB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Vector space model </w:t>
            </w:r>
          </w:p>
          <w:p w:rsidR="008B6FBB" w:rsidRPr="008B6FBB" w:rsidRDefault="008B6FBB" w:rsidP="008B6FBB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Probabilistic model </w:t>
            </w:r>
          </w:p>
          <w:p w:rsidR="008B6FBB" w:rsidRPr="008B6FBB" w:rsidRDefault="008B6FBB" w:rsidP="008B6FBB">
            <w:pPr>
              <w:numPr>
                <w:ilvl w:val="0"/>
                <w:numId w:val="3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Model based on belief net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The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Boolean model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of information retrieval is a classical information retrieval (IR) model and is the first and most adopted one. It is used by virtually all commercial IR systems today.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Exact </w:t>
            </w:r>
            <w:proofErr w:type="spellStart"/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>vs</w:t>
            </w:r>
            <w:proofErr w:type="spellEnd"/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 Best match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In exact match a query specifies precise criteria. Each document either matches or fails to match the query. The results retrieved in exact match is a set of document (without ranking).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In best match a query describes good or best matching documents. In this case the result is a ranked list of document. The Boolean model here I’m going to deal with is the most common exact match model.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Basic Assumption of Boolean Model </w:t>
            </w:r>
          </w:p>
          <w:p w:rsidR="008B6FBB" w:rsidRPr="008B6FBB" w:rsidRDefault="008B6FBB" w:rsidP="008B6FBB">
            <w:pPr>
              <w:numPr>
                <w:ilvl w:val="0"/>
                <w:numId w:val="4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An index term is either present(1) or absent(0) in the document</w:t>
            </w:r>
          </w:p>
          <w:p w:rsidR="008B6FBB" w:rsidRPr="008B6FBB" w:rsidRDefault="008B6FBB" w:rsidP="008B6FBB">
            <w:pPr>
              <w:numPr>
                <w:ilvl w:val="0"/>
                <w:numId w:val="4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All index terms provide equal evidence with respect to information needs.</w:t>
            </w:r>
          </w:p>
          <w:p w:rsidR="008B6FBB" w:rsidRPr="008B6FBB" w:rsidRDefault="008B6FBB" w:rsidP="008B6FBB">
            <w:pPr>
              <w:numPr>
                <w:ilvl w:val="0"/>
                <w:numId w:val="4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Queries are Boolean combinations of index terms. </w:t>
            </w:r>
          </w:p>
          <w:p w:rsidR="008B6FBB" w:rsidRPr="008B6FBB" w:rsidRDefault="008B6FBB" w:rsidP="008B6FBB">
            <w:pPr>
              <w:numPr>
                <w:ilvl w:val="1"/>
                <w:numId w:val="5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X AND Y: represents doc that contains both X and Y</w:t>
            </w:r>
          </w:p>
          <w:p w:rsidR="008B6FBB" w:rsidRPr="008B6FBB" w:rsidRDefault="008B6FBB" w:rsidP="008B6FBB">
            <w:pPr>
              <w:numPr>
                <w:ilvl w:val="1"/>
                <w:numId w:val="5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X OR Y: represents doc that contains either X or Y </w:t>
            </w:r>
          </w:p>
          <w:p w:rsidR="008B6FBB" w:rsidRPr="008B6FBB" w:rsidRDefault="008B6FBB" w:rsidP="008B6FBB">
            <w:pPr>
              <w:numPr>
                <w:ilvl w:val="1"/>
                <w:numId w:val="5"/>
              </w:numPr>
              <w:shd w:val="clear" w:color="auto" w:fill="FFFFFF"/>
              <w:bidi w:val="0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NOT X: represents the doc that do not contain X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Boolean Queries Example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User information need: Interested to know about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Everest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and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Nepal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User Boolean query: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Everest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AND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Nepal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300" w:after="165" w:line="240" w:lineRule="auto"/>
              <w:outlineLvl w:val="2"/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</w:pPr>
            <w:r w:rsidRPr="008B6FBB"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  <w:t>Implementation Part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Example of Input collection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Doc1= English tutorial and fast track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Doc2 = learning latent semantic indexing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Doc3 = Book on semantic indexing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Doc4 = Advance in structure and semantic indexing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Doc5 = Analysis of latent structures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 xml:space="preserve">Query problem: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advance and structure AND NOT analysis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Boolean Model Index Construction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First we build the term-document incidence matrix which represents a list of all the distinct terms and their presence on each document (incidence vector). If the document contains the term than incidence vector is 1 otherwise 0. </w:t>
            </w:r>
          </w:p>
          <w:tbl>
            <w:tblPr>
              <w:tblW w:w="0" w:type="auto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/>
            </w:tblPr>
            <w:tblGrid>
              <w:gridCol w:w="1178"/>
              <w:gridCol w:w="625"/>
              <w:gridCol w:w="625"/>
              <w:gridCol w:w="625"/>
              <w:gridCol w:w="625"/>
              <w:gridCol w:w="625"/>
            </w:tblGrid>
            <w:tr w:rsidR="008B6FBB" w:rsidRPr="008B6FBB" w:rsidTr="008B6FBB"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Terms/doc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Doc1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Doc2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Doc3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Doc4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Doc5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English 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Tutorial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Fast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Track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Books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Semantic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Analysis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Latent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Indexing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Advance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Structures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</w:tr>
          </w:tbl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br/>
              <w:t xml:space="preserve">So now we have 0/1 vector for each term. To answer the query we take the vectors for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</w:rPr>
              <w:t>advance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,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</w:rPr>
              <w:t>structure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and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</w:rPr>
              <w:t xml:space="preserve">analysis,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complement the last, and then do a bitwise AND. </w:t>
            </w:r>
          </w:p>
          <w:tbl>
            <w:tblPr>
              <w:tblW w:w="0" w:type="auto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/>
            </w:tblPr>
            <w:tblGrid>
              <w:gridCol w:w="625"/>
              <w:gridCol w:w="625"/>
              <w:gridCol w:w="625"/>
              <w:gridCol w:w="625"/>
              <w:gridCol w:w="625"/>
              <w:gridCol w:w="1444"/>
            </w:tblGrid>
            <w:tr w:rsidR="008B6FBB" w:rsidRPr="008B6FBB" w:rsidTr="008B6FBB"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Doc1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Doc2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Doc3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Doc4</w:t>
                  </w:r>
                </w:p>
              </w:tc>
              <w:tc>
                <w:tcPr>
                  <w:tcW w:w="0" w:type="auto"/>
                  <w:tcBorders>
                    <w:top w:val="single" w:sz="2" w:space="0" w:color="BCBCBC"/>
                    <w:left w:val="single" w:sz="2" w:space="0" w:color="BCBCBC"/>
                    <w:bottom w:val="single" w:sz="2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  <w:t>Doc5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11111"/>
                      <w:sz w:val="21"/>
                      <w:szCs w:val="21"/>
                    </w:rPr>
                  </w:pPr>
                </w:p>
              </w:tc>
            </w:tr>
            <w:tr w:rsidR="008B6FBB" w:rsidRPr="008B6FBB" w:rsidTr="008B6FBB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</w:p>
              </w:tc>
            </w:tr>
            <w:tr w:rsidR="008B6FBB" w:rsidRPr="008B6FBB" w:rsidTr="008B6FBB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(AND)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2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BCBCBC"/>
                    <w:left w:val="single" w:sz="6" w:space="0" w:color="BCBCBC"/>
                    <w:bottom w:val="single" w:sz="6" w:space="0" w:color="BCBCBC"/>
                    <w:right w:val="single" w:sz="6" w:space="0" w:color="BCBCBC"/>
                  </w:tcBorders>
                  <w:shd w:val="clear" w:color="auto" w:fill="FFFFFF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150" w:lineRule="atLeast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</w:p>
              </w:tc>
            </w:tr>
            <w:tr w:rsidR="008B6FBB" w:rsidRPr="008B6FBB" w:rsidTr="008B6FBB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(NOT analysis)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</w:tr>
            <w:tr w:rsidR="008B6FBB" w:rsidRPr="008B6FBB" w:rsidTr="008B6FBB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Doc4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8B6FBB" w:rsidRPr="008B6FBB" w:rsidRDefault="008B6FBB" w:rsidP="008B6FBB">
                  <w:pPr>
                    <w:bidi w:val="0"/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</w:pPr>
                  <w:r w:rsidRPr="008B6FBB">
                    <w:rPr>
                      <w:rFonts w:ascii="Segoe UI" w:eastAsia="Times New Roman" w:hAnsi="Segoe UI" w:cs="Segoe UI"/>
                      <w:color w:val="111111"/>
                      <w:sz w:val="21"/>
                      <w:szCs w:val="21"/>
                    </w:rPr>
                    <w:t> </w:t>
                  </w:r>
                </w:p>
              </w:tc>
            </w:tr>
          </w:tbl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Hence Doc4 is retrieved here.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300" w:after="165" w:line="240" w:lineRule="auto"/>
              <w:outlineLvl w:val="2"/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</w:pPr>
            <w:r w:rsidRPr="008B6FBB">
              <w:rPr>
                <w:rFonts w:ascii="Segoe UI" w:eastAsia="Times New Roman" w:hAnsi="Segoe UI" w:cs="Segoe UI"/>
                <w:color w:val="FF9900"/>
                <w:sz w:val="45"/>
                <w:szCs w:val="45"/>
              </w:rPr>
              <w:t xml:space="preserve">Diving into the code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Document tokenization and indexing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Tokenization is the task of chopping the input character sequence into pieces, called </w:t>
            </w:r>
            <w:bookmarkStart w:id="2" w:name="2079"/>
            <w:bookmarkEnd w:id="2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tokens. Here I have used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termsCollection</w:t>
            </w:r>
            <w:proofErr w:type="spellEnd"/>
            <w:r w:rsidRPr="008B6FBB">
              <w:rPr>
                <w:rFonts w:ascii="Consolas" w:eastAsia="Times New Roman" w:hAnsi="Consolas" w:cs="Consolas"/>
                <w:color w:val="990000"/>
              </w:rPr>
              <w:t xml:space="preserve">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to store the retrieve tokens from the input document and </w:t>
            </w:r>
            <w:proofErr w:type="spellStart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HasSet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collection type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distinctTerm</w:t>
            </w:r>
            <w:proofErr w:type="spellEnd"/>
            <w:r w:rsidRPr="008B6FBB">
              <w:rPr>
                <w:rFonts w:ascii="Consolas" w:eastAsia="Times New Roman" w:hAnsi="Consolas" w:cs="Consolas"/>
                <w:color w:val="990000"/>
              </w:rPr>
              <w:t xml:space="preserve">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to create the index of tokens which ensures that the collection type contains only distinct terms 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Hide 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//read all the text document on the specified directory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file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Directory.EnumerateFiles(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"F:\\IR\\"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, 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"*.txt"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contents = File.ReadAllText(file);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339999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[] termsCollection = RemoveStopsWords(contents.ToUpper().Split(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' '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termsCollection)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//prepeare distinct terms collection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//remove stop words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(!stopWords.Contains(term))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distinctTerm.Add(term);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//add document and their terms collection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documentCollection.Add(file, termsCollection.ToList());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//add document and its content for displaying the search result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documentContentList.Add(count, contents);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count++;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}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Removing stop words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Most Search Engines do not consider extremely common words in order to save disk space or to speed up search results. These filtered words are known as 'Stop Words' here I have used generic collection </w:t>
            </w:r>
            <w:proofErr w:type="spellStart"/>
            <w:r w:rsidRPr="008B6FBB">
              <w:rPr>
                <w:rFonts w:ascii="Consolas" w:eastAsia="Times New Roman" w:hAnsi="Consolas" w:cs="Consolas"/>
                <w:color w:val="990000"/>
              </w:rPr>
              <w:t>stopWords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which contains a list of stop word, to remove it from the document.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Hide 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//removes all stop words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public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[] RemoveStopsWords(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[] str)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terms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str)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(!stopWords.Contains(term))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terms.Add(term);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return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terms.ToArray();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}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>Term - Document Incidence matrix creation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>If a term appears on a document than its term incidence vector is 1 else 0.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The </w:t>
            </w:r>
            <w:proofErr w:type="spellStart"/>
            <w:r w:rsidRPr="008B6FBB">
              <w:rPr>
                <w:rFonts w:ascii="Consolas" w:eastAsia="Times New Roman" w:hAnsi="Consolas" w:cs="Consolas"/>
                <w:color w:val="990000"/>
              </w:rPr>
              <w:t>GetTermDocumentIncidenceMatrix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function returns the term document incidence matrix for all distinct terms which are stored on </w:t>
            </w:r>
            <w:proofErr w:type="spellStart"/>
            <w:r w:rsidRPr="008B6FBB">
              <w:rPr>
                <w:rFonts w:ascii="Consolas" w:eastAsia="Times New Roman" w:hAnsi="Consolas" w:cs="Consolas"/>
                <w:color w:val="990000"/>
              </w:rPr>
              <w:t>HashSet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collection. I have used Dictionary collection type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termDocumentIncidenceMatrix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to store the term and its incidence vectors on each document.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 xml:space="preserve">Hide   Shrink </w:t>
            </w:r>
            <w:r>
              <w:rPr>
                <w:rFonts w:ascii="Segoe UI" w:eastAsia="Times New Roman" w:hAnsi="Segoe UI" w:cs="Segoe UI"/>
                <w:noProof/>
                <w:color w:val="999999"/>
                <w:sz w:val="17"/>
                <w:szCs w:val="17"/>
              </w:rPr>
              <w:drawing>
                <wp:inline distT="0" distB="0" distL="0" distR="0">
                  <wp:extent cx="152400" cy="152400"/>
                  <wp:effectExtent l="19050" t="0" r="0" b="0"/>
                  <wp:docPr id="9" name="preimg507184" descr="D:\AIR\Help\الخوارزميات\Boolean Retrieval Model 1\Boolean Retrieval Model - CodeProject_files\arrow-up-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img507184" descr="D:\AIR\Help\الخوارزميات\Boolean Retrieval Model 1\Boolean Retrieval Model - CodeProject_files\arrow-up-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//prepares Term Document Incidence Matrix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public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Dictionary&lt;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,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&gt;&gt; GetTermDocumentIncidenceMatrix(HashSet&lt;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distinctTerms,Dictionary&lt;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,List&lt;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&gt;&gt; documentCollection)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Dictionary&lt;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,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&gt;&gt; termDocumentIncidenceMatrix =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Dictionary&lt;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,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&gt;&gt;();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incidenceVector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distinctTerms)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//incidence vector for each terms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incidenceVector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(KeyValuePair&lt;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,List&lt;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&gt;&gt; p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documentCollection)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(p.Value.Contains(term))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//document contains the term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incidenceVector.Add(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);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//document do not contains the term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incidenceVector.Add(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);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termDocumentIncidenceMatrix.Add(term, incidenceVector);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return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termDocumentIncidenceMatrix;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}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>Retrieving incidence vector of individual term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Hide 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//returns term incidence vector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public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 GetTermIncidenceVector(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return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termDocumentIncidenceMatrix[term.ToUpper()];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}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>Query Processor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The string variable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bitWiseOp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holds the Boolean operator that exists on the query. Generally the term </w:t>
            </w:r>
            <w:r w:rsidRPr="008B6FBB">
              <w:rPr>
                <w:rFonts w:ascii="Segoe UI" w:eastAsia="Times New Roman" w:hAnsi="Segoe UI" w:cs="Segoe UI"/>
                <w:b/>
                <w:bCs/>
                <w:color w:val="111111"/>
                <w:sz w:val="21"/>
                <w:szCs w:val="21"/>
              </w:rPr>
              <w:t>but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is treated as semantically equivalent with Boolean AND operator. The collection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previousTermIncidenceV</w:t>
            </w:r>
            <w:proofErr w:type="spellEnd"/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 and </w:t>
            </w:r>
            <w:proofErr w:type="spellStart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>nextTermIncidenceV</w:t>
            </w:r>
            <w:proofErr w:type="spellEnd"/>
            <w:r w:rsidRPr="008B6FBB">
              <w:rPr>
                <w:rFonts w:ascii="Consolas" w:eastAsia="Times New Roman" w:hAnsi="Consolas" w:cs="Consolas"/>
                <w:b/>
                <w:bCs/>
                <w:color w:val="990000"/>
              </w:rPr>
              <w:t xml:space="preserve"> </w:t>
            </w:r>
            <w:r w:rsidRPr="008B6FBB">
              <w:rPr>
                <w:rFonts w:ascii="Segoe UI" w:eastAsia="Times New Roman" w:hAnsi="Segoe UI" w:cs="Segoe UI"/>
                <w:color w:val="111111"/>
                <w:sz w:val="21"/>
                <w:szCs w:val="21"/>
              </w:rPr>
              <w:t xml:space="preserve">is used to hold the term incidence vector of each term that appears before and after the Boolean operator on the query.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 xml:space="preserve">Hide   Shrink </w:t>
            </w:r>
            <w:r>
              <w:rPr>
                <w:rFonts w:ascii="Segoe UI" w:eastAsia="Times New Roman" w:hAnsi="Segoe UI" w:cs="Segoe UI"/>
                <w:noProof/>
                <w:color w:val="999999"/>
                <w:sz w:val="17"/>
                <w:szCs w:val="17"/>
              </w:rPr>
              <w:drawing>
                <wp:inline distT="0" distB="0" distL="0" distR="0">
                  <wp:extent cx="152400" cy="152400"/>
                  <wp:effectExtent l="19050" t="0" r="0" b="0"/>
                  <wp:docPr id="10" name="preimg90962" descr="D:\AIR\Help\الخوارزميات\Boolean Retrieval Model 1\Boolean Retrieval Model - CodeProject_files\arrow-up-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img90962" descr="D:\AIR\Help\الخوارزميات\Boolean Retrieval Model 1\Boolean Retrieval Model - CodeProject_files\arrow-up-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//process the boolean query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public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 ProcessQuery(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query)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//query boolean operator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bitWiseOp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.Empty;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[] queryTerm = RemoveStopsWords(query.ToUpper().Split(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''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//remove query term that doesnot appears on document collection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FilterQueryTerm(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queryTerm);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previousTermIncidenceV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null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nextTermsIncidenceV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null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//holds the bitwise operation result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resultSet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null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//On query X AND Y, X is previousTerm term and Y is nextTerm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339999"/>
                <w:sz w:val="18"/>
                <w:szCs w:val="18"/>
                <w:lang w:val="cs-CZ"/>
              </w:rPr>
              <w:t>Boolean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hasPreviousTerm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false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339999"/>
                <w:sz w:val="18"/>
                <w:szCs w:val="18"/>
                <w:lang w:val="cs-CZ"/>
              </w:rPr>
              <w:t>Boolean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hasNotOperation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false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term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queryTerm)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//is a term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(!booleanOperator.Contains(term)&amp;&amp;!term.Equals(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"BUT"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//query case: structure AND NOT analysis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(hasNotOperation)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(hasPreviousTerm)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nextTermsIncidenceV = ProcessBooleanOperator(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"NOT"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,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  GetTermIncidenc eVector(term), nextTermsIncidenceV);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//query case: eg.NOT analysis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previousTermIncidenceV = ProcessBooleanOperator(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"NOT"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,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  GetTermIncid enceVector(term), nextTermsIncidenceV);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resultSet = previousTermIncidenceV;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hasNotOperation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false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(!hasPreviousTerm)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previousTermIncidenceV = GetTermIncidenceVector(term);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 = previousTermIncidenceV;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hasPreviousTerm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true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;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nextTermsIncidenceV = GetTermIncidenceVector(term);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(term.Equals(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"NOT"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//indicates that the  term in the next iteration should be complemented.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hasNotOperation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true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//'BUT' also should be evaluated as AND eg. structure BUT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//NOT semantic should be evaluated as structure AND NOT semantic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(term.Equals(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"BUT"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))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bitWiseOp = 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"AND"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bitWiseOp = term;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(nextTermsIncidenceV !=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null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&amp;&amp; !hasNotOperation)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resultSet = ProcessBooleanOperator(bitWiseOp,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         previousTermIncidenceV, nextT ermsIncidenceV);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previousTermIncidenceV = resultSet;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hasPreviousTerm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true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nextTermsIncidenceV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null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return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resultSet;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}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>Filter Query Term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Hide 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private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void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FilterQueryTerm(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[] str)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_queryTerm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&gt;();           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queryTerm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str)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(queryTerm.ToUpper().Equals(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"BUT"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 ||termDocumentIncidenceMatrix.ContainsKey(queryTerm.ToUpper()) ||booleanOperator.Contains(queryTerm))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 _queryTerm.Add(queryTerm);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  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str = _queryTerm.ToArray();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}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before="100" w:beforeAutospacing="1" w:after="30" w:line="240" w:lineRule="auto"/>
              <w:outlineLvl w:val="4"/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</w:pPr>
            <w:r w:rsidRPr="008B6FBB">
              <w:rPr>
                <w:rFonts w:ascii="Segoe UI" w:eastAsia="Times New Roman" w:hAnsi="Segoe UI" w:cs="Segoe UI"/>
                <w:b/>
                <w:bCs/>
                <w:color w:val="808080"/>
                <w:sz w:val="21"/>
                <w:szCs w:val="21"/>
              </w:rPr>
              <w:t xml:space="preserve">Processing Boolean operators </w:t>
            </w:r>
          </w:p>
          <w:p w:rsidR="008B6FBB" w:rsidRPr="008B6FBB" w:rsidRDefault="008B6FBB" w:rsidP="008B6FBB">
            <w:pPr>
              <w:shd w:val="clear" w:color="auto" w:fill="FFFFFF"/>
              <w:bidi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</w:pP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 xml:space="preserve">Hide   Shrink </w:t>
            </w:r>
            <w:r>
              <w:rPr>
                <w:rFonts w:ascii="Segoe UI" w:eastAsia="Times New Roman" w:hAnsi="Segoe UI" w:cs="Segoe UI"/>
                <w:noProof/>
                <w:color w:val="999999"/>
                <w:sz w:val="17"/>
                <w:szCs w:val="17"/>
              </w:rPr>
              <w:drawing>
                <wp:inline distT="0" distB="0" distL="0" distR="0">
                  <wp:extent cx="152400" cy="152400"/>
                  <wp:effectExtent l="19050" t="0" r="0" b="0"/>
                  <wp:docPr id="11" name="preimg801770" descr="D:\AIR\Help\الخوارزميات\Boolean Retrieval Model 1\Boolean Retrieval Model - CodeProject_files\arrow-up-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img801770" descr="D:\AIR\Help\الخوارزميات\Boolean Retrieval Model 1\Boolean Retrieval Model - CodeProject_files\arrow-up-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BB">
              <w:rPr>
                <w:rFonts w:ascii="Segoe UI" w:eastAsia="Times New Roman" w:hAnsi="Segoe UI" w:cs="Segoe UI"/>
                <w:color w:val="999999"/>
                <w:sz w:val="17"/>
                <w:szCs w:val="17"/>
              </w:rPr>
              <w:t>  Copy Code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public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static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 ProcessBooleanOperator(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string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op, 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 previousTermV,List&lt;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 nextTermV)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&gt; resultSet =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new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List&lt;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&gt;();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(op.Equals(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"NOT"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foreach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a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previousTermV)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(a ==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(op.ToUpper().Equals(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"AND"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))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//bitwise AND operation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a 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 a &lt; previousTermV.Count; a++)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(previousTermV[a] ==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&amp;&amp; nextTermV[a] ==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(op.ToUpper().Equals(</w:t>
            </w:r>
            <w:r w:rsidRPr="008B6FBB">
              <w:rPr>
                <w:rFonts w:ascii="Consolas" w:eastAsia="Times New Roman" w:hAnsi="Consolas" w:cs="Consolas"/>
                <w:color w:val="800080"/>
                <w:sz w:val="18"/>
                <w:szCs w:val="18"/>
                <w:lang w:val="cs-CZ"/>
              </w:rPr>
              <w:t>"OR"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)) </w:t>
            </w:r>
            <w:r w:rsidRPr="008B6FBB">
              <w:rPr>
                <w:rFonts w:ascii="Consolas" w:eastAsia="Times New Roman" w:hAnsi="Consolas" w:cs="Consolas"/>
                <w:i/>
                <w:iCs/>
                <w:color w:val="008000"/>
                <w:sz w:val="18"/>
                <w:szCs w:val="18"/>
                <w:lang w:val="cs-CZ"/>
              </w:rPr>
              <w:t>//bitwise OR operation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for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int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a 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; a &lt; previousTermV.Count; a++)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if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(previousTermV[a] ==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&amp;&amp; nextTermV[a] == 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0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else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{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    resultSet.Add(</w:t>
            </w:r>
            <w:r w:rsidRPr="008B6FBB">
              <w:rPr>
                <w:rFonts w:ascii="Consolas" w:eastAsia="Times New Roman" w:hAnsi="Consolas" w:cs="Consolas"/>
                <w:color w:val="000080"/>
                <w:sz w:val="18"/>
                <w:szCs w:val="18"/>
                <w:lang w:val="cs-CZ"/>
              </w:rPr>
              <w:t>1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);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}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   </w:t>
            </w:r>
            <w:r w:rsidRPr="008B6FBB">
              <w:rPr>
                <w:rFonts w:ascii="Consolas" w:eastAsia="Times New Roman" w:hAnsi="Consolas" w:cs="Consolas"/>
                <w:color w:val="0000FF"/>
                <w:sz w:val="18"/>
                <w:szCs w:val="18"/>
                <w:lang w:val="cs-CZ"/>
              </w:rPr>
              <w:t>return</w:t>
            </w: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 xml:space="preserve"> resultSet;</w:t>
            </w:r>
          </w:p>
          <w:p w:rsidR="008B6FBB" w:rsidRPr="008B6FBB" w:rsidRDefault="008B6FBB" w:rsidP="008B6FBB">
            <w:pPr>
              <w:pBdr>
                <w:top w:val="single" w:sz="6" w:space="5" w:color="FBEDBB"/>
                <w:left w:val="single" w:sz="6" w:space="5" w:color="FBEDBB"/>
                <w:bottom w:val="single" w:sz="6" w:space="5" w:color="FBEDBB"/>
                <w:right w:val="single" w:sz="6" w:space="5" w:color="FBEDBB"/>
              </w:pBdr>
              <w:shd w:val="clear" w:color="auto" w:fill="FBEDB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</w:pPr>
            <w:r w:rsidRPr="008B6FB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cs-CZ"/>
              </w:rPr>
              <w:t>}</w:t>
            </w:r>
          </w:p>
          <w:p w:rsidR="008B6FBB" w:rsidRPr="008B6FBB" w:rsidRDefault="008B6FBB" w:rsidP="008B6FBB">
            <w:pPr>
              <w:pBdr>
                <w:top w:val="single" w:sz="6" w:space="1" w:color="auto"/>
              </w:pBd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8B6FBB">
              <w:rPr>
                <w:rFonts w:ascii="Arial" w:eastAsia="Times New Roman" w:hAnsi="Arial" w:cs="Arial"/>
                <w:vanish/>
                <w:sz w:val="16"/>
                <w:szCs w:val="16"/>
                <w:rtl/>
              </w:rPr>
              <w:t>أسفل النموذج</w:t>
            </w:r>
          </w:p>
        </w:tc>
      </w:tr>
    </w:tbl>
    <w:p w:rsidR="00000000" w:rsidRDefault="008B6FBB">
      <w:pPr>
        <w:rPr>
          <w:rFonts w:hint="cs"/>
          <w:lang w:bidi="ar-SY"/>
        </w:rPr>
      </w:pPr>
    </w:p>
    <w:sectPr w:rsidR="000000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425B1"/>
    <w:multiLevelType w:val="multilevel"/>
    <w:tmpl w:val="65D4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80209"/>
    <w:multiLevelType w:val="multilevel"/>
    <w:tmpl w:val="2D1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026635"/>
    <w:multiLevelType w:val="multilevel"/>
    <w:tmpl w:val="9890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5F36EE"/>
    <w:multiLevelType w:val="multilevel"/>
    <w:tmpl w:val="2EC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AB5F88"/>
    <w:multiLevelType w:val="multilevel"/>
    <w:tmpl w:val="4728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8B6FBB"/>
    <w:rsid w:val="008B6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5">
    <w:name w:val="heading 5"/>
    <w:basedOn w:val="a"/>
    <w:link w:val="5Char"/>
    <w:uiPriority w:val="9"/>
    <w:qFormat/>
    <w:rsid w:val="008B6FBB"/>
    <w:pPr>
      <w:bidi w:val="0"/>
      <w:spacing w:before="100" w:beforeAutospacing="1" w:after="30" w:line="240" w:lineRule="auto"/>
      <w:outlineLvl w:val="4"/>
    </w:pPr>
    <w:rPr>
      <w:rFonts w:ascii="Segoe UI" w:eastAsia="Times New Roman" w:hAnsi="Segoe UI" w:cs="Segoe UI"/>
      <w:b/>
      <w:bCs/>
      <w:color w:val="80808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عنوان 5 Char"/>
    <w:basedOn w:val="a0"/>
    <w:link w:val="5"/>
    <w:uiPriority w:val="9"/>
    <w:rsid w:val="008B6FBB"/>
    <w:rPr>
      <w:rFonts w:ascii="Segoe UI" w:eastAsia="Times New Roman" w:hAnsi="Segoe UI" w:cs="Segoe UI"/>
      <w:b/>
      <w:bCs/>
      <w:color w:val="808080"/>
      <w:sz w:val="21"/>
      <w:szCs w:val="21"/>
    </w:rPr>
  </w:style>
  <w:style w:type="character" w:styleId="Hyperlink">
    <w:name w:val="Hyperlink"/>
    <w:basedOn w:val="a0"/>
    <w:uiPriority w:val="99"/>
    <w:semiHidden/>
    <w:unhideWhenUsed/>
    <w:rsid w:val="008B6FBB"/>
    <w:rPr>
      <w:strike w:val="0"/>
      <w:dstrike w:val="0"/>
      <w:color w:val="005782"/>
      <w:u w:val="none"/>
      <w:effect w:val="none"/>
    </w:rPr>
  </w:style>
  <w:style w:type="character" w:styleId="HTMLCode">
    <w:name w:val="HTML Code"/>
    <w:basedOn w:val="a0"/>
    <w:uiPriority w:val="99"/>
    <w:semiHidden/>
    <w:unhideWhenUsed/>
    <w:rsid w:val="008B6FBB"/>
    <w:rPr>
      <w:rFonts w:ascii="Consolas" w:eastAsia="Times New Roman" w:hAnsi="Consolas" w:cs="Consolas" w:hint="default"/>
      <w:color w:val="990000"/>
      <w:sz w:val="22"/>
      <w:szCs w:val="22"/>
    </w:rPr>
  </w:style>
  <w:style w:type="paragraph" w:styleId="HTML">
    <w:name w:val="HTML Preformatted"/>
    <w:basedOn w:val="a"/>
    <w:link w:val="HTMLChar"/>
    <w:uiPriority w:val="99"/>
    <w:semiHidden/>
    <w:unhideWhenUsed/>
    <w:rsid w:val="008B6FBB"/>
    <w:pPr>
      <w:pBdr>
        <w:top w:val="single" w:sz="6" w:space="5" w:color="FBEDBB"/>
        <w:left w:val="single" w:sz="6" w:space="5" w:color="FBEDBB"/>
        <w:bottom w:val="single" w:sz="6" w:space="5" w:color="FBEDBB"/>
        <w:right w:val="single" w:sz="6" w:space="5" w:color="FBEDBB"/>
      </w:pBdr>
      <w:shd w:val="clear" w:color="auto" w:fill="FBEDB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nsolas" w:eastAsia="Times New Roman" w:hAnsi="Consolas" w:cs="Consolas"/>
      <w:color w:val="000000"/>
      <w:sz w:val="18"/>
      <w:szCs w:val="18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8B6FBB"/>
    <w:rPr>
      <w:rFonts w:ascii="Consolas" w:eastAsia="Times New Roman" w:hAnsi="Consolas" w:cs="Consolas"/>
      <w:color w:val="000000"/>
      <w:sz w:val="18"/>
      <w:szCs w:val="18"/>
      <w:shd w:val="clear" w:color="auto" w:fill="FBEDBB"/>
    </w:rPr>
  </w:style>
  <w:style w:type="character" w:styleId="a3">
    <w:name w:val="Strong"/>
    <w:basedOn w:val="a0"/>
    <w:uiPriority w:val="22"/>
    <w:qFormat/>
    <w:rsid w:val="008B6FBB"/>
    <w:rPr>
      <w:b/>
      <w:bCs/>
    </w:rPr>
  </w:style>
  <w:style w:type="paragraph" w:styleId="a4">
    <w:name w:val="Normal (Web)"/>
    <w:basedOn w:val="a"/>
    <w:uiPriority w:val="99"/>
    <w:semiHidden/>
    <w:unhideWhenUsed/>
    <w:rsid w:val="008B6FBB"/>
    <w:pPr>
      <w:bidi w:val="0"/>
      <w:spacing w:before="100" w:beforeAutospacing="1" w:after="100" w:afterAutospacing="1" w:line="240" w:lineRule="auto"/>
    </w:pPr>
    <w:rPr>
      <w:rFonts w:ascii="Segoe UI" w:eastAsia="Times New Roman" w:hAnsi="Segoe UI" w:cs="Segoe UI"/>
      <w:color w:val="111111"/>
      <w:sz w:val="21"/>
      <w:szCs w:val="21"/>
    </w:rPr>
  </w:style>
  <w:style w:type="paragraph" w:styleId="a5">
    <w:name w:val="HTML Top of Form"/>
    <w:basedOn w:val="a"/>
    <w:next w:val="a"/>
    <w:link w:val="Char"/>
    <w:hidden/>
    <w:uiPriority w:val="99"/>
    <w:semiHidden/>
    <w:unhideWhenUsed/>
    <w:rsid w:val="008B6FBB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Char">
    <w:name w:val="أعلى النموذج Char"/>
    <w:basedOn w:val="a0"/>
    <w:link w:val="a5"/>
    <w:uiPriority w:val="99"/>
    <w:semiHidden/>
    <w:rsid w:val="008B6FBB"/>
    <w:rPr>
      <w:rFonts w:ascii="Arial" w:eastAsia="Times New Roman" w:hAnsi="Arial" w:cs="Arial"/>
      <w:vanish/>
      <w:sz w:val="16"/>
      <w:szCs w:val="16"/>
    </w:rPr>
  </w:style>
  <w:style w:type="character" w:customStyle="1" w:styleId="author10">
    <w:name w:val="author10"/>
    <w:basedOn w:val="a0"/>
    <w:rsid w:val="008B6FBB"/>
    <w:rPr>
      <w:b/>
      <w:bCs/>
    </w:rPr>
  </w:style>
  <w:style w:type="character" w:customStyle="1" w:styleId="date3">
    <w:name w:val="date3"/>
    <w:basedOn w:val="a0"/>
    <w:rsid w:val="008B6FBB"/>
  </w:style>
  <w:style w:type="character" w:customStyle="1" w:styleId="stats3">
    <w:name w:val="stats3"/>
    <w:basedOn w:val="a0"/>
    <w:rsid w:val="008B6FBB"/>
    <w:rPr>
      <w:color w:val="999999"/>
    </w:rPr>
  </w:style>
  <w:style w:type="character" w:customStyle="1" w:styleId="rating">
    <w:name w:val="rating"/>
    <w:basedOn w:val="a0"/>
    <w:rsid w:val="008B6FBB"/>
  </w:style>
  <w:style w:type="character" w:customStyle="1" w:styleId="count4">
    <w:name w:val="count4"/>
    <w:basedOn w:val="a0"/>
    <w:rsid w:val="008B6FBB"/>
  </w:style>
  <w:style w:type="character" w:customStyle="1" w:styleId="tooltip1">
    <w:name w:val="tooltip1"/>
    <w:basedOn w:val="a0"/>
    <w:rsid w:val="008B6FBB"/>
    <w:rPr>
      <w:strike w:val="0"/>
      <w:dstrike w:val="0"/>
      <w:u w:val="none"/>
      <w:effect w:val="none"/>
    </w:rPr>
  </w:style>
  <w:style w:type="character" w:customStyle="1" w:styleId="code-comment1">
    <w:name w:val="code-comment1"/>
    <w:basedOn w:val="a0"/>
    <w:rsid w:val="008B6FBB"/>
    <w:rPr>
      <w:i/>
      <w:iCs/>
      <w:color w:val="008000"/>
    </w:rPr>
  </w:style>
  <w:style w:type="character" w:customStyle="1" w:styleId="code-keyword1">
    <w:name w:val="code-keyword1"/>
    <w:basedOn w:val="a0"/>
    <w:rsid w:val="008B6FBB"/>
    <w:rPr>
      <w:color w:val="0000FF"/>
    </w:rPr>
  </w:style>
  <w:style w:type="character" w:customStyle="1" w:styleId="code-string1">
    <w:name w:val="code-string1"/>
    <w:basedOn w:val="a0"/>
    <w:rsid w:val="008B6FBB"/>
    <w:rPr>
      <w:color w:val="800080"/>
    </w:rPr>
  </w:style>
  <w:style w:type="character" w:customStyle="1" w:styleId="code-sdkkeyword1">
    <w:name w:val="code-sdkkeyword1"/>
    <w:basedOn w:val="a0"/>
    <w:rsid w:val="008B6FBB"/>
    <w:rPr>
      <w:color w:val="339999"/>
    </w:rPr>
  </w:style>
  <w:style w:type="character" w:customStyle="1" w:styleId="code-digit1">
    <w:name w:val="code-digit1"/>
    <w:basedOn w:val="a0"/>
    <w:rsid w:val="008B6FBB"/>
    <w:rPr>
      <w:color w:val="000080"/>
    </w:rPr>
  </w:style>
  <w:style w:type="paragraph" w:styleId="a6">
    <w:name w:val="HTML Bottom of Form"/>
    <w:basedOn w:val="a"/>
    <w:next w:val="a"/>
    <w:link w:val="Char0"/>
    <w:hidden/>
    <w:uiPriority w:val="99"/>
    <w:unhideWhenUsed/>
    <w:rsid w:val="008B6FBB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Char0">
    <w:name w:val="أسفل النموذج Char"/>
    <w:basedOn w:val="a0"/>
    <w:link w:val="a6"/>
    <w:uiPriority w:val="99"/>
    <w:rsid w:val="008B6FBB"/>
    <w:rPr>
      <w:rFonts w:ascii="Arial" w:eastAsia="Times New Roman" w:hAnsi="Arial" w:cs="Arial"/>
      <w:vanish/>
      <w:sz w:val="16"/>
      <w:szCs w:val="16"/>
    </w:rPr>
  </w:style>
  <w:style w:type="paragraph" w:styleId="a7">
    <w:name w:val="Balloon Text"/>
    <w:basedOn w:val="a"/>
    <w:link w:val="Char1"/>
    <w:uiPriority w:val="99"/>
    <w:semiHidden/>
    <w:unhideWhenUsed/>
    <w:rsid w:val="008B6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8B6F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8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8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3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12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8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20652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9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82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313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0356">
                                                      <w:marLeft w:val="225"/>
                                                      <w:marRight w:val="225"/>
                                                      <w:marTop w:val="225"/>
                                                      <w:marBottom w:val="225"/>
                                                      <w:divBdr>
                                                        <w:top w:val="single" w:sz="12" w:space="7" w:color="FF9900"/>
                                                        <w:left w:val="single" w:sz="12" w:space="7" w:color="FF9900"/>
                                                        <w:bottom w:val="single" w:sz="12" w:space="7" w:color="FF9900"/>
                                                        <w:right w:val="single" w:sz="12" w:space="7" w:color="FF9900"/>
                                                      </w:divBdr>
                                                      <w:divsChild>
                                                        <w:div w:id="40187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41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00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146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39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9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37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CCCCC"/>
                                                    <w:left w:val="single" w:sz="6" w:space="4" w:color="CCCCCC"/>
                                                    <w:bottom w:val="single" w:sz="6" w:space="0" w:color="CCCCCC"/>
                                                    <w:right w:val="single" w:sz="6" w:space="4" w:color="CCCCCC"/>
                                                  </w:divBdr>
                                                  <w:divsChild>
                                                    <w:div w:id="44716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8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75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png"/><Relationship Id="rId18" Type="http://schemas.openxmlformats.org/officeDocument/2006/relationships/image" Target="media/image9.gif"/><Relationship Id="rId26" Type="http://schemas.openxmlformats.org/officeDocument/2006/relationships/control" Target="activeX/activeX6.xm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image" Target="media/image15.wmf"/><Relationship Id="rId7" Type="http://schemas.openxmlformats.org/officeDocument/2006/relationships/image" Target="media/image2.wmf"/><Relationship Id="rId12" Type="http://schemas.openxmlformats.org/officeDocument/2006/relationships/image" Target="media/image4.png"/><Relationship Id="rId17" Type="http://schemas.openxmlformats.org/officeDocument/2006/relationships/hyperlink" Target="http://www.codeproject.com/KB/FAQs/RatingReputationFAQ.aspx" TargetMode="External"/><Relationship Id="rId25" Type="http://schemas.openxmlformats.org/officeDocument/2006/relationships/image" Target="media/image13.wmf"/><Relationship Id="rId33" Type="http://schemas.openxmlformats.org/officeDocument/2006/relationships/hyperlink" Target="file:///D:\AIR\Help\&#1575;&#1604;&#1582;&#1608;&#1575;&#1585;&#1586;&#1605;&#1610;&#1575;&#1578;\Boolean%20Retrieval%20Model%201\Boolean%20Retrieval%20Model%20-%20CodeProject.htm" TargetMode="External"/><Relationship Id="rId38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gif"/><Relationship Id="rId20" Type="http://schemas.openxmlformats.org/officeDocument/2006/relationships/control" Target="activeX/activeX3.xml"/><Relationship Id="rId29" Type="http://schemas.openxmlformats.org/officeDocument/2006/relationships/hyperlink" Target="file:///D:\AIR\Help\&#1575;&#1604;&#1582;&#1608;&#1575;&#1585;&#1586;&#1605;&#1610;&#1575;&#1578;\Boolean%20Retrieval%20Model%201\Boolean%20Retrieval%20Model%20-%20CodeProject.htm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24" Type="http://schemas.openxmlformats.org/officeDocument/2006/relationships/control" Target="activeX/activeX5.xml"/><Relationship Id="rId32" Type="http://schemas.openxmlformats.org/officeDocument/2006/relationships/hyperlink" Target="file:///D:\AIR\Help\&#1575;&#1604;&#1582;&#1608;&#1575;&#1585;&#1586;&#1605;&#1610;&#1575;&#1578;\Boolean%20Retrieval%20Model%201\Boolean%20Retrieval%20Model%20-%20CodeProject.htm" TargetMode="External"/><Relationship Id="rId37" Type="http://schemas.openxmlformats.org/officeDocument/2006/relationships/hyperlink" Target="http://www.codeproject.com/KB/recipes/375219/BooleanRetrievalModel.zip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23" Type="http://schemas.openxmlformats.org/officeDocument/2006/relationships/image" Target="media/image12.wmf"/><Relationship Id="rId28" Type="http://schemas.openxmlformats.org/officeDocument/2006/relationships/control" Target="activeX/activeX7.xml"/><Relationship Id="rId36" Type="http://schemas.openxmlformats.org/officeDocument/2006/relationships/hyperlink" Target="https://www.codeproject.com/script/Membership/LogOn.aspx?rp=%2fArticles%2f375219%2fBoolean-Retrieval-Model" TargetMode="External"/><Relationship Id="rId10" Type="http://schemas.openxmlformats.org/officeDocument/2006/relationships/hyperlink" Target="http://www.codeproject.com/info/cpol10.aspx" TargetMode="External"/><Relationship Id="rId19" Type="http://schemas.openxmlformats.org/officeDocument/2006/relationships/image" Target="media/image10.wmf"/><Relationship Id="rId31" Type="http://schemas.openxmlformats.org/officeDocument/2006/relationships/hyperlink" Target="file:///D:\AIR\Help\&#1575;&#1604;&#1582;&#1608;&#1575;&#1585;&#1586;&#1605;&#1610;&#1575;&#1578;\Boolean%20Retrieval%20Model%201\Boolean%20Retrieval%20Model%20-%20CodeProject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deproject.com/script/Membership/View.aspx?mid=7788056" TargetMode="External"/><Relationship Id="rId14" Type="http://schemas.openxmlformats.org/officeDocument/2006/relationships/image" Target="media/image6.png"/><Relationship Id="rId22" Type="http://schemas.openxmlformats.org/officeDocument/2006/relationships/control" Target="activeX/activeX4.xml"/><Relationship Id="rId27" Type="http://schemas.openxmlformats.org/officeDocument/2006/relationships/image" Target="media/image14.wmf"/><Relationship Id="rId30" Type="http://schemas.openxmlformats.org/officeDocument/2006/relationships/hyperlink" Target="file:///D:\AIR\Help\&#1575;&#1604;&#1582;&#1608;&#1575;&#1585;&#1586;&#1605;&#1610;&#1575;&#1578;\Boolean%20Retrieval%20Model%201\Boolean%20Retrieval%20Model%20-%20CodeProject.htm" TargetMode="External"/><Relationship Id="rId35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1929</Words>
  <Characters>10999</Characters>
  <Application>Microsoft Office Word</Application>
  <DocSecurity>0</DocSecurity>
  <Lines>91</Lines>
  <Paragraphs>25</Paragraphs>
  <ScaleCrop>false</ScaleCrop>
  <Company/>
  <LinksUpToDate>false</LinksUpToDate>
  <CharactersWithSpaces>12903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dcterms:created xsi:type="dcterms:W3CDTF">2015-05-25T21:50:00Z</dcterms:created>
  <dcterms:modified xsi:type="dcterms:W3CDTF">2015-05-25T21:51:00Z</dcterms:modified>
</cp:coreProperties>
</file>