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E62" w:rsidRDefault="00311E62" w:rsidP="00311E62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  <w:rtl/>
        </w:rPr>
        <w:t>ت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ي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  <w:rtl/>
        </w:rPr>
        <w:t>البزمج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ت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ف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ة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مقدم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ل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لماد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ت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الفص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ر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  <w:rtl/>
        </w:rPr>
        <w:t>وهاي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  <w:rtl/>
        </w:rPr>
        <w:t>اختبا</w:t>
      </w:r>
      <w:proofErr w:type="spellEnd"/>
      <w:r>
        <w:rPr>
          <w:b/>
          <w:bCs/>
          <w:sz w:val="32"/>
          <w:szCs w:val="32"/>
        </w:rPr>
        <w:t xml:space="preserve">ITC230 </w:t>
      </w:r>
      <w:r>
        <w:rPr>
          <w:b/>
          <w:bCs/>
          <w:sz w:val="32"/>
          <w:szCs w:val="32"/>
          <w:rtl/>
        </w:rPr>
        <w:t>ل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للفص</w:t>
      </w:r>
      <w:r>
        <w:rPr>
          <w:b/>
          <w:bCs/>
          <w:sz w:val="32"/>
          <w:szCs w:val="32"/>
        </w:rPr>
        <w:t xml:space="preserve">Fall 2008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Question 1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using System;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public class </w:t>
      </w:r>
      <w:proofErr w:type="spellStart"/>
      <w:r>
        <w:rPr>
          <w:sz w:val="32"/>
          <w:szCs w:val="32"/>
        </w:rPr>
        <w:t>Fpar</w:t>
      </w:r>
      <w:proofErr w:type="spellEnd"/>
      <w:r>
        <w:rPr>
          <w:sz w:val="32"/>
          <w:szCs w:val="32"/>
        </w:rPr>
        <w:t xml:space="preserve"> {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public static void Main(string[] </w:t>
      </w:r>
      <w:proofErr w:type="spellStart"/>
      <w:r>
        <w:rPr>
          <w:sz w:val="32"/>
          <w:szCs w:val="32"/>
        </w:rPr>
        <w:t>args</w:t>
      </w:r>
      <w:proofErr w:type="spellEnd"/>
      <w:r>
        <w:rPr>
          <w:sz w:val="32"/>
          <w:szCs w:val="32"/>
        </w:rPr>
        <w:t xml:space="preserve">)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float y = 5;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v(y, 7); </w:t>
      </w:r>
    </w:p>
    <w:p w:rsidR="00311E62" w:rsidRDefault="00311E62" w:rsidP="00311E62">
      <w:pPr>
        <w:pStyle w:val="Default"/>
        <w:rPr>
          <w:sz w:val="32"/>
          <w:szCs w:val="32"/>
        </w:rPr>
      </w:pPr>
      <w:proofErr w:type="spellStart"/>
      <w:r>
        <w:rPr>
          <w:sz w:val="32"/>
          <w:szCs w:val="32"/>
        </w:rPr>
        <w:t>Console.WriteLine</w:t>
      </w:r>
      <w:proofErr w:type="spellEnd"/>
      <w:r>
        <w:rPr>
          <w:sz w:val="32"/>
          <w:szCs w:val="32"/>
        </w:rPr>
        <w:t xml:space="preserve">(y);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public static void v( float x, 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k) {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x = x + k%2; </w:t>
      </w:r>
    </w:p>
    <w:p w:rsidR="00311E62" w:rsidRDefault="00311E62" w:rsidP="00311E62">
      <w:pPr>
        <w:pStyle w:val="Default"/>
        <w:rPr>
          <w:sz w:val="32"/>
          <w:szCs w:val="32"/>
        </w:rPr>
      </w:pPr>
      <w:proofErr w:type="spellStart"/>
      <w:r>
        <w:rPr>
          <w:sz w:val="32"/>
          <w:szCs w:val="32"/>
        </w:rPr>
        <w:t>Console.ReadLine</w:t>
      </w:r>
      <w:proofErr w:type="spellEnd"/>
      <w:r>
        <w:rPr>
          <w:sz w:val="32"/>
          <w:szCs w:val="32"/>
        </w:rPr>
        <w:t xml:space="preserve">();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Answers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ook w:val="0000"/>
      </w:tblPr>
      <w:tblGrid>
        <w:gridCol w:w="856"/>
      </w:tblGrid>
      <w:tr w:rsidR="00311E62">
        <w:trPr>
          <w:trHeight w:val="1260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5 6 7 </w:t>
            </w:r>
          </w:p>
        </w:tc>
      </w:tr>
    </w:tbl>
    <w:p w:rsidR="00311E62" w:rsidRDefault="00311E62" w:rsidP="00311E62">
      <w:pPr>
        <w:pStyle w:val="Default"/>
        <w:rPr>
          <w:color w:val="auto"/>
        </w:rPr>
        <w:sectPr w:rsidR="00311E62"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:rsidR="00311E62" w:rsidRDefault="00311E62" w:rsidP="00311E62">
      <w:pPr>
        <w:pStyle w:val="Default"/>
        <w:rPr>
          <w:color w:val="auto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ook w:val="0000"/>
      </w:tblPr>
      <w:tblGrid>
        <w:gridCol w:w="1689"/>
      </w:tblGrid>
      <w:tr w:rsidR="00311E62">
        <w:trPr>
          <w:trHeight w:val="286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color w:val="aut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/>
            </w:tblPr>
            <w:tblGrid>
              <w:gridCol w:w="1467"/>
              <w:gridCol w:w="6"/>
            </w:tblGrid>
            <w:tr w:rsidR="00311E62">
              <w:trPr>
                <w:trHeight w:val="286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 xml:space="preserve">Question 2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:rsidR="00311E62" w:rsidRDefault="00311E62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</w:tc>
      </w:tr>
    </w:tbl>
    <w:p w:rsidR="00311E62" w:rsidRDefault="00311E62" w:rsidP="00311E62">
      <w:pPr>
        <w:pStyle w:val="Default"/>
        <w:rPr>
          <w:color w:val="auto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ook w:val="0000"/>
      </w:tblPr>
      <w:tblGrid>
        <w:gridCol w:w="6799"/>
      </w:tblGrid>
      <w:tr w:rsidR="00311E62">
        <w:trPr>
          <w:trHeight w:val="12991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color w:val="aut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/>
            </w:tblPr>
            <w:tblGrid>
              <w:gridCol w:w="6577"/>
              <w:gridCol w:w="6"/>
            </w:tblGrid>
            <w:tr w:rsidR="00311E62">
              <w:trPr>
                <w:trHeight w:val="129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lastRenderedPageBreak/>
                    <w:t>ي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ج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التال</w:t>
                  </w:r>
                  <w:proofErr w:type="spellEnd"/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ذ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البزوام</w:t>
                  </w:r>
                  <w:proofErr w:type="spellEnd"/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ا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تىفي</w:t>
                  </w:r>
                  <w:proofErr w:type="spellEnd"/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ي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يظهزه</w:t>
                  </w:r>
                  <w:proofErr w:type="spellEnd"/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م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الت</w:t>
                  </w:r>
                  <w:proofErr w:type="spellEnd"/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ز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القي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32"/>
                      <w:szCs w:val="32"/>
                      <w:rtl/>
                    </w:rPr>
                    <w:t>اخت</w:t>
                  </w:r>
                  <w:proofErr w:type="spellEnd"/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using System;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class </w:t>
                  </w:r>
                  <w:proofErr w:type="spellStart"/>
                  <w:r>
                    <w:rPr>
                      <w:sz w:val="32"/>
                      <w:szCs w:val="32"/>
                    </w:rPr>
                    <w:t>profitB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{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public static void Main(String[] </w:t>
                  </w:r>
                  <w:proofErr w:type="spellStart"/>
                  <w:r>
                    <w:rPr>
                      <w:sz w:val="32"/>
                      <w:szCs w:val="32"/>
                    </w:rPr>
                    <w:t>args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)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{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double[] t = { 0.1, 0.2, 0.25, 0.5 };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sz w:val="32"/>
                      <w:szCs w:val="32"/>
                    </w:rPr>
                    <w:t>int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[] d = new </w:t>
                  </w:r>
                  <w:proofErr w:type="spellStart"/>
                  <w:r>
                    <w:rPr>
                      <w:sz w:val="32"/>
                      <w:szCs w:val="32"/>
                    </w:rPr>
                    <w:t>int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[4];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double[] C = new double[4];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C[0] = 1000; d[0] = 4;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for (</w:t>
                  </w:r>
                  <w:proofErr w:type="spellStart"/>
                  <w:r>
                    <w:rPr>
                      <w:sz w:val="32"/>
                      <w:szCs w:val="32"/>
                    </w:rPr>
                    <w:t>int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k = 1; k &lt; </w:t>
                  </w:r>
                  <w:proofErr w:type="spellStart"/>
                  <w:r>
                    <w:rPr>
                      <w:sz w:val="32"/>
                      <w:szCs w:val="32"/>
                    </w:rPr>
                    <w:t>C.Length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; k++)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{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C[k] = C[k - 1] + 1000;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d[k] = d[k - 1] - 1;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}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for (</w:t>
                  </w:r>
                  <w:proofErr w:type="spellStart"/>
                  <w:r>
                    <w:rPr>
                      <w:sz w:val="32"/>
                      <w:szCs w:val="32"/>
                    </w:rPr>
                    <w:t>int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szCs w:val="32"/>
                    </w:rPr>
                    <w:t>i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= 0; </w:t>
                  </w:r>
                  <w:proofErr w:type="spellStart"/>
                  <w:r>
                    <w:rPr>
                      <w:sz w:val="32"/>
                      <w:szCs w:val="32"/>
                    </w:rPr>
                    <w:t>i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&lt; </w:t>
                  </w:r>
                  <w:proofErr w:type="spellStart"/>
                  <w:r>
                    <w:rPr>
                      <w:sz w:val="32"/>
                      <w:szCs w:val="32"/>
                    </w:rPr>
                    <w:t>d.Length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; </w:t>
                  </w:r>
                  <w:proofErr w:type="spellStart"/>
                  <w:r>
                    <w:rPr>
                      <w:sz w:val="32"/>
                      <w:szCs w:val="32"/>
                    </w:rPr>
                    <w:t>i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++)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sz w:val="32"/>
                      <w:szCs w:val="32"/>
                    </w:rPr>
                    <w:t>Console.WriteLine</w:t>
                  </w:r>
                  <w:proofErr w:type="spellEnd"/>
                  <w:r>
                    <w:rPr>
                      <w:sz w:val="32"/>
                      <w:szCs w:val="32"/>
                    </w:rPr>
                    <w:t>(profit(d[</w:t>
                  </w:r>
                  <w:proofErr w:type="spellStart"/>
                  <w:r>
                    <w:rPr>
                      <w:sz w:val="32"/>
                      <w:szCs w:val="32"/>
                    </w:rPr>
                    <w:t>i</w:t>
                  </w:r>
                  <w:proofErr w:type="spellEnd"/>
                  <w:r>
                    <w:rPr>
                      <w:sz w:val="32"/>
                      <w:szCs w:val="32"/>
                    </w:rPr>
                    <w:t>], C[</w:t>
                  </w:r>
                  <w:proofErr w:type="spellStart"/>
                  <w:r>
                    <w:rPr>
                      <w:sz w:val="32"/>
                      <w:szCs w:val="32"/>
                    </w:rPr>
                    <w:t>i</w:t>
                  </w:r>
                  <w:proofErr w:type="spellEnd"/>
                  <w:r>
                    <w:rPr>
                      <w:sz w:val="32"/>
                      <w:szCs w:val="32"/>
                    </w:rPr>
                    <w:t>], t[</w:t>
                  </w:r>
                  <w:proofErr w:type="spellStart"/>
                  <w:r>
                    <w:rPr>
                      <w:sz w:val="32"/>
                      <w:szCs w:val="32"/>
                    </w:rPr>
                    <w:t>i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]));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}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public static double profit(</w:t>
                  </w:r>
                  <w:proofErr w:type="spellStart"/>
                  <w:r>
                    <w:rPr>
                      <w:sz w:val="32"/>
                      <w:szCs w:val="32"/>
                    </w:rPr>
                    <w:t>int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y, double p, double r)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{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double s = p; </w:t>
                  </w:r>
                  <w:proofErr w:type="spellStart"/>
                  <w:r>
                    <w:rPr>
                      <w:sz w:val="32"/>
                      <w:szCs w:val="32"/>
                    </w:rPr>
                    <w:t>int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 k = 1;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do </w:t>
                  </w:r>
                </w:p>
                <w:p w:rsidR="00311E62" w:rsidRDefault="00311E62" w:rsidP="005D06BE">
                  <w:pPr>
                    <w:pStyle w:val="Default"/>
                    <w:tabs>
                      <w:tab w:val="left" w:pos="5434"/>
                    </w:tabs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{ </w:t>
                  </w:r>
                  <w:r w:rsidR="005D06BE">
                    <w:rPr>
                      <w:sz w:val="32"/>
                      <w:szCs w:val="32"/>
                    </w:rPr>
                    <w:tab/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s = s + r * p;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k++;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} while (k &lt;= y);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return s;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proofErr w:type="spellStart"/>
                  <w:r>
                    <w:rPr>
                      <w:sz w:val="32"/>
                      <w:szCs w:val="32"/>
                    </w:rPr>
                    <w:t>Console.ReadLine</w:t>
                  </w:r>
                  <w:proofErr w:type="spellEnd"/>
                  <w:r>
                    <w:rPr>
                      <w:sz w:val="32"/>
                      <w:szCs w:val="32"/>
                    </w:rPr>
                    <w:t xml:space="preserve">();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}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} </w:t>
                  </w:r>
                </w:p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}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:rsidR="00311E62" w:rsidRDefault="00311E62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lastRenderedPageBreak/>
              <w:t xml:space="preserve"> </w:t>
            </w:r>
          </w:p>
        </w:tc>
      </w:tr>
    </w:tbl>
    <w:p w:rsidR="00311E62" w:rsidRDefault="00311E62" w:rsidP="00311E62">
      <w:pPr>
        <w:pStyle w:val="Default"/>
        <w:rPr>
          <w:color w:val="auto"/>
        </w:rPr>
        <w:sectPr w:rsidR="00311E62"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:rsidR="00311E62" w:rsidRDefault="00311E62" w:rsidP="00311E62">
      <w:pPr>
        <w:pStyle w:val="Default"/>
        <w:rPr>
          <w:color w:val="auto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ook w:val="0000"/>
      </w:tblPr>
      <w:tblGrid>
        <w:gridCol w:w="1396"/>
      </w:tblGrid>
      <w:tr w:rsidR="00311E62">
        <w:trPr>
          <w:trHeight w:val="286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color w:val="aut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/>
            </w:tblPr>
            <w:tblGrid>
              <w:gridCol w:w="1174"/>
              <w:gridCol w:w="6"/>
            </w:tblGrid>
            <w:tr w:rsidR="00311E62">
              <w:trPr>
                <w:trHeight w:val="286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 xml:space="preserve">Answers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:rsidR="00311E62" w:rsidRDefault="00311E62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</w:tc>
      </w:tr>
    </w:tbl>
    <w:p w:rsidR="00311E62" w:rsidRDefault="00311E62" w:rsidP="00311E62">
      <w:pPr>
        <w:pStyle w:val="Default"/>
        <w:rPr>
          <w:color w:val="auto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ook w:val="0000"/>
      </w:tblPr>
      <w:tblGrid>
        <w:gridCol w:w="922"/>
      </w:tblGrid>
      <w:tr w:rsidR="00311E62">
        <w:trPr>
          <w:trHeight w:val="2867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color w:val="aut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/>
            </w:tblPr>
            <w:tblGrid>
              <w:gridCol w:w="700"/>
              <w:gridCol w:w="6"/>
            </w:tblGrid>
            <w:tr w:rsidR="00311E62">
              <w:trPr>
                <w:trHeight w:val="2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6000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  <w:tr w:rsidR="00311E62">
              <w:trPr>
                <w:trHeight w:val="2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color w:val="auto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3750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  <w:tr w:rsidR="00311E62">
              <w:trPr>
                <w:trHeight w:val="2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color w:val="auto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1200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  <w:tr w:rsidR="00311E62">
              <w:trPr>
                <w:trHeight w:val="2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color w:val="auto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3000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  <w:tr w:rsidR="00311E62">
              <w:trPr>
                <w:trHeight w:val="2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color w:val="auto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3200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  <w:tr w:rsidR="00311E62">
              <w:trPr>
                <w:trHeight w:val="2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color w:val="auto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4500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  <w:tr w:rsidR="00311E62">
              <w:trPr>
                <w:trHeight w:val="2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color w:val="auto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5000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  <w:tr w:rsidR="00311E62">
              <w:trPr>
                <w:trHeight w:val="291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11E62" w:rsidRDefault="00311E62">
                  <w:pPr>
                    <w:pStyle w:val="Default"/>
                    <w:rPr>
                      <w:sz w:val="32"/>
                      <w:szCs w:val="32"/>
                    </w:rPr>
                  </w:pPr>
                  <w:r>
                    <w:rPr>
                      <w:color w:val="auto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1400 </w:t>
                  </w:r>
                </w:p>
              </w:tc>
              <w:tc>
                <w:tcPr>
                  <w:tcW w:w="0" w:type="auto"/>
                </w:tcPr>
                <w:p w:rsidR="00311E62" w:rsidRDefault="00311E62"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</w:tc>
            </w:tr>
          </w:tbl>
          <w:p w:rsidR="00311E62" w:rsidRDefault="00311E62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</w:tc>
      </w:tr>
    </w:tbl>
    <w:p w:rsidR="00311E62" w:rsidRDefault="00311E62" w:rsidP="00311E62">
      <w:pPr>
        <w:pStyle w:val="Default"/>
        <w:rPr>
          <w:color w:val="auto"/>
        </w:rPr>
        <w:sectPr w:rsidR="00311E62"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:rsidR="00311E62" w:rsidRDefault="00311E62" w:rsidP="00311E62">
      <w:pPr>
        <w:pStyle w:val="Default"/>
        <w:rPr>
          <w:color w:val="auto"/>
        </w:rPr>
      </w:pP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Question 3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  <w:rtl/>
        </w:rPr>
        <w:t>ل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القيم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ه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أج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ه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م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ي</w:t>
      </w:r>
      <w:r>
        <w:rPr>
          <w:b/>
          <w:bCs/>
          <w:color w:val="auto"/>
          <w:sz w:val="32"/>
          <w:szCs w:val="32"/>
        </w:rPr>
        <w:t xml:space="preserve"> </w:t>
      </w:r>
      <w:proofErr w:type="spellStart"/>
      <w:r>
        <w:rPr>
          <w:b/>
          <w:bCs/>
          <w:color w:val="auto"/>
          <w:sz w:val="32"/>
          <w:szCs w:val="32"/>
          <w:rtl/>
        </w:rPr>
        <w:t>مزتي</w:t>
      </w:r>
      <w:proofErr w:type="spellEnd"/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ت</w:t>
      </w:r>
      <w:r>
        <w:rPr>
          <w:b/>
          <w:bCs/>
          <w:color w:val="auto"/>
          <w:sz w:val="32"/>
          <w:szCs w:val="32"/>
        </w:rPr>
        <w:t xml:space="preserve"> </w:t>
      </w:r>
      <w:proofErr w:type="spellStart"/>
      <w:r>
        <w:rPr>
          <w:b/>
          <w:bCs/>
          <w:color w:val="auto"/>
          <w:sz w:val="32"/>
          <w:szCs w:val="32"/>
          <w:rtl/>
        </w:rPr>
        <w:t>تىفيذ</w:t>
      </w:r>
      <w:proofErr w:type="spellEnd"/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ج</w:t>
      </w:r>
      <w:r>
        <w:rPr>
          <w:b/>
          <w:bCs/>
          <w:color w:val="auto"/>
          <w:sz w:val="32"/>
          <w:szCs w:val="32"/>
        </w:rPr>
        <w:t xml:space="preserve"> </w:t>
      </w:r>
      <w:proofErr w:type="spellStart"/>
      <w:r>
        <w:rPr>
          <w:b/>
          <w:bCs/>
          <w:color w:val="auto"/>
          <w:sz w:val="32"/>
          <w:szCs w:val="32"/>
          <w:rtl/>
        </w:rPr>
        <w:t>وتيج</w:t>
      </w:r>
      <w:proofErr w:type="spellEnd"/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ا</w:t>
      </w:r>
      <w:r>
        <w:rPr>
          <w:b/>
          <w:bCs/>
          <w:color w:val="auto"/>
          <w:sz w:val="32"/>
          <w:szCs w:val="32"/>
        </w:rPr>
        <w:t xml:space="preserve"> </w:t>
      </w:r>
      <w:proofErr w:type="spellStart"/>
      <w:r>
        <w:rPr>
          <w:b/>
          <w:bCs/>
          <w:color w:val="auto"/>
          <w:sz w:val="32"/>
          <w:szCs w:val="32"/>
          <w:rtl/>
        </w:rPr>
        <w:t>البزوام</w:t>
      </w:r>
      <w:proofErr w:type="spellEnd"/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ن</w:t>
      </w:r>
      <w:r>
        <w:rPr>
          <w:b/>
          <w:bCs/>
          <w:color w:val="auto"/>
          <w:sz w:val="32"/>
          <w:szCs w:val="32"/>
        </w:rPr>
        <w:t xml:space="preserve"> </w:t>
      </w:r>
      <w:proofErr w:type="spellStart"/>
      <w:r>
        <w:rPr>
          <w:b/>
          <w:bCs/>
          <w:color w:val="auto"/>
          <w:sz w:val="32"/>
          <w:szCs w:val="32"/>
          <w:rtl/>
        </w:rPr>
        <w:t>يظهزهم</w:t>
      </w:r>
      <w:proofErr w:type="spellEnd"/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ن</w:t>
      </w:r>
      <w:r>
        <w:rPr>
          <w:b/>
          <w:bCs/>
          <w:color w:val="auto"/>
          <w:sz w:val="32"/>
          <w:szCs w:val="32"/>
        </w:rPr>
        <w:t xml:space="preserve"> </w:t>
      </w:r>
      <w:proofErr w:type="spellStart"/>
      <w:r>
        <w:rPr>
          <w:b/>
          <w:bCs/>
          <w:color w:val="auto"/>
          <w:sz w:val="32"/>
          <w:szCs w:val="32"/>
          <w:rtl/>
        </w:rPr>
        <w:t>اللتا</w:t>
      </w:r>
      <w:proofErr w:type="spellEnd"/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ا</w:t>
      </w:r>
      <w:r>
        <w:rPr>
          <w:b/>
          <w:bCs/>
          <w:color w:val="auto"/>
          <w:sz w:val="32"/>
          <w:szCs w:val="32"/>
        </w:rPr>
        <w:t xml:space="preserve"> </w:t>
      </w:r>
      <w:proofErr w:type="spellStart"/>
      <w:r>
        <w:rPr>
          <w:b/>
          <w:bCs/>
          <w:color w:val="auto"/>
          <w:sz w:val="32"/>
          <w:szCs w:val="32"/>
          <w:rtl/>
        </w:rPr>
        <w:t>القيمتا</w:t>
      </w:r>
      <w:proofErr w:type="spellEnd"/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ا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هم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م</w:t>
      </w:r>
      <w:r>
        <w:rPr>
          <w:b/>
          <w:bCs/>
          <w:color w:val="auto"/>
          <w:sz w:val="32"/>
          <w:szCs w:val="32"/>
        </w:rPr>
        <w:t xml:space="preserve"> </w:t>
      </w:r>
      <w:r>
        <w:rPr>
          <w:b/>
          <w:bCs/>
          <w:color w:val="auto"/>
          <w:sz w:val="32"/>
          <w:szCs w:val="32"/>
          <w:rtl/>
        </w:rPr>
        <w:t>؟</w:t>
      </w:r>
      <w:r>
        <w:rPr>
          <w:b/>
          <w:bCs/>
          <w:color w:val="auto"/>
          <w:sz w:val="32"/>
          <w:szCs w:val="32"/>
        </w:rPr>
        <w:t xml:space="preserve">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2,4,6,8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4,6,8,10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using System;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class </w:t>
      </w:r>
      <w:proofErr w:type="spellStart"/>
      <w:r>
        <w:rPr>
          <w:color w:val="auto"/>
          <w:sz w:val="32"/>
          <w:szCs w:val="32"/>
        </w:rPr>
        <w:t>LvGv</w:t>
      </w:r>
      <w:proofErr w:type="spellEnd"/>
      <w:r>
        <w:rPr>
          <w:color w:val="auto"/>
          <w:sz w:val="32"/>
          <w:szCs w:val="32"/>
        </w:rPr>
        <w:t xml:space="preserve">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static public void Main(string[] </w:t>
      </w:r>
      <w:proofErr w:type="spellStart"/>
      <w:r>
        <w:rPr>
          <w:color w:val="auto"/>
          <w:sz w:val="32"/>
          <w:szCs w:val="32"/>
        </w:rPr>
        <w:t>args</w:t>
      </w:r>
      <w:proofErr w:type="spellEnd"/>
      <w:r>
        <w:rPr>
          <w:color w:val="auto"/>
          <w:sz w:val="32"/>
          <w:szCs w:val="32"/>
        </w:rPr>
        <w:t xml:space="preserve">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N = 4;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[] b = new 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[N];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b = </w:t>
      </w:r>
      <w:proofErr w:type="spellStart"/>
      <w:r>
        <w:rPr>
          <w:color w:val="auto"/>
          <w:sz w:val="32"/>
          <w:szCs w:val="32"/>
        </w:rPr>
        <w:t>ReadArray</w:t>
      </w:r>
      <w:proofErr w:type="spellEnd"/>
      <w:r>
        <w:rPr>
          <w:color w:val="auto"/>
          <w:sz w:val="32"/>
          <w:szCs w:val="32"/>
        </w:rPr>
        <w:t xml:space="preserve">(N);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Console.WriteLine</w:t>
      </w:r>
      <w:proofErr w:type="spellEnd"/>
      <w:r>
        <w:rPr>
          <w:color w:val="auto"/>
          <w:sz w:val="32"/>
          <w:szCs w:val="32"/>
        </w:rPr>
        <w:t>((</w:t>
      </w:r>
      <w:proofErr w:type="spellStart"/>
      <w:r>
        <w:rPr>
          <w:color w:val="auto"/>
          <w:sz w:val="32"/>
          <w:szCs w:val="32"/>
        </w:rPr>
        <w:t>lV</w:t>
      </w:r>
      <w:proofErr w:type="spellEnd"/>
      <w:r>
        <w:rPr>
          <w:color w:val="auto"/>
          <w:sz w:val="32"/>
          <w:szCs w:val="32"/>
        </w:rPr>
        <w:t xml:space="preserve">(b) + </w:t>
      </w:r>
      <w:proofErr w:type="spellStart"/>
      <w:r>
        <w:rPr>
          <w:color w:val="auto"/>
          <w:sz w:val="32"/>
          <w:szCs w:val="32"/>
        </w:rPr>
        <w:t>gV</w:t>
      </w:r>
      <w:proofErr w:type="spellEnd"/>
      <w:r>
        <w:rPr>
          <w:color w:val="auto"/>
          <w:sz w:val="32"/>
          <w:szCs w:val="32"/>
        </w:rPr>
        <w:t xml:space="preserve">(b)) / 2);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static 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</w:t>
      </w:r>
      <w:proofErr w:type="spellStart"/>
      <w:r>
        <w:rPr>
          <w:color w:val="auto"/>
          <w:sz w:val="32"/>
          <w:szCs w:val="32"/>
        </w:rPr>
        <w:t>readInteger</w:t>
      </w:r>
      <w:proofErr w:type="spellEnd"/>
      <w:r>
        <w:rPr>
          <w:color w:val="auto"/>
          <w:sz w:val="32"/>
          <w:szCs w:val="32"/>
        </w:rPr>
        <w:t xml:space="preserve">()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a; String Sa;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 xml:space="preserve">Sa = </w:t>
      </w:r>
      <w:proofErr w:type="spellStart"/>
      <w:r>
        <w:rPr>
          <w:color w:val="auto"/>
          <w:sz w:val="32"/>
          <w:szCs w:val="32"/>
        </w:rPr>
        <w:t>System.Console.ReadLine</w:t>
      </w:r>
      <w:proofErr w:type="spellEnd"/>
      <w:r>
        <w:rPr>
          <w:color w:val="auto"/>
          <w:sz w:val="32"/>
          <w:szCs w:val="32"/>
        </w:rPr>
        <w:t xml:space="preserve">();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a = Int32.Parse(Sa);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  <w:sectPr w:rsidR="00311E62"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  <w:r>
        <w:rPr>
          <w:color w:val="auto"/>
          <w:sz w:val="32"/>
          <w:szCs w:val="32"/>
        </w:rPr>
        <w:t xml:space="preserve">return a;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static 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[] </w:t>
      </w:r>
      <w:proofErr w:type="spellStart"/>
      <w:r>
        <w:rPr>
          <w:color w:val="auto"/>
          <w:sz w:val="32"/>
          <w:szCs w:val="32"/>
        </w:rPr>
        <w:t>ReadArray</w:t>
      </w:r>
      <w:proofErr w:type="spellEnd"/>
      <w:r>
        <w:rPr>
          <w:color w:val="auto"/>
          <w:sz w:val="32"/>
          <w:szCs w:val="32"/>
        </w:rPr>
        <w:t>(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n)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[] a = new 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[n];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for (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 = 0;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 &lt; n;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++)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a[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] = </w:t>
      </w:r>
      <w:proofErr w:type="spellStart"/>
      <w:r>
        <w:rPr>
          <w:color w:val="auto"/>
          <w:sz w:val="32"/>
          <w:szCs w:val="32"/>
        </w:rPr>
        <w:t>readInteger</w:t>
      </w:r>
      <w:proofErr w:type="spellEnd"/>
      <w:r>
        <w:rPr>
          <w:color w:val="auto"/>
          <w:sz w:val="32"/>
          <w:szCs w:val="32"/>
        </w:rPr>
        <w:t xml:space="preserve">();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return a;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static 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</w:t>
      </w:r>
      <w:proofErr w:type="spellStart"/>
      <w:r>
        <w:rPr>
          <w:color w:val="auto"/>
          <w:sz w:val="32"/>
          <w:szCs w:val="32"/>
        </w:rPr>
        <w:t>lV</w:t>
      </w:r>
      <w:proofErr w:type="spellEnd"/>
      <w:r>
        <w:rPr>
          <w:color w:val="auto"/>
          <w:sz w:val="32"/>
          <w:szCs w:val="32"/>
        </w:rPr>
        <w:t>(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[] a)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m = a[0];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for (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 = 1;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 &lt; </w:t>
      </w:r>
      <w:proofErr w:type="spellStart"/>
      <w:r>
        <w:rPr>
          <w:color w:val="auto"/>
          <w:sz w:val="32"/>
          <w:szCs w:val="32"/>
        </w:rPr>
        <w:t>a.Length</w:t>
      </w:r>
      <w:proofErr w:type="spellEnd"/>
      <w:r>
        <w:rPr>
          <w:color w:val="auto"/>
          <w:sz w:val="32"/>
          <w:szCs w:val="32"/>
        </w:rPr>
        <w:t xml:space="preserve">;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++)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if (a[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] &lt; m)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m = a[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];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return m;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static 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</w:t>
      </w:r>
      <w:proofErr w:type="spellStart"/>
      <w:r>
        <w:rPr>
          <w:color w:val="auto"/>
          <w:sz w:val="32"/>
          <w:szCs w:val="32"/>
        </w:rPr>
        <w:t>gV</w:t>
      </w:r>
      <w:proofErr w:type="spellEnd"/>
      <w:r>
        <w:rPr>
          <w:color w:val="auto"/>
          <w:sz w:val="32"/>
          <w:szCs w:val="32"/>
        </w:rPr>
        <w:t>(</w:t>
      </w: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[] a)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  <w:sectPr w:rsidR="00311E62"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  <w:proofErr w:type="spellStart"/>
      <w:r>
        <w:rPr>
          <w:color w:val="auto"/>
          <w:sz w:val="32"/>
          <w:szCs w:val="32"/>
        </w:rPr>
        <w:t>int</w:t>
      </w:r>
      <w:proofErr w:type="spellEnd"/>
      <w:r>
        <w:rPr>
          <w:color w:val="auto"/>
          <w:sz w:val="32"/>
          <w:szCs w:val="32"/>
        </w:rPr>
        <w:t xml:space="preserve"> m = a[0];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for (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 = 1;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 &lt; </w:t>
      </w:r>
      <w:proofErr w:type="spellStart"/>
      <w:r>
        <w:rPr>
          <w:color w:val="auto"/>
          <w:sz w:val="32"/>
          <w:szCs w:val="32"/>
        </w:rPr>
        <w:t>a.Length</w:t>
      </w:r>
      <w:proofErr w:type="spellEnd"/>
      <w:r>
        <w:rPr>
          <w:color w:val="auto"/>
          <w:sz w:val="32"/>
          <w:szCs w:val="32"/>
        </w:rPr>
        <w:t xml:space="preserve">; 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++)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{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if (a[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] &gt; m)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m = a[</w:t>
      </w:r>
      <w:proofErr w:type="spellStart"/>
      <w:r>
        <w:rPr>
          <w:color w:val="auto"/>
          <w:sz w:val="32"/>
          <w:szCs w:val="32"/>
        </w:rPr>
        <w:t>i</w:t>
      </w:r>
      <w:proofErr w:type="spellEnd"/>
      <w:r>
        <w:rPr>
          <w:color w:val="auto"/>
          <w:sz w:val="32"/>
          <w:szCs w:val="32"/>
        </w:rPr>
        <w:t xml:space="preserve">];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return m;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proofErr w:type="spellStart"/>
      <w:r>
        <w:rPr>
          <w:color w:val="auto"/>
          <w:sz w:val="32"/>
          <w:szCs w:val="32"/>
        </w:rPr>
        <w:lastRenderedPageBreak/>
        <w:t>Console.ReadLine</w:t>
      </w:r>
      <w:proofErr w:type="spellEnd"/>
      <w:r>
        <w:rPr>
          <w:color w:val="auto"/>
          <w:sz w:val="32"/>
          <w:szCs w:val="32"/>
        </w:rPr>
        <w:t xml:space="preserve">();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} </w:t>
      </w:r>
    </w:p>
    <w:p w:rsidR="00311E62" w:rsidRDefault="00311E62" w:rsidP="00311E62">
      <w:pPr>
        <w:pStyle w:val="Default"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Answers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ook w:val="0000"/>
      </w:tblPr>
      <w:tblGrid>
        <w:gridCol w:w="536"/>
      </w:tblGrid>
      <w:tr w:rsidR="00311E62">
        <w:trPr>
          <w:trHeight w:val="291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 </w:t>
            </w:r>
          </w:p>
        </w:tc>
      </w:tr>
      <w:tr w:rsidR="00311E62">
        <w:trPr>
          <w:trHeight w:val="291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10 </w:t>
            </w:r>
          </w:p>
        </w:tc>
      </w:tr>
      <w:tr w:rsidR="00311E62">
        <w:trPr>
          <w:trHeight w:val="291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8 </w:t>
            </w:r>
          </w:p>
        </w:tc>
      </w:tr>
      <w:tr w:rsidR="00311E62">
        <w:trPr>
          <w:trHeight w:val="291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7 </w:t>
            </w:r>
          </w:p>
        </w:tc>
      </w:tr>
      <w:tr w:rsidR="00311E62">
        <w:trPr>
          <w:trHeight w:val="291"/>
        </w:trPr>
        <w:tc>
          <w:tcPr>
            <w:tcW w:w="0" w:type="auto"/>
          </w:tcPr>
          <w:p w:rsidR="00311E62" w:rsidRDefault="00311E62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6 </w:t>
            </w:r>
          </w:p>
        </w:tc>
      </w:tr>
    </w:tbl>
    <w:p w:rsidR="00311E62" w:rsidRDefault="00311E62" w:rsidP="00311E62">
      <w:pPr>
        <w:pStyle w:val="Default"/>
        <w:rPr>
          <w:color w:val="auto"/>
        </w:rPr>
      </w:pPr>
    </w:p>
    <w:p w:rsidR="00311E62" w:rsidRDefault="00311E62" w:rsidP="00311E62">
      <w:pPr>
        <w:pStyle w:val="Default"/>
        <w:rPr>
          <w:color w:val="auto"/>
        </w:rPr>
      </w:pPr>
      <w:r>
        <w:rPr>
          <w:color w:val="auto"/>
          <w:rtl/>
        </w:rPr>
        <w:t>لا</w:t>
      </w:r>
      <w:r>
        <w:rPr>
          <w:color w:val="auto"/>
        </w:rPr>
        <w:t xml:space="preserve"> </w:t>
      </w:r>
      <w:r>
        <w:rPr>
          <w:color w:val="auto"/>
          <w:rtl/>
        </w:rPr>
        <w:t>و</w:t>
      </w:r>
      <w:r>
        <w:rPr>
          <w:color w:val="auto"/>
        </w:rPr>
        <w:t xml:space="preserve"> </w:t>
      </w:r>
      <w:r>
        <w:rPr>
          <w:color w:val="auto"/>
          <w:rtl/>
        </w:rPr>
        <w:t>تنسوا</w:t>
      </w:r>
      <w:r>
        <w:rPr>
          <w:color w:val="auto"/>
        </w:rPr>
        <w:t xml:space="preserve"> </w:t>
      </w:r>
      <w:r>
        <w:rPr>
          <w:color w:val="auto"/>
          <w:rtl/>
        </w:rPr>
        <w:t>ن</w:t>
      </w:r>
      <w:r>
        <w:rPr>
          <w:color w:val="auto"/>
        </w:rPr>
        <w:t xml:space="preserve"> </w:t>
      </w:r>
      <w:r>
        <w:rPr>
          <w:color w:val="auto"/>
          <w:rtl/>
        </w:rPr>
        <w:t>أ</w:t>
      </w:r>
      <w:r>
        <w:rPr>
          <w:color w:val="auto"/>
        </w:rPr>
        <w:t xml:space="preserve"> </w:t>
      </w:r>
      <w:r>
        <w:rPr>
          <w:color w:val="auto"/>
          <w:rtl/>
        </w:rPr>
        <w:t>ة</w:t>
      </w:r>
      <w:r>
        <w:rPr>
          <w:color w:val="auto"/>
        </w:rPr>
        <w:t xml:space="preserve"> </w:t>
      </w:r>
      <w:r>
        <w:rPr>
          <w:color w:val="auto"/>
          <w:rtl/>
        </w:rPr>
        <w:t>ة</w:t>
      </w:r>
      <w:r>
        <w:rPr>
          <w:color w:val="auto"/>
        </w:rPr>
        <w:t xml:space="preserve"> </w:t>
      </w:r>
      <w:r>
        <w:rPr>
          <w:color w:val="auto"/>
          <w:rtl/>
        </w:rPr>
        <w:t>العالي</w:t>
      </w:r>
      <w:r>
        <w:rPr>
          <w:color w:val="auto"/>
        </w:rPr>
        <w:t xml:space="preserve"> </w:t>
      </w:r>
      <w:r>
        <w:rPr>
          <w:color w:val="auto"/>
          <w:rtl/>
        </w:rPr>
        <w:t>ي</w:t>
      </w:r>
      <w:r>
        <w:rPr>
          <w:color w:val="auto"/>
        </w:rPr>
        <w:t xml:space="preserve"> </w:t>
      </w:r>
      <w:r>
        <w:rPr>
          <w:color w:val="auto"/>
          <w:rtl/>
        </w:rPr>
        <w:t>بالعلام</w:t>
      </w:r>
      <w:r>
        <w:rPr>
          <w:color w:val="auto"/>
        </w:rPr>
        <w:t xml:space="preserve"> </w:t>
      </w:r>
      <w:r>
        <w:rPr>
          <w:color w:val="auto"/>
          <w:rtl/>
        </w:rPr>
        <w:t>ا</w:t>
      </w:r>
      <w:r>
        <w:rPr>
          <w:color w:val="auto"/>
        </w:rPr>
        <w:t xml:space="preserve"> </w:t>
      </w:r>
      <w:r>
        <w:rPr>
          <w:color w:val="auto"/>
          <w:rtl/>
        </w:rPr>
        <w:t>ل</w:t>
      </w:r>
      <w:r>
        <w:rPr>
          <w:color w:val="auto"/>
        </w:rPr>
        <w:t xml:space="preserve"> </w:t>
      </w:r>
      <w:r>
        <w:rPr>
          <w:color w:val="auto"/>
          <w:rtl/>
        </w:rPr>
        <w:t>تدعو</w:t>
      </w:r>
      <w:r>
        <w:rPr>
          <w:color w:val="auto"/>
        </w:rPr>
        <w:t xml:space="preserve"> </w:t>
      </w:r>
      <w:r>
        <w:rPr>
          <w:color w:val="auto"/>
          <w:rtl/>
        </w:rPr>
        <w:t>ق</w:t>
      </w:r>
      <w:r>
        <w:rPr>
          <w:color w:val="auto"/>
        </w:rPr>
        <w:t xml:space="preserve"> </w:t>
      </w:r>
      <w:r>
        <w:rPr>
          <w:color w:val="auto"/>
          <w:rtl/>
        </w:rPr>
        <w:t>وبالتوفي</w:t>
      </w:r>
    </w:p>
    <w:p w:rsidR="00311E62" w:rsidRDefault="00311E62" w:rsidP="00311E62">
      <w:pPr>
        <w:pStyle w:val="Default"/>
        <w:rPr>
          <w:color w:val="auto"/>
        </w:rPr>
      </w:pPr>
      <w:r>
        <w:rPr>
          <w:color w:val="auto"/>
          <w:rtl/>
        </w:rPr>
        <w:t>ع</w:t>
      </w:r>
      <w:r>
        <w:rPr>
          <w:color w:val="auto"/>
        </w:rPr>
        <w:t xml:space="preserve"> </w:t>
      </w:r>
      <w:r>
        <w:rPr>
          <w:color w:val="auto"/>
          <w:rtl/>
        </w:rPr>
        <w:t>ق</w:t>
      </w:r>
      <w:r>
        <w:rPr>
          <w:color w:val="auto"/>
        </w:rPr>
        <w:t xml:space="preserve"> </w:t>
      </w:r>
      <w:proofErr w:type="spellStart"/>
      <w:r>
        <w:rPr>
          <w:color w:val="auto"/>
          <w:rtl/>
        </w:rPr>
        <w:t>للجمي</w:t>
      </w:r>
      <w:proofErr w:type="spellEnd"/>
      <w:r>
        <w:rPr>
          <w:color w:val="auto"/>
        </w:rPr>
        <w:t xml:space="preserve"> </w:t>
      </w:r>
      <w:r>
        <w:rPr>
          <w:color w:val="auto"/>
          <w:rtl/>
        </w:rPr>
        <w:t>بالتوفي</w:t>
      </w:r>
    </w:p>
    <w:p w:rsidR="00311E62" w:rsidRDefault="00311E62" w:rsidP="00311E62">
      <w:pPr>
        <w:pStyle w:val="Default"/>
        <w:rPr>
          <w:color w:val="auto"/>
        </w:rPr>
      </w:pPr>
      <w:r>
        <w:rPr>
          <w:color w:val="auto"/>
        </w:rPr>
        <w:t xml:space="preserve">Ahmad_21312 </w:t>
      </w:r>
    </w:p>
    <w:p w:rsidR="00311E62" w:rsidRDefault="00311E62" w:rsidP="00311E62">
      <w:pPr>
        <w:pStyle w:val="Default"/>
        <w:rPr>
          <w:color w:val="auto"/>
        </w:rPr>
      </w:pPr>
      <w:r>
        <w:rPr>
          <w:color w:val="auto"/>
        </w:rPr>
        <w:t xml:space="preserve">Doha - Qatar </w:t>
      </w:r>
    </w:p>
    <w:p w:rsidR="000D3C23" w:rsidRDefault="000D3C23"/>
    <w:sectPr w:rsidR="000D3C23" w:rsidSect="002227CB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>
    <w:useFELayout/>
  </w:compat>
  <w:rsids>
    <w:rsidRoot w:val="00311E62"/>
    <w:rsid w:val="000D3C23"/>
    <w:rsid w:val="00311E62"/>
    <w:rsid w:val="005D06BE"/>
    <w:rsid w:val="00B810B1"/>
    <w:rsid w:val="00EC7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1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11E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7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Student</Company>
  <LinksUpToDate>false</LinksUpToDate>
  <CharactersWithSpaces>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2009-12-04T23:04:00Z</dcterms:created>
  <dcterms:modified xsi:type="dcterms:W3CDTF">2009-12-06T15:50:00Z</dcterms:modified>
</cp:coreProperties>
</file>