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6ACA6B" w14:textId="1E69B4CC" w:rsidR="000B3A5A" w:rsidRDefault="000B3A5A" w:rsidP="000B3A5A">
      <w:r>
        <w:t>Existing Literature</w:t>
      </w:r>
    </w:p>
    <w:p w14:paraId="1DD62756" w14:textId="3BAFE157" w:rsidR="000B3A5A" w:rsidRPr="006D3B9A" w:rsidRDefault="00FB48E2" w:rsidP="000B3A5A">
      <w:pPr>
        <w:pStyle w:val="ListParagraph"/>
        <w:numPr>
          <w:ilvl w:val="0"/>
          <w:numId w:val="1"/>
        </w:numPr>
        <w:tabs>
          <w:tab w:val="left" w:pos="1806"/>
        </w:tabs>
        <w:rPr>
          <w:rStyle w:val="Hyperlink"/>
          <w:color w:val="00B050"/>
          <w:u w:val="none"/>
        </w:rPr>
      </w:pPr>
      <w:hyperlink r:id="rId7" w:history="1">
        <w:r w:rsidR="000B3A5A" w:rsidRPr="006D3B9A">
          <w:rPr>
            <w:rStyle w:val="Hyperlink"/>
            <w:color w:val="00B050"/>
          </w:rPr>
          <w:t>http://www.who.int/bulletin/volumes/90/6/11-086009.pdf</w:t>
        </w:r>
      </w:hyperlink>
    </w:p>
    <w:p w14:paraId="65648AF0" w14:textId="12AD9B52" w:rsidR="000B3A5A" w:rsidRPr="006D3B9A" w:rsidRDefault="0056507F" w:rsidP="000B3A5A">
      <w:pPr>
        <w:pStyle w:val="ListParagraph"/>
        <w:numPr>
          <w:ilvl w:val="0"/>
          <w:numId w:val="1"/>
        </w:numPr>
        <w:tabs>
          <w:tab w:val="left" w:pos="1806"/>
        </w:tabs>
        <w:rPr>
          <w:rFonts w:eastAsiaTheme="minorHAnsi"/>
          <w:b/>
          <w:bCs/>
          <w:color w:val="00B050"/>
        </w:rPr>
      </w:pPr>
      <w:r w:rsidRPr="006D3B9A">
        <w:rPr>
          <w:b/>
          <w:bCs/>
          <w:color w:val="00B050"/>
        </w:rPr>
        <w:t xml:space="preserve">Research paper that </w:t>
      </w:r>
      <w:proofErr w:type="gramStart"/>
      <w:r w:rsidRPr="006D3B9A">
        <w:rPr>
          <w:b/>
          <w:bCs/>
          <w:color w:val="00B050"/>
        </w:rPr>
        <w:t>m</w:t>
      </w:r>
      <w:r w:rsidR="000B3A5A" w:rsidRPr="006D3B9A">
        <w:rPr>
          <w:b/>
          <w:bCs/>
          <w:color w:val="00B050"/>
        </w:rPr>
        <w:t>odels</w:t>
      </w:r>
      <w:proofErr w:type="gramEnd"/>
      <w:r w:rsidR="000B3A5A" w:rsidRPr="006D3B9A">
        <w:rPr>
          <w:b/>
          <w:bCs/>
          <w:color w:val="00B050"/>
        </w:rPr>
        <w:t xml:space="preserve"> meningitis outbreaks using a Bayesian network approach </w:t>
      </w:r>
    </w:p>
    <w:p w14:paraId="292C51E3" w14:textId="4391F1D3" w:rsidR="000C71A1" w:rsidRPr="000C71A1" w:rsidRDefault="00FB48E2" w:rsidP="000C71A1">
      <w:pPr>
        <w:pStyle w:val="ListParagraph"/>
        <w:numPr>
          <w:ilvl w:val="0"/>
          <w:numId w:val="1"/>
        </w:numPr>
      </w:pPr>
      <w:hyperlink r:id="rId8" w:history="1">
        <w:r w:rsidR="000C71A1">
          <w:rPr>
            <w:rStyle w:val="Hyperlink"/>
          </w:rPr>
          <w:t>https://www.hindawi.com/journals/cmmm/2018/2657461/</w:t>
        </w:r>
      </w:hyperlink>
    </w:p>
    <w:p w14:paraId="0E2E5323" w14:textId="6FFA0DAB" w:rsidR="000B3A5A" w:rsidRDefault="00FB48E2" w:rsidP="000B3A5A">
      <w:pPr>
        <w:pStyle w:val="ListParagraph"/>
        <w:numPr>
          <w:ilvl w:val="0"/>
          <w:numId w:val="1"/>
        </w:numPr>
        <w:rPr>
          <w:rStyle w:val="Hyperlink"/>
        </w:rPr>
      </w:pPr>
      <w:hyperlink r:id="rId9" w:history="1">
        <w:r w:rsidR="000B3A5A" w:rsidRPr="000B3A5A">
          <w:rPr>
            <w:rStyle w:val="Hyperlink"/>
          </w:rPr>
          <w:t>https://www.wmo.int/pages/prog/arep/wwrp/new/documents/3_9_2_MERIT_Strategic_Review.pdf</w:t>
        </w:r>
      </w:hyperlink>
    </w:p>
    <w:p w14:paraId="66EB465D" w14:textId="1ED36A88" w:rsidR="0056507F" w:rsidRPr="0056507F" w:rsidRDefault="0056507F" w:rsidP="000B3A5A">
      <w:pPr>
        <w:pStyle w:val="ListParagraph"/>
        <w:numPr>
          <w:ilvl w:val="0"/>
          <w:numId w:val="1"/>
        </w:numPr>
        <w:rPr>
          <w:rFonts w:eastAsiaTheme="minorHAnsi"/>
          <w:color w:val="0563C1" w:themeColor="hyperlink"/>
          <w:u w:val="single"/>
        </w:rPr>
      </w:pPr>
      <w:r>
        <w:rPr>
          <w:color w:val="000000" w:themeColor="text1"/>
        </w:rPr>
        <w:t>Report that analyzes techniques and strategies for monitoring and controlling meningitis outbreaks</w:t>
      </w:r>
    </w:p>
    <w:p w14:paraId="2FAA9E27" w14:textId="65604F98" w:rsidR="0056507F" w:rsidRDefault="00FB48E2" w:rsidP="0056507F">
      <w:pPr>
        <w:pStyle w:val="ListParagraph"/>
        <w:numPr>
          <w:ilvl w:val="0"/>
          <w:numId w:val="1"/>
        </w:numPr>
      </w:pPr>
      <w:hyperlink r:id="rId10" w:history="1">
        <w:r w:rsidR="0056507F">
          <w:rPr>
            <w:rStyle w:val="Hyperlink"/>
          </w:rPr>
          <w:t>https://www.researchgate.net/publication/263741627_Climate_Change_and_Cerebrospinal_Meningitis_in_the_Ghanaian_Meningitis_Belt</w:t>
        </w:r>
      </w:hyperlink>
    </w:p>
    <w:p w14:paraId="3ADA5794" w14:textId="507E808C" w:rsidR="0056507F" w:rsidRPr="0056507F" w:rsidRDefault="00FB48E2" w:rsidP="0056507F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hyperlink r:id="rId11" w:history="1">
        <w:r w:rsidR="0056507F">
          <w:rPr>
            <w:rStyle w:val="Hyperlink"/>
          </w:rPr>
          <w:t>https://www.ncbi.nlm.nih.gov/pmc/articles/PMC6292165/</w:t>
        </w:r>
      </w:hyperlink>
    </w:p>
    <w:p w14:paraId="3136AD8F" w14:textId="77777777" w:rsidR="000B3A5A" w:rsidRPr="000B3A5A" w:rsidRDefault="00FB48E2" w:rsidP="000B3A5A">
      <w:pPr>
        <w:pStyle w:val="ListParagraph"/>
        <w:numPr>
          <w:ilvl w:val="0"/>
          <w:numId w:val="1"/>
        </w:numPr>
        <w:rPr>
          <w:rStyle w:val="Hyperlink"/>
        </w:rPr>
      </w:pPr>
      <w:hyperlink r:id="rId12" w:anchor="html_fulltext" w:history="1">
        <w:r w:rsidR="000B3A5A" w:rsidRPr="000B3A5A">
          <w:rPr>
            <w:rStyle w:val="Hyperlink"/>
          </w:rPr>
          <w:t>http://www.ajtmh.org/content/journals/10.4269/ajtmh.2012.11-0597#html_fulltext</w:t>
        </w:r>
      </w:hyperlink>
    </w:p>
    <w:p w14:paraId="3510EB49" w14:textId="37F59324" w:rsidR="000B3A5A" w:rsidRPr="003A0086" w:rsidRDefault="000B3A5A" w:rsidP="000B3A5A">
      <w:pPr>
        <w:pStyle w:val="ListParagraph"/>
        <w:numPr>
          <w:ilvl w:val="1"/>
          <w:numId w:val="1"/>
        </w:numPr>
        <w:tabs>
          <w:tab w:val="left" w:pos="1806"/>
        </w:tabs>
        <w:rPr>
          <w:color w:val="000000" w:themeColor="text1"/>
        </w:rPr>
      </w:pPr>
      <w:r>
        <w:rPr>
          <w:color w:val="000000" w:themeColor="text1"/>
        </w:rPr>
        <w:t>Model uses social and news media enable estimation of epidemiological patterns of Cholera (what inspired my initial research question)</w:t>
      </w:r>
    </w:p>
    <w:p w14:paraId="5849AF47" w14:textId="3D71FADB" w:rsidR="000B3A5A" w:rsidRDefault="000B3A5A" w:rsidP="000B3A5A"/>
    <w:p w14:paraId="58B17707" w14:textId="3004920D" w:rsidR="000B3A5A" w:rsidRDefault="000B3A5A" w:rsidP="000B3A5A">
      <w:r>
        <w:t xml:space="preserve">Resources </w:t>
      </w:r>
    </w:p>
    <w:p w14:paraId="5640942E" w14:textId="77777777" w:rsidR="000B3A5A" w:rsidRPr="000B3A5A" w:rsidRDefault="00FB48E2" w:rsidP="000B3A5A">
      <w:pPr>
        <w:pStyle w:val="ListParagraph"/>
        <w:numPr>
          <w:ilvl w:val="0"/>
          <w:numId w:val="1"/>
        </w:numPr>
        <w:rPr>
          <w:rStyle w:val="Hyperlink"/>
        </w:rPr>
      </w:pPr>
      <w:hyperlink r:id="rId13" w:history="1">
        <w:r w:rsidR="000B3A5A" w:rsidRPr="000B3A5A">
          <w:rPr>
            <w:rStyle w:val="Hyperlink"/>
          </w:rPr>
          <w:t>http://www.menafrinet.org/en-us/Resources</w:t>
        </w:r>
      </w:hyperlink>
    </w:p>
    <w:p w14:paraId="77F59E09" w14:textId="698CD97F" w:rsidR="000B3A5A" w:rsidRDefault="00FB48E2" w:rsidP="000B3A5A">
      <w:pPr>
        <w:pStyle w:val="ListParagraph"/>
        <w:numPr>
          <w:ilvl w:val="0"/>
          <w:numId w:val="1"/>
        </w:numPr>
      </w:pPr>
      <w:hyperlink r:id="rId14" w:history="1">
        <w:r w:rsidR="000B3A5A" w:rsidRPr="000B3A5A">
          <w:rPr>
            <w:rStyle w:val="Hyperlink"/>
          </w:rPr>
          <w:t>https://www.who.int/emergencies/dis</w:t>
        </w:r>
        <w:bookmarkStart w:id="0" w:name="_GoBack"/>
        <w:bookmarkEnd w:id="0"/>
        <w:r w:rsidR="000B3A5A" w:rsidRPr="000B3A5A">
          <w:rPr>
            <w:rStyle w:val="Hyperlink"/>
          </w:rPr>
          <w:t>e</w:t>
        </w:r>
        <w:r w:rsidR="000B3A5A" w:rsidRPr="000B3A5A">
          <w:rPr>
            <w:rStyle w:val="Hyperlink"/>
          </w:rPr>
          <w:t>ases/meningitis/epidemiological/en/</w:t>
        </w:r>
      </w:hyperlink>
    </w:p>
    <w:p w14:paraId="3A63BCC9" w14:textId="013425B1" w:rsidR="000B3A5A" w:rsidRDefault="0056507F" w:rsidP="0056507F">
      <w:pPr>
        <w:pStyle w:val="ListParagraph"/>
        <w:numPr>
          <w:ilvl w:val="1"/>
          <w:numId w:val="1"/>
        </w:numPr>
      </w:pPr>
      <w:r>
        <w:t>Weekly surveillance reports by the WHO</w:t>
      </w:r>
    </w:p>
    <w:p w14:paraId="2740475B" w14:textId="106D2979" w:rsidR="00F1361C" w:rsidRDefault="00F1361C" w:rsidP="00F1361C">
      <w:pPr>
        <w:pStyle w:val="ListParagraph"/>
        <w:numPr>
          <w:ilvl w:val="1"/>
          <w:numId w:val="1"/>
        </w:numPr>
      </w:pPr>
      <w:hyperlink r:id="rId15" w:history="1">
        <w:r w:rsidRPr="00863EF4">
          <w:rPr>
            <w:rStyle w:val="Hyperlink"/>
          </w:rPr>
          <w:t>https://ww</w:t>
        </w:r>
        <w:r w:rsidRPr="00863EF4">
          <w:rPr>
            <w:rStyle w:val="Hyperlink"/>
          </w:rPr>
          <w:t>w</w:t>
        </w:r>
        <w:r w:rsidRPr="00863EF4">
          <w:rPr>
            <w:rStyle w:val="Hyperlink"/>
          </w:rPr>
          <w:t>.menafrinet.org/who-meningitis-bulletins</w:t>
        </w:r>
      </w:hyperlink>
    </w:p>
    <w:p w14:paraId="4896AFCC" w14:textId="77777777" w:rsidR="00F1361C" w:rsidRPr="000B3A5A" w:rsidRDefault="00F1361C" w:rsidP="0056507F">
      <w:pPr>
        <w:pStyle w:val="ListParagraph"/>
        <w:numPr>
          <w:ilvl w:val="1"/>
          <w:numId w:val="1"/>
        </w:numPr>
      </w:pPr>
    </w:p>
    <w:p w14:paraId="3C0FE193" w14:textId="61168378" w:rsidR="000B3A5A" w:rsidRDefault="000B3A5A" w:rsidP="000B3A5A"/>
    <w:p w14:paraId="37BE8349" w14:textId="2E1B26F7" w:rsidR="00BC2189" w:rsidRDefault="00BC2189" w:rsidP="00BC2189">
      <w:pPr>
        <w:pStyle w:val="ListParagraph"/>
        <w:numPr>
          <w:ilvl w:val="0"/>
          <w:numId w:val="1"/>
        </w:numPr>
      </w:pPr>
      <w:proofErr w:type="spellStart"/>
      <w:r>
        <w:t>Excailbur</w:t>
      </w:r>
      <w:proofErr w:type="spellEnd"/>
      <w:r>
        <w:t xml:space="preserve"> (tool for extracting tables from PDF) and </w:t>
      </w:r>
      <w:proofErr w:type="spellStart"/>
      <w:r>
        <w:t>Ghostscript</w:t>
      </w:r>
      <w:proofErr w:type="spellEnd"/>
    </w:p>
    <w:p w14:paraId="7733CA0F" w14:textId="77777777" w:rsidR="009B5A69" w:rsidRDefault="00FB48E2" w:rsidP="009B5A69">
      <w:pPr>
        <w:pStyle w:val="ListParagraph"/>
        <w:numPr>
          <w:ilvl w:val="0"/>
          <w:numId w:val="1"/>
        </w:numPr>
      </w:pPr>
      <w:hyperlink r:id="rId16" w:history="1">
        <w:r w:rsidR="009B5A69">
          <w:rPr>
            <w:rStyle w:val="Hyperlink"/>
          </w:rPr>
          <w:t>https://hackernoon.com/an-open-source-science-tool-to-extract-tables-from-pdfs-into-excels-3ed3cc7f22e1</w:t>
        </w:r>
      </w:hyperlink>
    </w:p>
    <w:p w14:paraId="744372DA" w14:textId="77777777" w:rsidR="009B5A69" w:rsidRDefault="00FB48E2" w:rsidP="009B5A69">
      <w:pPr>
        <w:pStyle w:val="ListParagraph"/>
        <w:numPr>
          <w:ilvl w:val="0"/>
          <w:numId w:val="1"/>
        </w:numPr>
      </w:pPr>
      <w:hyperlink r:id="rId17" w:history="1">
        <w:r w:rsidR="009B5A69">
          <w:rPr>
            <w:rStyle w:val="Hyperlink"/>
          </w:rPr>
          <w:t>https://camelot-py.readthedocs.io/en/master/user/advanced.html</w:t>
        </w:r>
      </w:hyperlink>
    </w:p>
    <w:p w14:paraId="62B2ABA5" w14:textId="6E51F905" w:rsidR="009B5A69" w:rsidRDefault="009B5A69" w:rsidP="009B5A69">
      <w:pPr>
        <w:ind w:left="360"/>
      </w:pPr>
    </w:p>
    <w:p w14:paraId="3D1AE08D" w14:textId="77777777" w:rsidR="00AF6C50" w:rsidRDefault="00AF6C50" w:rsidP="00AF6C50">
      <w:r>
        <w:t xml:space="preserve">Data? </w:t>
      </w:r>
      <w:hyperlink r:id="rId18" w:history="1">
        <w:r>
          <w:rPr>
            <w:rStyle w:val="Hyperlink"/>
          </w:rPr>
          <w:t>http://iridl.ldeo.columbia.edu/SOURCES/.LSTM/.MFAP/.molesworth_etal_2003/</w:t>
        </w:r>
      </w:hyperlink>
    </w:p>
    <w:p w14:paraId="59CB15FF" w14:textId="4B254CAD" w:rsidR="00AF6C50" w:rsidRDefault="00AF6C50" w:rsidP="009B5A69">
      <w:pPr>
        <w:ind w:left="360"/>
      </w:pPr>
    </w:p>
    <w:p w14:paraId="241ACBAE" w14:textId="77777777" w:rsidR="00BC2189" w:rsidRDefault="00BC2189" w:rsidP="000B3A5A"/>
    <w:p w14:paraId="570DDBF7" w14:textId="67E44AA1" w:rsidR="000B3A5A" w:rsidRPr="000B1FD7" w:rsidRDefault="000B3A5A" w:rsidP="000B3A5A">
      <w:r w:rsidRPr="000E3F46">
        <w:t>The Meningitis Belt</w:t>
      </w:r>
    </w:p>
    <w:p w14:paraId="49BC66A6" w14:textId="0D2487C7" w:rsidR="000B3A5A" w:rsidRPr="000E3F46" w:rsidRDefault="000B3A5A" w:rsidP="000B3A5A">
      <w:pPr>
        <w:tabs>
          <w:tab w:val="left" w:pos="990"/>
        </w:tabs>
      </w:pPr>
      <w:r w:rsidRPr="000E3F46">
        <w:rPr>
          <w:noProof/>
        </w:rPr>
        <w:drawing>
          <wp:anchor distT="0" distB="0" distL="114300" distR="114300" simplePos="0" relativeHeight="251659264" behindDoc="0" locked="0" layoutInCell="1" allowOverlap="1" wp14:anchorId="5EE41028" wp14:editId="6E4CA91E">
            <wp:simplePos x="0" y="0"/>
            <wp:positionH relativeFrom="column">
              <wp:posOffset>1882775</wp:posOffset>
            </wp:positionH>
            <wp:positionV relativeFrom="paragraph">
              <wp:posOffset>395605</wp:posOffset>
            </wp:positionV>
            <wp:extent cx="2337435" cy="2390775"/>
            <wp:effectExtent l="0" t="0" r="0" b="0"/>
            <wp:wrapTight wrapText="bothSides">
              <wp:wrapPolygon edited="0">
                <wp:start x="0" y="0"/>
                <wp:lineTo x="0" y="21342"/>
                <wp:lineTo x="21359" y="21342"/>
                <wp:lineTo x="21359" y="0"/>
                <wp:lineTo x="0" y="0"/>
              </wp:wrapPolygon>
            </wp:wrapTight>
            <wp:docPr id="1" name="Picture 1" descr="mage result for meningitis be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ge result for meningitis bel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3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5BBAD8ED" w14:textId="77777777" w:rsidR="000B3A5A" w:rsidRPr="000E3F46" w:rsidRDefault="000B3A5A" w:rsidP="000B3A5A"/>
    <w:p w14:paraId="2A20E825" w14:textId="77777777" w:rsidR="000B3A5A" w:rsidRPr="000E3F46" w:rsidRDefault="000B3A5A" w:rsidP="000B3A5A"/>
    <w:p w14:paraId="4B76AA6F" w14:textId="77777777" w:rsidR="000B3A5A" w:rsidRPr="000E3F46" w:rsidRDefault="000B3A5A" w:rsidP="000B3A5A"/>
    <w:p w14:paraId="227539BF" w14:textId="77777777" w:rsidR="000B3A5A" w:rsidRPr="000E3F46" w:rsidRDefault="000B3A5A" w:rsidP="000B3A5A"/>
    <w:p w14:paraId="06350A90" w14:textId="77777777" w:rsidR="000B3A5A" w:rsidRPr="000E3F46" w:rsidRDefault="000B3A5A" w:rsidP="000B3A5A"/>
    <w:p w14:paraId="3BE2F64D" w14:textId="77777777" w:rsidR="000B3A5A" w:rsidRPr="000E3F46" w:rsidRDefault="000B3A5A" w:rsidP="000B3A5A"/>
    <w:p w14:paraId="0D0FC676" w14:textId="77777777" w:rsidR="000B3A5A" w:rsidRPr="000E3F46" w:rsidRDefault="000B3A5A" w:rsidP="000B3A5A"/>
    <w:p w14:paraId="313D5238" w14:textId="77777777" w:rsidR="000B3A5A" w:rsidRPr="000E3F46" w:rsidRDefault="000B3A5A" w:rsidP="000B3A5A"/>
    <w:p w14:paraId="1887EE69" w14:textId="77777777" w:rsidR="000B3A5A" w:rsidRPr="000E3F46" w:rsidRDefault="000B3A5A" w:rsidP="000B3A5A"/>
    <w:p w14:paraId="31D1F13C" w14:textId="77777777" w:rsidR="000B3A5A" w:rsidRPr="000E3F46" w:rsidRDefault="000B3A5A" w:rsidP="000B3A5A"/>
    <w:p w14:paraId="5E206263" w14:textId="77777777" w:rsidR="000B3A5A" w:rsidRPr="000E3F46" w:rsidRDefault="000B3A5A" w:rsidP="000B3A5A"/>
    <w:p w14:paraId="1B6B56C5" w14:textId="77777777" w:rsidR="000B3A5A" w:rsidRPr="000E3F46" w:rsidRDefault="000B3A5A" w:rsidP="000B3A5A"/>
    <w:p w14:paraId="7FEC7F21" w14:textId="77777777" w:rsidR="000B3A5A" w:rsidRPr="000E3F46" w:rsidRDefault="000B3A5A" w:rsidP="000B3A5A"/>
    <w:p w14:paraId="2ED624B4" w14:textId="77777777" w:rsidR="000B3A5A" w:rsidRPr="000E3F46" w:rsidRDefault="000B3A5A" w:rsidP="000B3A5A"/>
    <w:p w14:paraId="684ACFDA" w14:textId="77777777" w:rsidR="000B3A5A" w:rsidRPr="000E3F46" w:rsidRDefault="000B3A5A" w:rsidP="000B3A5A"/>
    <w:p w14:paraId="1914BC75" w14:textId="77777777" w:rsidR="000B3A5A" w:rsidRPr="000E3F46" w:rsidRDefault="000B3A5A" w:rsidP="000B3A5A"/>
    <w:p w14:paraId="4B8E9B50" w14:textId="77777777" w:rsidR="000B3A5A" w:rsidRPr="000E3F46" w:rsidRDefault="000B3A5A" w:rsidP="000B3A5A"/>
    <w:p w14:paraId="38E9187D" w14:textId="77777777" w:rsidR="000B3A5A" w:rsidRPr="000E3F46" w:rsidRDefault="000B3A5A" w:rsidP="000B3A5A"/>
    <w:p w14:paraId="615D57BD" w14:textId="77777777" w:rsidR="000B3A5A" w:rsidRPr="000E3F46" w:rsidRDefault="000B3A5A" w:rsidP="000B3A5A">
      <w:pPr>
        <w:tabs>
          <w:tab w:val="left" w:pos="2998"/>
        </w:tabs>
      </w:pPr>
      <w:r w:rsidRPr="000E3F46">
        <w:tab/>
      </w:r>
    </w:p>
    <w:p w14:paraId="54FBCFD1" w14:textId="77777777" w:rsidR="000B3A5A" w:rsidRPr="000E3F46" w:rsidRDefault="000B3A5A" w:rsidP="000B3A5A">
      <w:pPr>
        <w:tabs>
          <w:tab w:val="left" w:pos="2998"/>
        </w:tabs>
      </w:pPr>
    </w:p>
    <w:p w14:paraId="5B605CD1" w14:textId="77777777" w:rsidR="000B3A5A" w:rsidRPr="000E3F46" w:rsidRDefault="000B3A5A" w:rsidP="000B3A5A">
      <w:pPr>
        <w:tabs>
          <w:tab w:val="left" w:pos="2998"/>
        </w:tabs>
      </w:pPr>
      <w:r w:rsidRPr="000E3F46">
        <w:t>Composed of 26 countries in sub-Saharan Africa</w:t>
      </w:r>
    </w:p>
    <w:p w14:paraId="1AD59A3D" w14:textId="66DC360C" w:rsidR="000B3A5A" w:rsidRDefault="000B3A5A" w:rsidP="000B3A5A">
      <w:pPr>
        <w:pStyle w:val="ListParagraph"/>
        <w:numPr>
          <w:ilvl w:val="0"/>
          <w:numId w:val="1"/>
        </w:numPr>
        <w:tabs>
          <w:tab w:val="left" w:pos="2998"/>
        </w:tabs>
      </w:pPr>
      <w:r w:rsidRPr="000E3F46">
        <w:t xml:space="preserve">Very fast / hard to control out-breaks – can kill up to half the people who show symptoms </w:t>
      </w:r>
    </w:p>
    <w:p w14:paraId="29126971" w14:textId="596A395F" w:rsidR="0056507F" w:rsidRDefault="0056507F" w:rsidP="0056507F">
      <w:pPr>
        <w:tabs>
          <w:tab w:val="left" w:pos="2998"/>
        </w:tabs>
      </w:pPr>
    </w:p>
    <w:p w14:paraId="21B0E1DC" w14:textId="77777777" w:rsidR="0056507F" w:rsidRDefault="0056507F" w:rsidP="0056507F"/>
    <w:p w14:paraId="58D179C8" w14:textId="77777777" w:rsidR="0056507F" w:rsidRDefault="0056507F" w:rsidP="0056507F">
      <w:pPr>
        <w:rPr>
          <w:rFonts w:ascii="Arial" w:hAnsi="Arial" w:cs="Arial"/>
          <w:color w:val="3C4245"/>
        </w:rPr>
      </w:pPr>
    </w:p>
    <w:p w14:paraId="7A5F1E78" w14:textId="77777777" w:rsidR="0056507F" w:rsidRDefault="0056507F" w:rsidP="0056507F">
      <w:pPr>
        <w:rPr>
          <w:b/>
        </w:rPr>
      </w:pPr>
      <w:r>
        <w:rPr>
          <w:b/>
        </w:rPr>
        <w:t>Q. What is meningitis?</w:t>
      </w:r>
    </w:p>
    <w:p w14:paraId="0FE7D1C9" w14:textId="6EBC7EE2" w:rsidR="0056507F" w:rsidRPr="0056507F" w:rsidRDefault="0056507F" w:rsidP="0056507F">
      <w:pPr>
        <w:pStyle w:val="ListParagraph"/>
        <w:numPr>
          <w:ilvl w:val="0"/>
          <w:numId w:val="1"/>
        </w:numPr>
        <w:rPr>
          <w:b/>
        </w:rPr>
      </w:pPr>
      <w:r>
        <w:t>Inflammation of membranes near brain and spinal cord</w:t>
      </w:r>
    </w:p>
    <w:p w14:paraId="3D54EBCF" w14:textId="68010CA6" w:rsidR="0056507F" w:rsidRDefault="0056507F" w:rsidP="0056507F">
      <w:pPr>
        <w:pStyle w:val="ListParagraph"/>
        <w:numPr>
          <w:ilvl w:val="0"/>
          <w:numId w:val="1"/>
        </w:numPr>
      </w:pPr>
      <w:r>
        <w:t xml:space="preserve">Meningitis is found in two forms: bacterial and viral – will focus on bacterial which is significantly more dangerous </w:t>
      </w:r>
    </w:p>
    <w:p w14:paraId="5B27D205" w14:textId="2E940123" w:rsidR="0056507F" w:rsidRPr="0056507F" w:rsidRDefault="0056507F" w:rsidP="0056507F">
      <w:pPr>
        <w:pStyle w:val="ListParagraph"/>
        <w:numPr>
          <w:ilvl w:val="0"/>
          <w:numId w:val="1"/>
        </w:numPr>
      </w:pPr>
      <w:r>
        <w:t>Within 2 days, if not treated, can lead to severe brain damage and in some instances, death</w:t>
      </w:r>
    </w:p>
    <w:p w14:paraId="5E8DDF62" w14:textId="77777777" w:rsidR="000B3A5A" w:rsidRDefault="000B3A5A" w:rsidP="000B3A5A">
      <w:pPr>
        <w:tabs>
          <w:tab w:val="left" w:pos="1806"/>
        </w:tabs>
      </w:pPr>
    </w:p>
    <w:p w14:paraId="03BF93A3" w14:textId="1BDD7EF6" w:rsidR="000B3A5A" w:rsidRDefault="0056507F" w:rsidP="000B3A5A">
      <w:pPr>
        <w:tabs>
          <w:tab w:val="left" w:pos="1806"/>
        </w:tabs>
        <w:rPr>
          <w:b/>
        </w:rPr>
      </w:pPr>
      <w:r>
        <w:rPr>
          <w:b/>
        </w:rPr>
        <w:t xml:space="preserve">Initially Identified Potential </w:t>
      </w:r>
      <w:r w:rsidR="000B3A5A">
        <w:rPr>
          <w:b/>
        </w:rPr>
        <w:t>Risk Factors</w:t>
      </w:r>
    </w:p>
    <w:p w14:paraId="678F904E" w14:textId="77777777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Immunological susceptibility</w:t>
      </w:r>
    </w:p>
    <w:p w14:paraId="099FF41B" w14:textId="2DBFFB0A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Special climatic conditions (dry season/drought/dust storm)</w:t>
      </w:r>
    </w:p>
    <w:p w14:paraId="58645546" w14:textId="77777777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Population density</w:t>
      </w:r>
    </w:p>
    <w:p w14:paraId="1C283161" w14:textId="77777777" w:rsidR="000B3A5A" w:rsidRDefault="000B3A5A" w:rsidP="000B3A5A">
      <w:pPr>
        <w:pStyle w:val="ListParagraph"/>
        <w:numPr>
          <w:ilvl w:val="1"/>
          <w:numId w:val="1"/>
        </w:numPr>
        <w:tabs>
          <w:tab w:val="left" w:pos="1806"/>
        </w:tabs>
      </w:pPr>
      <w:r>
        <w:t xml:space="preserve">More people in a crowded space (military camps, pilgrimages…) help spread the </w:t>
      </w:r>
      <w:proofErr w:type="spellStart"/>
      <w:r>
        <w:t>disaease</w:t>
      </w:r>
      <w:proofErr w:type="spellEnd"/>
    </w:p>
    <w:p w14:paraId="4CFB0CA3" w14:textId="77777777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Socioeconomic status</w:t>
      </w:r>
    </w:p>
    <w:p w14:paraId="56209E1C" w14:textId="18146AF6" w:rsidR="000B3A5A" w:rsidRDefault="000B3A5A" w:rsidP="000B3A5A">
      <w:pPr>
        <w:pStyle w:val="ListParagraph"/>
        <w:numPr>
          <w:ilvl w:val="1"/>
          <w:numId w:val="1"/>
        </w:numPr>
        <w:tabs>
          <w:tab w:val="left" w:pos="1806"/>
        </w:tabs>
      </w:pPr>
      <w:r>
        <w:t>Poor living conditions are correlated with higher incidence of the disease</w:t>
      </w:r>
    </w:p>
    <w:p w14:paraId="3C5E6A4B" w14:textId="77777777" w:rsidR="000B3A5A" w:rsidRDefault="000B3A5A" w:rsidP="000B3A5A">
      <w:pPr>
        <w:pStyle w:val="ListParagraph"/>
        <w:numPr>
          <w:ilvl w:val="0"/>
          <w:numId w:val="1"/>
        </w:numPr>
        <w:tabs>
          <w:tab w:val="left" w:pos="1806"/>
        </w:tabs>
      </w:pPr>
      <w:r>
        <w:t>Respiratory tract</w:t>
      </w:r>
    </w:p>
    <w:p w14:paraId="0D209C16" w14:textId="77777777" w:rsidR="000B3A5A" w:rsidRDefault="000B3A5A" w:rsidP="000B3A5A">
      <w:pPr>
        <w:pStyle w:val="ListParagraph"/>
        <w:numPr>
          <w:ilvl w:val="1"/>
          <w:numId w:val="1"/>
        </w:numPr>
        <w:tabs>
          <w:tab w:val="left" w:pos="1806"/>
        </w:tabs>
      </w:pPr>
      <w:r>
        <w:t>Can aid spread of an outbreak</w:t>
      </w:r>
    </w:p>
    <w:p w14:paraId="6F0D2692" w14:textId="7E022A75" w:rsidR="0056507F" w:rsidRDefault="000B3A5A" w:rsidP="0056507F">
      <w:pPr>
        <w:pStyle w:val="ListParagraph"/>
        <w:numPr>
          <w:ilvl w:val="0"/>
          <w:numId w:val="1"/>
        </w:numPr>
        <w:tabs>
          <w:tab w:val="left" w:pos="1806"/>
        </w:tabs>
      </w:pPr>
      <w:r>
        <w:t>Age (decreases with age)</w:t>
      </w:r>
    </w:p>
    <w:p w14:paraId="61979127" w14:textId="3DCE4844" w:rsidR="0056507F" w:rsidRPr="0056507F" w:rsidRDefault="0056507F">
      <w:pPr>
        <w:rPr>
          <w:b/>
          <w:bCs/>
        </w:rPr>
      </w:pPr>
      <w:r w:rsidRPr="0056507F">
        <w:rPr>
          <w:b/>
          <w:bCs/>
        </w:rPr>
        <w:t>More Comprehensive List:</w:t>
      </w:r>
    </w:p>
    <w:p w14:paraId="5E626426" w14:textId="2DB72056" w:rsidR="0056507F" w:rsidRDefault="0056507F">
      <w:r w:rsidRPr="0056507F">
        <w:rPr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8E140D2" wp14:editId="5F3512B7">
            <wp:simplePos x="0" y="0"/>
            <wp:positionH relativeFrom="column">
              <wp:posOffset>159385</wp:posOffset>
            </wp:positionH>
            <wp:positionV relativeFrom="paragraph">
              <wp:posOffset>678132</wp:posOffset>
            </wp:positionV>
            <wp:extent cx="5701665" cy="3608615"/>
            <wp:effectExtent l="0" t="0" r="635" b="0"/>
            <wp:wrapTight wrapText="bothSides">
              <wp:wrapPolygon edited="0">
                <wp:start x="0" y="0"/>
                <wp:lineTo x="0" y="21516"/>
                <wp:lineTo x="21554" y="21516"/>
                <wp:lineTo x="21554" y="0"/>
                <wp:lineTo x="0" y="0"/>
              </wp:wrapPolygon>
            </wp:wrapTight>
            <wp:docPr id="4" name="Picture 4" descr="../../Screen%20Shot%202018-08-25%20at%205.26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8-08-25%20at%205.26.50%20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665" cy="360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B5DEF" w14:textId="38723408" w:rsidR="0056507F" w:rsidRDefault="0056507F">
      <w:r w:rsidRPr="00095270">
        <w:rPr>
          <w:noProof/>
        </w:rPr>
        <w:lastRenderedPageBreak/>
        <w:drawing>
          <wp:inline distT="0" distB="0" distL="0" distR="0" wp14:anchorId="354BF320" wp14:editId="3DBAD610">
            <wp:extent cx="5726430" cy="3140710"/>
            <wp:effectExtent l="0" t="0" r="0" b="8890"/>
            <wp:docPr id="5" name="Picture 5" descr="../../Screen%20Shot%202018-08-25%20at%205.26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8-08-25%20at%205.26.04%20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2E7C2" w14:textId="334A26F3" w:rsidR="0056507F" w:rsidRDefault="0056507F"/>
    <w:p w14:paraId="3EC4F891" w14:textId="2580A6AC" w:rsidR="0056507F" w:rsidRDefault="0056507F"/>
    <w:p w14:paraId="5386DFB6" w14:textId="40E64A62" w:rsidR="0056507F" w:rsidRDefault="0056507F">
      <w:r>
        <w:rPr>
          <w:noProof/>
        </w:rPr>
        <w:drawing>
          <wp:inline distT="0" distB="0" distL="0" distR="0" wp14:anchorId="78034A5C" wp14:editId="3148A3D5">
            <wp:extent cx="5726430" cy="3710305"/>
            <wp:effectExtent l="0" t="0" r="0" b="0"/>
            <wp:docPr id="6" name="Picture 6" descr="../../Screen%20Shot%202018-08-25%20at%205.26.3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8-08-25%20at%205.26.36%20P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71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7687" w14:textId="3B900C95" w:rsidR="003A6BAA" w:rsidRDefault="003A6BAA"/>
    <w:p w14:paraId="203F8D6B" w14:textId="4120FAD1" w:rsidR="003A6BAA" w:rsidRDefault="003A6BAA"/>
    <w:p w14:paraId="2942FF91" w14:textId="0A5316C6" w:rsidR="003A6BAA" w:rsidRDefault="003A6BAA"/>
    <w:p w14:paraId="309D6D24" w14:textId="2270D54C" w:rsidR="003A6BAA" w:rsidRDefault="003A6BAA"/>
    <w:p w14:paraId="5DB38891" w14:textId="4B8B1936" w:rsidR="003A6BAA" w:rsidRDefault="003A6BAA"/>
    <w:p w14:paraId="32531418" w14:textId="3836B0A4" w:rsidR="003A6BAA" w:rsidRDefault="003A6BAA"/>
    <w:p w14:paraId="252347D7" w14:textId="2232BF21" w:rsidR="003A6BAA" w:rsidRPr="003A6BAA" w:rsidRDefault="003A6BAA">
      <w:pPr>
        <w:rPr>
          <w:b/>
          <w:bCs/>
        </w:rPr>
      </w:pPr>
      <w:r w:rsidRPr="003A6BAA">
        <w:rPr>
          <w:b/>
          <w:bCs/>
        </w:rPr>
        <w:t>Algorithm Side</w:t>
      </w:r>
    </w:p>
    <w:p w14:paraId="0FDB0BD7" w14:textId="37B50087" w:rsidR="003A6BAA" w:rsidRDefault="003A6BAA" w:rsidP="003A6BAA">
      <w:pPr>
        <w:pStyle w:val="ListParagraph"/>
        <w:numPr>
          <w:ilvl w:val="0"/>
          <w:numId w:val="1"/>
        </w:numPr>
      </w:pPr>
      <w:r>
        <w:t>Bayesian networks</w:t>
      </w:r>
    </w:p>
    <w:p w14:paraId="35E21C87" w14:textId="5CD0201B" w:rsidR="003A6BAA" w:rsidRDefault="003A6BAA" w:rsidP="003A6BAA">
      <w:pPr>
        <w:pStyle w:val="ListParagraph"/>
        <w:numPr>
          <w:ilvl w:val="0"/>
          <w:numId w:val="1"/>
        </w:numPr>
      </w:pPr>
      <w:r>
        <w:t>Dynamic Bayesian Networks</w:t>
      </w:r>
    </w:p>
    <w:p w14:paraId="376C91C9" w14:textId="5DE786ED" w:rsidR="003A6BAA" w:rsidRDefault="003A6BAA" w:rsidP="003A6BAA">
      <w:pPr>
        <w:pStyle w:val="ListParagraph"/>
        <w:numPr>
          <w:ilvl w:val="0"/>
          <w:numId w:val="1"/>
        </w:numPr>
      </w:pPr>
      <w:r>
        <w:t>Markov chains and hidden Markov models</w:t>
      </w:r>
    </w:p>
    <w:p w14:paraId="1630226B" w14:textId="10386106" w:rsidR="003A6BAA" w:rsidRDefault="003A6BAA" w:rsidP="003A6BAA"/>
    <w:p w14:paraId="5DEEDD06" w14:textId="4EF0E544" w:rsidR="003A6BAA" w:rsidRDefault="003A6BAA" w:rsidP="003A6BAA">
      <w:pPr>
        <w:rPr>
          <w:b/>
          <w:bCs/>
        </w:rPr>
      </w:pPr>
      <w:r>
        <w:rPr>
          <w:b/>
          <w:bCs/>
        </w:rPr>
        <w:t>Epidemiology Side</w:t>
      </w:r>
    </w:p>
    <w:p w14:paraId="2FE890DF" w14:textId="77777777" w:rsidR="003A6BAA" w:rsidRDefault="00FB48E2" w:rsidP="003A6BAA">
      <w:hyperlink r:id="rId23" w:history="1">
        <w:r w:rsidR="003A6BAA">
          <w:rPr>
            <w:rStyle w:val="Hyperlink"/>
          </w:rPr>
          <w:t>https://www.ncbi.nlm.nih.gov/pmc/articles/PMC3196833/pdf/ukmss-36404.pdf</w:t>
        </w:r>
      </w:hyperlink>
    </w:p>
    <w:p w14:paraId="5EF743CC" w14:textId="1E9AA83E" w:rsidR="003A6BAA" w:rsidRDefault="003A6BAA" w:rsidP="003A6BAA">
      <w:r>
        <w:t>To monitor and survey disease, two broad methods</w:t>
      </w:r>
    </w:p>
    <w:p w14:paraId="2FB2A473" w14:textId="07FDD2AF" w:rsidR="003A6BAA" w:rsidRDefault="003A6BAA" w:rsidP="003A6BAA">
      <w:pPr>
        <w:pStyle w:val="ListParagraph"/>
        <w:numPr>
          <w:ilvl w:val="0"/>
          <w:numId w:val="3"/>
        </w:numPr>
      </w:pPr>
      <w:r>
        <w:t>Statistical methods</w:t>
      </w:r>
    </w:p>
    <w:p w14:paraId="2F8838ED" w14:textId="0E41FD69" w:rsidR="003A6BAA" w:rsidRDefault="003A6BAA" w:rsidP="003A6BAA">
      <w:pPr>
        <w:pStyle w:val="ListParagraph"/>
        <w:numPr>
          <w:ilvl w:val="1"/>
          <w:numId w:val="3"/>
        </w:numPr>
      </w:pPr>
      <w:r>
        <w:t>Modelling based on statistical relationships established between past case and environment</w:t>
      </w:r>
    </w:p>
    <w:p w14:paraId="14A36CC7" w14:textId="15566E27" w:rsidR="003A6BAA" w:rsidRDefault="003A6BAA" w:rsidP="003A6BAA">
      <w:pPr>
        <w:pStyle w:val="ListParagraph"/>
        <w:numPr>
          <w:ilvl w:val="0"/>
          <w:numId w:val="3"/>
        </w:numPr>
      </w:pPr>
      <w:r>
        <w:t>Biological methods</w:t>
      </w:r>
    </w:p>
    <w:p w14:paraId="2FCC8325" w14:textId="2A449C39" w:rsidR="003A6BAA" w:rsidRDefault="003A6BAA" w:rsidP="003A6BAA">
      <w:pPr>
        <w:pStyle w:val="ListParagraph"/>
        <w:numPr>
          <w:ilvl w:val="1"/>
          <w:numId w:val="3"/>
        </w:numPr>
      </w:pPr>
      <w:r>
        <w:t>Creating equations which encapsulate the transmission</w:t>
      </w:r>
    </w:p>
    <w:p w14:paraId="252A07B5" w14:textId="63D72BEE" w:rsidR="003A6BAA" w:rsidRDefault="003A6BAA" w:rsidP="003A6BAA">
      <w:pPr>
        <w:pStyle w:val="ListParagraph"/>
        <w:numPr>
          <w:ilvl w:val="1"/>
          <w:numId w:val="3"/>
        </w:numPr>
      </w:pPr>
      <w:r>
        <w:t>Require details on factors considered to be important in transmission process</w:t>
      </w:r>
    </w:p>
    <w:p w14:paraId="50BD34E8" w14:textId="2E5AA7F4" w:rsidR="003A6BAA" w:rsidRDefault="003A6BAA" w:rsidP="003A6BAA">
      <w:pPr>
        <w:pStyle w:val="ListParagraph"/>
        <w:numPr>
          <w:ilvl w:val="2"/>
          <w:numId w:val="3"/>
        </w:numPr>
      </w:pPr>
      <w:r>
        <w:t>Which is why we often use statistical models since we don’t know all of the biological factors that impact the transmission</w:t>
      </w:r>
    </w:p>
    <w:p w14:paraId="69C92BA9" w14:textId="661F01B1" w:rsidR="00440071" w:rsidRDefault="00FB48E2" w:rsidP="00440071">
      <w:pPr>
        <w:pStyle w:val="ListParagraph"/>
        <w:numPr>
          <w:ilvl w:val="1"/>
          <w:numId w:val="3"/>
        </w:numPr>
      </w:pPr>
      <w:hyperlink r:id="rId24" w:history="1">
        <w:r w:rsidR="007B190A" w:rsidRPr="00CF3566">
          <w:rPr>
            <w:rStyle w:val="Hyperlink"/>
          </w:rPr>
          <w:t>https://www.hindawi.com/journals/cmmm/2018/2657461/</w:t>
        </w:r>
      </w:hyperlink>
    </w:p>
    <w:p w14:paraId="66E9FE7A" w14:textId="77777777" w:rsidR="00440071" w:rsidRDefault="00440071" w:rsidP="00440071">
      <w:pPr>
        <w:pStyle w:val="ListParagraph"/>
        <w:numPr>
          <w:ilvl w:val="1"/>
          <w:numId w:val="3"/>
        </w:numPr>
      </w:pPr>
    </w:p>
    <w:p w14:paraId="03D6B56D" w14:textId="093A1BE9" w:rsidR="003A6BAA" w:rsidRDefault="003A6BAA" w:rsidP="003A6BAA"/>
    <w:p w14:paraId="154D604F" w14:textId="2D3FDC8E" w:rsidR="003A6BAA" w:rsidRPr="003A6BAA" w:rsidRDefault="003A6BAA" w:rsidP="003A6BAA">
      <w:pPr>
        <w:pStyle w:val="ListParagraph"/>
        <w:numPr>
          <w:ilvl w:val="0"/>
          <w:numId w:val="1"/>
        </w:numPr>
      </w:pPr>
      <w:r>
        <w:t>Important to combine both statistical and biological approach</w:t>
      </w:r>
    </w:p>
    <w:p w14:paraId="778E477C" w14:textId="06C037C0" w:rsidR="003A6BAA" w:rsidRDefault="003A6BAA" w:rsidP="003A6BAA"/>
    <w:p w14:paraId="17276312" w14:textId="052B7799" w:rsidR="00C82FF8" w:rsidRDefault="00C82FF8" w:rsidP="003A6BAA">
      <w:r>
        <w:t xml:space="preserve">** </w:t>
      </w:r>
      <w:r w:rsidR="007202C3">
        <w:t>any prediction of risk should include some kind of estimate of its reliability – if critical ensures resources are quickly mobilized</w:t>
      </w:r>
    </w:p>
    <w:p w14:paraId="6F97C92C" w14:textId="2D0D9DB6" w:rsidR="006D12AF" w:rsidRDefault="006D12AF" w:rsidP="003A6BAA"/>
    <w:p w14:paraId="7E682B5A" w14:textId="5B0A2CF0" w:rsidR="006D12AF" w:rsidRDefault="006D12AF" w:rsidP="003A6BAA">
      <w:r>
        <w:t>Types of Early Warning Systems</w:t>
      </w:r>
    </w:p>
    <w:p w14:paraId="2E631411" w14:textId="3AF5F45E" w:rsidR="006D12AF" w:rsidRDefault="006D12AF" w:rsidP="003A6BAA"/>
    <w:p w14:paraId="08AC9C75" w14:textId="47955F43" w:rsidR="006D12AF" w:rsidRDefault="006D12AF" w:rsidP="006D12AF">
      <w:pPr>
        <w:pStyle w:val="ListParagraph"/>
        <w:numPr>
          <w:ilvl w:val="0"/>
          <w:numId w:val="4"/>
        </w:numPr>
      </w:pPr>
      <w:r>
        <w:t>Reportorial System</w:t>
      </w:r>
    </w:p>
    <w:p w14:paraId="4874793D" w14:textId="4D45665A" w:rsidR="006D12AF" w:rsidRDefault="006D12AF" w:rsidP="006D12AF">
      <w:pPr>
        <w:pStyle w:val="ListParagraph"/>
        <w:numPr>
          <w:ilvl w:val="1"/>
          <w:numId w:val="4"/>
        </w:numPr>
      </w:pPr>
      <w:r>
        <w:t>Uses data that gives us number of laboratory/</w:t>
      </w:r>
      <w:proofErr w:type="gramStart"/>
      <w:r>
        <w:t>hospital based</w:t>
      </w:r>
      <w:proofErr w:type="gramEnd"/>
      <w:r>
        <w:t xml:space="preserve"> cases of a certain disease</w:t>
      </w:r>
    </w:p>
    <w:p w14:paraId="7A745E2A" w14:textId="1ED7344D" w:rsidR="006D12AF" w:rsidRDefault="006D12AF" w:rsidP="006D12AF">
      <w:pPr>
        <w:pStyle w:val="ListParagraph"/>
        <w:numPr>
          <w:ilvl w:val="0"/>
          <w:numId w:val="4"/>
        </w:numPr>
      </w:pPr>
      <w:r>
        <w:t>Risk Mapping System</w:t>
      </w:r>
    </w:p>
    <w:p w14:paraId="40FE3B26" w14:textId="5F018147" w:rsidR="006D12AF" w:rsidRDefault="006D12AF" w:rsidP="006D12AF">
      <w:pPr>
        <w:pStyle w:val="ListParagraph"/>
        <w:numPr>
          <w:ilvl w:val="1"/>
          <w:numId w:val="4"/>
        </w:numPr>
      </w:pPr>
      <w:r>
        <w:t>Both space and time series used</w:t>
      </w:r>
    </w:p>
    <w:p w14:paraId="57C96AF7" w14:textId="0218FCF1" w:rsidR="006D12AF" w:rsidRDefault="006D12AF" w:rsidP="006D12AF">
      <w:pPr>
        <w:pStyle w:val="ListParagraph"/>
        <w:numPr>
          <w:ilvl w:val="1"/>
          <w:numId w:val="4"/>
        </w:numPr>
      </w:pPr>
      <w:r>
        <w:t>*Assume that patterns from the fast can be projected to the future to make predictions about what occurs</w:t>
      </w:r>
    </w:p>
    <w:p w14:paraId="13AC4893" w14:textId="0769770C" w:rsidR="006D12AF" w:rsidRPr="006D12AF" w:rsidRDefault="006D12AF" w:rsidP="006D12AF">
      <w:pPr>
        <w:pStyle w:val="ListParagraph"/>
        <w:numPr>
          <w:ilvl w:val="1"/>
          <w:numId w:val="4"/>
        </w:numPr>
      </w:pPr>
      <w:r>
        <w:t xml:space="preserve">Look into the </w:t>
      </w:r>
      <w:r>
        <w:rPr>
          <w:b/>
          <w:bCs/>
        </w:rPr>
        <w:t>DEWS forecasting model</w:t>
      </w:r>
    </w:p>
    <w:p w14:paraId="7408CEEA" w14:textId="22516307" w:rsidR="006D12AF" w:rsidRDefault="006001DC" w:rsidP="006D12AF">
      <w:pPr>
        <w:pStyle w:val="ListParagraph"/>
        <w:numPr>
          <w:ilvl w:val="2"/>
          <w:numId w:val="4"/>
        </w:numPr>
      </w:pPr>
      <w:r>
        <w:t>Applied temporal Fourier analysis of de-trended time series splits to model within-year and across year variations</w:t>
      </w:r>
    </w:p>
    <w:p w14:paraId="2750C81B" w14:textId="2707E103" w:rsidR="006001DC" w:rsidRDefault="006001DC" w:rsidP="006001DC">
      <w:pPr>
        <w:pStyle w:val="ListParagraph"/>
        <w:numPr>
          <w:ilvl w:val="0"/>
          <w:numId w:val="4"/>
        </w:numPr>
      </w:pPr>
      <w:r>
        <w:t>Environmental Early Warning Systems</w:t>
      </w:r>
    </w:p>
    <w:p w14:paraId="0E3F645A" w14:textId="0BB4AE53" w:rsidR="006001DC" w:rsidRDefault="006001DC" w:rsidP="006001DC"/>
    <w:p w14:paraId="2D905715" w14:textId="1026C23F" w:rsidR="006001DC" w:rsidRDefault="006001DC" w:rsidP="006001DC">
      <w:r>
        <w:t>Q. What makes a good prediction?</w:t>
      </w:r>
    </w:p>
    <w:p w14:paraId="39F697FF" w14:textId="5A0EC93F" w:rsidR="006001DC" w:rsidRDefault="006001DC" w:rsidP="006001DC">
      <w:pPr>
        <w:pStyle w:val="ListParagraph"/>
        <w:numPr>
          <w:ilvl w:val="0"/>
          <w:numId w:val="5"/>
        </w:numPr>
      </w:pPr>
      <w:r>
        <w:t>Accuracy</w:t>
      </w:r>
    </w:p>
    <w:p w14:paraId="044B5A72" w14:textId="45ABC7B3" w:rsidR="006001DC" w:rsidRDefault="006001DC" w:rsidP="006001DC">
      <w:pPr>
        <w:pStyle w:val="ListParagraph"/>
        <w:numPr>
          <w:ilvl w:val="0"/>
          <w:numId w:val="5"/>
        </w:numPr>
      </w:pPr>
      <w:r>
        <w:t>Geographical scale</w:t>
      </w:r>
    </w:p>
    <w:p w14:paraId="6A18F6E4" w14:textId="157F128C" w:rsidR="006001DC" w:rsidRDefault="006001DC" w:rsidP="006001DC">
      <w:pPr>
        <w:pStyle w:val="ListParagraph"/>
        <w:numPr>
          <w:ilvl w:val="0"/>
          <w:numId w:val="5"/>
        </w:numPr>
      </w:pPr>
      <w:r>
        <w:t>Temporal duration</w:t>
      </w:r>
    </w:p>
    <w:p w14:paraId="46F74DC4" w14:textId="636F3621" w:rsidR="006001DC" w:rsidRDefault="006001DC" w:rsidP="006001DC">
      <w:pPr>
        <w:pStyle w:val="ListParagraph"/>
        <w:numPr>
          <w:ilvl w:val="0"/>
          <w:numId w:val="5"/>
        </w:numPr>
      </w:pPr>
      <w:r>
        <w:t xml:space="preserve">Should be linked with response initiatives so that they can update based on these actions </w:t>
      </w:r>
    </w:p>
    <w:p w14:paraId="0516A84C" w14:textId="51432574" w:rsidR="003A6BAA" w:rsidRDefault="003A6BAA" w:rsidP="003A6BAA"/>
    <w:p w14:paraId="1800B5AD" w14:textId="3C7C7358" w:rsidR="003A6BAA" w:rsidRDefault="003A6BAA" w:rsidP="003A6BAA"/>
    <w:p w14:paraId="0D61CB44" w14:textId="7BBFB070" w:rsidR="006001DC" w:rsidRDefault="006001DC" w:rsidP="003A6BAA"/>
    <w:p w14:paraId="03E0B67F" w14:textId="5EC5D8B6" w:rsidR="006001DC" w:rsidRDefault="006001DC" w:rsidP="003A6BAA"/>
    <w:p w14:paraId="6717AF42" w14:textId="64D17535" w:rsidR="006001DC" w:rsidRDefault="006001DC" w:rsidP="003A6BAA">
      <w:pPr>
        <w:rPr>
          <w:b/>
          <w:bCs/>
        </w:rPr>
      </w:pPr>
      <w:r>
        <w:rPr>
          <w:b/>
          <w:bCs/>
        </w:rPr>
        <w:t>Bayes Theorem</w:t>
      </w:r>
    </w:p>
    <w:p w14:paraId="528A6E69" w14:textId="2D161D03" w:rsidR="00BB3CCA" w:rsidRDefault="00FB48E2" w:rsidP="003A6BAA">
      <w:hyperlink r:id="rId25" w:history="1">
        <w:r w:rsidR="00BB3CCA">
          <w:rPr>
            <w:rStyle w:val="Hyperlink"/>
          </w:rPr>
          <w:t>https://machinelearningmastery.com/what-is-a-hypothesis-in-machine-learning/</w:t>
        </w:r>
      </w:hyperlink>
    </w:p>
    <w:p w14:paraId="0D9C0224" w14:textId="77777777" w:rsidR="002F65FB" w:rsidRDefault="00FB48E2" w:rsidP="002F65FB">
      <w:hyperlink r:id="rId26" w:history="1">
        <w:r w:rsidR="002F65FB">
          <w:rPr>
            <w:rStyle w:val="Hyperlink"/>
          </w:rPr>
          <w:t>https://machinelearningmastery.com/bayes-theorem-for-machine-learning/</w:t>
        </w:r>
      </w:hyperlink>
    </w:p>
    <w:p w14:paraId="4463D0E9" w14:textId="77777777" w:rsidR="002F65FB" w:rsidRPr="00BB3CCA" w:rsidRDefault="002F65FB" w:rsidP="003A6BAA"/>
    <w:p w14:paraId="27456DA8" w14:textId="040102CF" w:rsidR="006001DC" w:rsidRDefault="002C5748" w:rsidP="003A6BAA">
      <w:r>
        <w:t xml:space="preserve">Quantifies the actual accuracy of tests by </w:t>
      </w:r>
      <w:r w:rsidR="002F5CF6">
        <w:t>correcting for the skew of false positives</w:t>
      </w:r>
    </w:p>
    <w:p w14:paraId="35D57440" w14:textId="58D985CD" w:rsidR="002D2A6B" w:rsidRDefault="002D2A6B" w:rsidP="003A6BAA"/>
    <w:p w14:paraId="2BEEFF69" w14:textId="61902DDC" w:rsidR="002D2A6B" w:rsidRDefault="002D2A6B" w:rsidP="003A6BAA">
      <w:r>
        <w:t xml:space="preserve">Intuitively – </w:t>
      </w:r>
      <w:proofErr w:type="gramStart"/>
      <w:r>
        <w:t>p(</w:t>
      </w:r>
      <w:proofErr w:type="gramEnd"/>
      <w:r>
        <w:t>hypothesis | evidence) = p(true positive) / p(positive)</w:t>
      </w:r>
    </w:p>
    <w:p w14:paraId="733C2E0E" w14:textId="0D954A2B" w:rsidR="002D2A6B" w:rsidRDefault="002D2A6B" w:rsidP="002D2A6B">
      <w:pPr>
        <w:pStyle w:val="ListParagraph"/>
        <w:numPr>
          <w:ilvl w:val="0"/>
          <w:numId w:val="1"/>
        </w:numPr>
      </w:pPr>
      <w:proofErr w:type="gramStart"/>
      <w:r>
        <w:t>P(</w:t>
      </w:r>
      <w:proofErr w:type="gramEnd"/>
      <w:r>
        <w:t>true positive) = p(evidence | hypothesis) * p(hypothesis)</w:t>
      </w:r>
    </w:p>
    <w:p w14:paraId="334B0659" w14:textId="4DA55BEC" w:rsidR="002D2A6B" w:rsidRDefault="002D2A6B" w:rsidP="002D2A6B"/>
    <w:p w14:paraId="5BC458A1" w14:textId="50E669F3" w:rsidR="002D2A6B" w:rsidRDefault="002D2A6B" w:rsidP="002D2A6B">
      <w:r>
        <w:t xml:space="preserve">Explanations words – the plausibility for a belief indicates </w:t>
      </w:r>
      <w:r w:rsidR="002B709C">
        <w:t>the degree to which your belief is explained only by the evidence and not by anything else (i.e. false positives)</w:t>
      </w:r>
    </w:p>
    <w:p w14:paraId="6908BA3F" w14:textId="56ADB89C" w:rsidR="002D2A6B" w:rsidRPr="006001DC" w:rsidRDefault="002D2A6B" w:rsidP="003A6BAA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52EC460" w14:textId="7E306C4A" w:rsidR="003A6BAA" w:rsidRDefault="003A6BAA"/>
    <w:p w14:paraId="22B755C9" w14:textId="77777777" w:rsidR="003A6BAA" w:rsidRDefault="003A6BAA"/>
    <w:sectPr w:rsidR="003A6BAA" w:rsidSect="00AE58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7C1C68" w14:textId="77777777" w:rsidR="00FB48E2" w:rsidRDefault="00FB48E2" w:rsidP="0056507F">
      <w:r>
        <w:separator/>
      </w:r>
    </w:p>
  </w:endnote>
  <w:endnote w:type="continuationSeparator" w:id="0">
    <w:p w14:paraId="420037BD" w14:textId="77777777" w:rsidR="00FB48E2" w:rsidRDefault="00FB48E2" w:rsidP="005650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A712B0" w14:textId="77777777" w:rsidR="00FB48E2" w:rsidRDefault="00FB48E2" w:rsidP="0056507F">
      <w:r>
        <w:separator/>
      </w:r>
    </w:p>
  </w:footnote>
  <w:footnote w:type="continuationSeparator" w:id="0">
    <w:p w14:paraId="417102C8" w14:textId="77777777" w:rsidR="00FB48E2" w:rsidRDefault="00FB48E2" w:rsidP="005650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76D65"/>
    <w:multiLevelType w:val="hybridMultilevel"/>
    <w:tmpl w:val="F864CAD4"/>
    <w:lvl w:ilvl="0" w:tplc="FC169F90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722E4"/>
    <w:multiLevelType w:val="hybridMultilevel"/>
    <w:tmpl w:val="606A4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C57DF"/>
    <w:multiLevelType w:val="hybridMultilevel"/>
    <w:tmpl w:val="B2A25E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E70F84"/>
    <w:multiLevelType w:val="hybridMultilevel"/>
    <w:tmpl w:val="C9C88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F07736"/>
    <w:multiLevelType w:val="hybridMultilevel"/>
    <w:tmpl w:val="5C4080B4"/>
    <w:lvl w:ilvl="0" w:tplc="8F3C9A94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A5A"/>
    <w:rsid w:val="000B3A5A"/>
    <w:rsid w:val="000C71A1"/>
    <w:rsid w:val="00234D53"/>
    <w:rsid w:val="002B709C"/>
    <w:rsid w:val="002C5748"/>
    <w:rsid w:val="002D2A6B"/>
    <w:rsid w:val="002F5CF6"/>
    <w:rsid w:val="002F65FB"/>
    <w:rsid w:val="00330401"/>
    <w:rsid w:val="00347ABC"/>
    <w:rsid w:val="00347D26"/>
    <w:rsid w:val="003A6BAA"/>
    <w:rsid w:val="00440071"/>
    <w:rsid w:val="00487504"/>
    <w:rsid w:val="00524A93"/>
    <w:rsid w:val="0056507F"/>
    <w:rsid w:val="006001DC"/>
    <w:rsid w:val="006D12AF"/>
    <w:rsid w:val="006D3B9A"/>
    <w:rsid w:val="0072006D"/>
    <w:rsid w:val="007202C3"/>
    <w:rsid w:val="007B190A"/>
    <w:rsid w:val="0087313E"/>
    <w:rsid w:val="00935A72"/>
    <w:rsid w:val="009939F0"/>
    <w:rsid w:val="009B5A69"/>
    <w:rsid w:val="00AE5803"/>
    <w:rsid w:val="00AF6C50"/>
    <w:rsid w:val="00BB3CCA"/>
    <w:rsid w:val="00BC2189"/>
    <w:rsid w:val="00BD42EA"/>
    <w:rsid w:val="00C82FF8"/>
    <w:rsid w:val="00D644BB"/>
    <w:rsid w:val="00E2255A"/>
    <w:rsid w:val="00F1361C"/>
    <w:rsid w:val="00FB4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7DCCB1"/>
  <w15:chartTrackingRefBased/>
  <w15:docId w15:val="{257E02DA-08EE-8540-BF28-2A808BBC2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3A5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A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3A5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B3A5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65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6507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565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6507F"/>
    <w:rPr>
      <w:rFonts w:ascii="Times New Roman" w:eastAsia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7B1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89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indawi.com/journals/cmmm/2018/2657461/" TargetMode="External"/><Relationship Id="rId13" Type="http://schemas.openxmlformats.org/officeDocument/2006/relationships/hyperlink" Target="http://www.menafrinet.org/en-us/Resources" TargetMode="External"/><Relationship Id="rId18" Type="http://schemas.openxmlformats.org/officeDocument/2006/relationships/hyperlink" Target="http://iridl.ldeo.columbia.edu/SOURCES/.LSTM/.MFAP/.molesworth_etal_2003/" TargetMode="External"/><Relationship Id="rId26" Type="http://schemas.openxmlformats.org/officeDocument/2006/relationships/hyperlink" Target="https://machinelearningmastery.com/bayes-theorem-for-machine-learnin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http://www.who.int/bulletin/volumes/90/6/11-086009.pdf" TargetMode="External"/><Relationship Id="rId12" Type="http://schemas.openxmlformats.org/officeDocument/2006/relationships/hyperlink" Target="http://www.ajtmh.org/content/journals/10.4269/ajtmh.2012.11-0597" TargetMode="External"/><Relationship Id="rId17" Type="http://schemas.openxmlformats.org/officeDocument/2006/relationships/hyperlink" Target="https://camelot-py.readthedocs.io/en/master/user/advanced.html" TargetMode="External"/><Relationship Id="rId25" Type="http://schemas.openxmlformats.org/officeDocument/2006/relationships/hyperlink" Target="https://machinelearningmastery.com/what-is-a-hypothesis-in-machine-learning/" TargetMode="External"/><Relationship Id="rId2" Type="http://schemas.openxmlformats.org/officeDocument/2006/relationships/styles" Target="styles.xml"/><Relationship Id="rId16" Type="http://schemas.openxmlformats.org/officeDocument/2006/relationships/hyperlink" Target="https://hackernoon.com/an-open-source-science-tool-to-extract-tables-from-pdfs-into-excels-3ed3cc7f22e1" TargetMode="External"/><Relationship Id="rId20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ncbi.nlm.nih.gov/pmc/articles/PMC6292165/" TargetMode="External"/><Relationship Id="rId24" Type="http://schemas.openxmlformats.org/officeDocument/2006/relationships/hyperlink" Target="https://www.hindawi.com/journals/cmmm/2018/2657461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menafrinet.org/who-meningitis-bulletins" TargetMode="External"/><Relationship Id="rId23" Type="http://schemas.openxmlformats.org/officeDocument/2006/relationships/hyperlink" Target="https://www.ncbi.nlm.nih.gov/pmc/articles/PMC3196833/pdf/ukmss-36404.pdf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researchgate.net/publication/263741627_Climate_Change_and_Cerebrospinal_Meningitis_in_the_Ghanaian_Meningitis_Belt" TargetMode="External"/><Relationship Id="rId19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hyperlink" Target="https://www.wmo.int/pages/prog/arep/wwrp/new/documents/3_9_2_MERIT_Strategic_Review.pdf" TargetMode="External"/><Relationship Id="rId14" Type="http://schemas.openxmlformats.org/officeDocument/2006/relationships/hyperlink" Target="https://www.who.int/emergencies/diseases/meningitis/epidemiological/en/" TargetMode="Externa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857</Words>
  <Characters>4888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Girgis, Amir G</dc:creator>
  <cp:keywords/>
  <dc:description/>
  <cp:lastModifiedBy>Girgis, Amir G</cp:lastModifiedBy>
  <cp:revision>5</cp:revision>
  <dcterms:created xsi:type="dcterms:W3CDTF">2020-02-11T03:32:00Z</dcterms:created>
  <dcterms:modified xsi:type="dcterms:W3CDTF">2020-05-06T09:38:00Z</dcterms:modified>
</cp:coreProperties>
</file>