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74AC67" w14:textId="62FC24F9" w:rsidR="00C865A9" w:rsidRPr="001331B8" w:rsidRDefault="009B583B">
      <w:pPr>
        <w:rPr>
          <w:rFonts w:ascii="Garamond" w:hAnsi="Garamond"/>
          <w:b/>
          <w:bCs/>
        </w:rPr>
      </w:pPr>
      <w:r w:rsidRPr="001331B8">
        <w:rPr>
          <w:rFonts w:ascii="Garamond" w:hAnsi="Garamond"/>
          <w:b/>
          <w:bCs/>
        </w:rPr>
        <w:t>Taking a Step Back</w:t>
      </w:r>
    </w:p>
    <w:p w14:paraId="7E234689" w14:textId="2A55ED0F" w:rsidR="009B583B" w:rsidRPr="001331B8" w:rsidRDefault="009B583B">
      <w:pPr>
        <w:rPr>
          <w:rFonts w:ascii="Garamond" w:hAnsi="Garamond"/>
          <w:b/>
          <w:bCs/>
        </w:rPr>
      </w:pPr>
    </w:p>
    <w:p w14:paraId="3D741285" w14:textId="27077095" w:rsidR="009B583B" w:rsidRPr="001331B8" w:rsidRDefault="009B583B">
      <w:pPr>
        <w:rPr>
          <w:rFonts w:ascii="Garamond" w:hAnsi="Garamond"/>
          <w:b/>
          <w:bCs/>
        </w:rPr>
      </w:pPr>
      <w:r w:rsidRPr="001331B8">
        <w:rPr>
          <w:rFonts w:ascii="Garamond" w:hAnsi="Garamond"/>
          <w:b/>
          <w:bCs/>
        </w:rPr>
        <w:t>The Perceptron</w:t>
      </w:r>
    </w:p>
    <w:p w14:paraId="6376C730" w14:textId="6234B25D" w:rsidR="009B583B" w:rsidRPr="001331B8" w:rsidRDefault="009B583B" w:rsidP="009B583B">
      <w:pPr>
        <w:pStyle w:val="ListParagraph"/>
        <w:numPr>
          <w:ilvl w:val="0"/>
          <w:numId w:val="2"/>
        </w:numPr>
        <w:rPr>
          <w:rFonts w:ascii="Garamond" w:hAnsi="Garamond"/>
        </w:rPr>
      </w:pPr>
      <w:r w:rsidRPr="001331B8">
        <w:rPr>
          <w:rFonts w:ascii="Garamond" w:hAnsi="Garamond"/>
        </w:rPr>
        <w:t>Simplest type neuron</w:t>
      </w:r>
    </w:p>
    <w:p w14:paraId="1AAB73A0" w14:textId="6CE04C13" w:rsidR="009B583B" w:rsidRPr="001331B8" w:rsidRDefault="009B583B" w:rsidP="009B583B">
      <w:pPr>
        <w:pStyle w:val="ListParagraph"/>
        <w:numPr>
          <w:ilvl w:val="0"/>
          <w:numId w:val="2"/>
        </w:numPr>
        <w:rPr>
          <w:rFonts w:ascii="Garamond" w:hAnsi="Garamond"/>
        </w:rPr>
      </w:pPr>
      <w:r w:rsidRPr="001331B8">
        <w:rPr>
          <w:rFonts w:ascii="Garamond" w:hAnsi="Garamond"/>
        </w:rPr>
        <w:t>Specifically, supervised algorithm for binary classification</w:t>
      </w:r>
    </w:p>
    <w:p w14:paraId="73D35E19" w14:textId="12E29A21" w:rsidR="009B583B" w:rsidRPr="001331B8" w:rsidRDefault="009B583B" w:rsidP="009B583B">
      <w:pPr>
        <w:pStyle w:val="ListParagraph"/>
        <w:numPr>
          <w:ilvl w:val="1"/>
          <w:numId w:val="2"/>
        </w:numPr>
        <w:rPr>
          <w:rFonts w:ascii="Garamond" w:hAnsi="Garamond"/>
        </w:rPr>
      </w:pPr>
      <w:r w:rsidRPr="001331B8">
        <w:rPr>
          <w:rFonts w:ascii="Garamond" w:hAnsi="Garamond"/>
        </w:rPr>
        <w:t xml:space="preserve">Means it’s used to determine whether a set of inputs belong to a certain class or not </w:t>
      </w:r>
    </w:p>
    <w:p w14:paraId="1A3F9C90" w14:textId="3EE0411C" w:rsidR="001331B8" w:rsidRPr="001331B8" w:rsidRDefault="001331B8" w:rsidP="001331B8">
      <w:pPr>
        <w:pStyle w:val="ListParagraph"/>
        <w:numPr>
          <w:ilvl w:val="0"/>
          <w:numId w:val="2"/>
        </w:numPr>
        <w:rPr>
          <w:rFonts w:ascii="Garamond" w:hAnsi="Garamond"/>
        </w:rPr>
      </w:pPr>
      <w:r w:rsidRPr="001331B8">
        <w:rPr>
          <w:rFonts w:ascii="Garamond" w:hAnsi="Garamond"/>
        </w:rPr>
        <w:t>Goal: To learn a threshold</w:t>
      </w:r>
    </w:p>
    <w:p w14:paraId="22421540" w14:textId="33535F73" w:rsidR="001331B8" w:rsidRPr="001331B8" w:rsidRDefault="001331B8" w:rsidP="001331B8">
      <w:pPr>
        <w:pStyle w:val="ListParagraph"/>
        <w:numPr>
          <w:ilvl w:val="0"/>
          <w:numId w:val="2"/>
        </w:numPr>
        <w:rPr>
          <w:rFonts w:ascii="Garamond" w:hAnsi="Garamond"/>
        </w:rPr>
      </w:pPr>
      <w:r w:rsidRPr="001331B8">
        <w:rPr>
          <w:rFonts w:ascii="Garamond" w:hAnsi="Garamond"/>
        </w:rPr>
        <w:t>Mathematically, expressed as follows</w:t>
      </w:r>
    </w:p>
    <w:p w14:paraId="02434113" w14:textId="45503F5C" w:rsidR="001331B8" w:rsidRPr="001331B8" w:rsidRDefault="001331B8" w:rsidP="001331B8">
      <w:pPr>
        <w:rPr>
          <w:rFonts w:ascii="Garamond" w:eastAsia="Times New Roman" w:hAnsi="Garamond" w:cs="Times New Roman"/>
        </w:rPr>
      </w:pPr>
    </w:p>
    <w:p w14:paraId="240B56A1" w14:textId="77777777" w:rsidR="001331B8" w:rsidRPr="001331B8" w:rsidRDefault="001331B8" w:rsidP="001331B8">
      <w:pPr>
        <w:rPr>
          <w:rFonts w:ascii="Garamond" w:eastAsia="Times New Roman" w:hAnsi="Garamond" w:cs="Times New Roman"/>
        </w:rPr>
      </w:pPr>
      <w:r w:rsidRPr="001331B8">
        <w:rPr>
          <w:rFonts w:ascii="Garamond" w:eastAsia="Times New Roman" w:hAnsi="Garamond" w:cs="Times New Roman"/>
          <w:noProof/>
        </w:rPr>
        <w:drawing>
          <wp:inline distT="0" distB="0" distL="0" distR="0" wp14:anchorId="00874CDB" wp14:editId="619C0F46">
            <wp:extent cx="2768600" cy="482600"/>
            <wp:effectExtent l="0" t="0" r="0" b="0"/>
            <wp:docPr id="1" name="Picture 1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3536" w14:textId="77777777" w:rsidR="001331B8" w:rsidRPr="001331B8" w:rsidRDefault="001331B8" w:rsidP="001331B8">
      <w:pPr>
        <w:rPr>
          <w:rFonts w:ascii="Garamond" w:eastAsia="Times New Roman" w:hAnsi="Garamond" w:cs="Times New Roman"/>
        </w:rPr>
      </w:pPr>
    </w:p>
    <w:p w14:paraId="7956821A" w14:textId="77777777" w:rsidR="001331B8" w:rsidRPr="001331B8" w:rsidRDefault="001331B8" w:rsidP="001331B8">
      <w:pPr>
        <w:rPr>
          <w:rFonts w:ascii="Garamond" w:eastAsia="Times New Roman" w:hAnsi="Garamond" w:cs="Times New Roman"/>
        </w:rPr>
      </w:pPr>
    </w:p>
    <w:p w14:paraId="5674A3EC" w14:textId="63E6D09D" w:rsidR="001331B8" w:rsidRPr="001331B8" w:rsidRDefault="001331B8" w:rsidP="001331B8">
      <w:pPr>
        <w:pStyle w:val="ListParagraph"/>
        <w:numPr>
          <w:ilvl w:val="0"/>
          <w:numId w:val="3"/>
        </w:numPr>
        <w:rPr>
          <w:rFonts w:ascii="Garamond" w:hAnsi="Garamond"/>
        </w:rPr>
      </w:pPr>
      <w:r w:rsidRPr="001331B8">
        <w:rPr>
          <w:rFonts w:ascii="Garamond" w:eastAsia="Times New Roman" w:hAnsi="Garamond" w:cs="Times New Roman"/>
        </w:rPr>
        <w:t>If the sum of the weights + bias (=</w:t>
      </w:r>
      <w:r w:rsidR="004406C0">
        <w:rPr>
          <w:rFonts w:ascii="Garamond" w:eastAsia="Times New Roman" w:hAnsi="Garamond" w:cs="Times New Roman"/>
        </w:rPr>
        <w:t xml:space="preserve"> </w:t>
      </w:r>
      <w:r w:rsidRPr="001331B8">
        <w:rPr>
          <w:rFonts w:ascii="Garamond" w:eastAsia="Times New Roman" w:hAnsi="Garamond" w:cs="Times New Roman"/>
        </w:rPr>
        <w:t xml:space="preserve">-threshold) is greater than 0, the neuron “fires” and it outputs 1 </w:t>
      </w:r>
    </w:p>
    <w:p w14:paraId="125A8519" w14:textId="27EA2781" w:rsidR="001331B8" w:rsidRPr="001331B8" w:rsidRDefault="001331B8" w:rsidP="001331B8">
      <w:pPr>
        <w:pStyle w:val="ListParagraph"/>
        <w:numPr>
          <w:ilvl w:val="1"/>
          <w:numId w:val="3"/>
        </w:numPr>
        <w:rPr>
          <w:rFonts w:ascii="Garamond" w:hAnsi="Garamond"/>
        </w:rPr>
      </w:pPr>
      <w:r w:rsidRPr="001331B8">
        <w:rPr>
          <w:rFonts w:ascii="Garamond" w:eastAsia="Times New Roman" w:hAnsi="Garamond" w:cs="Times New Roman"/>
        </w:rPr>
        <w:t>I.e. a positive instance</w:t>
      </w:r>
    </w:p>
    <w:p w14:paraId="069036C5" w14:textId="132760E1" w:rsidR="001331B8" w:rsidRPr="00082026" w:rsidRDefault="001331B8" w:rsidP="001331B8">
      <w:pPr>
        <w:pStyle w:val="ListParagraph"/>
        <w:numPr>
          <w:ilvl w:val="0"/>
          <w:numId w:val="3"/>
        </w:numPr>
        <w:rPr>
          <w:rFonts w:ascii="Garamond" w:hAnsi="Garamond"/>
        </w:rPr>
      </w:pPr>
      <w:r w:rsidRPr="001331B8">
        <w:rPr>
          <w:rFonts w:ascii="Garamond" w:eastAsia="Times New Roman" w:hAnsi="Garamond" w:cs="Times New Roman"/>
        </w:rPr>
        <w:t>Else, neuron assigns it a value of 0</w:t>
      </w:r>
    </w:p>
    <w:p w14:paraId="68BC4D3C" w14:textId="2F921158" w:rsidR="00082026" w:rsidRPr="00082026" w:rsidRDefault="00082026" w:rsidP="001331B8">
      <w:pPr>
        <w:pStyle w:val="ListParagraph"/>
        <w:numPr>
          <w:ilvl w:val="0"/>
          <w:numId w:val="3"/>
        </w:numPr>
        <w:rPr>
          <w:rFonts w:ascii="Garamond" w:hAnsi="Garamond"/>
        </w:rPr>
      </w:pPr>
      <w:r>
        <w:rPr>
          <w:rFonts w:ascii="Garamond" w:eastAsia="Times New Roman" w:hAnsi="Garamond" w:cs="Times New Roman"/>
        </w:rPr>
        <w:t>Notice that each feature of the input vector gets multiplied by a corresponding weight</w:t>
      </w:r>
    </w:p>
    <w:p w14:paraId="11B024D4" w14:textId="074C76C9" w:rsidR="00082026" w:rsidRPr="00082026" w:rsidRDefault="00082026" w:rsidP="001331B8">
      <w:pPr>
        <w:pStyle w:val="ListParagraph"/>
        <w:numPr>
          <w:ilvl w:val="0"/>
          <w:numId w:val="3"/>
        </w:numPr>
        <w:rPr>
          <w:rFonts w:ascii="Garamond" w:hAnsi="Garamond"/>
        </w:rPr>
      </w:pPr>
      <w:r>
        <w:rPr>
          <w:rFonts w:ascii="Garamond" w:eastAsia="Times New Roman" w:hAnsi="Garamond" w:cs="Times New Roman"/>
        </w:rPr>
        <w:t>This makes sense because we want to weight certain elements of an input vector more than others.</w:t>
      </w:r>
    </w:p>
    <w:p w14:paraId="1B75B644" w14:textId="14027AC3" w:rsidR="00082026" w:rsidRPr="00082026" w:rsidRDefault="00082026" w:rsidP="00082026">
      <w:pPr>
        <w:pStyle w:val="ListParagraph"/>
        <w:numPr>
          <w:ilvl w:val="1"/>
          <w:numId w:val="3"/>
        </w:numPr>
        <w:rPr>
          <w:rFonts w:ascii="Garamond" w:hAnsi="Garamond"/>
        </w:rPr>
      </w:pPr>
      <w:r>
        <w:rPr>
          <w:rFonts w:ascii="Garamond" w:eastAsia="Times New Roman" w:hAnsi="Garamond" w:cs="Times New Roman"/>
        </w:rPr>
        <w:t>For example, if I’m building a model that determines whether I will be sick or not that is dependent on who else is sick, th</w:t>
      </w:r>
      <w:r w:rsidR="00020369">
        <w:rPr>
          <w:rFonts w:ascii="Garamond" w:eastAsia="Times New Roman" w:hAnsi="Garamond" w:cs="Times New Roman"/>
        </w:rPr>
        <w:t>4</w:t>
      </w:r>
      <w:r>
        <w:rPr>
          <w:rFonts w:ascii="Garamond" w:eastAsia="Times New Roman" w:hAnsi="Garamond" w:cs="Times New Roman"/>
        </w:rPr>
        <w:t>e weather, and what I’ve been eating</w:t>
      </w:r>
    </w:p>
    <w:p w14:paraId="25E4275F" w14:textId="1B0BFB73" w:rsidR="00082026" w:rsidRPr="001331B8" w:rsidRDefault="00082026" w:rsidP="00082026">
      <w:pPr>
        <w:pStyle w:val="ListParagraph"/>
        <w:numPr>
          <w:ilvl w:val="1"/>
          <w:numId w:val="3"/>
        </w:numPr>
        <w:rPr>
          <w:rFonts w:ascii="Garamond" w:hAnsi="Garamond"/>
        </w:rPr>
      </w:pPr>
      <w:r>
        <w:rPr>
          <w:rFonts w:ascii="Garamond" w:eastAsia="Times New Roman" w:hAnsi="Garamond" w:cs="Times New Roman"/>
        </w:rPr>
        <w:t>I will want to weight if other people are sick more than the other two</w:t>
      </w:r>
    </w:p>
    <w:p w14:paraId="051D6301" w14:textId="77777777" w:rsidR="001331B8" w:rsidRPr="001331B8" w:rsidRDefault="001331B8" w:rsidP="001331B8">
      <w:pPr>
        <w:pStyle w:val="ListParagraph"/>
        <w:numPr>
          <w:ilvl w:val="0"/>
          <w:numId w:val="3"/>
        </w:numPr>
        <w:rPr>
          <w:rFonts w:ascii="Garamond" w:hAnsi="Garamond"/>
        </w:rPr>
      </w:pPr>
      <w:r>
        <w:rPr>
          <w:rFonts w:ascii="Garamond" w:eastAsia="Times New Roman" w:hAnsi="Garamond" w:cs="Times New Roman"/>
          <w:b/>
          <w:bCs/>
        </w:rPr>
        <w:t>Linear separability</w:t>
      </w:r>
    </w:p>
    <w:p w14:paraId="21525EA9" w14:textId="77777777" w:rsidR="001331B8" w:rsidRPr="001331B8" w:rsidRDefault="001331B8" w:rsidP="001331B8">
      <w:pPr>
        <w:pStyle w:val="ListParagraph"/>
        <w:numPr>
          <w:ilvl w:val="1"/>
          <w:numId w:val="3"/>
        </w:numPr>
        <w:rPr>
          <w:rFonts w:ascii="Garamond" w:hAnsi="Garamond"/>
        </w:rPr>
      </w:pPr>
      <w:r>
        <w:rPr>
          <w:rFonts w:ascii="Garamond" w:eastAsia="Times New Roman" w:hAnsi="Garamond" w:cs="Times New Roman"/>
        </w:rPr>
        <w:t>A property of two sets of points</w:t>
      </w:r>
    </w:p>
    <w:p w14:paraId="56A1E183" w14:textId="77777777" w:rsidR="007D6AEC" w:rsidRPr="007D6AEC" w:rsidRDefault="001331B8" w:rsidP="001331B8">
      <w:pPr>
        <w:pStyle w:val="ListParagraph"/>
        <w:numPr>
          <w:ilvl w:val="1"/>
          <w:numId w:val="3"/>
        </w:numPr>
        <w:rPr>
          <w:rFonts w:ascii="Garamond" w:hAnsi="Garamond"/>
        </w:rPr>
      </w:pPr>
      <w:r>
        <w:rPr>
          <w:rFonts w:ascii="Garamond" w:eastAsia="Times New Roman" w:hAnsi="Garamond" w:cs="Times New Roman"/>
        </w:rPr>
        <w:t>Two sets are defined as linearly separable if there is a line such that one set of points lies completely on one side and the other set of points lie on the other side</w:t>
      </w:r>
      <w:r w:rsidR="007D6AEC" w:rsidRPr="007D6AEC">
        <w:rPr>
          <w:noProof/>
        </w:rPr>
        <w:t xml:space="preserve"> </w:t>
      </w:r>
      <w:r w:rsidR="007D6AEC" w:rsidRPr="007D6AEC">
        <w:rPr>
          <w:rFonts w:ascii="Garamond" w:eastAsia="Times New Roman" w:hAnsi="Garamond" w:cs="Times New Roman"/>
          <w:noProof/>
        </w:rPr>
        <w:drawing>
          <wp:inline distT="0" distB="0" distL="0" distR="0" wp14:anchorId="2EE367DD" wp14:editId="65146572">
            <wp:extent cx="635000" cy="635000"/>
            <wp:effectExtent l="0" t="0" r="0" b="0"/>
            <wp:docPr id="2" name="Picture 2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69D9" w14:textId="77777777" w:rsidR="007D6AEC" w:rsidRPr="007D6AEC" w:rsidRDefault="007D6AEC" w:rsidP="007D6AEC">
      <w:pPr>
        <w:pStyle w:val="ListParagraph"/>
        <w:numPr>
          <w:ilvl w:val="0"/>
          <w:numId w:val="3"/>
        </w:numPr>
        <w:rPr>
          <w:rFonts w:ascii="Garamond" w:hAnsi="Garamond"/>
        </w:rPr>
      </w:pPr>
      <w:r>
        <w:rPr>
          <w:rFonts w:ascii="Garamond" w:eastAsia="Times New Roman" w:hAnsi="Garamond" w:cs="Times New Roman"/>
        </w:rPr>
        <w:t>Perceptron algorithm will still work for linearly inseparable vectors</w:t>
      </w:r>
    </w:p>
    <w:p w14:paraId="724C576B" w14:textId="16D85B8C" w:rsidR="001331B8" w:rsidRPr="001331B8" w:rsidRDefault="007D6AEC" w:rsidP="007D6AEC">
      <w:pPr>
        <w:pStyle w:val="ListParagraph"/>
        <w:numPr>
          <w:ilvl w:val="1"/>
          <w:numId w:val="3"/>
        </w:numPr>
        <w:rPr>
          <w:rFonts w:ascii="Garamond" w:hAnsi="Garamond"/>
        </w:rPr>
      </w:pPr>
      <w:r>
        <w:rPr>
          <w:rFonts w:ascii="Garamond" w:eastAsia="Times New Roman" w:hAnsi="Garamond" w:cs="Times New Roman"/>
        </w:rPr>
        <w:t xml:space="preserve">But it will never reach a point where </w:t>
      </w:r>
      <w:r>
        <w:rPr>
          <w:rFonts w:ascii="Garamond" w:eastAsia="Times New Roman" w:hAnsi="Garamond" w:cs="Times New Roman"/>
          <w:b/>
          <w:bCs/>
        </w:rPr>
        <w:t>every single vector is classified correctly</w:t>
      </w:r>
      <w:r w:rsidR="001331B8" w:rsidRPr="001331B8">
        <w:rPr>
          <w:rFonts w:ascii="Garamond" w:eastAsia="Times New Roman" w:hAnsi="Garamond" w:cs="Times New Roman"/>
        </w:rPr>
        <w:fldChar w:fldCharType="begin"/>
      </w:r>
      <w:r w:rsidR="001331B8" w:rsidRPr="001331B8">
        <w:rPr>
          <w:rFonts w:ascii="Garamond" w:eastAsia="Times New Roman" w:hAnsi="Garamond" w:cs="Times New Roman"/>
        </w:rPr>
        <w:instrText xml:space="preserve"> INCLUDEPICTURE "https://wikimedia.org/api/rest_v1/media/math/render/svg/c27b30e07934b4fc8f346ec6fafd5b077d0d4efc" \* MERGEFORMATINET </w:instrText>
      </w:r>
      <w:r w:rsidR="001331B8" w:rsidRPr="001331B8">
        <w:rPr>
          <w:rFonts w:ascii="Garamond" w:eastAsia="Times New Roman" w:hAnsi="Garamond" w:cs="Times New Roman"/>
        </w:rPr>
        <w:fldChar w:fldCharType="end"/>
      </w:r>
    </w:p>
    <w:p w14:paraId="0B7467E5" w14:textId="2DBE1A97" w:rsidR="007D6AEC" w:rsidRDefault="003826EA">
      <w:pPr>
        <w:pStyle w:val="ListParagraph"/>
        <w:numPr>
          <w:ilvl w:val="0"/>
          <w:numId w:val="3"/>
        </w:numPr>
        <w:rPr>
          <w:rFonts w:ascii="Garamond" w:hAnsi="Garamond"/>
        </w:rPr>
      </w:pPr>
      <w:r>
        <w:rPr>
          <w:rFonts w:ascii="Garamond" w:hAnsi="Garamond"/>
        </w:rPr>
        <w:t xml:space="preserve">The weights in a perceptron are updated </w:t>
      </w:r>
      <w:r w:rsidRPr="003826EA">
        <w:rPr>
          <w:rFonts w:ascii="Garamond" w:hAnsi="Garamond"/>
          <w:noProof/>
        </w:rPr>
        <w:drawing>
          <wp:inline distT="0" distB="0" distL="0" distR="0" wp14:anchorId="385840CC" wp14:editId="2CBAA2BC">
            <wp:extent cx="3797300" cy="215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DF95" w14:textId="6244E7C9" w:rsidR="003826EA" w:rsidRDefault="003826EA">
      <w:pPr>
        <w:pStyle w:val="ListParagraph"/>
        <w:numPr>
          <w:ilvl w:val="0"/>
          <w:numId w:val="3"/>
        </w:numPr>
        <w:rPr>
          <w:rFonts w:ascii="Garamond" w:hAnsi="Garamond"/>
        </w:rPr>
      </w:pPr>
      <w:r>
        <w:rPr>
          <w:rFonts w:ascii="Garamond" w:hAnsi="Garamond"/>
        </w:rPr>
        <w:t xml:space="preserve">Where </w:t>
      </w:r>
      <w:proofErr w:type="spellStart"/>
      <w:r>
        <w:rPr>
          <w:rFonts w:ascii="Garamond" w:hAnsi="Garamond"/>
        </w:rPr>
        <w:t>dj</w:t>
      </w:r>
      <w:proofErr w:type="spellEnd"/>
      <w:r>
        <w:rPr>
          <w:rFonts w:ascii="Garamond" w:hAnsi="Garamond"/>
        </w:rPr>
        <w:t xml:space="preserve"> is the label and </w:t>
      </w:r>
      <w:proofErr w:type="spellStart"/>
      <w:r>
        <w:rPr>
          <w:rFonts w:ascii="Garamond" w:hAnsi="Garamond"/>
        </w:rPr>
        <w:t>yi</w:t>
      </w:r>
      <w:proofErr w:type="spellEnd"/>
      <w:r>
        <w:rPr>
          <w:rFonts w:ascii="Garamond" w:hAnsi="Garamond"/>
        </w:rPr>
        <w:t>(t) is the prediction generated by the model</w:t>
      </w:r>
    </w:p>
    <w:p w14:paraId="087CE49D" w14:textId="24CD00B5" w:rsidR="003826EA" w:rsidRPr="003826EA" w:rsidRDefault="003826EA">
      <w:pPr>
        <w:pStyle w:val="ListParagraph"/>
        <w:numPr>
          <w:ilvl w:val="0"/>
          <w:numId w:val="3"/>
        </w:numPr>
        <w:rPr>
          <w:rFonts w:ascii="Garamond" w:hAnsi="Garamond"/>
        </w:rPr>
      </w:pPr>
      <w:r>
        <w:rPr>
          <w:rFonts w:ascii="Garamond" w:hAnsi="Garamond"/>
        </w:rPr>
        <w:t xml:space="preserve">The limitation of the perceptron is that </w:t>
      </w:r>
      <w:r>
        <w:rPr>
          <w:rFonts w:ascii="Garamond" w:hAnsi="Garamond"/>
          <w:b/>
          <w:bCs/>
        </w:rPr>
        <w:t>its output is completely binary</w:t>
      </w:r>
    </w:p>
    <w:p w14:paraId="67A0EFA0" w14:textId="4524C002" w:rsidR="003826EA" w:rsidRDefault="003826EA">
      <w:pPr>
        <w:pStyle w:val="ListParagraph"/>
        <w:numPr>
          <w:ilvl w:val="0"/>
          <w:numId w:val="3"/>
        </w:numPr>
        <w:rPr>
          <w:rFonts w:ascii="Garamond" w:hAnsi="Garamond"/>
        </w:rPr>
      </w:pPr>
      <w:r>
        <w:rPr>
          <w:rFonts w:ascii="Garamond" w:hAnsi="Garamond"/>
        </w:rPr>
        <w:t>But what if we output for small changes in the input to affect the output?</w:t>
      </w:r>
    </w:p>
    <w:p w14:paraId="2DE6EE49" w14:textId="32092E02" w:rsidR="003826EA" w:rsidRDefault="003826EA" w:rsidP="003826EA">
      <w:pPr>
        <w:pStyle w:val="ListParagraph"/>
        <w:numPr>
          <w:ilvl w:val="1"/>
          <w:numId w:val="3"/>
        </w:numPr>
        <w:rPr>
          <w:rFonts w:ascii="Garamond" w:hAnsi="Garamond"/>
        </w:rPr>
      </w:pPr>
      <w:r>
        <w:rPr>
          <w:rFonts w:ascii="Garamond" w:hAnsi="Garamond"/>
        </w:rPr>
        <w:t xml:space="preserve">What if a small change in an input feature will increase the likelihood of an output being a positive instance without guaranteeing that it becomes 1? </w:t>
      </w:r>
    </w:p>
    <w:p w14:paraId="2536E20A" w14:textId="0666F2C3" w:rsidR="003826EA" w:rsidRDefault="003826EA" w:rsidP="003826EA">
      <w:pPr>
        <w:pStyle w:val="ListParagraph"/>
        <w:numPr>
          <w:ilvl w:val="1"/>
          <w:numId w:val="3"/>
        </w:numPr>
        <w:rPr>
          <w:rFonts w:ascii="Garamond" w:hAnsi="Garamond"/>
        </w:rPr>
      </w:pPr>
      <w:r>
        <w:rPr>
          <w:rFonts w:ascii="Garamond" w:hAnsi="Garamond"/>
        </w:rPr>
        <w:t>Meaning what if an input feature increases the output from 0 to 0.5 – this can’t be done with a simple perceptron</w:t>
      </w:r>
    </w:p>
    <w:p w14:paraId="253CA64D" w14:textId="1A367D3B" w:rsidR="003826EA" w:rsidRDefault="003826EA" w:rsidP="003826EA">
      <w:pPr>
        <w:pStyle w:val="ListParagraph"/>
        <w:numPr>
          <w:ilvl w:val="0"/>
          <w:numId w:val="3"/>
        </w:numPr>
        <w:rPr>
          <w:rFonts w:ascii="Garamond" w:hAnsi="Garamond"/>
        </w:rPr>
      </w:pPr>
      <w:r>
        <w:rPr>
          <w:rFonts w:ascii="Garamond" w:hAnsi="Garamond"/>
        </w:rPr>
        <w:t>Solution? The sigmoid neuron (or another activation function)</w:t>
      </w:r>
    </w:p>
    <w:p w14:paraId="376EF063" w14:textId="0713E2BE" w:rsidR="003826EA" w:rsidRDefault="003826EA" w:rsidP="003826EA">
      <w:pPr>
        <w:rPr>
          <w:rFonts w:ascii="Garamond" w:hAnsi="Garamond"/>
        </w:rPr>
      </w:pPr>
    </w:p>
    <w:p w14:paraId="20EE5723" w14:textId="77777777" w:rsidR="003826EA" w:rsidRPr="003826EA" w:rsidRDefault="003826EA" w:rsidP="003826EA">
      <w:pPr>
        <w:rPr>
          <w:rFonts w:ascii="Garamond" w:hAnsi="Garamond"/>
        </w:rPr>
      </w:pPr>
    </w:p>
    <w:p w14:paraId="4C5FFE3E" w14:textId="11A8B153" w:rsidR="003826EA" w:rsidRPr="003826EA" w:rsidRDefault="003826EA" w:rsidP="003826EA">
      <w:pPr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lastRenderedPageBreak/>
        <w:t>Sigmoid Neuron</w:t>
      </w:r>
    </w:p>
    <w:p w14:paraId="29975FCE" w14:textId="188A9068" w:rsidR="003826EA" w:rsidRDefault="003826EA" w:rsidP="003826EA">
      <w:pPr>
        <w:pStyle w:val="ListParagraph"/>
        <w:numPr>
          <w:ilvl w:val="0"/>
          <w:numId w:val="3"/>
        </w:numPr>
        <w:rPr>
          <w:rFonts w:ascii="Garamond" w:hAnsi="Garamond"/>
        </w:rPr>
      </w:pPr>
      <w:r>
        <w:rPr>
          <w:rFonts w:ascii="Garamond" w:hAnsi="Garamond"/>
        </w:rPr>
        <w:t>Takes the output of the neuron z (sum of the input features * weight + bias) and applies the following formula:</w:t>
      </w:r>
    </w:p>
    <w:p w14:paraId="732038D1" w14:textId="16D2A65F" w:rsidR="003826EA" w:rsidRPr="003826EA" w:rsidRDefault="003826EA" w:rsidP="003826EA">
      <w:pPr>
        <w:pStyle w:val="ListParagraph"/>
        <w:numPr>
          <w:ilvl w:val="0"/>
          <w:numId w:val="3"/>
        </w:numPr>
        <w:rPr>
          <w:rFonts w:ascii="Garamond" w:hAnsi="Garamond"/>
        </w:rPr>
      </w:pPr>
      <w:r>
        <w:rPr>
          <w:rFonts w:ascii="Garamond" w:hAnsi="Garamond"/>
        </w:rPr>
        <w:fldChar w:fldCharType="begin"/>
      </w:r>
      <w:r>
        <w:rPr>
          <w:rFonts w:ascii="Garamond" w:hAnsi="Garamond"/>
        </w:rPr>
        <w:instrText xml:space="preserve"> 1/1 + e^-z </w:instrText>
      </w:r>
      <w:r>
        <w:rPr>
          <w:rFonts w:ascii="Garamond" w:hAnsi="Garamond"/>
        </w:rPr>
        <w:fldChar w:fldCharType="end"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-z</m:t>
                </m:r>
              </m:sup>
            </m:sSup>
          </m:den>
        </m:f>
      </m:oMath>
    </w:p>
    <w:p w14:paraId="2A455405" w14:textId="13464E38" w:rsidR="003826EA" w:rsidRDefault="003826EA" w:rsidP="003826EA">
      <w:pPr>
        <w:pStyle w:val="ListParagraph"/>
        <w:numPr>
          <w:ilvl w:val="0"/>
          <w:numId w:val="3"/>
        </w:numPr>
        <w:rPr>
          <w:rFonts w:ascii="Garamond" w:hAnsi="Garamond"/>
        </w:rPr>
      </w:pPr>
      <w:r>
        <w:rPr>
          <w:rFonts w:ascii="Garamond" w:hAnsi="Garamond"/>
        </w:rPr>
        <w:t>This allows the output of the neuron to be a probability distribution between 0 and 1</w:t>
      </w:r>
    </w:p>
    <w:p w14:paraId="0B336E1F" w14:textId="1224DB78" w:rsidR="003826EA" w:rsidRDefault="003826EA" w:rsidP="003826EA">
      <w:pPr>
        <w:pStyle w:val="ListParagraph"/>
        <w:numPr>
          <w:ilvl w:val="0"/>
          <w:numId w:val="3"/>
        </w:numPr>
        <w:rPr>
          <w:rFonts w:ascii="Garamond" w:hAnsi="Garamond"/>
        </w:rPr>
      </w:pPr>
      <w:r>
        <w:rPr>
          <w:rFonts w:ascii="Garamond" w:hAnsi="Garamond"/>
        </w:rPr>
        <w:t>As z becomes very large, the output will be 1 and as z becomes very small, the output will be 0 which makes sense</w:t>
      </w:r>
    </w:p>
    <w:p w14:paraId="2B044BEB" w14:textId="51107478" w:rsidR="004C03B6" w:rsidRDefault="004C03B6" w:rsidP="004C03B6">
      <w:pPr>
        <w:rPr>
          <w:rFonts w:ascii="Garamond" w:hAnsi="Garamond"/>
        </w:rPr>
      </w:pPr>
    </w:p>
    <w:p w14:paraId="7F50F8FB" w14:textId="04AFD6FA" w:rsidR="004C03B6" w:rsidRDefault="004C03B6" w:rsidP="004C03B6">
      <w:pPr>
        <w:rPr>
          <w:rFonts w:ascii="Garamond" w:hAnsi="Garamond"/>
        </w:rPr>
      </w:pPr>
    </w:p>
    <w:p w14:paraId="68D6E872" w14:textId="17A03D06" w:rsidR="008C0D93" w:rsidRDefault="008C0D93" w:rsidP="004C03B6">
      <w:pPr>
        <w:rPr>
          <w:rFonts w:ascii="Garamond" w:hAnsi="Garamond"/>
        </w:rPr>
      </w:pPr>
    </w:p>
    <w:p w14:paraId="7951E053" w14:textId="43D86F69" w:rsidR="008C0D93" w:rsidRDefault="008C0D93" w:rsidP="004C03B6">
      <w:pPr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>Backpropagation</w:t>
      </w:r>
    </w:p>
    <w:p w14:paraId="6136EAC8" w14:textId="36E106AB" w:rsidR="00325B10" w:rsidRPr="00325B10" w:rsidRDefault="00325B10" w:rsidP="004C03B6">
      <w:r>
        <w:rPr>
          <w:rFonts w:ascii="Garamond" w:hAnsi="Garamond"/>
          <w:b/>
          <w:bCs/>
        </w:rPr>
        <w:t xml:space="preserve">Clearest explanation in series: </w:t>
      </w:r>
      <w:hyperlink r:id="rId8" w:history="1">
        <w:r>
          <w:rPr>
            <w:rStyle w:val="Hyperlink"/>
          </w:rPr>
          <w:t>https://www.youtube.com/watch?v=Zr5viAZGndE&amp;feature=youtu.be</w:t>
        </w:r>
      </w:hyperlink>
      <w:bookmarkStart w:id="0" w:name="_GoBack"/>
      <w:bookmarkEnd w:id="0"/>
    </w:p>
    <w:p w14:paraId="10BEDBD0" w14:textId="6FEE7BBB" w:rsidR="008C0D93" w:rsidRDefault="008C0D93" w:rsidP="008C0D93">
      <w:pPr>
        <w:pStyle w:val="ListParagraph"/>
        <w:numPr>
          <w:ilvl w:val="0"/>
          <w:numId w:val="4"/>
        </w:numPr>
        <w:rPr>
          <w:rFonts w:ascii="Garamond" w:hAnsi="Garamond"/>
        </w:rPr>
      </w:pPr>
      <w:r>
        <w:rPr>
          <w:rFonts w:ascii="Garamond" w:hAnsi="Garamond"/>
        </w:rPr>
        <w:t>For large artificial neural networks, backpropagation is used to update the weights</w:t>
      </w:r>
    </w:p>
    <w:p w14:paraId="2B0DB37E" w14:textId="296AB930" w:rsidR="008C0D93" w:rsidRDefault="008C0D93" w:rsidP="008C0D93">
      <w:pPr>
        <w:pStyle w:val="ListParagraph"/>
        <w:numPr>
          <w:ilvl w:val="0"/>
          <w:numId w:val="4"/>
        </w:numPr>
        <w:rPr>
          <w:rFonts w:ascii="Garamond" w:hAnsi="Garamond"/>
        </w:rPr>
      </w:pPr>
      <w:r>
        <w:rPr>
          <w:rFonts w:ascii="Garamond" w:hAnsi="Garamond"/>
        </w:rPr>
        <w:t xml:space="preserve">It’s a recursive application of the chain rule, which allows us to compute the derivative of the loss with respect to each weight </w:t>
      </w:r>
    </w:p>
    <w:p w14:paraId="7E4F3928" w14:textId="1ADDE206" w:rsidR="008C0D93" w:rsidRDefault="008C0D93" w:rsidP="008C0D93">
      <w:pPr>
        <w:pStyle w:val="ListParagraph"/>
        <w:numPr>
          <w:ilvl w:val="0"/>
          <w:numId w:val="4"/>
        </w:numPr>
        <w:rPr>
          <w:rFonts w:ascii="Garamond" w:hAnsi="Garamond"/>
        </w:rPr>
      </w:pPr>
      <w:r>
        <w:rPr>
          <w:rFonts w:ascii="Garamond" w:hAnsi="Garamond"/>
        </w:rPr>
        <w:t>To do this:</w:t>
      </w:r>
    </w:p>
    <w:p w14:paraId="4D34D2FA" w14:textId="7AF03FA3" w:rsidR="008C0D93" w:rsidRDefault="008C0D93" w:rsidP="008C0D93">
      <w:pPr>
        <w:pStyle w:val="ListParagraph"/>
        <w:numPr>
          <w:ilvl w:val="1"/>
          <w:numId w:val="4"/>
        </w:numPr>
        <w:rPr>
          <w:rFonts w:ascii="Garamond" w:hAnsi="Garamond"/>
        </w:rPr>
      </w:pPr>
      <w:r>
        <w:rPr>
          <w:rFonts w:ascii="Garamond" w:hAnsi="Garamond"/>
        </w:rPr>
        <w:t>Represent your network as a computation graph</w:t>
      </w:r>
    </w:p>
    <w:p w14:paraId="6DC64C5E" w14:textId="474962D8" w:rsidR="008C0D93" w:rsidRDefault="008C0D93" w:rsidP="008C0D93">
      <w:pPr>
        <w:pStyle w:val="ListParagraph"/>
        <w:numPr>
          <w:ilvl w:val="1"/>
          <w:numId w:val="4"/>
        </w:numPr>
        <w:rPr>
          <w:rFonts w:ascii="Garamond" w:hAnsi="Garamond"/>
        </w:rPr>
      </w:pPr>
      <w:r>
        <w:rPr>
          <w:rFonts w:ascii="Garamond" w:hAnsi="Garamond"/>
        </w:rPr>
        <w:t>At each node – where some arithmetic is applied – assign a variable like q or z etc. and compute the derivative of these intermediate variables with respect to the input</w:t>
      </w:r>
    </w:p>
    <w:p w14:paraId="4C05A75F" w14:textId="77777777" w:rsidR="008C0D93" w:rsidRPr="008C0D93" w:rsidRDefault="008C0D93" w:rsidP="008C0D93">
      <w:pPr>
        <w:pStyle w:val="ListParagraph"/>
        <w:numPr>
          <w:ilvl w:val="1"/>
          <w:numId w:val="4"/>
        </w:numPr>
        <w:rPr>
          <w:rFonts w:ascii="Garamond" w:hAnsi="Garamond"/>
        </w:rPr>
      </w:pPr>
      <w:r>
        <w:rPr>
          <w:rFonts w:ascii="Garamond" w:hAnsi="Garamond"/>
        </w:rPr>
        <w:t>Start at the end and work your way backwards</w:t>
      </w:r>
      <w:r w:rsidRPr="008C0D93">
        <w:rPr>
          <w:noProof/>
        </w:rPr>
        <w:t xml:space="preserve"> </w:t>
      </w:r>
    </w:p>
    <w:p w14:paraId="6FD0A147" w14:textId="29B1D9EB" w:rsidR="008C0D93" w:rsidRPr="008C0D93" w:rsidRDefault="008C0D93" w:rsidP="008C0D93">
      <w:pPr>
        <w:ind w:left="1080"/>
        <w:rPr>
          <w:rFonts w:ascii="Garamond" w:hAnsi="Garamond"/>
        </w:rPr>
      </w:pPr>
    </w:p>
    <w:p w14:paraId="6367C23F" w14:textId="77777777" w:rsidR="008C0D93" w:rsidRPr="008C0D93" w:rsidRDefault="008C0D93" w:rsidP="008C0D93">
      <w:pPr>
        <w:pStyle w:val="ListParagraph"/>
        <w:rPr>
          <w:rFonts w:ascii="Garamond" w:hAnsi="Garamond"/>
        </w:rPr>
      </w:pPr>
    </w:p>
    <w:p w14:paraId="6561C139" w14:textId="08994C93" w:rsidR="008C0D93" w:rsidRDefault="008C0D93" w:rsidP="008C0D93">
      <w:r w:rsidRPr="008C0D93">
        <w:rPr>
          <w:noProof/>
        </w:rPr>
        <w:drawing>
          <wp:inline distT="0" distB="0" distL="0" distR="0" wp14:anchorId="1E4FF202" wp14:editId="25C0CD2E">
            <wp:extent cx="5943600" cy="3078480"/>
            <wp:effectExtent l="0" t="0" r="0" b="0"/>
            <wp:docPr id="4" name="Picture 4" descr="A picture containing clock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5527" w14:textId="2D0DD3CB" w:rsidR="008C0D93" w:rsidRPr="008C0D93" w:rsidRDefault="008C0D93" w:rsidP="008C0D93">
      <w:pPr>
        <w:rPr>
          <w:rFonts w:ascii="Garamond" w:hAnsi="Garamond"/>
        </w:rPr>
      </w:pPr>
    </w:p>
    <w:p w14:paraId="0682ECBD" w14:textId="67C0C7E7" w:rsidR="008C0D93" w:rsidRDefault="008C0D93" w:rsidP="008C0D93"/>
    <w:p w14:paraId="69C1E06D" w14:textId="5759E88E" w:rsidR="008C0D93" w:rsidRDefault="008C0D93" w:rsidP="008C0D93">
      <w:pPr>
        <w:pStyle w:val="ListParagraph"/>
        <w:numPr>
          <w:ilvl w:val="0"/>
          <w:numId w:val="5"/>
        </w:numPr>
        <w:tabs>
          <w:tab w:val="left" w:pos="1587"/>
        </w:tabs>
        <w:rPr>
          <w:rFonts w:ascii="Garamond" w:hAnsi="Garamond"/>
        </w:rPr>
      </w:pPr>
      <w:r>
        <w:rPr>
          <w:rFonts w:ascii="Garamond" w:hAnsi="Garamond"/>
        </w:rPr>
        <w:t>Idea is that we have some number that represents the gradients with respect to the direct output</w:t>
      </w:r>
    </w:p>
    <w:p w14:paraId="2F3B6FDF" w14:textId="6789C956" w:rsidR="008C0D93" w:rsidRDefault="008C0D93" w:rsidP="008C0D93">
      <w:pPr>
        <w:pStyle w:val="ListParagraph"/>
        <w:numPr>
          <w:ilvl w:val="0"/>
          <w:numId w:val="5"/>
        </w:numPr>
        <w:tabs>
          <w:tab w:val="left" w:pos="1587"/>
        </w:tabs>
        <w:rPr>
          <w:rFonts w:ascii="Garamond" w:hAnsi="Garamond"/>
        </w:rPr>
      </w:pPr>
      <w:r>
        <w:rPr>
          <w:rFonts w:ascii="Garamond" w:hAnsi="Garamond"/>
        </w:rPr>
        <w:lastRenderedPageBreak/>
        <w:t>And at each node, we can backtrack using the chain rule by multiplying this value we found from previous nodes (dL/</w:t>
      </w:r>
      <w:proofErr w:type="spellStart"/>
      <w:r>
        <w:rPr>
          <w:rFonts w:ascii="Garamond" w:hAnsi="Garamond"/>
        </w:rPr>
        <w:t>dz</w:t>
      </w:r>
      <w:proofErr w:type="spellEnd"/>
      <w:r>
        <w:rPr>
          <w:rFonts w:ascii="Garamond" w:hAnsi="Garamond"/>
        </w:rPr>
        <w:t xml:space="preserve">) with the derivative of the direct </w:t>
      </w:r>
      <w:r w:rsidR="000172B2">
        <w:rPr>
          <w:rFonts w:ascii="Garamond" w:hAnsi="Garamond"/>
        </w:rPr>
        <w:t>output z with respect to each input</w:t>
      </w:r>
    </w:p>
    <w:p w14:paraId="2BFDD44A" w14:textId="5401CFF5" w:rsidR="000172B2" w:rsidRDefault="000172B2" w:rsidP="008C0D93">
      <w:pPr>
        <w:pStyle w:val="ListParagraph"/>
        <w:numPr>
          <w:ilvl w:val="0"/>
          <w:numId w:val="5"/>
        </w:numPr>
        <w:tabs>
          <w:tab w:val="left" w:pos="1587"/>
        </w:tabs>
        <w:rPr>
          <w:rFonts w:ascii="Garamond" w:hAnsi="Garamond"/>
        </w:rPr>
      </w:pPr>
      <w:r>
        <w:rPr>
          <w:rFonts w:ascii="Garamond" w:hAnsi="Garamond"/>
        </w:rPr>
        <w:t>And then we send this value back to the immediate surrounding</w:t>
      </w:r>
    </w:p>
    <w:p w14:paraId="6493DA18" w14:textId="7FA9E616" w:rsidR="000172B2" w:rsidRDefault="000172B2" w:rsidP="008C0D93">
      <w:pPr>
        <w:pStyle w:val="ListParagraph"/>
        <w:numPr>
          <w:ilvl w:val="0"/>
          <w:numId w:val="5"/>
        </w:numPr>
        <w:tabs>
          <w:tab w:val="left" w:pos="1587"/>
        </w:tabs>
        <w:rPr>
          <w:rFonts w:ascii="Garamond" w:hAnsi="Garamond"/>
        </w:rPr>
      </w:pPr>
      <w:r>
        <w:rPr>
          <w:rFonts w:ascii="Garamond" w:hAnsi="Garamond"/>
        </w:rPr>
        <w:t xml:space="preserve">Reason this is so much simpler: </w:t>
      </w:r>
    </w:p>
    <w:p w14:paraId="33ECCAC3" w14:textId="6A3E659B" w:rsidR="000172B2" w:rsidRDefault="000172B2" w:rsidP="000172B2">
      <w:pPr>
        <w:pStyle w:val="ListParagraph"/>
        <w:numPr>
          <w:ilvl w:val="1"/>
          <w:numId w:val="5"/>
        </w:numPr>
        <w:tabs>
          <w:tab w:val="left" w:pos="1587"/>
        </w:tabs>
        <w:rPr>
          <w:rFonts w:ascii="Garamond" w:hAnsi="Garamond"/>
        </w:rPr>
      </w:pPr>
      <w:r>
        <w:rPr>
          <w:rFonts w:ascii="Garamond" w:hAnsi="Garamond"/>
        </w:rPr>
        <w:t>We’re only ever working with local gradients and using the chain rule to multiply it with incoming gradients</w:t>
      </w:r>
    </w:p>
    <w:p w14:paraId="76CCE597" w14:textId="04F45DE6" w:rsidR="000172B2" w:rsidRDefault="000172B2" w:rsidP="000172B2">
      <w:pPr>
        <w:pStyle w:val="ListParagraph"/>
        <w:numPr>
          <w:ilvl w:val="1"/>
          <w:numId w:val="5"/>
        </w:numPr>
        <w:tabs>
          <w:tab w:val="left" w:pos="1587"/>
        </w:tabs>
        <w:rPr>
          <w:rFonts w:ascii="Garamond" w:hAnsi="Garamond"/>
        </w:rPr>
      </w:pPr>
      <w:r>
        <w:rPr>
          <w:rFonts w:ascii="Garamond" w:hAnsi="Garamond"/>
        </w:rPr>
        <w:t>Did not have to derive a complicated expression</w:t>
      </w:r>
      <w:r w:rsidR="00720445">
        <w:rPr>
          <w:rFonts w:ascii="Garamond" w:hAnsi="Garamond"/>
        </w:rPr>
        <w:t xml:space="preserve"> for the gradient from the final output layer through intricate expressions </w:t>
      </w:r>
    </w:p>
    <w:p w14:paraId="2DC2FC59" w14:textId="0F88F650" w:rsidR="00720445" w:rsidRPr="00720445" w:rsidRDefault="00720445" w:rsidP="00720445">
      <w:pPr>
        <w:pStyle w:val="ListParagraph"/>
        <w:numPr>
          <w:ilvl w:val="0"/>
          <w:numId w:val="5"/>
        </w:numPr>
        <w:tabs>
          <w:tab w:val="left" w:pos="1587"/>
        </w:tabs>
        <w:rPr>
          <w:rFonts w:ascii="Garamond" w:hAnsi="Garamond"/>
        </w:rPr>
      </w:pPr>
      <w:r>
        <w:rPr>
          <w:rFonts w:ascii="Garamond" w:hAnsi="Garamond"/>
          <w:b/>
          <w:bCs/>
        </w:rPr>
        <w:t xml:space="preserve">IMPORTANT NODE </w:t>
      </w:r>
    </w:p>
    <w:p w14:paraId="145E1F1A" w14:textId="401CA58D" w:rsidR="00720445" w:rsidRDefault="00720445" w:rsidP="00720445">
      <w:pPr>
        <w:pStyle w:val="ListParagraph"/>
        <w:numPr>
          <w:ilvl w:val="1"/>
          <w:numId w:val="5"/>
        </w:numPr>
        <w:tabs>
          <w:tab w:val="left" w:pos="1587"/>
        </w:tabs>
        <w:rPr>
          <w:rFonts w:ascii="Garamond" w:hAnsi="Garamond"/>
        </w:rPr>
      </w:pPr>
      <w:r>
        <w:rPr>
          <w:rFonts w:ascii="Garamond" w:hAnsi="Garamond"/>
        </w:rPr>
        <w:t xml:space="preserve">When building these </w:t>
      </w:r>
      <w:r w:rsidR="005B3A21">
        <w:rPr>
          <w:rFonts w:ascii="Garamond" w:hAnsi="Garamond"/>
        </w:rPr>
        <w:t>computation graphs, can choose how complicated/simple the graph can be</w:t>
      </w:r>
    </w:p>
    <w:p w14:paraId="2607F01C" w14:textId="7ABDB961" w:rsidR="005B3A21" w:rsidRDefault="005B3A21" w:rsidP="00720445">
      <w:pPr>
        <w:pStyle w:val="ListParagraph"/>
        <w:numPr>
          <w:ilvl w:val="1"/>
          <w:numId w:val="5"/>
        </w:numPr>
        <w:tabs>
          <w:tab w:val="left" w:pos="1587"/>
        </w:tabs>
        <w:rPr>
          <w:rFonts w:ascii="Garamond" w:hAnsi="Garamond"/>
        </w:rPr>
      </w:pPr>
      <w:r>
        <w:rPr>
          <w:rFonts w:ascii="Garamond" w:hAnsi="Garamond"/>
        </w:rPr>
        <w:t>Can choose to write the graph at the level of the simplest possible computations e.g. addition, multiplication, exponentiation etc.</w:t>
      </w:r>
    </w:p>
    <w:p w14:paraId="5B7DC6AE" w14:textId="24EE9DBD" w:rsidR="007E644C" w:rsidRDefault="007E644C" w:rsidP="007E644C">
      <w:pPr>
        <w:pStyle w:val="ListParagraph"/>
        <w:numPr>
          <w:ilvl w:val="0"/>
          <w:numId w:val="5"/>
        </w:numPr>
        <w:tabs>
          <w:tab w:val="left" w:pos="1587"/>
        </w:tabs>
        <w:rPr>
          <w:rFonts w:ascii="Garamond" w:hAnsi="Garamond"/>
        </w:rPr>
      </w:pPr>
      <w:r>
        <w:rPr>
          <w:rFonts w:ascii="Garamond" w:hAnsi="Garamond"/>
        </w:rPr>
        <w:t>Patterns in backward flow:</w:t>
      </w:r>
    </w:p>
    <w:p w14:paraId="712622B1" w14:textId="1F9FC003" w:rsidR="007E644C" w:rsidRDefault="007E644C" w:rsidP="007E644C">
      <w:pPr>
        <w:pStyle w:val="ListParagraph"/>
        <w:numPr>
          <w:ilvl w:val="1"/>
          <w:numId w:val="5"/>
        </w:numPr>
        <w:tabs>
          <w:tab w:val="left" w:pos="1587"/>
        </w:tabs>
        <w:rPr>
          <w:rFonts w:ascii="Garamond" w:hAnsi="Garamond"/>
        </w:rPr>
      </w:pPr>
      <w:r>
        <w:rPr>
          <w:rFonts w:ascii="Garamond" w:hAnsi="Garamond"/>
          <w:b/>
          <w:bCs/>
        </w:rPr>
        <w:t xml:space="preserve">Add gate: </w:t>
      </w:r>
      <w:r>
        <w:rPr>
          <w:rFonts w:ascii="Garamond" w:hAnsi="Garamond"/>
        </w:rPr>
        <w:t>gradient distribu</w:t>
      </w:r>
      <w:r w:rsidR="00ED0405">
        <w:rPr>
          <w:rFonts w:ascii="Garamond" w:hAnsi="Garamond"/>
        </w:rPr>
        <w:t xml:space="preserve">tor </w:t>
      </w:r>
    </w:p>
    <w:p w14:paraId="4E95E96A" w14:textId="3AFE82CC" w:rsidR="00ED0405" w:rsidRDefault="00ED0405" w:rsidP="007E644C">
      <w:pPr>
        <w:pStyle w:val="ListParagraph"/>
        <w:numPr>
          <w:ilvl w:val="1"/>
          <w:numId w:val="5"/>
        </w:numPr>
        <w:tabs>
          <w:tab w:val="left" w:pos="1587"/>
        </w:tabs>
        <w:rPr>
          <w:rFonts w:ascii="Garamond" w:hAnsi="Garamond"/>
        </w:rPr>
      </w:pPr>
      <w:r>
        <w:rPr>
          <w:rFonts w:ascii="Garamond" w:hAnsi="Garamond"/>
          <w:b/>
          <w:bCs/>
        </w:rPr>
        <w:t>Max gate:</w:t>
      </w:r>
      <w:r>
        <w:rPr>
          <w:rFonts w:ascii="Garamond" w:hAnsi="Garamond"/>
        </w:rPr>
        <w:t xml:space="preserve"> gradient router (i.e. sends all of the gradient to one of the variables and 0 to the other variable)</w:t>
      </w:r>
    </w:p>
    <w:p w14:paraId="50EC91CB" w14:textId="50CFF55C" w:rsidR="002D2540" w:rsidRDefault="002D2540" w:rsidP="007E644C">
      <w:pPr>
        <w:pStyle w:val="ListParagraph"/>
        <w:numPr>
          <w:ilvl w:val="1"/>
          <w:numId w:val="5"/>
        </w:numPr>
        <w:tabs>
          <w:tab w:val="left" w:pos="1587"/>
        </w:tabs>
        <w:rPr>
          <w:rFonts w:ascii="Garamond" w:hAnsi="Garamond"/>
        </w:rPr>
      </w:pPr>
      <w:r>
        <w:rPr>
          <w:rFonts w:ascii="Garamond" w:hAnsi="Garamond"/>
          <w:b/>
          <w:bCs/>
        </w:rPr>
        <w:t xml:space="preserve">Multiplication gate: </w:t>
      </w:r>
      <w:r>
        <w:rPr>
          <w:rFonts w:ascii="Garamond" w:hAnsi="Garamond"/>
        </w:rPr>
        <w:t>gradient switcher (take the upstream gradient and scale it by the input of the other branch</w:t>
      </w:r>
    </w:p>
    <w:p w14:paraId="5504BDE3" w14:textId="2AE86CEE" w:rsidR="00C83F03" w:rsidRDefault="00C83F03" w:rsidP="00C83F03">
      <w:pPr>
        <w:tabs>
          <w:tab w:val="left" w:pos="1587"/>
        </w:tabs>
        <w:rPr>
          <w:rFonts w:ascii="Garamond" w:hAnsi="Garamond"/>
        </w:rPr>
      </w:pPr>
      <w:r w:rsidRPr="00C83F03">
        <w:rPr>
          <w:rFonts w:ascii="Garamond" w:hAnsi="Garamond"/>
          <w:noProof/>
        </w:rPr>
        <w:drawing>
          <wp:inline distT="0" distB="0" distL="0" distR="0" wp14:anchorId="2426E1B6" wp14:editId="5D369F01">
            <wp:extent cx="5943600" cy="2750820"/>
            <wp:effectExtent l="0" t="0" r="0" b="5080"/>
            <wp:docPr id="5" name="Picture 5" descr="A picture containing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AACC" w14:textId="085020C4" w:rsidR="00DE042C" w:rsidRDefault="00DE042C" w:rsidP="00C83F03">
      <w:pPr>
        <w:tabs>
          <w:tab w:val="left" w:pos="1587"/>
        </w:tabs>
        <w:rPr>
          <w:rFonts w:ascii="Garamond" w:hAnsi="Garamond"/>
        </w:rPr>
      </w:pPr>
    </w:p>
    <w:p w14:paraId="0505ABB7" w14:textId="45993AE9" w:rsidR="00DE042C" w:rsidRDefault="00DE042C" w:rsidP="00C83F03">
      <w:pPr>
        <w:tabs>
          <w:tab w:val="left" w:pos="1587"/>
        </w:tabs>
        <w:rPr>
          <w:rFonts w:ascii="Garamond" w:hAnsi="Garamond"/>
        </w:rPr>
      </w:pPr>
    </w:p>
    <w:p w14:paraId="2275D5A9" w14:textId="580F79C8" w:rsidR="00DE042C" w:rsidRDefault="00DE042C" w:rsidP="00DE042C">
      <w:pPr>
        <w:pStyle w:val="ListParagraph"/>
        <w:numPr>
          <w:ilvl w:val="0"/>
          <w:numId w:val="6"/>
        </w:numPr>
        <w:tabs>
          <w:tab w:val="left" w:pos="1587"/>
        </w:tabs>
        <w:rPr>
          <w:rFonts w:ascii="Garamond" w:hAnsi="Garamond"/>
        </w:rPr>
      </w:pPr>
      <w:r>
        <w:rPr>
          <w:rFonts w:ascii="Garamond" w:hAnsi="Garamond"/>
        </w:rPr>
        <w:t>What happens when our inputs are now vectors?</w:t>
      </w:r>
    </w:p>
    <w:p w14:paraId="64BFDDBF" w14:textId="2C0FC9F0" w:rsidR="00DE042C" w:rsidRDefault="00DE042C" w:rsidP="00DE042C">
      <w:pPr>
        <w:pStyle w:val="ListParagraph"/>
        <w:numPr>
          <w:ilvl w:val="1"/>
          <w:numId w:val="6"/>
        </w:numPr>
        <w:tabs>
          <w:tab w:val="left" w:pos="1587"/>
        </w:tabs>
        <w:rPr>
          <w:rFonts w:ascii="Garamond" w:hAnsi="Garamond"/>
        </w:rPr>
      </w:pPr>
      <w:r>
        <w:rPr>
          <w:rFonts w:ascii="Garamond" w:hAnsi="Garamond"/>
        </w:rPr>
        <w:t>The local gradients (</w:t>
      </w:r>
      <w:proofErr w:type="spellStart"/>
      <w:r>
        <w:rPr>
          <w:rFonts w:ascii="Garamond" w:hAnsi="Garamond"/>
        </w:rPr>
        <w:t>dz</w:t>
      </w:r>
      <w:proofErr w:type="spellEnd"/>
      <w:r>
        <w:rPr>
          <w:rFonts w:ascii="Garamond" w:hAnsi="Garamond"/>
        </w:rPr>
        <w:t>/dx) shown in the images above now become the Jacobian matrix</w:t>
      </w:r>
    </w:p>
    <w:p w14:paraId="74C2D5A6" w14:textId="00CBA704" w:rsidR="00DE042C" w:rsidRPr="00DE042C" w:rsidRDefault="00DE042C" w:rsidP="00DE042C">
      <w:pPr>
        <w:pStyle w:val="ListParagraph"/>
        <w:numPr>
          <w:ilvl w:val="2"/>
          <w:numId w:val="6"/>
        </w:numPr>
        <w:tabs>
          <w:tab w:val="left" w:pos="1587"/>
        </w:tabs>
        <w:rPr>
          <w:rFonts w:ascii="Garamond" w:hAnsi="Garamond"/>
        </w:rPr>
      </w:pPr>
      <w:r>
        <w:rPr>
          <w:rFonts w:ascii="Garamond" w:hAnsi="Garamond"/>
          <w:b/>
          <w:bCs/>
        </w:rPr>
        <w:lastRenderedPageBreak/>
        <w:t xml:space="preserve">Jacobian matrix – </w:t>
      </w:r>
      <w:r>
        <w:rPr>
          <w:rFonts w:ascii="Garamond" w:hAnsi="Garamond"/>
        </w:rPr>
        <w:t>matrix representing the first partial derivatives with respect to each element</w:t>
      </w:r>
      <w:r w:rsidRPr="00DE042C">
        <w:rPr>
          <w:noProof/>
        </w:rPr>
        <w:t xml:space="preserve"> </w:t>
      </w:r>
      <w:r w:rsidRPr="00DE042C">
        <w:rPr>
          <w:rFonts w:ascii="Garamond" w:hAnsi="Garamond"/>
          <w:noProof/>
        </w:rPr>
        <w:drawing>
          <wp:inline distT="0" distB="0" distL="0" distR="0" wp14:anchorId="6C3B3D25" wp14:editId="13D22B16">
            <wp:extent cx="5219700" cy="28448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E486" w14:textId="1892B220" w:rsidR="00DE042C" w:rsidRDefault="00DE042C" w:rsidP="00DE042C">
      <w:pPr>
        <w:pStyle w:val="ListParagraph"/>
        <w:numPr>
          <w:ilvl w:val="2"/>
          <w:numId w:val="6"/>
        </w:numPr>
        <w:tabs>
          <w:tab w:val="left" w:pos="1587"/>
        </w:tabs>
        <w:rPr>
          <w:rFonts w:ascii="Garamond" w:hAnsi="Garamond"/>
        </w:rPr>
      </w:pPr>
      <w:r>
        <w:rPr>
          <w:rFonts w:ascii="Garamond" w:hAnsi="Garamond"/>
        </w:rPr>
        <w:t>Can see from the example above that the number of columns become the number of variables that each function (in each row) has</w:t>
      </w:r>
    </w:p>
    <w:p w14:paraId="4EC8329E" w14:textId="79342934" w:rsidR="004406C0" w:rsidRDefault="004406C0" w:rsidP="004406C0">
      <w:pPr>
        <w:pStyle w:val="ListParagraph"/>
        <w:numPr>
          <w:ilvl w:val="1"/>
          <w:numId w:val="6"/>
        </w:numPr>
        <w:tabs>
          <w:tab w:val="left" w:pos="1587"/>
        </w:tabs>
        <w:rPr>
          <w:rFonts w:ascii="Garamond" w:hAnsi="Garamond"/>
        </w:rPr>
      </w:pPr>
      <w:r>
        <w:rPr>
          <w:rFonts w:ascii="Garamond" w:hAnsi="Garamond"/>
        </w:rPr>
        <w:t>** NOTE the gradient of a vector is always going to be the same size as the vector</w:t>
      </w:r>
    </w:p>
    <w:p w14:paraId="611D9890" w14:textId="21E5D912" w:rsidR="004406C0" w:rsidRDefault="004406C0" w:rsidP="004406C0">
      <w:pPr>
        <w:pStyle w:val="ListParagraph"/>
        <w:numPr>
          <w:ilvl w:val="1"/>
          <w:numId w:val="6"/>
        </w:numPr>
        <w:tabs>
          <w:tab w:val="left" w:pos="1587"/>
        </w:tabs>
        <w:rPr>
          <w:rFonts w:ascii="Garamond" w:hAnsi="Garamond"/>
        </w:rPr>
      </w:pPr>
      <w:r>
        <w:rPr>
          <w:rFonts w:ascii="Garamond" w:hAnsi="Garamond"/>
        </w:rPr>
        <w:t>Each element in the gradient vector shows how much this individual element affects our final output</w:t>
      </w:r>
    </w:p>
    <w:p w14:paraId="09C557CA" w14:textId="083FEDCB" w:rsidR="004406C0" w:rsidRDefault="00427212" w:rsidP="004406C0">
      <w:pPr>
        <w:pStyle w:val="ListParagraph"/>
        <w:numPr>
          <w:ilvl w:val="1"/>
          <w:numId w:val="6"/>
        </w:numPr>
        <w:tabs>
          <w:tab w:val="left" w:pos="1587"/>
        </w:tabs>
        <w:rPr>
          <w:rFonts w:ascii="Garamond" w:hAnsi="Garamond"/>
        </w:rPr>
      </w:pPr>
      <w:r>
        <w:rPr>
          <w:rFonts w:ascii="Garamond" w:hAnsi="Garamond"/>
        </w:rPr>
        <w:t xml:space="preserve">In the implementation of a graph structure, we build individual nodes that implement the </w:t>
      </w:r>
      <w:proofErr w:type="gramStart"/>
      <w:r>
        <w:rPr>
          <w:rFonts w:ascii="Garamond" w:hAnsi="Garamond"/>
        </w:rPr>
        <w:t>forward(</w:t>
      </w:r>
      <w:proofErr w:type="gramEnd"/>
      <w:r>
        <w:rPr>
          <w:rFonts w:ascii="Garamond" w:hAnsi="Garamond"/>
        </w:rPr>
        <w:t>) / backward () API</w:t>
      </w:r>
    </w:p>
    <w:p w14:paraId="179230CF" w14:textId="5FF87E63" w:rsidR="00427212" w:rsidRDefault="00427212" w:rsidP="00427212">
      <w:pPr>
        <w:pStyle w:val="ListParagraph"/>
        <w:numPr>
          <w:ilvl w:val="2"/>
          <w:numId w:val="6"/>
        </w:numPr>
        <w:tabs>
          <w:tab w:val="left" w:pos="1587"/>
        </w:tabs>
        <w:rPr>
          <w:rFonts w:ascii="Garamond" w:hAnsi="Garamond"/>
        </w:rPr>
      </w:pPr>
      <w:r>
        <w:rPr>
          <w:rFonts w:ascii="Garamond" w:hAnsi="Garamond"/>
        </w:rPr>
        <w:t>Forward computes the operation and saves any necessary intermediates needed for backprop</w:t>
      </w:r>
    </w:p>
    <w:p w14:paraId="601002D8" w14:textId="788C95BF" w:rsidR="00427212" w:rsidRDefault="00427212" w:rsidP="00427212">
      <w:pPr>
        <w:pStyle w:val="ListParagraph"/>
        <w:numPr>
          <w:ilvl w:val="2"/>
          <w:numId w:val="6"/>
        </w:numPr>
        <w:tabs>
          <w:tab w:val="left" w:pos="1587"/>
        </w:tabs>
        <w:rPr>
          <w:rFonts w:ascii="Garamond" w:hAnsi="Garamond"/>
        </w:rPr>
      </w:pPr>
      <w:r>
        <w:rPr>
          <w:rFonts w:ascii="Garamond" w:hAnsi="Garamond"/>
        </w:rPr>
        <w:t>Backward applies chain rule to compute the gradient of the loss with respect to each of the inputs</w:t>
      </w:r>
    </w:p>
    <w:p w14:paraId="7127070C" w14:textId="32EA05D0" w:rsidR="00146EFF" w:rsidRDefault="00146EFF" w:rsidP="00146EFF">
      <w:pPr>
        <w:tabs>
          <w:tab w:val="left" w:pos="1587"/>
        </w:tabs>
        <w:rPr>
          <w:rFonts w:ascii="Garamond" w:hAnsi="Garamond"/>
        </w:rPr>
      </w:pPr>
    </w:p>
    <w:p w14:paraId="56EDD3B4" w14:textId="4D2A224D" w:rsidR="00146EFF" w:rsidRDefault="00146EFF" w:rsidP="00146EFF">
      <w:pPr>
        <w:tabs>
          <w:tab w:val="left" w:pos="1587"/>
        </w:tabs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>Neural Networks</w:t>
      </w:r>
    </w:p>
    <w:p w14:paraId="67556A1D" w14:textId="16724D3C" w:rsidR="00146EFF" w:rsidRDefault="00146EFF" w:rsidP="00146EFF">
      <w:pPr>
        <w:pStyle w:val="ListParagraph"/>
        <w:numPr>
          <w:ilvl w:val="0"/>
          <w:numId w:val="6"/>
        </w:numPr>
        <w:tabs>
          <w:tab w:val="left" w:pos="1587"/>
        </w:tabs>
        <w:rPr>
          <w:rFonts w:ascii="Garamond" w:hAnsi="Garamond"/>
        </w:rPr>
      </w:pPr>
      <w:r>
        <w:rPr>
          <w:rFonts w:ascii="Garamond" w:hAnsi="Garamond"/>
        </w:rPr>
        <w:t>Type of function where we stack simpler functions in order to create a more complex function representation</w:t>
      </w:r>
    </w:p>
    <w:p w14:paraId="3A09C04D" w14:textId="61D18388" w:rsidR="00BC5E9E" w:rsidRDefault="00BC5E9E" w:rsidP="00146EFF">
      <w:pPr>
        <w:pStyle w:val="ListParagraph"/>
        <w:numPr>
          <w:ilvl w:val="0"/>
          <w:numId w:val="6"/>
        </w:numPr>
        <w:tabs>
          <w:tab w:val="left" w:pos="1587"/>
        </w:tabs>
        <w:rPr>
          <w:rFonts w:ascii="Garamond" w:hAnsi="Garamond"/>
        </w:rPr>
      </w:pPr>
      <w:r>
        <w:rPr>
          <w:rFonts w:ascii="Garamond" w:hAnsi="Garamond"/>
        </w:rPr>
        <w:t xml:space="preserve">An n-layer neural net does not mean the network has </w:t>
      </w:r>
      <w:proofErr w:type="spellStart"/>
      <w:r>
        <w:rPr>
          <w:rFonts w:ascii="Garamond" w:hAnsi="Garamond"/>
        </w:rPr>
        <w:t>n</w:t>
      </w:r>
      <w:proofErr w:type="spellEnd"/>
      <w:r>
        <w:rPr>
          <w:rFonts w:ascii="Garamond" w:hAnsi="Garamond"/>
        </w:rPr>
        <w:t xml:space="preserve"> hidden layers – means model has n layers of linear computations</w:t>
      </w:r>
    </w:p>
    <w:p w14:paraId="3DAFF3AA" w14:textId="6DCA10FA" w:rsidR="00BC5E9E" w:rsidRDefault="00BC5E9E" w:rsidP="00BC5E9E">
      <w:pPr>
        <w:pStyle w:val="ListParagraph"/>
        <w:numPr>
          <w:ilvl w:val="1"/>
          <w:numId w:val="6"/>
        </w:numPr>
        <w:tabs>
          <w:tab w:val="left" w:pos="1587"/>
        </w:tabs>
        <w:rPr>
          <w:rFonts w:ascii="Garamond" w:hAnsi="Garamond"/>
        </w:rPr>
      </w:pPr>
      <w:r>
        <w:rPr>
          <w:rFonts w:ascii="Garamond" w:hAnsi="Garamond"/>
        </w:rPr>
        <w:t xml:space="preserve">Thus a </w:t>
      </w:r>
      <w:proofErr w:type="gramStart"/>
      <w:r>
        <w:rPr>
          <w:rFonts w:ascii="Garamond" w:hAnsi="Garamond"/>
        </w:rPr>
        <w:t>2 layer</w:t>
      </w:r>
      <w:proofErr w:type="gramEnd"/>
      <w:r>
        <w:rPr>
          <w:rFonts w:ascii="Garamond" w:hAnsi="Garamond"/>
        </w:rPr>
        <w:t xml:space="preserve"> neural net has 1 hidden layer</w:t>
      </w:r>
    </w:p>
    <w:p w14:paraId="7BFA29CC" w14:textId="5CB6AC65" w:rsidR="00BC5E9E" w:rsidRDefault="00D1695A" w:rsidP="00BC5E9E">
      <w:pPr>
        <w:pStyle w:val="ListParagraph"/>
        <w:numPr>
          <w:ilvl w:val="1"/>
          <w:numId w:val="6"/>
        </w:numPr>
        <w:tabs>
          <w:tab w:val="left" w:pos="1587"/>
        </w:tabs>
        <w:rPr>
          <w:rFonts w:ascii="Garamond" w:hAnsi="Garamond"/>
        </w:rPr>
      </w:pPr>
      <w:r w:rsidRPr="00D1695A">
        <w:rPr>
          <w:rFonts w:ascii="Garamond" w:hAnsi="Garamond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F37E777" wp14:editId="4C4958AC">
            <wp:simplePos x="0" y="0"/>
            <wp:positionH relativeFrom="column">
              <wp:posOffset>-67733</wp:posOffset>
            </wp:positionH>
            <wp:positionV relativeFrom="paragraph">
              <wp:posOffset>482176</wp:posOffset>
            </wp:positionV>
            <wp:extent cx="5943600" cy="3000375"/>
            <wp:effectExtent l="0" t="0" r="0" b="0"/>
            <wp:wrapTight wrapText="bothSides">
              <wp:wrapPolygon edited="0">
                <wp:start x="0" y="0"/>
                <wp:lineTo x="0" y="21486"/>
                <wp:lineTo x="21554" y="21486"/>
                <wp:lineTo x="21554" y="0"/>
                <wp:lineTo x="0" y="0"/>
              </wp:wrapPolygon>
            </wp:wrapTight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BC5E9E">
        <w:rPr>
          <w:rFonts w:ascii="Garamond" w:hAnsi="Garamond"/>
        </w:rPr>
        <w:t>3 layer</w:t>
      </w:r>
      <w:proofErr w:type="gramEnd"/>
      <w:r w:rsidR="00BC5E9E">
        <w:rPr>
          <w:rFonts w:ascii="Garamond" w:hAnsi="Garamond"/>
        </w:rPr>
        <w:t xml:space="preserve"> neural net has 2 hidden layers etc.</w:t>
      </w:r>
      <w:r w:rsidRPr="00D1695A">
        <w:rPr>
          <w:rFonts w:ascii="Garamond" w:hAnsi="Garamond"/>
        </w:rPr>
        <w:t xml:space="preserve"> </w:t>
      </w:r>
    </w:p>
    <w:p w14:paraId="6700868A" w14:textId="58306C2C" w:rsidR="00D1695A" w:rsidRPr="00D1695A" w:rsidRDefault="00D1695A" w:rsidP="00D1695A"/>
    <w:p w14:paraId="54B2BFBB" w14:textId="7BBF7A93" w:rsidR="00D1695A" w:rsidRDefault="00D1695A" w:rsidP="00D1695A">
      <w:pPr>
        <w:ind w:firstLine="720"/>
      </w:pPr>
    </w:p>
    <w:p w14:paraId="6A9239AA" w14:textId="1CEE8A41" w:rsidR="00BF3A0F" w:rsidRPr="00BF3A0F" w:rsidRDefault="00BF3A0F" w:rsidP="00D1695A">
      <w:pPr>
        <w:pStyle w:val="ListParagraph"/>
        <w:numPr>
          <w:ilvl w:val="0"/>
          <w:numId w:val="7"/>
        </w:numPr>
        <w:rPr>
          <w:rFonts w:ascii="Garamond" w:hAnsi="Garamond"/>
        </w:rPr>
      </w:pPr>
      <w:r>
        <w:rPr>
          <w:rFonts w:ascii="Garamond" w:hAnsi="Garamond"/>
          <w:b/>
          <w:bCs/>
        </w:rPr>
        <w:t xml:space="preserve">DISCLAIM: </w:t>
      </w:r>
      <w:r>
        <w:rPr>
          <w:rFonts w:ascii="Garamond" w:hAnsi="Garamond"/>
        </w:rPr>
        <w:t>All of this assumes input data has features arranged by rows – for a more concrete and clear explanation scroll below</w:t>
      </w:r>
    </w:p>
    <w:p w14:paraId="02FBDC3A" w14:textId="026EAA91" w:rsidR="00CD5F60" w:rsidRDefault="0086556F" w:rsidP="00D1695A">
      <w:pPr>
        <w:pStyle w:val="ListParagraph"/>
        <w:numPr>
          <w:ilvl w:val="0"/>
          <w:numId w:val="7"/>
        </w:numPr>
        <w:rPr>
          <w:rFonts w:ascii="Garamond" w:hAnsi="Garamond"/>
        </w:rPr>
      </w:pPr>
      <w:r>
        <w:rPr>
          <w:rFonts w:ascii="Garamond" w:hAnsi="Garamond"/>
          <w:b/>
          <w:bCs/>
        </w:rPr>
        <w:t xml:space="preserve">Key point: </w:t>
      </w:r>
      <w:r>
        <w:rPr>
          <w:rFonts w:ascii="Garamond" w:hAnsi="Garamond"/>
        </w:rPr>
        <w:t>Imagine for one instance what the dimension of the input layer would be</w:t>
      </w:r>
    </w:p>
    <w:p w14:paraId="59DBC20A" w14:textId="23B9B572" w:rsidR="0086556F" w:rsidRDefault="0086556F" w:rsidP="00D1695A">
      <w:pPr>
        <w:pStyle w:val="ListParagraph"/>
        <w:numPr>
          <w:ilvl w:val="0"/>
          <w:numId w:val="7"/>
        </w:numPr>
        <w:rPr>
          <w:rFonts w:ascii="Garamond" w:hAnsi="Garamond"/>
        </w:rPr>
      </w:pPr>
      <w:r>
        <w:rPr>
          <w:rFonts w:ascii="Garamond" w:hAnsi="Garamond"/>
        </w:rPr>
        <w:t>In the picture above, each input vector has 3 elements thus it would be a 3 x 1 matrix</w:t>
      </w:r>
    </w:p>
    <w:p w14:paraId="267298E1" w14:textId="459F1EA1" w:rsidR="0086556F" w:rsidRPr="00DC25D2" w:rsidRDefault="0086556F" w:rsidP="00D1695A">
      <w:pPr>
        <w:pStyle w:val="ListParagraph"/>
        <w:numPr>
          <w:ilvl w:val="0"/>
          <w:numId w:val="7"/>
        </w:numPr>
        <w:rPr>
          <w:rFonts w:ascii="Garamond" w:hAnsi="Garamond"/>
          <w:b/>
          <w:bCs/>
        </w:rPr>
      </w:pPr>
      <w:r w:rsidRPr="00DC25D2">
        <w:rPr>
          <w:rFonts w:ascii="Garamond" w:hAnsi="Garamond"/>
          <w:b/>
          <w:bCs/>
        </w:rPr>
        <w:t xml:space="preserve">For </w:t>
      </w:r>
      <w:r w:rsidR="00120CAB" w:rsidRPr="00DC25D2">
        <w:rPr>
          <w:rFonts w:ascii="Garamond" w:hAnsi="Garamond"/>
          <w:b/>
          <w:bCs/>
        </w:rPr>
        <w:t>m samples of input data, the dimension of the input vector becomes 3 x m</w:t>
      </w:r>
    </w:p>
    <w:p w14:paraId="600335FC" w14:textId="1C127266" w:rsidR="00CD5F60" w:rsidRDefault="00CD5F60" w:rsidP="00CD5F60">
      <w:pPr>
        <w:pStyle w:val="ListParagraph"/>
        <w:numPr>
          <w:ilvl w:val="1"/>
          <w:numId w:val="7"/>
        </w:numPr>
        <w:rPr>
          <w:rFonts w:ascii="Garamond" w:hAnsi="Garamond"/>
        </w:rPr>
      </w:pPr>
      <w:r>
        <w:rPr>
          <w:rFonts w:ascii="Garamond" w:hAnsi="Garamond"/>
        </w:rPr>
        <w:t>We accelerate computations by combining multiple computations with matrices</w:t>
      </w:r>
    </w:p>
    <w:p w14:paraId="0ABB7405" w14:textId="6DE868FA" w:rsidR="003106FD" w:rsidRPr="00B4571E" w:rsidRDefault="003106FD" w:rsidP="00CD5F60">
      <w:pPr>
        <w:pStyle w:val="ListParagraph"/>
        <w:numPr>
          <w:ilvl w:val="1"/>
          <w:numId w:val="7"/>
        </w:numPr>
        <w:rPr>
          <w:rFonts w:ascii="Garamond" w:hAnsi="Garamond"/>
        </w:rPr>
      </w:pPr>
      <w:r>
        <w:rPr>
          <w:rFonts w:ascii="Garamond" w:hAnsi="Garamond"/>
        </w:rPr>
        <w:t xml:space="preserve">We could represent weights as individual numbers and loop through the number of </w:t>
      </w:r>
      <w:proofErr w:type="gramStart"/>
      <w:r>
        <w:rPr>
          <w:rFonts w:ascii="Garamond" w:hAnsi="Garamond"/>
        </w:rPr>
        <w:t>samples</w:t>
      </w:r>
      <w:proofErr w:type="gramEnd"/>
      <w:r>
        <w:rPr>
          <w:rFonts w:ascii="Garamond" w:hAnsi="Garamond"/>
        </w:rPr>
        <w:t xml:space="preserve"> but this is </w:t>
      </w:r>
      <w:r>
        <w:rPr>
          <w:rFonts w:ascii="Garamond" w:hAnsi="Garamond"/>
          <w:b/>
          <w:bCs/>
        </w:rPr>
        <w:t xml:space="preserve">more computationally expensive </w:t>
      </w:r>
    </w:p>
    <w:p w14:paraId="08102ADF" w14:textId="59625130" w:rsidR="00B4571E" w:rsidRPr="00AA4494" w:rsidRDefault="00B4571E" w:rsidP="00B4571E">
      <w:pPr>
        <w:pStyle w:val="ListParagraph"/>
        <w:numPr>
          <w:ilvl w:val="0"/>
          <w:numId w:val="7"/>
        </w:numPr>
        <w:rPr>
          <w:rFonts w:ascii="Garamond" w:hAnsi="Garamond"/>
        </w:rPr>
      </w:pPr>
      <w:proofErr w:type="gramStart"/>
      <w:r w:rsidRPr="00B4571E">
        <w:rPr>
          <w:rFonts w:ascii="Garamond" w:hAnsi="Garamond"/>
        </w:rPr>
        <w:t>Thus</w:t>
      </w:r>
      <w:proofErr w:type="gramEnd"/>
      <w:r w:rsidRPr="00B4571E">
        <w:rPr>
          <w:rFonts w:ascii="Garamond" w:hAnsi="Garamond"/>
        </w:rPr>
        <w:t xml:space="preserve"> the dimension of the input data:</w:t>
      </w:r>
      <w:r>
        <w:rPr>
          <w:rFonts w:ascii="Garamond" w:hAnsi="Garamond"/>
          <w:b/>
          <w:bCs/>
        </w:rPr>
        <w:t xml:space="preserve"> </w:t>
      </w:r>
      <w:r w:rsidRPr="00B4571E">
        <w:rPr>
          <w:rFonts w:ascii="Garamond" w:hAnsi="Garamond"/>
          <w:b/>
          <w:bCs/>
        </w:rPr>
        <w:t>nu</w:t>
      </w:r>
      <w:r w:rsidR="00AD2077">
        <w:rPr>
          <w:rFonts w:ascii="Garamond" w:hAnsi="Garamond"/>
          <w:b/>
          <w:bCs/>
        </w:rPr>
        <w:t xml:space="preserve">mber of features x </w:t>
      </w:r>
      <w:r w:rsidR="000F6F92">
        <w:rPr>
          <w:rFonts w:ascii="Garamond" w:hAnsi="Garamond"/>
          <w:b/>
          <w:bCs/>
        </w:rPr>
        <w:t>size/number of input data</w:t>
      </w:r>
      <w:r w:rsidR="00950E0E">
        <w:rPr>
          <w:rFonts w:ascii="Garamond" w:hAnsi="Garamond"/>
          <w:b/>
          <w:bCs/>
        </w:rPr>
        <w:t xml:space="preserve"> </w:t>
      </w:r>
    </w:p>
    <w:p w14:paraId="519CC1E3" w14:textId="132F85B9" w:rsidR="00AA4494" w:rsidRDefault="00AA4494" w:rsidP="00AA4494">
      <w:pPr>
        <w:pStyle w:val="ListParagraph"/>
        <w:numPr>
          <w:ilvl w:val="1"/>
          <w:numId w:val="7"/>
        </w:numPr>
        <w:rPr>
          <w:rFonts w:ascii="Garamond" w:hAnsi="Garamond"/>
        </w:rPr>
      </w:pPr>
      <w:r>
        <w:rPr>
          <w:rFonts w:ascii="Garamond" w:hAnsi="Garamond"/>
        </w:rPr>
        <w:t>E.g. if you had 3 features, weight, height, and IQ for 100 students</w:t>
      </w:r>
    </w:p>
    <w:p w14:paraId="2129C2B5" w14:textId="5405B21B" w:rsidR="00AA4494" w:rsidRDefault="00AA4494" w:rsidP="00AA4494">
      <w:pPr>
        <w:pStyle w:val="ListParagraph"/>
        <w:numPr>
          <w:ilvl w:val="1"/>
          <w:numId w:val="7"/>
        </w:numPr>
        <w:rPr>
          <w:rFonts w:ascii="Garamond" w:hAnsi="Garamond"/>
        </w:rPr>
      </w:pPr>
      <w:r>
        <w:rPr>
          <w:rFonts w:ascii="Garamond" w:hAnsi="Garamond"/>
        </w:rPr>
        <w:t>Dimension of the input would be 3 x 100</w:t>
      </w:r>
    </w:p>
    <w:p w14:paraId="798E8B86" w14:textId="438DB69B" w:rsidR="00950E0E" w:rsidRDefault="00950E0E" w:rsidP="00950E0E">
      <w:pPr>
        <w:pStyle w:val="ListParagraph"/>
        <w:numPr>
          <w:ilvl w:val="0"/>
          <w:numId w:val="7"/>
        </w:numPr>
        <w:rPr>
          <w:rFonts w:ascii="Garamond" w:hAnsi="Garamond"/>
        </w:rPr>
      </w:pPr>
      <w:r>
        <w:rPr>
          <w:rFonts w:ascii="Garamond" w:hAnsi="Garamond"/>
        </w:rPr>
        <w:t>For one piece of input data (with however many features), the dimension of the (output of the) hidden layer is number of nodes by 1</w:t>
      </w:r>
    </w:p>
    <w:p w14:paraId="4B434DAB" w14:textId="4EFFE5D1" w:rsidR="00950E0E" w:rsidRDefault="00950E0E" w:rsidP="00950E0E">
      <w:pPr>
        <w:pStyle w:val="ListParagraph"/>
        <w:numPr>
          <w:ilvl w:val="1"/>
          <w:numId w:val="7"/>
        </w:numPr>
        <w:rPr>
          <w:rFonts w:ascii="Garamond" w:hAnsi="Garamond"/>
        </w:rPr>
      </w:pPr>
      <w:r>
        <w:rPr>
          <w:rFonts w:ascii="Garamond" w:hAnsi="Garamond"/>
        </w:rPr>
        <w:t xml:space="preserve">For m pieces of data, the dimension of the (output of the) hidden layer </w:t>
      </w:r>
    </w:p>
    <w:p w14:paraId="4A205FE9" w14:textId="7A46C41A" w:rsidR="00950E0E" w:rsidRDefault="00950E0E" w:rsidP="00950E0E">
      <w:pPr>
        <w:pStyle w:val="ListParagraph"/>
        <w:numPr>
          <w:ilvl w:val="0"/>
          <w:numId w:val="7"/>
        </w:numPr>
        <w:rPr>
          <w:rFonts w:ascii="Garamond" w:hAnsi="Garamond"/>
        </w:rPr>
      </w:pPr>
      <w:r>
        <w:rPr>
          <w:rFonts w:ascii="Garamond" w:hAnsi="Garamond"/>
        </w:rPr>
        <w:t xml:space="preserve">At any hidden layer, the dimension is = </w:t>
      </w:r>
      <w:r>
        <w:rPr>
          <w:rFonts w:ascii="Garamond" w:hAnsi="Garamond"/>
          <w:b/>
          <w:bCs/>
        </w:rPr>
        <w:t>no. of nodes x no. of input data</w:t>
      </w:r>
    </w:p>
    <w:p w14:paraId="172CF374" w14:textId="39E928E5" w:rsidR="00950E0E" w:rsidRDefault="00950E0E" w:rsidP="00950E0E">
      <w:pPr>
        <w:pStyle w:val="ListParagraph"/>
        <w:numPr>
          <w:ilvl w:val="0"/>
          <w:numId w:val="7"/>
        </w:numPr>
        <w:rPr>
          <w:rFonts w:ascii="Garamond" w:hAnsi="Garamond"/>
        </w:rPr>
      </w:pPr>
      <w:r>
        <w:rPr>
          <w:rFonts w:ascii="Garamond" w:hAnsi="Garamond"/>
        </w:rPr>
        <w:t xml:space="preserve">Recall h1 = activation </w:t>
      </w:r>
      <w:proofErr w:type="gramStart"/>
      <w:r>
        <w:rPr>
          <w:rFonts w:ascii="Garamond" w:hAnsi="Garamond"/>
        </w:rPr>
        <w:t>function(</w:t>
      </w:r>
      <w:proofErr w:type="gramEnd"/>
      <w:r>
        <w:rPr>
          <w:rFonts w:ascii="Garamond" w:hAnsi="Garamond"/>
        </w:rPr>
        <w:t>(</w:t>
      </w:r>
      <w:proofErr w:type="spellStart"/>
      <w:r>
        <w:rPr>
          <w:rFonts w:ascii="Garamond" w:hAnsi="Garamond"/>
        </w:rPr>
        <w:t>W.x</w:t>
      </w:r>
      <w:proofErr w:type="spellEnd"/>
      <w:r>
        <w:rPr>
          <w:rFonts w:ascii="Garamond" w:hAnsi="Garamond"/>
        </w:rPr>
        <w:t>) + b))</w:t>
      </w:r>
    </w:p>
    <w:p w14:paraId="6A70B683" w14:textId="77777777" w:rsidR="003C5AEC" w:rsidRPr="0086556F" w:rsidRDefault="003C5AEC" w:rsidP="003C5AEC">
      <w:pPr>
        <w:pStyle w:val="ListParagraph"/>
        <w:numPr>
          <w:ilvl w:val="0"/>
          <w:numId w:val="7"/>
        </w:numPr>
        <w:rPr>
          <w:rFonts w:ascii="Garamond" w:hAnsi="Garamond"/>
        </w:rPr>
      </w:pPr>
      <w:r>
        <w:rPr>
          <w:rFonts w:ascii="Garamond" w:hAnsi="Garamond"/>
          <w:b/>
          <w:bCs/>
        </w:rPr>
        <w:t>IMPORTANT CLARIFICATION POINT:</w:t>
      </w:r>
    </w:p>
    <w:p w14:paraId="0116B276" w14:textId="77777777" w:rsidR="003C5AEC" w:rsidRDefault="003C5AEC" w:rsidP="003C5AEC">
      <w:pPr>
        <w:pStyle w:val="ListParagraph"/>
        <w:numPr>
          <w:ilvl w:val="1"/>
          <w:numId w:val="7"/>
        </w:numPr>
        <w:rPr>
          <w:rFonts w:ascii="Garamond" w:hAnsi="Garamond"/>
        </w:rPr>
      </w:pPr>
      <w:r>
        <w:rPr>
          <w:rFonts w:ascii="Garamond" w:hAnsi="Garamond"/>
        </w:rPr>
        <w:t>The above is the DIMENSION OF THE WEIGHTS of the first layer</w:t>
      </w:r>
    </w:p>
    <w:p w14:paraId="5EC8F770" w14:textId="77777777" w:rsidR="003C5AEC" w:rsidRDefault="003C5AEC" w:rsidP="003C5AEC">
      <w:pPr>
        <w:pStyle w:val="ListParagraph"/>
        <w:numPr>
          <w:ilvl w:val="1"/>
          <w:numId w:val="7"/>
        </w:numPr>
        <w:rPr>
          <w:rFonts w:ascii="Garamond" w:hAnsi="Garamond"/>
        </w:rPr>
      </w:pPr>
      <w:r>
        <w:rPr>
          <w:rFonts w:ascii="Garamond" w:hAnsi="Garamond"/>
        </w:rPr>
        <w:t>It’s NOT the dimension of the output of the first hidden layer</w:t>
      </w:r>
    </w:p>
    <w:p w14:paraId="5EC961B9" w14:textId="77777777" w:rsidR="003C5AEC" w:rsidRDefault="003C5AEC" w:rsidP="003C5AEC">
      <w:pPr>
        <w:pStyle w:val="ListParagraph"/>
        <w:numPr>
          <w:ilvl w:val="1"/>
          <w:numId w:val="7"/>
        </w:numPr>
        <w:rPr>
          <w:rFonts w:ascii="Garamond" w:hAnsi="Garamond"/>
        </w:rPr>
      </w:pPr>
      <w:r>
        <w:rPr>
          <w:rFonts w:ascii="Garamond" w:hAnsi="Garamond"/>
        </w:rPr>
        <w:t>Output of the hidden layer can be calculated as follows:</w:t>
      </w:r>
    </w:p>
    <w:p w14:paraId="40D29A28" w14:textId="4FA3FC8F" w:rsidR="003C5AEC" w:rsidRPr="003C5AEC" w:rsidRDefault="003C5AEC" w:rsidP="003C5AEC">
      <w:pPr>
        <w:pStyle w:val="ListParagraph"/>
        <w:numPr>
          <w:ilvl w:val="1"/>
          <w:numId w:val="7"/>
        </w:numPr>
        <w:rPr>
          <w:rFonts w:ascii="Garamond" w:hAnsi="Garamond"/>
        </w:rPr>
      </w:pPr>
      <w:r>
        <w:rPr>
          <w:rFonts w:ascii="Garamond" w:hAnsi="Garamond"/>
        </w:rPr>
        <w:t xml:space="preserve">Remember the calculation applies is h1 = </w:t>
      </w:r>
      <w:proofErr w:type="gramStart"/>
      <w:r>
        <w:rPr>
          <w:rFonts w:ascii="Garamond" w:hAnsi="Garamond"/>
        </w:rPr>
        <w:t>W .</w:t>
      </w:r>
      <w:proofErr w:type="gramEnd"/>
      <w:r>
        <w:rPr>
          <w:rFonts w:ascii="Garamond" w:hAnsi="Garamond"/>
        </w:rPr>
        <w:t xml:space="preserve"> x</w:t>
      </w:r>
    </w:p>
    <w:p w14:paraId="6B669C3A" w14:textId="482A03A3" w:rsidR="003106FD" w:rsidRDefault="003106FD" w:rsidP="003106FD">
      <w:pPr>
        <w:pStyle w:val="ListParagraph"/>
        <w:numPr>
          <w:ilvl w:val="0"/>
          <w:numId w:val="7"/>
        </w:numPr>
        <w:rPr>
          <w:rFonts w:ascii="Garamond" w:hAnsi="Garamond"/>
        </w:rPr>
      </w:pPr>
      <w:r>
        <w:rPr>
          <w:rFonts w:ascii="Garamond" w:hAnsi="Garamond"/>
        </w:rPr>
        <w:t>The dimension of the</w:t>
      </w:r>
      <w:r w:rsidR="0086556F">
        <w:rPr>
          <w:rFonts w:ascii="Garamond" w:hAnsi="Garamond"/>
        </w:rPr>
        <w:t xml:space="preserve"> weights of the</w:t>
      </w:r>
      <w:r>
        <w:rPr>
          <w:rFonts w:ascii="Garamond" w:hAnsi="Garamond"/>
        </w:rPr>
        <w:t xml:space="preserve"> first hidden layer becomes </w:t>
      </w:r>
      <w:r w:rsidR="00120CAB">
        <w:rPr>
          <w:rFonts w:ascii="Garamond" w:hAnsi="Garamond"/>
        </w:rPr>
        <w:t>m x n</w:t>
      </w:r>
      <w:r>
        <w:rPr>
          <w:rFonts w:ascii="Garamond" w:hAnsi="Garamond"/>
        </w:rPr>
        <w:t xml:space="preserve"> as such:</w:t>
      </w:r>
    </w:p>
    <w:p w14:paraId="2CB981C4" w14:textId="791F0F5F" w:rsidR="003106FD" w:rsidRPr="00950E0E" w:rsidRDefault="00120CAB" w:rsidP="00950E0E">
      <w:pPr>
        <w:pStyle w:val="ListParagraph"/>
        <w:numPr>
          <w:ilvl w:val="1"/>
          <w:numId w:val="7"/>
        </w:numPr>
        <w:rPr>
          <w:rFonts w:ascii="Garamond" w:hAnsi="Garamond"/>
        </w:rPr>
      </w:pPr>
      <w:r>
        <w:rPr>
          <w:rFonts w:ascii="Garamond" w:hAnsi="Garamond"/>
        </w:rPr>
        <w:lastRenderedPageBreak/>
        <w:t xml:space="preserve">m: </w:t>
      </w:r>
      <w:r w:rsidR="00950E0E">
        <w:rPr>
          <w:rFonts w:ascii="Garamond" w:hAnsi="Garamond"/>
          <w:b/>
          <w:bCs/>
        </w:rPr>
        <w:t>number of nodes</w:t>
      </w:r>
    </w:p>
    <w:p w14:paraId="379D9B7C" w14:textId="4E5E77A3" w:rsidR="00950E0E" w:rsidRDefault="00950E0E" w:rsidP="00950E0E">
      <w:pPr>
        <w:pStyle w:val="ListParagraph"/>
        <w:numPr>
          <w:ilvl w:val="1"/>
          <w:numId w:val="7"/>
        </w:numPr>
        <w:rPr>
          <w:rFonts w:ascii="Garamond" w:hAnsi="Garamond"/>
        </w:rPr>
      </w:pPr>
      <w:r>
        <w:rPr>
          <w:rFonts w:ascii="Garamond" w:hAnsi="Garamond"/>
        </w:rPr>
        <w:t xml:space="preserve">n: </w:t>
      </w:r>
      <w:r>
        <w:rPr>
          <w:rFonts w:ascii="Garamond" w:hAnsi="Garamond"/>
          <w:b/>
          <w:bCs/>
        </w:rPr>
        <w:t>number of features</w:t>
      </w:r>
    </w:p>
    <w:p w14:paraId="039DAA6A" w14:textId="14A170A1" w:rsidR="00D1695A" w:rsidRPr="003C5AEC" w:rsidRDefault="007754EE" w:rsidP="00D1695A">
      <w:pPr>
        <w:pStyle w:val="ListParagraph"/>
        <w:numPr>
          <w:ilvl w:val="0"/>
          <w:numId w:val="7"/>
        </w:numPr>
        <w:rPr>
          <w:rFonts w:ascii="Garamond" w:hAnsi="Garamond"/>
          <w:b/>
          <w:bCs/>
        </w:rPr>
      </w:pPr>
      <w:r>
        <w:rPr>
          <w:rFonts w:ascii="Garamond" w:hAnsi="Garamond"/>
        </w:rPr>
        <w:t xml:space="preserve">Dimension of the bias is the same as the dimension of the </w:t>
      </w:r>
      <w:r w:rsidR="003C5AEC">
        <w:rPr>
          <w:rFonts w:ascii="Garamond" w:hAnsi="Garamond"/>
        </w:rPr>
        <w:t xml:space="preserve">output hidden layer (since bias is added to </w:t>
      </w:r>
      <w:proofErr w:type="spellStart"/>
      <w:r w:rsidR="003C5AEC">
        <w:rPr>
          <w:rFonts w:ascii="Garamond" w:hAnsi="Garamond"/>
        </w:rPr>
        <w:t>W.x</w:t>
      </w:r>
      <w:proofErr w:type="spellEnd"/>
      <w:r w:rsidR="003C5AEC">
        <w:rPr>
          <w:rFonts w:ascii="Garamond" w:hAnsi="Garamond"/>
        </w:rPr>
        <w:t>)</w:t>
      </w:r>
    </w:p>
    <w:p w14:paraId="797FD6C3" w14:textId="00BDF84E" w:rsidR="00D1695A" w:rsidRPr="008D1E3D" w:rsidRDefault="003C5AEC" w:rsidP="00D1695A">
      <w:pPr>
        <w:pStyle w:val="ListParagraph"/>
        <w:numPr>
          <w:ilvl w:val="0"/>
          <w:numId w:val="7"/>
        </w:numPr>
        <w:rPr>
          <w:rFonts w:ascii="Garamond" w:hAnsi="Garamond"/>
          <w:b/>
          <w:bCs/>
        </w:rPr>
      </w:pPr>
      <w:r>
        <w:rPr>
          <w:rFonts w:ascii="Garamond" w:hAnsi="Garamond"/>
        </w:rPr>
        <w:t>This can be done for all of the layers and eventually the output laye</w:t>
      </w:r>
      <w:r w:rsidR="008D1E3D">
        <w:rPr>
          <w:rFonts w:ascii="Garamond" w:hAnsi="Garamond"/>
        </w:rPr>
        <w:t>r</w:t>
      </w:r>
    </w:p>
    <w:p w14:paraId="12EB7AFE" w14:textId="44954D52" w:rsidR="008D1E3D" w:rsidRPr="008D1E3D" w:rsidRDefault="008D1E3D" w:rsidP="00D1695A">
      <w:pPr>
        <w:pStyle w:val="ListParagraph"/>
        <w:numPr>
          <w:ilvl w:val="0"/>
          <w:numId w:val="7"/>
        </w:numPr>
        <w:rPr>
          <w:rFonts w:ascii="Garamond" w:hAnsi="Garamond"/>
          <w:b/>
          <w:bCs/>
        </w:rPr>
      </w:pPr>
      <w:r>
        <w:rPr>
          <w:rFonts w:ascii="Garamond" w:hAnsi="Garamond"/>
        </w:rPr>
        <w:t xml:space="preserve">Just as a disclaimer, you should never have to include the sample size in any of the dimension of the weights, hidden layers, output etc. </w:t>
      </w:r>
    </w:p>
    <w:p w14:paraId="2EC40FBE" w14:textId="75C5FE0A" w:rsidR="008D1E3D" w:rsidRPr="00225BEB" w:rsidRDefault="008D1E3D" w:rsidP="00D1695A">
      <w:pPr>
        <w:pStyle w:val="ListParagraph"/>
        <w:numPr>
          <w:ilvl w:val="0"/>
          <w:numId w:val="7"/>
        </w:numPr>
        <w:rPr>
          <w:rFonts w:ascii="Garamond" w:hAnsi="Garamond"/>
          <w:b/>
          <w:bCs/>
        </w:rPr>
      </w:pPr>
      <w:r>
        <w:rPr>
          <w:rFonts w:ascii="Garamond" w:hAnsi="Garamond"/>
        </w:rPr>
        <w:t>Using the below equations – designed so that you never have to include sample size</w:t>
      </w:r>
    </w:p>
    <w:p w14:paraId="2B385659" w14:textId="76579D2B" w:rsidR="00225BEB" w:rsidRDefault="00225BEB" w:rsidP="00225BEB">
      <w:pPr>
        <w:rPr>
          <w:rFonts w:ascii="Garamond" w:hAnsi="Garamond"/>
          <w:b/>
          <w:bCs/>
        </w:rPr>
      </w:pPr>
    </w:p>
    <w:p w14:paraId="1A3584B7" w14:textId="12313155" w:rsidR="00225BEB" w:rsidRDefault="00225BEB" w:rsidP="00225BEB">
      <w:pPr>
        <w:rPr>
          <w:rFonts w:ascii="Garamond" w:hAnsi="Garamond"/>
          <w:b/>
          <w:bCs/>
        </w:rPr>
      </w:pPr>
    </w:p>
    <w:p w14:paraId="043E3CFC" w14:textId="62B63E60" w:rsidR="00225BEB" w:rsidRDefault="00225BEB" w:rsidP="00225BEB">
      <w:pPr>
        <w:rPr>
          <w:rFonts w:ascii="Garamond" w:hAnsi="Garamond"/>
          <w:b/>
          <w:bCs/>
        </w:rPr>
      </w:pPr>
    </w:p>
    <w:p w14:paraId="0483D6E0" w14:textId="1D93B96C" w:rsidR="00225BEB" w:rsidRDefault="00225BEB" w:rsidP="00225BEB">
      <w:pPr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>Matrix Multiplication Explained Finally</w:t>
      </w:r>
    </w:p>
    <w:p w14:paraId="400AF7F0" w14:textId="77777777" w:rsidR="00225BEB" w:rsidRPr="00225BEB" w:rsidRDefault="00325B10" w:rsidP="00225BEB">
      <w:pPr>
        <w:rPr>
          <w:rFonts w:ascii="Garamond" w:eastAsia="Times New Roman" w:hAnsi="Garamond" w:cs="Times New Roman"/>
        </w:rPr>
      </w:pPr>
      <w:hyperlink r:id="rId13" w:history="1">
        <w:r w:rsidR="00225BEB" w:rsidRPr="00225BEB">
          <w:rPr>
            <w:rFonts w:ascii="Garamond" w:eastAsia="Times New Roman" w:hAnsi="Garamond" w:cs="Times New Roman"/>
            <w:color w:val="0000FF"/>
            <w:u w:val="single"/>
          </w:rPr>
          <w:t>https://medium.com/from-the-scratch/deep-learning-deep-guide-for-all-your-matrix-dimensions-and-calculations-415012de1568</w:t>
        </w:r>
      </w:hyperlink>
    </w:p>
    <w:p w14:paraId="473D172F" w14:textId="0B648B86" w:rsidR="00225BEB" w:rsidRPr="009B5F53" w:rsidRDefault="009B5F53" w:rsidP="009B5F53">
      <w:pPr>
        <w:pStyle w:val="ListParagraph"/>
        <w:numPr>
          <w:ilvl w:val="0"/>
          <w:numId w:val="8"/>
        </w:numPr>
        <w:rPr>
          <w:rFonts w:ascii="Garamond" w:hAnsi="Garamond"/>
          <w:b/>
          <w:bCs/>
        </w:rPr>
      </w:pPr>
      <w:r>
        <w:rPr>
          <w:rFonts w:ascii="Garamond" w:hAnsi="Garamond"/>
        </w:rPr>
        <w:t>There are two ways of arranging input data:</w:t>
      </w:r>
    </w:p>
    <w:p w14:paraId="2B4957DE" w14:textId="4AED0333" w:rsidR="009B5F53" w:rsidRPr="009B5F53" w:rsidRDefault="009B5F53" w:rsidP="009B5F53">
      <w:pPr>
        <w:pStyle w:val="ListParagraph"/>
        <w:numPr>
          <w:ilvl w:val="1"/>
          <w:numId w:val="8"/>
        </w:numPr>
        <w:rPr>
          <w:rFonts w:ascii="Garamond" w:hAnsi="Garamond"/>
          <w:b/>
          <w:bCs/>
        </w:rPr>
      </w:pPr>
      <w:r>
        <w:rPr>
          <w:rFonts w:ascii="Garamond" w:hAnsi="Garamond"/>
        </w:rPr>
        <w:t>Arranging the features as rows and columns as samples</w:t>
      </w:r>
    </w:p>
    <w:p w14:paraId="4E1F359C" w14:textId="49ED7398" w:rsidR="009B5F53" w:rsidRPr="009B5F53" w:rsidRDefault="009B5F53" w:rsidP="009B5F53">
      <w:pPr>
        <w:pStyle w:val="ListParagraph"/>
        <w:rPr>
          <w:rFonts w:ascii="Times New Roman" w:eastAsia="Times New Roman" w:hAnsi="Times New Roman" w:cs="Times New Roman"/>
        </w:rPr>
      </w:pPr>
      <w:r w:rsidRPr="009B5F53">
        <w:rPr>
          <w:rFonts w:ascii="Times New Roman" w:eastAsia="Times New Roman" w:hAnsi="Times New Roman" w:cs="Times New Roman"/>
        </w:rPr>
        <w:fldChar w:fldCharType="begin"/>
      </w:r>
      <w:r w:rsidRPr="009B5F53">
        <w:rPr>
          <w:rFonts w:ascii="Times New Roman" w:eastAsia="Times New Roman" w:hAnsi="Times New Roman" w:cs="Times New Roman"/>
        </w:rPr>
        <w:instrText xml:space="preserve"> INCLUDEPICTURE "https://miro.medium.com/max/1395/1*3c4ijK7WpfucQq1BB4DmKQ.png" \* MERGEFORMATINET </w:instrText>
      </w:r>
      <w:r w:rsidRPr="009B5F53">
        <w:rPr>
          <w:rFonts w:ascii="Times New Roman" w:eastAsia="Times New Roman" w:hAnsi="Times New Roman" w:cs="Times New Roman"/>
        </w:rPr>
        <w:fldChar w:fldCharType="separate"/>
      </w:r>
      <w:r w:rsidRPr="009B5F53">
        <w:rPr>
          <w:noProof/>
        </w:rPr>
        <w:drawing>
          <wp:inline distT="0" distB="0" distL="0" distR="0" wp14:anchorId="47B6E294" wp14:editId="60E4BAC3">
            <wp:extent cx="5943600" cy="4975225"/>
            <wp:effectExtent l="0" t="0" r="0" b="317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5F53">
        <w:rPr>
          <w:rFonts w:ascii="Times New Roman" w:eastAsia="Times New Roman" w:hAnsi="Times New Roman" w:cs="Times New Roman"/>
        </w:rPr>
        <w:fldChar w:fldCharType="end"/>
      </w:r>
    </w:p>
    <w:p w14:paraId="01A09CCA" w14:textId="77777777" w:rsidR="009B5F53" w:rsidRPr="009B5F53" w:rsidRDefault="009B5F53" w:rsidP="009B5F53">
      <w:pPr>
        <w:pStyle w:val="ListParagraph"/>
        <w:ind w:left="1440"/>
        <w:rPr>
          <w:rFonts w:ascii="Garamond" w:hAnsi="Garamond"/>
          <w:b/>
          <w:bCs/>
        </w:rPr>
      </w:pPr>
    </w:p>
    <w:p w14:paraId="6533F54C" w14:textId="52BA1BCD" w:rsidR="00225BEB" w:rsidRPr="009B5F53" w:rsidRDefault="009B5F53" w:rsidP="009B5F53">
      <w:pPr>
        <w:pStyle w:val="ListParagraph"/>
        <w:numPr>
          <w:ilvl w:val="1"/>
          <w:numId w:val="8"/>
        </w:numPr>
        <w:rPr>
          <w:rFonts w:ascii="Garamond" w:hAnsi="Garamond"/>
          <w:b/>
          <w:bCs/>
        </w:rPr>
      </w:pPr>
      <w:r>
        <w:rPr>
          <w:rFonts w:ascii="Garamond" w:hAnsi="Garamond"/>
        </w:rPr>
        <w:t>This is the equivalent of: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88"/>
        <w:gridCol w:w="2611"/>
        <w:gridCol w:w="2611"/>
      </w:tblGrid>
      <w:tr w:rsidR="009B5F53" w14:paraId="199B87D3" w14:textId="77777777" w:rsidTr="009B5F53">
        <w:tc>
          <w:tcPr>
            <w:tcW w:w="3116" w:type="dxa"/>
          </w:tcPr>
          <w:p w14:paraId="3FC68914" w14:textId="5DE770D9" w:rsidR="009B5F53" w:rsidRDefault="009B5F53" w:rsidP="009B5F53">
            <w:pPr>
              <w:pStyle w:val="ListParagraph"/>
              <w:ind w:left="0"/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lastRenderedPageBreak/>
              <w:t>Height</w:t>
            </w:r>
          </w:p>
        </w:tc>
        <w:tc>
          <w:tcPr>
            <w:tcW w:w="3117" w:type="dxa"/>
          </w:tcPr>
          <w:p w14:paraId="3E85981C" w14:textId="22BD91AB" w:rsidR="009B5F53" w:rsidRPr="009B5F53" w:rsidRDefault="009B5F53" w:rsidP="009B5F53">
            <w:pPr>
              <w:pStyle w:val="ListParagraph"/>
              <w:ind w:left="0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168</w:t>
            </w:r>
          </w:p>
        </w:tc>
        <w:tc>
          <w:tcPr>
            <w:tcW w:w="3117" w:type="dxa"/>
          </w:tcPr>
          <w:p w14:paraId="26294DD4" w14:textId="7CAC8A94" w:rsidR="009B5F53" w:rsidRPr="009B5F53" w:rsidRDefault="009B5F53" w:rsidP="009B5F53">
            <w:pPr>
              <w:pStyle w:val="ListParagraph"/>
              <w:ind w:left="0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180</w:t>
            </w:r>
          </w:p>
        </w:tc>
      </w:tr>
      <w:tr w:rsidR="009B5F53" w14:paraId="08E33C66" w14:textId="77777777" w:rsidTr="009B5F53">
        <w:tc>
          <w:tcPr>
            <w:tcW w:w="3116" w:type="dxa"/>
          </w:tcPr>
          <w:p w14:paraId="7EB659E7" w14:textId="20110689" w:rsidR="009B5F53" w:rsidRPr="009B5F53" w:rsidRDefault="009B5F53" w:rsidP="009B5F53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IQ</w:t>
            </w:r>
          </w:p>
        </w:tc>
        <w:tc>
          <w:tcPr>
            <w:tcW w:w="3117" w:type="dxa"/>
          </w:tcPr>
          <w:p w14:paraId="34A3F239" w14:textId="14FA2BCD" w:rsidR="009B5F53" w:rsidRPr="009B5F53" w:rsidRDefault="009B5F53" w:rsidP="009B5F53">
            <w:pPr>
              <w:pStyle w:val="ListParagraph"/>
              <w:ind w:left="0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120</w:t>
            </w:r>
          </w:p>
        </w:tc>
        <w:tc>
          <w:tcPr>
            <w:tcW w:w="3117" w:type="dxa"/>
          </w:tcPr>
          <w:p w14:paraId="10903F90" w14:textId="7EB1859A" w:rsidR="009B5F53" w:rsidRPr="009B5F53" w:rsidRDefault="009B5F53" w:rsidP="009B5F53">
            <w:pPr>
              <w:pStyle w:val="ListParagraph"/>
              <w:ind w:left="0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115</w:t>
            </w:r>
          </w:p>
        </w:tc>
      </w:tr>
    </w:tbl>
    <w:p w14:paraId="48C97AF0" w14:textId="7B5F6FA2" w:rsidR="009B5F53" w:rsidRDefault="009B5F53" w:rsidP="009B5F53">
      <w:pPr>
        <w:pStyle w:val="ListParagraph"/>
        <w:ind w:left="1440"/>
        <w:rPr>
          <w:rFonts w:ascii="Garamond" w:hAnsi="Garamond"/>
          <w:b/>
          <w:bCs/>
        </w:rPr>
      </w:pPr>
    </w:p>
    <w:p w14:paraId="174AA273" w14:textId="3206CE43" w:rsidR="009B5F53" w:rsidRPr="005927B5" w:rsidRDefault="009B5F53" w:rsidP="009B5F53">
      <w:pPr>
        <w:pStyle w:val="ListParagraph"/>
        <w:numPr>
          <w:ilvl w:val="1"/>
          <w:numId w:val="8"/>
        </w:numPr>
        <w:rPr>
          <w:rFonts w:ascii="Garamond" w:hAnsi="Garamond"/>
          <w:b/>
          <w:bCs/>
        </w:rPr>
      </w:pPr>
      <w:r>
        <w:rPr>
          <w:rFonts w:ascii="Garamond" w:hAnsi="Garamond"/>
        </w:rPr>
        <w:t>If the data is arranged like this – use Y = W.X + B</w:t>
      </w:r>
    </w:p>
    <w:p w14:paraId="5803645F" w14:textId="4806E37A" w:rsidR="005927B5" w:rsidRPr="001A7990" w:rsidRDefault="005927B5" w:rsidP="005927B5">
      <w:pPr>
        <w:pStyle w:val="ListParagraph"/>
        <w:numPr>
          <w:ilvl w:val="1"/>
          <w:numId w:val="8"/>
        </w:numPr>
        <w:rPr>
          <w:rFonts w:ascii="Garamond" w:hAnsi="Garamond"/>
        </w:rPr>
      </w:pPr>
      <w:r>
        <w:rPr>
          <w:rFonts w:ascii="Garamond" w:hAnsi="Garamond"/>
          <w:b/>
          <w:bCs/>
        </w:rPr>
        <w:t xml:space="preserve">Important Point: </w:t>
      </w:r>
      <w:r>
        <w:rPr>
          <w:rFonts w:ascii="Garamond" w:hAnsi="Garamond"/>
        </w:rPr>
        <w:t>When used in this format, the dimension of the hidden layer is (hidden nodes by 1)</w:t>
      </w:r>
    </w:p>
    <w:p w14:paraId="4A23BC80" w14:textId="77777777" w:rsidR="005927B5" w:rsidRPr="005927B5" w:rsidRDefault="005927B5" w:rsidP="005927B5">
      <w:pPr>
        <w:ind w:left="1080"/>
        <w:rPr>
          <w:rFonts w:ascii="Garamond" w:hAnsi="Garamond"/>
          <w:b/>
          <w:bCs/>
        </w:rPr>
      </w:pPr>
    </w:p>
    <w:p w14:paraId="14338F24" w14:textId="74B4B27C" w:rsidR="009B5F53" w:rsidRDefault="009B5F53" w:rsidP="009B5F53">
      <w:pPr>
        <w:rPr>
          <w:rFonts w:ascii="Garamond" w:hAnsi="Garamond"/>
          <w:b/>
          <w:bCs/>
        </w:rPr>
      </w:pPr>
    </w:p>
    <w:p w14:paraId="53304278" w14:textId="7D72E682" w:rsidR="009B5F53" w:rsidRDefault="009B5F53" w:rsidP="009B5F53">
      <w:pPr>
        <w:rPr>
          <w:rFonts w:ascii="Garamond" w:hAnsi="Garamond"/>
          <w:b/>
          <w:bCs/>
        </w:rPr>
      </w:pPr>
    </w:p>
    <w:p w14:paraId="3C01FF2A" w14:textId="30B294B4" w:rsidR="009B5F53" w:rsidRPr="001A7990" w:rsidRDefault="009B5F53" w:rsidP="009B5F53">
      <w:pPr>
        <w:pStyle w:val="ListParagraph"/>
        <w:numPr>
          <w:ilvl w:val="0"/>
          <w:numId w:val="8"/>
        </w:numPr>
        <w:rPr>
          <w:rFonts w:ascii="Garamond" w:hAnsi="Garamond"/>
          <w:b/>
          <w:bCs/>
        </w:rPr>
      </w:pPr>
      <w:r>
        <w:rPr>
          <w:rFonts w:ascii="Garamond" w:hAnsi="Garamond"/>
        </w:rPr>
        <w:t xml:space="preserve">The second way to arrange is by arranging the features </w:t>
      </w:r>
      <w:r w:rsidR="001A7990">
        <w:rPr>
          <w:rFonts w:ascii="Garamond" w:hAnsi="Garamond"/>
        </w:rPr>
        <w:t>as the columns</w:t>
      </w:r>
    </w:p>
    <w:p w14:paraId="4DFF7F41" w14:textId="305F8B95" w:rsidR="001A7990" w:rsidRDefault="001A7990" w:rsidP="001A7990">
      <w:pPr>
        <w:rPr>
          <w:rFonts w:ascii="Garamond" w:hAnsi="Garamond"/>
          <w:b/>
          <w:bCs/>
        </w:rPr>
      </w:pPr>
    </w:p>
    <w:p w14:paraId="753E179C" w14:textId="6D6808D7" w:rsidR="001A7990" w:rsidRPr="001A7990" w:rsidRDefault="001A7990" w:rsidP="001A7990">
      <w:pPr>
        <w:rPr>
          <w:rFonts w:ascii="Times New Roman" w:eastAsia="Times New Roman" w:hAnsi="Times New Roman" w:cs="Times New Roman"/>
        </w:rPr>
      </w:pPr>
      <w:r w:rsidRPr="001A7990">
        <w:rPr>
          <w:rFonts w:ascii="Times New Roman" w:eastAsia="Times New Roman" w:hAnsi="Times New Roman" w:cs="Times New Roman"/>
        </w:rPr>
        <w:fldChar w:fldCharType="begin"/>
      </w:r>
      <w:r w:rsidRPr="001A7990">
        <w:rPr>
          <w:rFonts w:ascii="Times New Roman" w:eastAsia="Times New Roman" w:hAnsi="Times New Roman" w:cs="Times New Roman"/>
        </w:rPr>
        <w:instrText xml:space="preserve"> INCLUDEPICTURE "https://miro.medium.com/max/1818/1*0OCjIDgudT-s3DjTj_XJNw.png" \* MERGEFORMATINET </w:instrText>
      </w:r>
      <w:r w:rsidRPr="001A7990">
        <w:rPr>
          <w:rFonts w:ascii="Times New Roman" w:eastAsia="Times New Roman" w:hAnsi="Times New Roman" w:cs="Times New Roman"/>
        </w:rPr>
        <w:fldChar w:fldCharType="separate"/>
      </w:r>
      <w:r w:rsidRPr="001A799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643451E" wp14:editId="08A8DF3F">
            <wp:extent cx="5943600" cy="509587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990">
        <w:rPr>
          <w:rFonts w:ascii="Times New Roman" w:eastAsia="Times New Roman" w:hAnsi="Times New Roman" w:cs="Times New Roman"/>
        </w:rPr>
        <w:fldChar w:fldCharType="end"/>
      </w:r>
    </w:p>
    <w:p w14:paraId="6A635D80" w14:textId="0106E93F" w:rsidR="001A7990" w:rsidRDefault="001A7990" w:rsidP="001A7990">
      <w:pPr>
        <w:rPr>
          <w:rFonts w:ascii="Garamond" w:hAnsi="Garamond"/>
          <w:b/>
          <w:bCs/>
        </w:rPr>
      </w:pPr>
    </w:p>
    <w:p w14:paraId="012EBF07" w14:textId="77777777" w:rsidR="001A7990" w:rsidRPr="001A7990" w:rsidRDefault="001A7990" w:rsidP="001A7990">
      <w:pPr>
        <w:rPr>
          <w:rFonts w:ascii="Garamond" w:hAnsi="Garamond"/>
          <w:b/>
          <w:bCs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33"/>
        <w:gridCol w:w="4297"/>
      </w:tblGrid>
      <w:tr w:rsidR="001A7990" w14:paraId="6ACCEDB2" w14:textId="77777777" w:rsidTr="001A7990">
        <w:tc>
          <w:tcPr>
            <w:tcW w:w="4675" w:type="dxa"/>
          </w:tcPr>
          <w:p w14:paraId="54CF6A65" w14:textId="674F7B39" w:rsidR="001A7990" w:rsidRPr="001A7990" w:rsidRDefault="001A7990" w:rsidP="001A7990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Height</w:t>
            </w:r>
          </w:p>
        </w:tc>
        <w:tc>
          <w:tcPr>
            <w:tcW w:w="4675" w:type="dxa"/>
          </w:tcPr>
          <w:p w14:paraId="34318520" w14:textId="26BBFA19" w:rsidR="001A7990" w:rsidRPr="001A7990" w:rsidRDefault="001A7990" w:rsidP="001A7990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IQ</w:t>
            </w:r>
          </w:p>
        </w:tc>
      </w:tr>
      <w:tr w:rsidR="001A7990" w14:paraId="42F23C12" w14:textId="77777777" w:rsidTr="001A7990">
        <w:tc>
          <w:tcPr>
            <w:tcW w:w="4675" w:type="dxa"/>
          </w:tcPr>
          <w:p w14:paraId="52C7B408" w14:textId="7B4EA4F8" w:rsidR="001A7990" w:rsidRPr="001A7990" w:rsidRDefault="001A7990" w:rsidP="001A7990">
            <w:pPr>
              <w:rPr>
                <w:rFonts w:ascii="Garamond" w:hAnsi="Garamond"/>
              </w:rPr>
            </w:pPr>
            <w:r w:rsidRPr="001A7990">
              <w:rPr>
                <w:rFonts w:ascii="Garamond" w:hAnsi="Garamond"/>
              </w:rPr>
              <w:t>168</w:t>
            </w:r>
          </w:p>
        </w:tc>
        <w:tc>
          <w:tcPr>
            <w:tcW w:w="4675" w:type="dxa"/>
          </w:tcPr>
          <w:p w14:paraId="5252862D" w14:textId="69E9D77F" w:rsidR="001A7990" w:rsidRPr="001A7990" w:rsidRDefault="001A7990" w:rsidP="001A7990">
            <w:p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120</w:t>
            </w:r>
          </w:p>
        </w:tc>
      </w:tr>
      <w:tr w:rsidR="001A7990" w14:paraId="480FCF2A" w14:textId="77777777" w:rsidTr="001A7990">
        <w:tc>
          <w:tcPr>
            <w:tcW w:w="4675" w:type="dxa"/>
          </w:tcPr>
          <w:p w14:paraId="61F76291" w14:textId="0613D990" w:rsidR="001A7990" w:rsidRPr="001A7990" w:rsidRDefault="001A7990" w:rsidP="001A7990">
            <w:p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180</w:t>
            </w:r>
          </w:p>
        </w:tc>
        <w:tc>
          <w:tcPr>
            <w:tcW w:w="4675" w:type="dxa"/>
          </w:tcPr>
          <w:p w14:paraId="6A8D4152" w14:textId="644AC047" w:rsidR="001A7990" w:rsidRPr="001A7990" w:rsidRDefault="001A7990" w:rsidP="001A7990">
            <w:p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115</w:t>
            </w:r>
          </w:p>
        </w:tc>
      </w:tr>
    </w:tbl>
    <w:p w14:paraId="2F29A7E1" w14:textId="50BFDB12" w:rsidR="00D1695A" w:rsidRDefault="00D1695A" w:rsidP="001A7990"/>
    <w:p w14:paraId="6B4427AA" w14:textId="7F3BA2B6" w:rsidR="001A7990" w:rsidRPr="001A7990" w:rsidRDefault="001A7990" w:rsidP="001A7990">
      <w:pPr>
        <w:rPr>
          <w:rFonts w:ascii="Garamond" w:hAnsi="Garamond"/>
        </w:rPr>
      </w:pPr>
    </w:p>
    <w:p w14:paraId="466A61BD" w14:textId="01AE2E0F" w:rsidR="00D1695A" w:rsidRDefault="001A7990" w:rsidP="001A7990">
      <w:pPr>
        <w:pStyle w:val="ListParagraph"/>
        <w:numPr>
          <w:ilvl w:val="0"/>
          <w:numId w:val="11"/>
        </w:numPr>
        <w:rPr>
          <w:rFonts w:ascii="Garamond" w:hAnsi="Garamond"/>
        </w:rPr>
      </w:pPr>
      <w:r>
        <w:rPr>
          <w:rFonts w:ascii="Garamond" w:hAnsi="Garamond"/>
        </w:rPr>
        <w:t xml:space="preserve">If the data is arranged like this, do Y = </w:t>
      </w:r>
      <w:proofErr w:type="gramStart"/>
      <w:r>
        <w:rPr>
          <w:rFonts w:ascii="Garamond" w:hAnsi="Garamond"/>
        </w:rPr>
        <w:t>X .</w:t>
      </w:r>
      <w:proofErr w:type="gramEnd"/>
      <w:r>
        <w:rPr>
          <w:rFonts w:ascii="Garamond" w:hAnsi="Garamond"/>
        </w:rPr>
        <w:t xml:space="preserve"> W + b</w:t>
      </w:r>
    </w:p>
    <w:p w14:paraId="12299991" w14:textId="731711D4" w:rsidR="005927B5" w:rsidRPr="001A7990" w:rsidRDefault="005927B5" w:rsidP="001A7990">
      <w:pPr>
        <w:pStyle w:val="ListParagraph"/>
        <w:numPr>
          <w:ilvl w:val="0"/>
          <w:numId w:val="11"/>
        </w:numPr>
        <w:rPr>
          <w:rFonts w:ascii="Garamond" w:hAnsi="Garamond"/>
        </w:rPr>
      </w:pPr>
      <w:r>
        <w:rPr>
          <w:rFonts w:ascii="Garamond" w:hAnsi="Garamond"/>
          <w:b/>
          <w:bCs/>
        </w:rPr>
        <w:t xml:space="preserve">Important Point: </w:t>
      </w:r>
      <w:r>
        <w:rPr>
          <w:rFonts w:ascii="Garamond" w:hAnsi="Garamond"/>
        </w:rPr>
        <w:t>When used in this format, the dimension of the hidden layer is (1 by hidden nodes)</w:t>
      </w:r>
    </w:p>
    <w:p w14:paraId="475E6992" w14:textId="0C04D218" w:rsidR="00D1695A" w:rsidRPr="001A7990" w:rsidRDefault="00D1695A" w:rsidP="00D1695A">
      <w:pPr>
        <w:rPr>
          <w:rFonts w:ascii="Garamond" w:hAnsi="Garamond"/>
        </w:rPr>
      </w:pPr>
    </w:p>
    <w:p w14:paraId="2FFCA435" w14:textId="0A3455A8" w:rsidR="00D1695A" w:rsidRPr="001A7990" w:rsidRDefault="00D1695A" w:rsidP="00D1695A">
      <w:pPr>
        <w:rPr>
          <w:rFonts w:ascii="Garamond" w:hAnsi="Garamond"/>
        </w:rPr>
      </w:pPr>
    </w:p>
    <w:p w14:paraId="14C6BDB0" w14:textId="2767D07F" w:rsidR="00D1695A" w:rsidRPr="001A7990" w:rsidRDefault="00D1695A" w:rsidP="00D1695A">
      <w:pPr>
        <w:rPr>
          <w:rFonts w:ascii="Garamond" w:hAnsi="Garamond"/>
        </w:rPr>
      </w:pPr>
    </w:p>
    <w:p w14:paraId="54B65D85" w14:textId="732E98CC" w:rsidR="00D1695A" w:rsidRPr="001A7990" w:rsidRDefault="00D1695A" w:rsidP="00D1695A">
      <w:pPr>
        <w:rPr>
          <w:rFonts w:ascii="Garamond" w:hAnsi="Garamond"/>
        </w:rPr>
      </w:pPr>
    </w:p>
    <w:p w14:paraId="5DA8B003" w14:textId="2B753E21" w:rsidR="00D1695A" w:rsidRPr="001A7990" w:rsidRDefault="00D1695A" w:rsidP="00D1695A">
      <w:pPr>
        <w:rPr>
          <w:rFonts w:ascii="Garamond" w:hAnsi="Garamond"/>
        </w:rPr>
      </w:pPr>
    </w:p>
    <w:p w14:paraId="4BDD4610" w14:textId="02D5B7FF" w:rsidR="00D1695A" w:rsidRPr="001A7990" w:rsidRDefault="00D1695A" w:rsidP="00D1695A">
      <w:pPr>
        <w:rPr>
          <w:rFonts w:ascii="Garamond" w:hAnsi="Garamond"/>
        </w:rPr>
      </w:pPr>
    </w:p>
    <w:p w14:paraId="5C005F7E" w14:textId="155C44E9" w:rsidR="00D1695A" w:rsidRPr="001A7990" w:rsidRDefault="00D1695A" w:rsidP="00D1695A">
      <w:pPr>
        <w:rPr>
          <w:rFonts w:ascii="Garamond" w:hAnsi="Garamond"/>
        </w:rPr>
      </w:pPr>
    </w:p>
    <w:p w14:paraId="0FCC6ADA" w14:textId="302BD642" w:rsidR="00D1695A" w:rsidRPr="001A7990" w:rsidRDefault="00D1695A" w:rsidP="00D1695A">
      <w:pPr>
        <w:rPr>
          <w:rFonts w:ascii="Garamond" w:hAnsi="Garamond"/>
        </w:rPr>
      </w:pPr>
    </w:p>
    <w:p w14:paraId="1CC76A23" w14:textId="293F711F" w:rsidR="00D1695A" w:rsidRPr="001A7990" w:rsidRDefault="00D1695A" w:rsidP="00D1695A">
      <w:pPr>
        <w:rPr>
          <w:rFonts w:ascii="Garamond" w:hAnsi="Garamond"/>
        </w:rPr>
      </w:pPr>
    </w:p>
    <w:p w14:paraId="01E372C7" w14:textId="0DB6FED5" w:rsidR="00D1695A" w:rsidRPr="001A7990" w:rsidRDefault="00D1695A" w:rsidP="00D1695A">
      <w:pPr>
        <w:rPr>
          <w:rFonts w:ascii="Garamond" w:hAnsi="Garamond"/>
        </w:rPr>
      </w:pPr>
    </w:p>
    <w:p w14:paraId="405AF03F" w14:textId="77777777" w:rsidR="00D1695A" w:rsidRPr="00D1695A" w:rsidRDefault="00D1695A" w:rsidP="00D1695A"/>
    <w:sectPr w:rsidR="00D1695A" w:rsidRPr="00D1695A" w:rsidSect="00AE58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371BC"/>
    <w:multiLevelType w:val="hybridMultilevel"/>
    <w:tmpl w:val="29DC6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A14B9"/>
    <w:multiLevelType w:val="hybridMultilevel"/>
    <w:tmpl w:val="616CE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921930"/>
    <w:multiLevelType w:val="hybridMultilevel"/>
    <w:tmpl w:val="A5A88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BF20E7"/>
    <w:multiLevelType w:val="hybridMultilevel"/>
    <w:tmpl w:val="07220C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23F54F4"/>
    <w:multiLevelType w:val="hybridMultilevel"/>
    <w:tmpl w:val="AA5AF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003180"/>
    <w:multiLevelType w:val="hybridMultilevel"/>
    <w:tmpl w:val="92101B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B2758CE"/>
    <w:multiLevelType w:val="hybridMultilevel"/>
    <w:tmpl w:val="262A61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EC33072"/>
    <w:multiLevelType w:val="hybridMultilevel"/>
    <w:tmpl w:val="9B628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B50BAB"/>
    <w:multiLevelType w:val="hybridMultilevel"/>
    <w:tmpl w:val="9F3C5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1278BF"/>
    <w:multiLevelType w:val="hybridMultilevel"/>
    <w:tmpl w:val="674C3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0E16ED"/>
    <w:multiLevelType w:val="hybridMultilevel"/>
    <w:tmpl w:val="619C3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0"/>
  </w:num>
  <w:num w:numId="5">
    <w:abstractNumId w:val="10"/>
  </w:num>
  <w:num w:numId="6">
    <w:abstractNumId w:val="2"/>
  </w:num>
  <w:num w:numId="7">
    <w:abstractNumId w:val="5"/>
  </w:num>
  <w:num w:numId="8">
    <w:abstractNumId w:val="9"/>
  </w:num>
  <w:num w:numId="9">
    <w:abstractNumId w:val="3"/>
  </w:num>
  <w:num w:numId="10">
    <w:abstractNumId w:val="6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83B"/>
    <w:rsid w:val="000172B2"/>
    <w:rsid w:val="00020369"/>
    <w:rsid w:val="00082026"/>
    <w:rsid w:val="000F6F92"/>
    <w:rsid w:val="00120CAB"/>
    <w:rsid w:val="001331B8"/>
    <w:rsid w:val="00146EFF"/>
    <w:rsid w:val="001A7990"/>
    <w:rsid w:val="00225BEB"/>
    <w:rsid w:val="00234D53"/>
    <w:rsid w:val="002D2540"/>
    <w:rsid w:val="003106FD"/>
    <w:rsid w:val="00325B10"/>
    <w:rsid w:val="003826EA"/>
    <w:rsid w:val="003C5AEC"/>
    <w:rsid w:val="00427212"/>
    <w:rsid w:val="004406C0"/>
    <w:rsid w:val="004C03B6"/>
    <w:rsid w:val="005927B5"/>
    <w:rsid w:val="005B3A21"/>
    <w:rsid w:val="00720445"/>
    <w:rsid w:val="007754EE"/>
    <w:rsid w:val="007D6AEC"/>
    <w:rsid w:val="007E644C"/>
    <w:rsid w:val="0086556F"/>
    <w:rsid w:val="008C0D93"/>
    <w:rsid w:val="008D1E3D"/>
    <w:rsid w:val="00950E0E"/>
    <w:rsid w:val="009B583B"/>
    <w:rsid w:val="009B5F53"/>
    <w:rsid w:val="00AA4494"/>
    <w:rsid w:val="00AD2077"/>
    <w:rsid w:val="00AE5803"/>
    <w:rsid w:val="00B4571E"/>
    <w:rsid w:val="00B90A3E"/>
    <w:rsid w:val="00BC5E9E"/>
    <w:rsid w:val="00BF3A0F"/>
    <w:rsid w:val="00C83F03"/>
    <w:rsid w:val="00CD5F60"/>
    <w:rsid w:val="00CE73DE"/>
    <w:rsid w:val="00D1695A"/>
    <w:rsid w:val="00DC25D2"/>
    <w:rsid w:val="00DE042C"/>
    <w:rsid w:val="00ED0405"/>
    <w:rsid w:val="00FA3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0D3C9"/>
  <w15:chartTrackingRefBased/>
  <w15:docId w15:val="{22049537-2491-B644-9436-A8E32A1DE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583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826EA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225BEB"/>
    <w:rPr>
      <w:color w:val="0000FF"/>
      <w:u w:val="single"/>
    </w:rPr>
  </w:style>
  <w:style w:type="table" w:styleId="TableGrid">
    <w:name w:val="Table Grid"/>
    <w:basedOn w:val="TableNormal"/>
    <w:uiPriority w:val="39"/>
    <w:rsid w:val="009B5F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32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Zr5viAZGndE&amp;feature=youtu.be" TargetMode="External"/><Relationship Id="rId13" Type="http://schemas.openxmlformats.org/officeDocument/2006/relationships/hyperlink" Target="https://medium.com/from-the-scratch/deep-learning-deep-guide-for-all-your-matrix-dimensions-and-calculations-415012de1568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8</Pages>
  <Words>1236</Words>
  <Characters>7049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Girgis, Amir G</dc:creator>
  <cp:keywords/>
  <dc:description/>
  <cp:lastModifiedBy>Girgis, Amir G</cp:lastModifiedBy>
  <cp:revision>32</cp:revision>
  <dcterms:created xsi:type="dcterms:W3CDTF">2020-03-22T07:46:00Z</dcterms:created>
  <dcterms:modified xsi:type="dcterms:W3CDTF">2020-03-25T10:42:00Z</dcterms:modified>
</cp:coreProperties>
</file>