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38"/>
        <w:gridCol w:w="1582"/>
        <w:gridCol w:w="1695"/>
        <w:gridCol w:w="1694"/>
        <w:gridCol w:w="1694"/>
        <w:gridCol w:w="1840"/>
      </w:tblGrid>
      <w:tr w:rsidR="00E572EE" w:rsidTr="000910A8">
        <w:trPr>
          <w:trHeight w:val="699"/>
        </w:trPr>
        <w:tc>
          <w:tcPr>
            <w:tcW w:w="1838" w:type="dxa"/>
          </w:tcPr>
          <w:p w:rsidR="00E572EE" w:rsidRDefault="00E572EE" w:rsidP="000910A8"/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r w:rsidRPr="00F0630F">
              <w:rPr>
                <w:b/>
                <w:bCs/>
              </w:rPr>
              <w:t>Domain</w:t>
            </w:r>
            <w:r>
              <w:br/>
              <w:t xml:space="preserve"> </w:t>
            </w:r>
            <w:proofErr w:type="spellStart"/>
            <w:r>
              <w:t>Entite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Persistence</w:t>
            </w:r>
            <w:r>
              <w:br/>
              <w:t>Context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Application</w:t>
            </w:r>
            <w:r>
              <w:br/>
            </w:r>
            <w:proofErr w:type="spellStart"/>
            <w:r>
              <w:t>InterfaceContext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>
              <w:t>Migration Update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 xml:space="preserve">Application </w:t>
            </w:r>
            <w:r>
              <w:br/>
              <w:t xml:space="preserve">Interface 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Application</w:t>
            </w:r>
            <w:r>
              <w:t xml:space="preserve"> </w:t>
            </w:r>
            <w:r>
              <w:br/>
            </w:r>
            <w:proofErr w:type="spellStart"/>
            <w:r>
              <w:t>ClassServices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IOC</w:t>
            </w:r>
            <w:r>
              <w:br/>
            </w:r>
            <w:r w:rsidRPr="00F0630F">
              <w:rPr>
                <w:sz w:val="16"/>
                <w:szCs w:val="16"/>
              </w:rPr>
              <w:t>Dependency Container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rPr>
          <w:trHeight w:val="474"/>
        </w:trPr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proofErr w:type="spellStart"/>
            <w:r w:rsidRPr="00F0630F">
              <w:rPr>
                <w:b/>
                <w:bCs/>
              </w:rPr>
              <w:t>Controler</w:t>
            </w:r>
            <w:proofErr w:type="spellEnd"/>
            <w:r w:rsidRPr="00F0630F">
              <w:rPr>
                <w:b/>
                <w:bCs/>
              </w:rPr>
              <w:t xml:space="preserve"> Action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View</w:t>
            </w:r>
            <w:r>
              <w:br/>
            </w:r>
            <w:r w:rsidRPr="00F0630F">
              <w:rPr>
                <w:sz w:val="16"/>
                <w:szCs w:val="16"/>
              </w:rPr>
              <w:t>Using Service And Model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rPr>
          <w:trHeight w:val="571"/>
        </w:trPr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</w:tbl>
    <w:p w:rsidR="00E572EE" w:rsidRDefault="00E572EE" w:rsidP="00E572EE"/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38"/>
        <w:gridCol w:w="1582"/>
        <w:gridCol w:w="1695"/>
        <w:gridCol w:w="1694"/>
        <w:gridCol w:w="1694"/>
        <w:gridCol w:w="1840"/>
      </w:tblGrid>
      <w:tr w:rsidR="00E572EE" w:rsidTr="000910A8">
        <w:trPr>
          <w:trHeight w:val="699"/>
        </w:trPr>
        <w:tc>
          <w:tcPr>
            <w:tcW w:w="1838" w:type="dxa"/>
          </w:tcPr>
          <w:p w:rsidR="00E572EE" w:rsidRDefault="00E572EE" w:rsidP="000910A8"/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r w:rsidRPr="00F0630F">
              <w:rPr>
                <w:b/>
                <w:bCs/>
              </w:rPr>
              <w:t>Domain</w:t>
            </w:r>
            <w:r>
              <w:br/>
              <w:t xml:space="preserve"> </w:t>
            </w:r>
            <w:proofErr w:type="spellStart"/>
            <w:r>
              <w:t>Entite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Persistence</w:t>
            </w:r>
            <w:r>
              <w:br/>
              <w:t>Context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Application</w:t>
            </w:r>
            <w:r>
              <w:br/>
            </w:r>
            <w:proofErr w:type="spellStart"/>
            <w:r>
              <w:t>InterfaceContext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>
              <w:t>Migration Update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 xml:space="preserve">Application </w:t>
            </w:r>
            <w:r>
              <w:br/>
              <w:t xml:space="preserve">Interface 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Application</w:t>
            </w:r>
            <w:r>
              <w:t xml:space="preserve"> </w:t>
            </w:r>
            <w:r>
              <w:br/>
            </w:r>
            <w:proofErr w:type="spellStart"/>
            <w:r>
              <w:t>ClassServices</w:t>
            </w:r>
            <w:proofErr w:type="spellEnd"/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IOC</w:t>
            </w:r>
            <w:r>
              <w:br/>
            </w:r>
            <w:r w:rsidRPr="00F0630F">
              <w:rPr>
                <w:sz w:val="16"/>
                <w:szCs w:val="16"/>
              </w:rPr>
              <w:t>Dependency Container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rPr>
          <w:trHeight w:val="474"/>
        </w:trPr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proofErr w:type="spellStart"/>
            <w:r w:rsidRPr="00F0630F">
              <w:rPr>
                <w:b/>
                <w:bCs/>
              </w:rPr>
              <w:t>Controler</w:t>
            </w:r>
            <w:proofErr w:type="spellEnd"/>
            <w:r w:rsidRPr="00F0630F">
              <w:rPr>
                <w:b/>
                <w:bCs/>
              </w:rPr>
              <w:t xml:space="preserve"> Action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c>
          <w:tcPr>
            <w:tcW w:w="1838" w:type="dxa"/>
          </w:tcPr>
          <w:p w:rsidR="00E572EE" w:rsidRDefault="00E572EE" w:rsidP="000910A8">
            <w:r w:rsidRPr="00F0630F">
              <w:rPr>
                <w:b/>
                <w:bCs/>
              </w:rPr>
              <w:t>View</w:t>
            </w:r>
            <w:r>
              <w:br/>
            </w:r>
            <w:r w:rsidRPr="00F0630F">
              <w:rPr>
                <w:sz w:val="16"/>
                <w:szCs w:val="16"/>
              </w:rPr>
              <w:t>Using Service And Model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  <w:tr w:rsidR="00E572EE" w:rsidTr="000910A8">
        <w:trPr>
          <w:trHeight w:val="571"/>
        </w:trPr>
        <w:tc>
          <w:tcPr>
            <w:tcW w:w="1838" w:type="dxa"/>
          </w:tcPr>
          <w:p w:rsidR="00E572EE" w:rsidRPr="00F0630F" w:rsidRDefault="00E572EE" w:rsidP="000910A8">
            <w:pPr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1582" w:type="dxa"/>
          </w:tcPr>
          <w:p w:rsidR="00E572EE" w:rsidRDefault="00E572EE" w:rsidP="000910A8"/>
        </w:tc>
        <w:tc>
          <w:tcPr>
            <w:tcW w:w="1695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694" w:type="dxa"/>
          </w:tcPr>
          <w:p w:rsidR="00E572EE" w:rsidRDefault="00E572EE" w:rsidP="000910A8"/>
        </w:tc>
        <w:tc>
          <w:tcPr>
            <w:tcW w:w="1840" w:type="dxa"/>
          </w:tcPr>
          <w:p w:rsidR="00E572EE" w:rsidRDefault="00E572EE" w:rsidP="000910A8"/>
        </w:tc>
      </w:tr>
    </w:tbl>
    <w:p w:rsidR="00E572EE" w:rsidRDefault="00E572EE" w:rsidP="00E572EE"/>
    <w:p w:rsidR="00F37B10" w:rsidRPr="00E572EE" w:rsidRDefault="00F37B10" w:rsidP="00E572EE">
      <w:bookmarkStart w:id="0" w:name="_GoBack"/>
      <w:bookmarkEnd w:id="0"/>
    </w:p>
    <w:sectPr w:rsidR="00F37B10" w:rsidRPr="00E57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30F"/>
    <w:rsid w:val="00E572EE"/>
    <w:rsid w:val="00F0630F"/>
    <w:rsid w:val="00F3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4A0"/>
  <w15:chartTrackingRefBased/>
  <w15:docId w15:val="{ECEC1AA5-AB7F-4D17-94A9-6ADD9B6A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6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A_Pc</dc:creator>
  <cp:keywords/>
  <dc:description/>
  <cp:lastModifiedBy>A_Pc</cp:lastModifiedBy>
  <cp:revision>1</cp:revision>
  <dcterms:created xsi:type="dcterms:W3CDTF">2021-11-09T14:16:00Z</dcterms:created>
  <dcterms:modified xsi:type="dcterms:W3CDTF">2021-11-09T14:27:00Z</dcterms:modified>
</cp:coreProperties>
</file>