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DF8DE" w14:textId="77777777" w:rsidR="00827E6F" w:rsidRDefault="00827E6F" w:rsidP="00827E6F">
      <w:pPr>
        <w:pStyle w:val="Heading1"/>
      </w:pPr>
      <w:r>
        <w:t>Progress Report on CNN Model Development</w:t>
      </w:r>
    </w:p>
    <w:p w14:paraId="189122DC" w14:textId="77777777" w:rsidR="00827E6F" w:rsidRDefault="00827E6F" w:rsidP="00827E6F">
      <w:pPr>
        <w:pStyle w:val="Heading2"/>
      </w:pPr>
      <w:r>
        <w:t>Initial Model:</w:t>
      </w:r>
    </w:p>
    <w:p w14:paraId="12F30CF8" w14:textId="77777777" w:rsidR="00827E6F" w:rsidRDefault="00827E6F" w:rsidP="00827E6F">
      <w:r>
        <w:t>Model Used: EfficientNetB0</w:t>
      </w:r>
    </w:p>
    <w:p w14:paraId="0D136F23" w14:textId="09581A16" w:rsidR="00827E6F" w:rsidRDefault="00827E6F" w:rsidP="00827E6F">
      <w:r w:rsidRPr="00827E6F">
        <w:drawing>
          <wp:inline distT="0" distB="0" distL="0" distR="0" wp14:anchorId="13ED6901" wp14:editId="49698B40">
            <wp:extent cx="5731510" cy="999490"/>
            <wp:effectExtent l="0" t="0" r="2540" b="0"/>
            <wp:docPr id="94833197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31973" name="Picture 1" descr="A black screen with white text&#10;&#10;Description automatically generated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3EAB" w14:textId="77777777" w:rsidR="00827E6F" w:rsidRDefault="00827E6F" w:rsidP="00827E6F">
      <w:r>
        <w:t>Accuracy Achieved: 17.5%</w:t>
      </w:r>
    </w:p>
    <w:p w14:paraId="08E3119D" w14:textId="2881DEEB" w:rsidR="00827E6F" w:rsidRDefault="00827E6F" w:rsidP="00827E6F">
      <w:pPr>
        <w:pStyle w:val="Heading2"/>
      </w:pPr>
      <w:r>
        <w:t>First Custom CNN Model:</w:t>
      </w:r>
    </w:p>
    <w:p w14:paraId="6D1CB93D" w14:textId="1A7E7B77" w:rsidR="00827E6F" w:rsidRDefault="00827E6F" w:rsidP="00827E6F">
      <w:r w:rsidRPr="00827E6F">
        <w:drawing>
          <wp:inline distT="0" distB="0" distL="0" distR="0" wp14:anchorId="01534832" wp14:editId="02D9100B">
            <wp:extent cx="5731510" cy="3868420"/>
            <wp:effectExtent l="0" t="0" r="2540" b="0"/>
            <wp:docPr id="157857771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577713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F9B89" w14:textId="2A68A621" w:rsidR="00827E6F" w:rsidRPr="00827E6F" w:rsidRDefault="00827E6F" w:rsidP="00827E6F">
      <w:pPr>
        <w:rPr>
          <w:b/>
          <w:bCs/>
        </w:rPr>
      </w:pPr>
      <w:r w:rsidRPr="00827E6F">
        <w:rPr>
          <w:b/>
          <w:bCs/>
        </w:rPr>
        <w:t>Accuracy Achieved: 40%</w:t>
      </w:r>
    </w:p>
    <w:p w14:paraId="79BD96E1" w14:textId="25827687" w:rsidR="00827E6F" w:rsidRDefault="00827E6F" w:rsidP="00827E6F">
      <w:pPr>
        <w:pStyle w:val="Heading2"/>
      </w:pPr>
      <w:r w:rsidRPr="00827E6F">
        <w:lastRenderedPageBreak/>
        <w:t>Second Custom CNN Model:</w:t>
      </w:r>
    </w:p>
    <w:p w14:paraId="29596C15" w14:textId="41B4B84C" w:rsidR="00827E6F" w:rsidRDefault="00827E6F" w:rsidP="00827E6F">
      <w:r w:rsidRPr="00827E6F">
        <w:drawing>
          <wp:inline distT="0" distB="0" distL="0" distR="0" wp14:anchorId="4D0F0783" wp14:editId="74F0A7DE">
            <wp:extent cx="5731510" cy="3870960"/>
            <wp:effectExtent l="0" t="0" r="2540" b="0"/>
            <wp:docPr id="156660831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608316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C937" w14:textId="46F4FA34" w:rsidR="00827E6F" w:rsidRDefault="00827E6F" w:rsidP="00827E6F">
      <w:pPr>
        <w:rPr>
          <w:b/>
          <w:bCs/>
        </w:rPr>
      </w:pPr>
      <w:r w:rsidRPr="00827E6F">
        <w:rPr>
          <w:b/>
          <w:bCs/>
        </w:rPr>
        <w:t>Accuracy Achieved: 39%</w:t>
      </w:r>
    </w:p>
    <w:p w14:paraId="30A3D2F6" w14:textId="176886BD" w:rsidR="001D56EC" w:rsidRPr="00827E6F" w:rsidRDefault="001D56EC" w:rsidP="00827E6F">
      <w:pPr>
        <w:rPr>
          <w:b/>
          <w:bCs/>
        </w:rPr>
      </w:pPr>
      <w:r>
        <w:rPr>
          <w:noProof/>
        </w:rPr>
        <w:drawing>
          <wp:inline distT="0" distB="0" distL="0" distR="0" wp14:anchorId="7A47B0E0" wp14:editId="58D46CE8">
            <wp:extent cx="5731510" cy="2413635"/>
            <wp:effectExtent l="0" t="0" r="2540" b="5715"/>
            <wp:docPr id="200956621" name="Picture 1" descr="A graph of a graph of a graph of a graph of a graph of a graph of a graph of a graph of a graph of a graph of a graph of a graph of a graph o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56621" name="Picture 1" descr="A graph of a graph of a graph of a graph of a graph of a graph of a graph of a graph of a graph of a graph of a graph of a graph of a graph of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329B6" w14:textId="31C9A53B" w:rsidR="00827E6F" w:rsidRDefault="00827E6F" w:rsidP="00827E6F">
      <w:pPr>
        <w:pStyle w:val="Heading2"/>
      </w:pPr>
      <w:r w:rsidRPr="00827E6F">
        <w:lastRenderedPageBreak/>
        <w:t>Third Custom CNN Model:</w:t>
      </w:r>
    </w:p>
    <w:p w14:paraId="3ACCAFD4" w14:textId="7AC86F80" w:rsidR="00827E6F" w:rsidRDefault="00827E6F" w:rsidP="00827E6F">
      <w:r w:rsidRPr="00827E6F">
        <w:drawing>
          <wp:inline distT="0" distB="0" distL="0" distR="0" wp14:anchorId="766A7A22" wp14:editId="6F64908C">
            <wp:extent cx="5731510" cy="3100070"/>
            <wp:effectExtent l="0" t="0" r="2540" b="5080"/>
            <wp:docPr id="1748855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8553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D0AF" w14:textId="2F9E86FA" w:rsidR="00827E6F" w:rsidRDefault="00827E6F" w:rsidP="00827E6F">
      <w:pPr>
        <w:rPr>
          <w:b/>
          <w:bCs/>
        </w:rPr>
      </w:pPr>
      <w:r w:rsidRPr="00827E6F">
        <w:rPr>
          <w:b/>
          <w:bCs/>
        </w:rPr>
        <w:t>Accuracy Achieved: 17%</w:t>
      </w:r>
    </w:p>
    <w:p w14:paraId="48756465" w14:textId="257B996D" w:rsidR="001D56EC" w:rsidRPr="00827E6F" w:rsidRDefault="001D56EC" w:rsidP="00827E6F">
      <w:pPr>
        <w:rPr>
          <w:b/>
          <w:bCs/>
        </w:rPr>
      </w:pPr>
      <w:r>
        <w:rPr>
          <w:noProof/>
        </w:rPr>
        <w:drawing>
          <wp:inline distT="0" distB="0" distL="0" distR="0" wp14:anchorId="537B88A2" wp14:editId="4DE0B7D1">
            <wp:extent cx="5731510" cy="2359025"/>
            <wp:effectExtent l="0" t="0" r="2540" b="3175"/>
            <wp:docPr id="1688865750" name="Picture 2" descr="A graph of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865750" name="Picture 2" descr="A graph of a graph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FBCDB" w14:textId="6B9E2B18" w:rsidR="00827E6F" w:rsidRDefault="00827E6F" w:rsidP="00827E6F">
      <w:pPr>
        <w:pStyle w:val="Heading2"/>
      </w:pPr>
      <w:r w:rsidRPr="00827E6F">
        <w:lastRenderedPageBreak/>
        <w:t>Best Performing Custom CNN Model:</w:t>
      </w:r>
    </w:p>
    <w:p w14:paraId="3F463B09" w14:textId="08506BDC" w:rsidR="00827E6F" w:rsidRDefault="00827E6F" w:rsidP="00827E6F">
      <w:r w:rsidRPr="00827E6F">
        <w:drawing>
          <wp:inline distT="0" distB="0" distL="0" distR="0" wp14:anchorId="10468A53" wp14:editId="6B3AD187">
            <wp:extent cx="5731510" cy="2532380"/>
            <wp:effectExtent l="0" t="0" r="2540" b="1270"/>
            <wp:docPr id="30211345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13459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2DEE" w14:textId="77777777" w:rsidR="00827E6F" w:rsidRPr="00827E6F" w:rsidRDefault="00827E6F" w:rsidP="00827E6F">
      <w:pPr>
        <w:rPr>
          <w:b/>
          <w:bCs/>
        </w:rPr>
      </w:pPr>
      <w:r w:rsidRPr="00827E6F">
        <w:rPr>
          <w:b/>
          <w:bCs/>
        </w:rPr>
        <w:t>Training Epochs: 30</w:t>
      </w:r>
    </w:p>
    <w:p w14:paraId="70D0515B" w14:textId="5E54017E" w:rsidR="00827E6F" w:rsidRPr="00827E6F" w:rsidRDefault="00827E6F" w:rsidP="00827E6F">
      <w:pPr>
        <w:rPr>
          <w:b/>
          <w:bCs/>
        </w:rPr>
      </w:pPr>
      <w:r w:rsidRPr="00827E6F">
        <w:rPr>
          <w:b/>
          <w:bCs/>
        </w:rPr>
        <w:t>Accuracy Achieved: 83%</w:t>
      </w:r>
    </w:p>
    <w:p w14:paraId="7FD148AF" w14:textId="4454DA0E" w:rsidR="00827E6F" w:rsidRDefault="001D56EC" w:rsidP="00827E6F">
      <w:r>
        <w:rPr>
          <w:noProof/>
        </w:rPr>
        <w:drawing>
          <wp:inline distT="0" distB="0" distL="0" distR="0" wp14:anchorId="1B6B57B7" wp14:editId="5EA0C5E3">
            <wp:extent cx="5731510" cy="2453640"/>
            <wp:effectExtent l="0" t="0" r="2540" b="3810"/>
            <wp:docPr id="1109644650" name="Picture 3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44650" name="Picture 3" descr="A graph of different colore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BBCCB" w14:textId="77777777" w:rsidR="00827E6F" w:rsidRDefault="00827E6F" w:rsidP="00827E6F">
      <w:pPr>
        <w:pStyle w:val="Heading2"/>
      </w:pPr>
      <w:r>
        <w:t>Summary:</w:t>
      </w:r>
    </w:p>
    <w:p w14:paraId="6DE6806D" w14:textId="77777777" w:rsidR="00827E6F" w:rsidRDefault="00827E6F" w:rsidP="00827E6F">
      <w:r>
        <w:t>The initial EfficientNetB0 model gave a baseline accuracy of 17.5%.</w:t>
      </w:r>
    </w:p>
    <w:p w14:paraId="3ED9B6C8" w14:textId="77777777" w:rsidR="00827E6F" w:rsidRDefault="00827E6F" w:rsidP="00827E6F">
      <w:r>
        <w:t>Various custom CNN models were experimented with, achieving up to 40% accuracy.</w:t>
      </w:r>
    </w:p>
    <w:p w14:paraId="623CCB50" w14:textId="4145E0C3" w:rsidR="00827E6F" w:rsidRDefault="00827E6F" w:rsidP="00827E6F">
      <w:r>
        <w:t>The best performing model achieved 83% accuracy after 30 epochs by simplifying the architecture and removing batch normalization layers.</w:t>
      </w:r>
    </w:p>
    <w:p w14:paraId="35B7AD85" w14:textId="77777777" w:rsidR="001D56EC" w:rsidRDefault="001D56EC" w:rsidP="001D56EC">
      <w:pPr>
        <w:pStyle w:val="Heading2"/>
      </w:pPr>
      <w:r>
        <w:t>Future Work:</w:t>
      </w:r>
    </w:p>
    <w:p w14:paraId="2E36B1BB" w14:textId="68B473B6" w:rsidR="001D56EC" w:rsidRDefault="001D56EC" w:rsidP="001D56EC">
      <w:r>
        <w:t>Experiment with different learning rates, batch sizes, and optimizers to further enhance model performance.</w:t>
      </w:r>
    </w:p>
    <w:p w14:paraId="1BB98672" w14:textId="6E6DFE02" w:rsidR="001D56EC" w:rsidRDefault="001D56EC" w:rsidP="001D56EC">
      <w:r>
        <w:lastRenderedPageBreak/>
        <w:t>Combine the predictions of multiple models to improve accuracy and robustness.</w:t>
      </w:r>
      <w:r>
        <w:t xml:space="preserve"> (</w:t>
      </w:r>
      <w:r>
        <w:t>Ensemble Methods</w:t>
      </w:r>
      <w:r>
        <w:t>)</w:t>
      </w:r>
    </w:p>
    <w:p w14:paraId="37677850" w14:textId="4D80BB5D" w:rsidR="001D56EC" w:rsidRDefault="001D56EC" w:rsidP="001D56EC">
      <w:r>
        <w:t>Experiment with more complex architectures, including deeper networks and different types of layers</w:t>
      </w:r>
      <w:r>
        <w:t>.</w:t>
      </w:r>
    </w:p>
    <w:p w14:paraId="73CB93D0" w14:textId="102D15D1" w:rsidR="001D56EC" w:rsidRDefault="001D56EC" w:rsidP="001D56EC">
      <w:r>
        <w:t>Evaluation Metrics: Use additional evaluation metrics (e.g., precision, recall, F1 score) to gain a more comprehensive understanding of model performance.</w:t>
      </w:r>
    </w:p>
    <w:sectPr w:rsidR="001D5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E6F"/>
    <w:rsid w:val="001D56EC"/>
    <w:rsid w:val="00205D6E"/>
    <w:rsid w:val="0082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15B1D"/>
  <w15:chartTrackingRefBased/>
  <w15:docId w15:val="{C3042666-4B79-4013-B544-E80126C66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E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E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E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7E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E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E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E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E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E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E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7E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E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27E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E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E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E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E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E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E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E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E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E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E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E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E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E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E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E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7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microsoft.com/office/2007/relationships/hdphoto" Target="media/hdphoto1.wdp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Amirhosein mohammadi</dc:creator>
  <cp:keywords/>
  <dc:description/>
  <cp:lastModifiedBy>Amirhosein mohammadi</cp:lastModifiedBy>
  <cp:revision>1</cp:revision>
  <dcterms:created xsi:type="dcterms:W3CDTF">2024-07-16T10:29:00Z</dcterms:created>
  <dcterms:modified xsi:type="dcterms:W3CDTF">2024-07-16T10:47:00Z</dcterms:modified>
</cp:coreProperties>
</file>