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2974575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604AF" w:rsidRDefault="000604A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6C34F09" wp14:editId="7DBBCC0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D0878C3B76F4839A17F98D8B65382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04AF" w:rsidRDefault="000604AF" w:rsidP="000604A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Auto gallery</w:t>
              </w:r>
            </w:p>
          </w:sdtContent>
        </w:sdt>
        <w:sdt>
          <w:sdtPr>
            <w:rPr>
              <w:sz w:val="40"/>
              <w:szCs w:val="40"/>
            </w:rPr>
            <w:alias w:val="Subtitle"/>
            <w:tag w:val=""/>
            <w:id w:val="328029620"/>
            <w:placeholder>
              <w:docPart w:val="925E7756CBA44032AEBAD6F18E95A2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4AF" w:rsidRPr="000604AF" w:rsidRDefault="000604AF" w:rsidP="00A84A5A">
              <w:pPr>
                <w:pStyle w:val="NoSpacing"/>
                <w:jc w:val="center"/>
                <w:rPr>
                  <w:color w:val="5B9BD5" w:themeColor="accent1"/>
                  <w:sz w:val="40"/>
                  <w:szCs w:val="40"/>
                </w:rPr>
              </w:pPr>
              <w:r w:rsidRPr="000604AF">
                <w:rPr>
                  <w:sz w:val="40"/>
                  <w:szCs w:val="40"/>
                </w:rPr>
                <w:t>PROJECT</w:t>
              </w:r>
            </w:p>
          </w:sdtContent>
        </w:sdt>
        <w:p w:rsidR="000604AF" w:rsidRDefault="000604A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E41E5" wp14:editId="7482A7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04AF" w:rsidRDefault="000604AF" w:rsidP="000604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604AF" w:rsidRDefault="00A84A5A" w:rsidP="000604A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04AF">
                                      <w:rPr>
                                        <w:caps/>
                                        <w:color w:val="5B9BD5" w:themeColor="accent1"/>
                                      </w:rPr>
                                      <w:t>17700594</w:t>
                                    </w:r>
                                  </w:sdtContent>
                                </w:sdt>
                              </w:p>
                              <w:p w:rsidR="000604AF" w:rsidRDefault="00A84A5A" w:rsidP="000604A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604AF">
                                      <w:rPr>
                                        <w:color w:val="5B9BD5" w:themeColor="accent1"/>
                                      </w:rPr>
                                      <w:t>Amirhossein</w:t>
                                    </w:r>
                                    <w:proofErr w:type="spellEnd"/>
                                    <w:r w:rsidR="000604AF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604AF">
                                      <w:rPr>
                                        <w:color w:val="5B9BD5" w:themeColor="accent1"/>
                                      </w:rPr>
                                      <w:t>rahnama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E41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604AF" w:rsidRDefault="000604AF" w:rsidP="000604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604AF" w:rsidRDefault="000604AF" w:rsidP="000604A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17700594</w:t>
                              </w:r>
                            </w:sdtContent>
                          </w:sdt>
                        </w:p>
                        <w:p w:rsidR="000604AF" w:rsidRDefault="000604AF" w:rsidP="000604A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Amirhossein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rahnama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366E472" wp14:editId="2D56D28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0604AF" w:rsidRDefault="000604AF">
          <w:r>
            <w:br w:type="page"/>
          </w:r>
        </w:p>
      </w:sdtContent>
    </w:sdt>
    <w:p w:rsidR="00F62B06" w:rsidRPr="00CB6D18" w:rsidRDefault="000604AF" w:rsidP="003A0FA7">
      <w:pPr>
        <w:jc w:val="center"/>
        <w:rPr>
          <w:color w:val="C45911" w:themeColor="accent2" w:themeShade="BF"/>
          <w:sz w:val="30"/>
          <w:szCs w:val="30"/>
        </w:rPr>
      </w:pPr>
      <w:r w:rsidRPr="00CB6D18">
        <w:rPr>
          <w:color w:val="C45911" w:themeColor="accent2" w:themeShade="BF"/>
          <w:sz w:val="30"/>
          <w:szCs w:val="30"/>
        </w:rPr>
        <w:lastRenderedPageBreak/>
        <w:t>Brief Information</w:t>
      </w:r>
    </w:p>
    <w:p w:rsidR="00A53F72" w:rsidRPr="00CB6D18" w:rsidRDefault="003A0FA7" w:rsidP="003A0FA7">
      <w:pPr>
        <w:jc w:val="center"/>
        <w:rPr>
          <w:color w:val="2F5496" w:themeColor="accent5" w:themeShade="BF"/>
          <w:sz w:val="30"/>
          <w:szCs w:val="30"/>
        </w:rPr>
      </w:pPr>
      <w:r w:rsidRPr="00CB6D18">
        <w:rPr>
          <w:color w:val="2F5496" w:themeColor="accent5" w:themeShade="BF"/>
          <w:sz w:val="30"/>
          <w:szCs w:val="30"/>
        </w:rPr>
        <w:t>Auto gallery is web site intended to help and guide everyone want to get a car or know some information about the cars in this site they will learn about prices  , information and how the car look like also they can login and leave us a feedback.</w:t>
      </w:r>
    </w:p>
    <w:p w:rsidR="00A53F72" w:rsidRPr="00CB6D18" w:rsidRDefault="003A0FA7" w:rsidP="003A0FA7">
      <w:pPr>
        <w:jc w:val="center"/>
        <w:rPr>
          <w:color w:val="C45911" w:themeColor="accent2" w:themeShade="BF"/>
          <w:sz w:val="30"/>
          <w:szCs w:val="30"/>
        </w:rPr>
      </w:pPr>
      <w:proofErr w:type="gramStart"/>
      <w:r w:rsidRPr="00CB6D18">
        <w:rPr>
          <w:color w:val="C45911" w:themeColor="accent2" w:themeShade="BF"/>
          <w:sz w:val="30"/>
          <w:szCs w:val="30"/>
        </w:rPr>
        <w:t>Who</w:t>
      </w:r>
      <w:proofErr w:type="gramEnd"/>
      <w:r w:rsidRPr="00CB6D18">
        <w:rPr>
          <w:color w:val="C45911" w:themeColor="accent2" w:themeShade="BF"/>
          <w:sz w:val="30"/>
          <w:szCs w:val="30"/>
        </w:rPr>
        <w:t xml:space="preserve"> is this site for?</w:t>
      </w:r>
    </w:p>
    <w:p w:rsidR="003A0FA7" w:rsidRPr="00CB6D18" w:rsidRDefault="003A0FA7" w:rsidP="003A0FA7">
      <w:pPr>
        <w:jc w:val="center"/>
        <w:rPr>
          <w:color w:val="2F5496" w:themeColor="accent5" w:themeShade="BF"/>
          <w:sz w:val="30"/>
          <w:szCs w:val="30"/>
        </w:rPr>
      </w:pPr>
      <w:proofErr w:type="gramStart"/>
      <w:r w:rsidRPr="00CB6D18">
        <w:rPr>
          <w:color w:val="2F5496" w:themeColor="accent5" w:themeShade="BF"/>
          <w:sz w:val="30"/>
          <w:szCs w:val="30"/>
        </w:rPr>
        <w:t>This site is actually for anyone that want to know which type of which brand exists and if they want to get it with filling desire form and cart</w:t>
      </w:r>
      <w:proofErr w:type="gramEnd"/>
      <w:r w:rsidRPr="00CB6D18">
        <w:rPr>
          <w:color w:val="2F5496" w:themeColor="accent5" w:themeShade="BF"/>
          <w:sz w:val="30"/>
          <w:szCs w:val="30"/>
        </w:rPr>
        <w:t xml:space="preserve">, </w:t>
      </w:r>
      <w:proofErr w:type="gramStart"/>
      <w:r w:rsidRPr="00CB6D18">
        <w:rPr>
          <w:color w:val="2F5496" w:themeColor="accent5" w:themeShade="BF"/>
          <w:sz w:val="30"/>
          <w:szCs w:val="30"/>
        </w:rPr>
        <w:t>they purchase the products</w:t>
      </w:r>
      <w:proofErr w:type="gramEnd"/>
      <w:r w:rsidRPr="00CB6D18">
        <w:rPr>
          <w:color w:val="2F5496" w:themeColor="accent5" w:themeShade="BF"/>
          <w:sz w:val="30"/>
          <w:szCs w:val="30"/>
        </w:rPr>
        <w:t xml:space="preserve">. </w:t>
      </w:r>
    </w:p>
    <w:p w:rsidR="00A53F72" w:rsidRPr="00CB6D18" w:rsidRDefault="00A53F72" w:rsidP="00A53F72">
      <w:pPr>
        <w:rPr>
          <w:color w:val="C45911" w:themeColor="accent2" w:themeShade="BF"/>
          <w:sz w:val="30"/>
          <w:szCs w:val="30"/>
        </w:rPr>
      </w:pPr>
    </w:p>
    <w:p w:rsidR="00D36CFD" w:rsidRPr="00CB6D18" w:rsidRDefault="00D36CFD" w:rsidP="00D36CFD">
      <w:pPr>
        <w:jc w:val="center"/>
        <w:rPr>
          <w:color w:val="C45911" w:themeColor="accent2" w:themeShade="BF"/>
          <w:sz w:val="30"/>
          <w:szCs w:val="30"/>
        </w:rPr>
      </w:pPr>
      <w:r w:rsidRPr="00CB6D18">
        <w:rPr>
          <w:color w:val="C45911" w:themeColor="accent2" w:themeShade="BF"/>
          <w:sz w:val="30"/>
          <w:szCs w:val="30"/>
        </w:rPr>
        <w:t>What is the purpose of this site?</w:t>
      </w:r>
    </w:p>
    <w:p w:rsidR="00A53F72" w:rsidRPr="00CB6D18" w:rsidRDefault="00D36CFD" w:rsidP="00D36CFD">
      <w:pPr>
        <w:jc w:val="center"/>
        <w:rPr>
          <w:color w:val="2F5496" w:themeColor="accent5" w:themeShade="BF"/>
          <w:sz w:val="30"/>
          <w:szCs w:val="30"/>
        </w:rPr>
      </w:pPr>
      <w:proofErr w:type="gramStart"/>
      <w:r w:rsidRPr="00CB6D18">
        <w:rPr>
          <w:color w:val="2F5496" w:themeColor="accent5" w:themeShade="BF"/>
          <w:sz w:val="30"/>
          <w:szCs w:val="30"/>
        </w:rPr>
        <w:t>Actually</w:t>
      </w:r>
      <w:proofErr w:type="gramEnd"/>
      <w:r w:rsidRPr="00CB6D18">
        <w:rPr>
          <w:color w:val="2F5496" w:themeColor="accent5" w:themeShade="BF"/>
          <w:sz w:val="30"/>
          <w:szCs w:val="30"/>
        </w:rPr>
        <w:t xml:space="preserve"> there is only one purpose of this site and that’s to show how they can get information easily about the cars for buying it.</w:t>
      </w:r>
    </w:p>
    <w:p w:rsidR="00A53F72" w:rsidRPr="00CB6D18" w:rsidRDefault="00A53F72" w:rsidP="00A53F72">
      <w:pPr>
        <w:rPr>
          <w:color w:val="C45911" w:themeColor="accent2" w:themeShade="BF"/>
          <w:sz w:val="30"/>
          <w:szCs w:val="30"/>
        </w:rPr>
      </w:pPr>
    </w:p>
    <w:p w:rsidR="00A53F72" w:rsidRDefault="00A53F72" w:rsidP="00A53F72">
      <w:pPr>
        <w:rPr>
          <w:color w:val="C45911" w:themeColor="accent2" w:themeShade="BF"/>
          <w:sz w:val="40"/>
          <w:szCs w:val="40"/>
        </w:rPr>
      </w:pPr>
    </w:p>
    <w:p w:rsidR="00A53F72" w:rsidRDefault="00A53F72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Pages:</w:t>
      </w: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1577340" y="914400"/>
            <wp:positionH relativeFrom="margin">
              <wp:align>right</wp:align>
            </wp:positionH>
            <wp:positionV relativeFrom="margin">
              <wp:align>top</wp:align>
            </wp:positionV>
            <wp:extent cx="3863340" cy="261874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Home page</w:t>
      </w:r>
      <w:r w:rsidRPr="00590EA9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89A6C5F" wp14:editId="173C5833">
            <wp:simplePos x="0" y="0"/>
            <wp:positionH relativeFrom="margin">
              <wp:posOffset>2232660</wp:posOffset>
            </wp:positionH>
            <wp:positionV relativeFrom="margin">
              <wp:posOffset>4312920</wp:posOffset>
            </wp:positionV>
            <wp:extent cx="4213860" cy="2437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911" w:themeColor="accent2" w:themeShade="BF"/>
          <w:sz w:val="40"/>
          <w:szCs w:val="40"/>
        </w:rPr>
        <w:t>Registration</w:t>
      </w:r>
      <w:r w:rsidRPr="00590EA9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6C8B5D1" wp14:editId="3CF3F1B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817620" cy="2156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C45911" w:themeColor="accent2" w:themeShade="BF"/>
          <w:sz w:val="40"/>
          <w:szCs w:val="40"/>
        </w:rPr>
        <w:t>Feedback</w:t>
      </w:r>
      <w:r w:rsidRPr="00590EA9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C91FE5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BMW</w:t>
      </w:r>
      <w:r w:rsidRPr="00590EA9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98FA5FD" wp14:editId="66DF8B03">
            <wp:simplePos x="0" y="0"/>
            <wp:positionH relativeFrom="margin">
              <wp:posOffset>1851660</wp:posOffset>
            </wp:positionH>
            <wp:positionV relativeFrom="margin">
              <wp:posOffset>5410200</wp:posOffset>
            </wp:positionV>
            <wp:extent cx="4091940" cy="2821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27A2" w:rsidRDefault="00E827A2" w:rsidP="00A53F72">
      <w:pPr>
        <w:rPr>
          <w:color w:val="C45911" w:themeColor="accent2" w:themeShade="BF"/>
          <w:sz w:val="40"/>
          <w:szCs w:val="40"/>
        </w:rPr>
      </w:pPr>
    </w:p>
    <w:p w:rsidR="00E827A2" w:rsidRDefault="00E827A2" w:rsidP="00A53F72">
      <w:pPr>
        <w:rPr>
          <w:color w:val="C45911" w:themeColor="accent2" w:themeShade="BF"/>
          <w:sz w:val="40"/>
          <w:szCs w:val="40"/>
        </w:rPr>
      </w:pPr>
    </w:p>
    <w:p w:rsidR="00590EA9" w:rsidRDefault="00FC7528" w:rsidP="00A53F7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D32235B" wp14:editId="278320A5">
            <wp:simplePos x="0" y="0"/>
            <wp:positionH relativeFrom="margin">
              <wp:posOffset>2217420</wp:posOffset>
            </wp:positionH>
            <wp:positionV relativeFrom="margin">
              <wp:posOffset>7620</wp:posOffset>
            </wp:positionV>
            <wp:extent cx="4198620" cy="19348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0EA9">
        <w:rPr>
          <w:color w:val="C45911" w:themeColor="accent2" w:themeShade="BF"/>
          <w:sz w:val="40"/>
          <w:szCs w:val="40"/>
        </w:rPr>
        <w:t xml:space="preserve">Mercedes </w:t>
      </w:r>
      <w:proofErr w:type="spellStart"/>
      <w:proofErr w:type="gramStart"/>
      <w:r w:rsidR="00590EA9">
        <w:rPr>
          <w:color w:val="C45911" w:themeColor="accent2" w:themeShade="BF"/>
          <w:sz w:val="40"/>
          <w:szCs w:val="40"/>
        </w:rPr>
        <w:t>benz</w:t>
      </w:r>
      <w:proofErr w:type="spellEnd"/>
      <w:proofErr w:type="gramEnd"/>
      <w:r w:rsidR="00590EA9" w:rsidRPr="00590EA9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FC7528" w:rsidRDefault="00FC7528" w:rsidP="00A53F72">
      <w:pPr>
        <w:rPr>
          <w:color w:val="C45911" w:themeColor="accent2" w:themeShade="BF"/>
          <w:sz w:val="40"/>
          <w:szCs w:val="40"/>
        </w:rPr>
      </w:pPr>
    </w:p>
    <w:p w:rsidR="00590EA9" w:rsidRDefault="00E827A2" w:rsidP="00E827A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C9BF0BC" wp14:editId="656F51A2">
            <wp:simplePos x="0" y="0"/>
            <wp:positionH relativeFrom="margin">
              <wp:posOffset>2346960</wp:posOffset>
            </wp:positionH>
            <wp:positionV relativeFrom="margin">
              <wp:posOffset>5311140</wp:posOffset>
            </wp:positionV>
            <wp:extent cx="3657600" cy="20910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528">
        <w:rPr>
          <w:color w:val="C45911" w:themeColor="accent2" w:themeShade="BF"/>
          <w:sz w:val="40"/>
          <w:szCs w:val="40"/>
        </w:rPr>
        <w:t>Audi</w:t>
      </w:r>
      <w:r w:rsidR="00FC7528" w:rsidRPr="00FC7528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FC7528" w:rsidP="00A53F72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720D58A1" wp14:editId="050E0032">
            <wp:simplePos x="0" y="0"/>
            <wp:positionH relativeFrom="margin">
              <wp:align>right</wp:align>
            </wp:positionH>
            <wp:positionV relativeFrom="margin">
              <wp:posOffset>-335280</wp:posOffset>
            </wp:positionV>
            <wp:extent cx="4229100" cy="23933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C45911" w:themeColor="accent2" w:themeShade="BF"/>
          <w:sz w:val="40"/>
          <w:szCs w:val="40"/>
        </w:rPr>
        <w:t>Porsche</w:t>
      </w:r>
      <w:r w:rsidRPr="00FC7528">
        <w:rPr>
          <w:color w:val="C45911" w:themeColor="accent2" w:themeShade="BF"/>
          <w:sz w:val="40"/>
          <w:szCs w:val="40"/>
        </w:rPr>
        <w:sym w:font="Wingdings" w:char="F0E0"/>
      </w: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FC7528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518" w:rsidTr="006E3518">
        <w:tc>
          <w:tcPr>
            <w:tcW w:w="4675" w:type="dxa"/>
            <w:shd w:val="clear" w:color="auto" w:fill="ACB9CA" w:themeFill="text2" w:themeFillTint="66"/>
          </w:tcPr>
          <w:p w:rsidR="006E3518" w:rsidRPr="006E3518" w:rsidRDefault="006E3518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r w:rsidRPr="006E3518">
              <w:rPr>
                <w:b/>
                <w:bCs/>
                <w:color w:val="C45911" w:themeColor="accent2" w:themeShade="BF"/>
                <w:sz w:val="40"/>
                <w:szCs w:val="40"/>
              </w:rPr>
              <w:t>Theme name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6E3518" w:rsidRPr="006E3518" w:rsidRDefault="00D332B2" w:rsidP="00A53F7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link</w:t>
            </w:r>
          </w:p>
        </w:tc>
      </w:tr>
      <w:tr w:rsidR="006E3518" w:rsidTr="006E3518">
        <w:tc>
          <w:tcPr>
            <w:tcW w:w="4675" w:type="dxa"/>
          </w:tcPr>
          <w:p w:rsidR="006E3518" w:rsidRDefault="006E35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6E3518">
              <w:rPr>
                <w:color w:val="000000" w:themeColor="text1"/>
                <w:sz w:val="40"/>
                <w:szCs w:val="40"/>
              </w:rPr>
              <w:t>Di ecommerce</w:t>
            </w:r>
          </w:p>
        </w:tc>
        <w:tc>
          <w:tcPr>
            <w:tcW w:w="4675" w:type="dxa"/>
          </w:tcPr>
          <w:p w:rsidR="006E3518" w:rsidRDefault="00A84A5A" w:rsidP="00A53F72">
            <w:pPr>
              <w:rPr>
                <w:color w:val="C45911" w:themeColor="accent2" w:themeShade="BF"/>
                <w:sz w:val="40"/>
                <w:szCs w:val="40"/>
              </w:rPr>
            </w:pPr>
            <w:hyperlink r:id="rId15" w:history="1">
              <w:r w:rsidR="00D332B2">
                <w:rPr>
                  <w:rStyle w:val="Hyperlink"/>
                </w:rPr>
                <w:t>https://wordpress.org/themes/di-ecommerce/</w:t>
              </w:r>
            </w:hyperlink>
          </w:p>
        </w:tc>
      </w:tr>
    </w:tbl>
    <w:p w:rsidR="00590EA9" w:rsidRDefault="00590EA9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2B2" w:rsidTr="00D332B2">
        <w:tc>
          <w:tcPr>
            <w:tcW w:w="4675" w:type="dxa"/>
            <w:shd w:val="clear" w:color="auto" w:fill="ACB9CA" w:themeFill="text2" w:themeFillTint="66"/>
          </w:tcPr>
          <w:p w:rsidR="00D332B2" w:rsidRDefault="00D332B2" w:rsidP="00D332B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Host name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D332B2" w:rsidRDefault="00D332B2" w:rsidP="00D332B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link</w:t>
            </w:r>
          </w:p>
        </w:tc>
      </w:tr>
      <w:tr w:rsidR="00D332B2" w:rsidTr="00D332B2">
        <w:tc>
          <w:tcPr>
            <w:tcW w:w="4675" w:type="dxa"/>
          </w:tcPr>
          <w:p w:rsidR="00D332B2" w:rsidRDefault="00E827A2" w:rsidP="00D332B2">
            <w:pPr>
              <w:rPr>
                <w:color w:val="C45911" w:themeColor="accent2" w:themeShade="BF"/>
                <w:sz w:val="40"/>
                <w:szCs w:val="40"/>
              </w:rPr>
            </w:pPr>
            <w:r w:rsidRPr="00E827A2">
              <w:rPr>
                <w:color w:val="000000" w:themeColor="text1"/>
                <w:sz w:val="40"/>
                <w:szCs w:val="40"/>
              </w:rPr>
              <w:t>Cars world</w:t>
            </w:r>
          </w:p>
        </w:tc>
        <w:tc>
          <w:tcPr>
            <w:tcW w:w="4675" w:type="dxa"/>
          </w:tcPr>
          <w:p w:rsidR="00D332B2" w:rsidRDefault="00A84A5A" w:rsidP="00D332B2">
            <w:pPr>
              <w:rPr>
                <w:color w:val="C45911" w:themeColor="accent2" w:themeShade="BF"/>
                <w:sz w:val="40"/>
                <w:szCs w:val="40"/>
              </w:rPr>
            </w:pPr>
            <w:hyperlink r:id="rId16" w:history="1">
              <w:r w:rsidR="00B663D9">
                <w:rPr>
                  <w:rStyle w:val="Hyperlink"/>
                </w:rPr>
                <w:t>http://richmondhilleyecentre.ca/</w:t>
              </w:r>
            </w:hyperlink>
          </w:p>
        </w:tc>
      </w:tr>
    </w:tbl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E827A2" w:rsidP="00A53F72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References:</w:t>
      </w:r>
    </w:p>
    <w:p w:rsidR="006E3518" w:rsidRDefault="00E827A2" w:rsidP="00E827A2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Wikipedia</w:t>
      </w:r>
    </w:p>
    <w:p w:rsidR="00E827A2" w:rsidRDefault="00E827A2" w:rsidP="00E827A2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proofErr w:type="spellStart"/>
      <w:r>
        <w:rPr>
          <w:color w:val="C45911" w:themeColor="accent2" w:themeShade="BF"/>
          <w:sz w:val="40"/>
          <w:szCs w:val="40"/>
        </w:rPr>
        <w:t>Wordpress</w:t>
      </w:r>
      <w:proofErr w:type="spellEnd"/>
    </w:p>
    <w:p w:rsidR="00E827A2" w:rsidRPr="00E827A2" w:rsidRDefault="00E827A2" w:rsidP="00E827A2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proofErr w:type="spellStart"/>
      <w:r>
        <w:rPr>
          <w:color w:val="C45911" w:themeColor="accent2" w:themeShade="BF"/>
          <w:sz w:val="40"/>
          <w:szCs w:val="40"/>
        </w:rPr>
        <w:t>youtube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45BC" w:rsidTr="009945BC">
        <w:tc>
          <w:tcPr>
            <w:tcW w:w="3116" w:type="dxa"/>
            <w:shd w:val="clear" w:color="auto" w:fill="D5DCE4" w:themeFill="text2" w:themeFillTint="33"/>
          </w:tcPr>
          <w:p w:rsidR="009945BC" w:rsidRDefault="009945B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9945BC"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9945BC" w:rsidRPr="009945BC" w:rsidRDefault="009945BC" w:rsidP="00A53F72">
            <w:pPr>
              <w:rPr>
                <w:sz w:val="40"/>
                <w:szCs w:val="40"/>
              </w:rPr>
            </w:pPr>
            <w:r w:rsidRPr="009945BC">
              <w:rPr>
                <w:sz w:val="40"/>
                <w:szCs w:val="40"/>
              </w:rPr>
              <w:t>category</w:t>
            </w:r>
          </w:p>
          <w:p w:rsidR="009945BC" w:rsidRDefault="009945BC" w:rsidP="00A53F72">
            <w:pPr>
              <w:rPr>
                <w:color w:val="C45911" w:themeColor="accent2" w:themeShade="BF"/>
                <w:sz w:val="40"/>
                <w:szCs w:val="40"/>
              </w:rPr>
            </w:pPr>
          </w:p>
        </w:tc>
        <w:tc>
          <w:tcPr>
            <w:tcW w:w="3117" w:type="dxa"/>
            <w:shd w:val="clear" w:color="auto" w:fill="D5DCE4" w:themeFill="text2" w:themeFillTint="33"/>
          </w:tcPr>
          <w:p w:rsidR="009945BC" w:rsidRDefault="009945B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9945BC">
              <w:rPr>
                <w:sz w:val="40"/>
                <w:szCs w:val="40"/>
              </w:rPr>
              <w:t>purpose</w:t>
            </w:r>
          </w:p>
        </w:tc>
      </w:tr>
      <w:tr w:rsidR="009945BC" w:rsidTr="009945BC">
        <w:tc>
          <w:tcPr>
            <w:tcW w:w="3116" w:type="dxa"/>
          </w:tcPr>
          <w:p w:rsidR="009945B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spellStart"/>
            <w:r>
              <w:rPr>
                <w:color w:val="C45911" w:themeColor="accent2" w:themeShade="BF"/>
                <w:sz w:val="40"/>
                <w:szCs w:val="40"/>
              </w:rPr>
              <w:t>sucuri</w:t>
            </w:r>
            <w:proofErr w:type="spellEnd"/>
          </w:p>
        </w:tc>
        <w:tc>
          <w:tcPr>
            <w:tcW w:w="3117" w:type="dxa"/>
          </w:tcPr>
          <w:p w:rsidR="009945BC" w:rsidRPr="001746E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C45911" w:themeColor="accent2" w:themeShade="BF"/>
                <w:sz w:val="40"/>
                <w:szCs w:val="40"/>
              </w:rPr>
              <w:t>Security</w:t>
            </w:r>
          </w:p>
        </w:tc>
        <w:tc>
          <w:tcPr>
            <w:tcW w:w="3117" w:type="dxa"/>
          </w:tcPr>
          <w:p w:rsidR="009945BC" w:rsidRPr="001746E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C45911" w:themeColor="accent2" w:themeShade="BF"/>
              </w:rPr>
              <w:t xml:space="preserve">The plugin </w:t>
            </w:r>
            <w:proofErr w:type="gramStart"/>
            <w:r w:rsidRPr="001746EC">
              <w:rPr>
                <w:color w:val="C45911" w:themeColor="accent2" w:themeShade="BF"/>
              </w:rPr>
              <w:t>was used</w:t>
            </w:r>
            <w:proofErr w:type="gramEnd"/>
            <w:r w:rsidRPr="001746EC">
              <w:rPr>
                <w:color w:val="C45911" w:themeColor="accent2" w:themeShade="BF"/>
              </w:rPr>
              <w:t xml:space="preserve"> for security purposes such as Auditing and logging files.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538135" w:themeColor="accent6" w:themeShade="BF"/>
                <w:sz w:val="40"/>
                <w:szCs w:val="40"/>
              </w:rPr>
              <w:t>duplicate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Pr="001746E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538135" w:themeColor="accent6" w:themeShade="BF"/>
                <w:sz w:val="40"/>
                <w:szCs w:val="40"/>
              </w:rPr>
              <w:t>Moving Site Online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538135" w:themeColor="accent6" w:themeShade="BF"/>
              </w:rPr>
              <w:t xml:space="preserve">The plugin </w:t>
            </w:r>
            <w:proofErr w:type="gramStart"/>
            <w:r w:rsidRPr="001746EC">
              <w:rPr>
                <w:color w:val="538135" w:themeColor="accent6" w:themeShade="BF"/>
              </w:rPr>
              <w:t>was used</w:t>
            </w:r>
            <w:proofErr w:type="gramEnd"/>
            <w:r w:rsidRPr="001746EC">
              <w:rPr>
                <w:color w:val="538135" w:themeColor="accent6" w:themeShade="BF"/>
              </w:rPr>
              <w:t xml:space="preserve"> to move the site from my local computer to the </w:t>
            </w:r>
            <w:proofErr w:type="spellStart"/>
            <w:r w:rsidRPr="001746EC">
              <w:rPr>
                <w:color w:val="538135" w:themeColor="accent6" w:themeShade="BF"/>
              </w:rPr>
              <w:t>liveserver</w:t>
            </w:r>
            <w:proofErr w:type="spellEnd"/>
            <w:r w:rsidRPr="001746EC">
              <w:rPr>
                <w:color w:val="538135" w:themeColor="accent6" w:themeShade="BF"/>
              </w:rPr>
              <w:t>.</w:t>
            </w:r>
          </w:p>
        </w:tc>
      </w:tr>
      <w:tr w:rsidR="009945BC" w:rsidTr="009945BC">
        <w:tc>
          <w:tcPr>
            <w:tcW w:w="3116" w:type="dxa"/>
          </w:tcPr>
          <w:p w:rsidR="009945B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spellStart"/>
            <w:r>
              <w:rPr>
                <w:color w:val="C45911" w:themeColor="accent2" w:themeShade="BF"/>
                <w:sz w:val="40"/>
                <w:szCs w:val="40"/>
              </w:rPr>
              <w:t>elementor</w:t>
            </w:r>
            <w:proofErr w:type="spellEnd"/>
          </w:p>
        </w:tc>
        <w:tc>
          <w:tcPr>
            <w:tcW w:w="3117" w:type="dxa"/>
          </w:tcPr>
          <w:p w:rsidR="009945BC" w:rsidRPr="001746E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C45911" w:themeColor="accent2" w:themeShade="BF"/>
                <w:sz w:val="40"/>
                <w:szCs w:val="40"/>
              </w:rPr>
              <w:t>Page Editor</w:t>
            </w:r>
          </w:p>
        </w:tc>
        <w:tc>
          <w:tcPr>
            <w:tcW w:w="3117" w:type="dxa"/>
          </w:tcPr>
          <w:p w:rsidR="009945BC" w:rsidRPr="001746EC" w:rsidRDefault="001746EC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1746EC">
              <w:rPr>
                <w:color w:val="C45911" w:themeColor="accent2" w:themeShade="BF"/>
              </w:rPr>
              <w:t xml:space="preserve">The plugin </w:t>
            </w:r>
            <w:proofErr w:type="gramStart"/>
            <w:r w:rsidRPr="001746EC">
              <w:rPr>
                <w:color w:val="C45911" w:themeColor="accent2" w:themeShade="BF"/>
              </w:rPr>
              <w:t>was used</w:t>
            </w:r>
            <w:proofErr w:type="gramEnd"/>
            <w:r w:rsidRPr="001746EC">
              <w:rPr>
                <w:color w:val="C45911" w:themeColor="accent2" w:themeShade="BF"/>
              </w:rPr>
              <w:t xml:space="preserve"> in UI purposes.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spellStart"/>
            <w:r w:rsidRPr="00774966">
              <w:rPr>
                <w:color w:val="538135" w:themeColor="accent6" w:themeShade="BF"/>
                <w:sz w:val="40"/>
                <w:szCs w:val="40"/>
              </w:rPr>
              <w:t>Yoast</w:t>
            </w:r>
            <w:proofErr w:type="spellEnd"/>
            <w:r w:rsidRPr="00774966">
              <w:rPr>
                <w:color w:val="538135" w:themeColor="accent6" w:themeShade="BF"/>
                <w:sz w:val="40"/>
                <w:szCs w:val="40"/>
              </w:rPr>
              <w:t xml:space="preserve"> </w:t>
            </w:r>
            <w:proofErr w:type="spellStart"/>
            <w:r w:rsidRPr="00774966">
              <w:rPr>
                <w:color w:val="538135" w:themeColor="accent6" w:themeShade="BF"/>
                <w:sz w:val="40"/>
                <w:szCs w:val="40"/>
              </w:rPr>
              <w:t>seo</w:t>
            </w:r>
            <w:proofErr w:type="spellEnd"/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color w:val="538135" w:themeColor="accent6" w:themeShade="BF"/>
                <w:sz w:val="40"/>
                <w:szCs w:val="40"/>
              </w:rPr>
              <w:t>Search engine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Pr="00774966" w:rsidRDefault="001746EC" w:rsidP="00A53F72">
            <w:pPr>
              <w:rPr>
                <w:color w:val="538135" w:themeColor="accent6" w:themeShade="BF"/>
              </w:rPr>
            </w:pPr>
            <w:r w:rsidRPr="00774966">
              <w:rPr>
                <w:rFonts w:ascii="Arial" w:hAnsi="Arial" w:cs="Arial"/>
                <w:color w:val="538135" w:themeColor="accent6" w:themeShade="BF"/>
                <w:shd w:val="clear" w:color="auto" w:fill="FFFFFF"/>
              </w:rPr>
              <w:t xml:space="preserve">When it comes to on-page search engine optimization, few plugins can shine a candle to the efficacy and functionality of </w:t>
            </w:r>
            <w:proofErr w:type="spellStart"/>
            <w:r w:rsidRPr="00774966">
              <w:rPr>
                <w:rFonts w:ascii="Arial" w:hAnsi="Arial" w:cs="Arial"/>
                <w:color w:val="538135" w:themeColor="accent6" w:themeShade="BF"/>
                <w:shd w:val="clear" w:color="auto" w:fill="FFFFFF"/>
              </w:rPr>
              <w:t>Yoast</w:t>
            </w:r>
            <w:proofErr w:type="spellEnd"/>
            <w:r w:rsidRPr="00774966">
              <w:rPr>
                <w:rFonts w:ascii="Arial" w:hAnsi="Arial" w:cs="Arial"/>
                <w:color w:val="538135" w:themeColor="accent6" w:themeShade="BF"/>
                <w:shd w:val="clear" w:color="auto" w:fill="FFFFFF"/>
              </w:rPr>
              <w:t xml:space="preserve"> SEO.</w:t>
            </w:r>
          </w:p>
        </w:tc>
      </w:tr>
      <w:tr w:rsidR="009945BC" w:rsidTr="009945BC">
        <w:tc>
          <w:tcPr>
            <w:tcW w:w="3116" w:type="dxa"/>
          </w:tcPr>
          <w:p w:rsidR="009945BC" w:rsidRPr="00774966" w:rsidRDefault="00774966" w:rsidP="00A53F72">
            <w:pPr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774966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32"/>
                <w:szCs w:val="32"/>
              </w:rPr>
              <w:t xml:space="preserve">YITH </w:t>
            </w:r>
            <w:proofErr w:type="spellStart"/>
            <w:r w:rsidRPr="00774966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32"/>
                <w:szCs w:val="32"/>
              </w:rPr>
              <w:t>WooCommerce</w:t>
            </w:r>
            <w:proofErr w:type="spellEnd"/>
            <w:r w:rsidRPr="00774966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32"/>
                <w:szCs w:val="32"/>
              </w:rPr>
              <w:t xml:space="preserve"> Quick View</w:t>
            </w:r>
          </w:p>
        </w:tc>
        <w:tc>
          <w:tcPr>
            <w:tcW w:w="3117" w:type="dxa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image</w:t>
            </w:r>
          </w:p>
        </w:tc>
        <w:tc>
          <w:tcPr>
            <w:tcW w:w="3117" w:type="dxa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>Add a button in product loop to open a modal window with the product summary using ajax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Pr="00774966" w:rsidRDefault="00774966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proofErr w:type="spellStart"/>
            <w:r w:rsidRPr="00774966">
              <w:rPr>
                <w:rStyle w:val="Strong"/>
                <w:rFonts w:ascii="Segoe UI" w:hAnsi="Segoe UI" w:cs="Segoe UI"/>
                <w:b w:val="0"/>
                <w:bCs w:val="0"/>
                <w:color w:val="538135" w:themeColor="accent6" w:themeShade="BF"/>
                <w:sz w:val="40"/>
                <w:szCs w:val="40"/>
              </w:rPr>
              <w:t>WPForms</w:t>
            </w:r>
            <w:proofErr w:type="spellEnd"/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color w:val="538135" w:themeColor="accent6" w:themeShade="BF"/>
                <w:sz w:val="40"/>
                <w:szCs w:val="40"/>
              </w:rPr>
              <w:t>form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color w:val="538135" w:themeColor="accent6" w:themeShade="BF"/>
              </w:rPr>
              <w:t>The plugin was used to create forms within the contact and registration/login pages</w:t>
            </w:r>
          </w:p>
        </w:tc>
      </w:tr>
      <w:tr w:rsidR="009945BC" w:rsidTr="009945BC">
        <w:tc>
          <w:tcPr>
            <w:tcW w:w="3116" w:type="dxa"/>
          </w:tcPr>
          <w:p w:rsidR="009945BC" w:rsidRPr="00774966" w:rsidRDefault="00774966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40"/>
                <w:szCs w:val="40"/>
              </w:rPr>
              <w:t>WP Rollback</w:t>
            </w:r>
          </w:p>
        </w:tc>
        <w:tc>
          <w:tcPr>
            <w:tcW w:w="3117" w:type="dxa"/>
          </w:tcPr>
          <w:p w:rsidR="009945BC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color w:val="C45911" w:themeColor="accent2" w:themeShade="BF"/>
                <w:sz w:val="40"/>
                <w:szCs w:val="40"/>
              </w:rPr>
              <w:t>rollback</w:t>
            </w:r>
          </w:p>
        </w:tc>
        <w:tc>
          <w:tcPr>
            <w:tcW w:w="3117" w:type="dxa"/>
          </w:tcPr>
          <w:p w:rsidR="009945BC" w:rsidRPr="00774966" w:rsidRDefault="00774966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774966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>Quickly and easily rollback any theme or plugin from WordPress.org to any previous (or newer) version without any of the manual fuss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Pr="00454D88" w:rsidRDefault="00774966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proofErr w:type="spellStart"/>
            <w:r w:rsidRPr="00454D88">
              <w:rPr>
                <w:rStyle w:val="Strong"/>
                <w:rFonts w:ascii="Segoe UI" w:hAnsi="Segoe UI" w:cs="Segoe UI"/>
                <w:b w:val="0"/>
                <w:bCs w:val="0"/>
                <w:color w:val="538135" w:themeColor="accent6" w:themeShade="BF"/>
                <w:sz w:val="40"/>
                <w:szCs w:val="40"/>
              </w:rPr>
              <w:t>WooCommerce</w:t>
            </w:r>
            <w:proofErr w:type="spellEnd"/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spellStart"/>
            <w:r w:rsidRPr="00CB6D18">
              <w:rPr>
                <w:color w:val="538135" w:themeColor="accent6" w:themeShade="BF"/>
                <w:sz w:val="40"/>
                <w:szCs w:val="40"/>
              </w:rPr>
              <w:t>bussines</w:t>
            </w:r>
            <w:proofErr w:type="spellEnd"/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>Whether you’re launching a business, taking an existing brick and mortar store online, or designing sites for clients you can get started quickly and build exactly the store you want.</w:t>
            </w:r>
          </w:p>
        </w:tc>
      </w:tr>
      <w:tr w:rsidR="009945BC" w:rsidTr="009945BC">
        <w:tc>
          <w:tcPr>
            <w:tcW w:w="3116" w:type="dxa"/>
          </w:tcPr>
          <w:p w:rsidR="009945BC" w:rsidRPr="00CB6D18" w:rsidRDefault="00CB6D18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proofErr w:type="spellStart"/>
            <w:r w:rsidRPr="00CB6D18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40"/>
                <w:szCs w:val="40"/>
              </w:rPr>
              <w:t>Akismet</w:t>
            </w:r>
            <w:proofErr w:type="spellEnd"/>
            <w:r w:rsidRPr="00CB6D18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40"/>
                <w:szCs w:val="40"/>
              </w:rPr>
              <w:t xml:space="preserve"> Anti-Spam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security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spellStart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>Akismet</w:t>
            </w:r>
            <w:proofErr w:type="spellEnd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 xml:space="preserve"> checks your comments and contact form submissions against our global database of spam to prevent your site from publishing malicious content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Pr="00CB6D18" w:rsidRDefault="00CB6D18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Style w:val="Strong"/>
                <w:rFonts w:ascii="Segoe UI" w:hAnsi="Segoe UI" w:cs="Segoe UI"/>
                <w:b w:val="0"/>
                <w:bCs w:val="0"/>
                <w:color w:val="538135" w:themeColor="accent6" w:themeShade="BF"/>
                <w:sz w:val="40"/>
                <w:szCs w:val="40"/>
              </w:rPr>
              <w:t>Max Mega Menu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color w:val="538135" w:themeColor="accent6" w:themeShade="BF"/>
                <w:sz w:val="40"/>
                <w:szCs w:val="40"/>
              </w:rPr>
              <w:t>menu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>Max Mega Menu will automatically convert your existing menu or menus into a mega menu.</w:t>
            </w:r>
          </w:p>
        </w:tc>
      </w:tr>
      <w:tr w:rsidR="009945BC" w:rsidTr="009945BC">
        <w:tc>
          <w:tcPr>
            <w:tcW w:w="3116" w:type="dxa"/>
          </w:tcPr>
          <w:p w:rsidR="009945BC" w:rsidRPr="00CB6D18" w:rsidRDefault="00CB6D18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Style w:val="Strong"/>
                <w:rFonts w:ascii="Segoe UI" w:hAnsi="Segoe UI" w:cs="Segoe UI"/>
                <w:b w:val="0"/>
                <w:bCs w:val="0"/>
                <w:color w:val="C45911" w:themeColor="accent2" w:themeShade="BF"/>
                <w:sz w:val="40"/>
                <w:szCs w:val="40"/>
              </w:rPr>
              <w:lastRenderedPageBreak/>
              <w:t>Everest Forms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form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proofErr w:type="gramStart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>provides</w:t>
            </w:r>
            <w:proofErr w:type="gramEnd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 xml:space="preserve"> you with an easy way to create any kind of forms including contact forms. 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Pr="00CB6D18" w:rsidRDefault="00CB6D18" w:rsidP="00A53F72">
            <w:pPr>
              <w:rPr>
                <w:b/>
                <w:bCs/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Style w:val="Strong"/>
                <w:rFonts w:ascii="Segoe UI" w:hAnsi="Segoe UI" w:cs="Segoe UI"/>
                <w:b w:val="0"/>
                <w:bCs w:val="0"/>
                <w:color w:val="538135" w:themeColor="accent6" w:themeShade="BF"/>
                <w:sz w:val="40"/>
                <w:szCs w:val="40"/>
              </w:rPr>
              <w:t>User Registration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color w:val="538135" w:themeColor="accent6" w:themeShade="BF"/>
                <w:sz w:val="40"/>
                <w:szCs w:val="40"/>
              </w:rPr>
              <w:t>registration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>create frontend user registration form and login form</w:t>
            </w:r>
          </w:p>
        </w:tc>
      </w:tr>
      <w:tr w:rsidR="009945BC" w:rsidTr="009945BC">
        <w:tc>
          <w:tcPr>
            <w:tcW w:w="3116" w:type="dxa"/>
          </w:tcPr>
          <w:p w:rsidR="009945BC" w:rsidRPr="00CB6D18" w:rsidRDefault="00CB6D18" w:rsidP="00A53F72">
            <w:pPr>
              <w:rPr>
                <w:color w:val="C45911" w:themeColor="accent2" w:themeShade="BF"/>
                <w:sz w:val="32"/>
                <w:szCs w:val="32"/>
              </w:rPr>
            </w:pPr>
            <w:proofErr w:type="spellStart"/>
            <w:r w:rsidRPr="00CB6D18">
              <w:rPr>
                <w:rStyle w:val="Strong"/>
                <w:rFonts w:ascii="Segoe UI" w:hAnsi="Segoe UI" w:cs="Segoe UI"/>
                <w:color w:val="C45911" w:themeColor="accent2" w:themeShade="BF"/>
                <w:sz w:val="32"/>
                <w:szCs w:val="32"/>
              </w:rPr>
              <w:t>WooCommerce</w:t>
            </w:r>
            <w:proofErr w:type="spellEnd"/>
            <w:r w:rsidRPr="00CB6D18">
              <w:rPr>
                <w:rStyle w:val="Strong"/>
                <w:rFonts w:ascii="Segoe UI" w:hAnsi="Segoe UI" w:cs="Segoe UI"/>
                <w:color w:val="C45911" w:themeColor="accent2" w:themeShade="BF"/>
                <w:sz w:val="32"/>
                <w:szCs w:val="32"/>
              </w:rPr>
              <w:t xml:space="preserve"> PDF Invoices &amp; Packing Slips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>
              <w:rPr>
                <w:color w:val="C45911" w:themeColor="accent2" w:themeShade="BF"/>
                <w:sz w:val="40"/>
                <w:szCs w:val="40"/>
              </w:rPr>
              <w:t>text</w:t>
            </w:r>
          </w:p>
        </w:tc>
        <w:tc>
          <w:tcPr>
            <w:tcW w:w="3117" w:type="dxa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 xml:space="preserve">This </w:t>
            </w:r>
            <w:proofErr w:type="spellStart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>WooCommerce</w:t>
            </w:r>
            <w:proofErr w:type="spellEnd"/>
            <w:r w:rsidRPr="00CB6D18">
              <w:rPr>
                <w:rFonts w:ascii="Segoe UI" w:hAnsi="Segoe UI" w:cs="Segoe UI"/>
                <w:color w:val="C45911" w:themeColor="accent2" w:themeShade="BF"/>
                <w:sz w:val="21"/>
                <w:szCs w:val="21"/>
                <w:shd w:val="clear" w:color="auto" w:fill="FFFFFF"/>
              </w:rPr>
              <w:t xml:space="preserve"> extension automatically adds a PDF invoice to the order confirmation emails sent out to your customers</w:t>
            </w:r>
          </w:p>
        </w:tc>
      </w:tr>
      <w:tr w:rsidR="009945BC" w:rsidTr="009945BC">
        <w:tc>
          <w:tcPr>
            <w:tcW w:w="3116" w:type="dxa"/>
            <w:shd w:val="clear" w:color="auto" w:fill="9CC2E5" w:themeFill="accent1" w:themeFillTint="99"/>
          </w:tcPr>
          <w:p w:rsidR="009945BC" w:rsidRPr="00CB6D18" w:rsidRDefault="00CB6D18" w:rsidP="00A53F72">
            <w:pPr>
              <w:rPr>
                <w:color w:val="C45911" w:themeColor="accent2" w:themeShade="BF"/>
                <w:sz w:val="32"/>
                <w:szCs w:val="32"/>
              </w:rPr>
            </w:pPr>
            <w:r w:rsidRPr="00CB6D18">
              <w:rPr>
                <w:rStyle w:val="Strong"/>
                <w:rFonts w:ascii="Segoe UI" w:hAnsi="Segoe UI" w:cs="Segoe UI"/>
                <w:color w:val="538135" w:themeColor="accent6" w:themeShade="BF"/>
                <w:sz w:val="32"/>
                <w:szCs w:val="32"/>
              </w:rPr>
              <w:t>Di Themes Demo Site Importer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color w:val="538135" w:themeColor="accent6" w:themeShade="BF"/>
                <w:sz w:val="40"/>
                <w:szCs w:val="40"/>
              </w:rPr>
              <w:t>importer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9945BC" w:rsidRDefault="00CB6D18" w:rsidP="00A53F72">
            <w:pPr>
              <w:rPr>
                <w:color w:val="C45911" w:themeColor="accent2" w:themeShade="BF"/>
                <w:sz w:val="40"/>
                <w:szCs w:val="40"/>
              </w:rPr>
            </w:pPr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 xml:space="preserve">Di Themes Demo Site Importer plugin can be </w:t>
            </w:r>
            <w:proofErr w:type="spellStart"/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>use</w:t>
            </w:r>
            <w:proofErr w:type="spellEnd"/>
            <w:r w:rsidRPr="00CB6D18">
              <w:rPr>
                <w:rFonts w:ascii="Segoe UI" w:hAnsi="Segoe UI" w:cs="Segoe UI"/>
                <w:color w:val="538135" w:themeColor="accent6" w:themeShade="BF"/>
                <w:sz w:val="21"/>
                <w:szCs w:val="21"/>
                <w:shd w:val="clear" w:color="auto" w:fill="FFFFFF"/>
              </w:rPr>
              <w:t xml:space="preserve"> to import demo website developed by Di Themes.</w:t>
            </w:r>
          </w:p>
        </w:tc>
      </w:tr>
    </w:tbl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6E3518" w:rsidRDefault="006E3518" w:rsidP="00A53F72">
      <w:pPr>
        <w:rPr>
          <w:color w:val="C45911" w:themeColor="accent2" w:themeShade="BF"/>
          <w:sz w:val="40"/>
          <w:szCs w:val="40"/>
        </w:rPr>
      </w:pPr>
    </w:p>
    <w:p w:rsidR="00A53F72" w:rsidRDefault="00A53F72" w:rsidP="00A53F72">
      <w:pPr>
        <w:rPr>
          <w:color w:val="C45911" w:themeColor="accent2" w:themeShade="BF"/>
          <w:sz w:val="40"/>
          <w:szCs w:val="40"/>
        </w:rPr>
      </w:pPr>
    </w:p>
    <w:p w:rsidR="00A53F72" w:rsidRDefault="00A53F72" w:rsidP="00A53F72">
      <w:pPr>
        <w:rPr>
          <w:color w:val="C45911" w:themeColor="accent2" w:themeShade="BF"/>
          <w:sz w:val="40"/>
          <w:szCs w:val="40"/>
        </w:rPr>
      </w:pPr>
    </w:p>
    <w:p w:rsidR="00C70489" w:rsidRPr="00C70489" w:rsidRDefault="00C70489" w:rsidP="00DD01AE">
      <w:pPr>
        <w:rPr>
          <w:color w:val="FFC000"/>
          <w:sz w:val="32"/>
          <w:szCs w:val="32"/>
        </w:rPr>
      </w:pPr>
    </w:p>
    <w:sectPr w:rsidR="00C70489" w:rsidRPr="00C70489" w:rsidSect="000604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62111"/>
    <w:multiLevelType w:val="hybridMultilevel"/>
    <w:tmpl w:val="738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F"/>
    <w:rsid w:val="000604AF"/>
    <w:rsid w:val="001746EC"/>
    <w:rsid w:val="003A0FA7"/>
    <w:rsid w:val="00454D88"/>
    <w:rsid w:val="00590EA9"/>
    <w:rsid w:val="006E3518"/>
    <w:rsid w:val="00774966"/>
    <w:rsid w:val="009945BC"/>
    <w:rsid w:val="00A53F72"/>
    <w:rsid w:val="00A84A5A"/>
    <w:rsid w:val="00B663D9"/>
    <w:rsid w:val="00C70489"/>
    <w:rsid w:val="00C91FE5"/>
    <w:rsid w:val="00CB6D18"/>
    <w:rsid w:val="00D332B2"/>
    <w:rsid w:val="00D36CFD"/>
    <w:rsid w:val="00DD01AE"/>
    <w:rsid w:val="00E827A2"/>
    <w:rsid w:val="00F62B06"/>
    <w:rsid w:val="00F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41B8"/>
  <w15:chartTrackingRefBased/>
  <w15:docId w15:val="{798FAEEE-16B6-40AF-B7BB-0A42229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04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04AF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70489"/>
    <w:rPr>
      <w:b/>
      <w:bCs/>
    </w:rPr>
  </w:style>
  <w:style w:type="table" w:styleId="TableGrid">
    <w:name w:val="Table Grid"/>
    <w:basedOn w:val="TableNormal"/>
    <w:uiPriority w:val="39"/>
    <w:rsid w:val="006E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32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ichmondhilleyecentre.c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wordpress.org/themes/di-ecommerce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0878C3B76F4839A17F98D8B653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9A9C1-C21B-4842-95AE-BD3A7FD213F0}"/>
      </w:docPartPr>
      <w:docPartBody>
        <w:p w:rsidR="0038562A" w:rsidRDefault="00A6163F" w:rsidP="00A6163F">
          <w:pPr>
            <w:pStyle w:val="6D0878C3B76F4839A17F98D8B653829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25E7756CBA44032AEBAD6F18E95A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117E6-CE39-4043-929C-BE5C51E869D1}"/>
      </w:docPartPr>
      <w:docPartBody>
        <w:p w:rsidR="0038562A" w:rsidRDefault="00A6163F" w:rsidP="00A6163F">
          <w:pPr>
            <w:pStyle w:val="925E7756CBA44032AEBAD6F18E95A20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F"/>
    <w:rsid w:val="00053B22"/>
    <w:rsid w:val="0020767A"/>
    <w:rsid w:val="0038562A"/>
    <w:rsid w:val="003D0BF5"/>
    <w:rsid w:val="00A6163F"/>
    <w:rsid w:val="00F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878C3B76F4839A17F98D8B653829B">
    <w:name w:val="6D0878C3B76F4839A17F98D8B653829B"/>
    <w:rsid w:val="00A6163F"/>
  </w:style>
  <w:style w:type="paragraph" w:customStyle="1" w:styleId="925E7756CBA44032AEBAD6F18E95A20D">
    <w:name w:val="925E7756CBA44032AEBAD6F18E95A20D"/>
    <w:rsid w:val="00A61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Amirhossein rahnama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gallery</vt:lpstr>
    </vt:vector>
  </TitlesOfParts>
  <Company>17700594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gallery</dc:title>
  <dc:subject>PROJECT</dc:subject>
  <dc:creator>Asus</dc:creator>
  <cp:keywords/>
  <dc:description/>
  <cp:lastModifiedBy>Asus</cp:lastModifiedBy>
  <cp:revision>12</cp:revision>
  <dcterms:created xsi:type="dcterms:W3CDTF">2019-12-27T09:55:00Z</dcterms:created>
  <dcterms:modified xsi:type="dcterms:W3CDTF">2021-11-27T16:31:00Z</dcterms:modified>
</cp:coreProperties>
</file>