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12" w:rsidRPr="00C31033" w:rsidRDefault="00D53212" w:rsidP="002915F7">
      <w:pPr>
        <w:pStyle w:val="ListParagraph"/>
        <w:numPr>
          <w:ilvl w:val="0"/>
          <w:numId w:val="3"/>
        </w:numPr>
        <w:tabs>
          <w:tab w:val="right" w:pos="1418"/>
        </w:tabs>
        <w:bidi w:val="0"/>
        <w:jc w:val="right"/>
        <w:rPr>
          <w:color w:val="000000" w:themeColor="text1"/>
          <w:rtl/>
        </w:rPr>
      </w:pPr>
      <w:r w:rsidRPr="00C31033">
        <w:rPr>
          <w:rFonts w:hint="cs"/>
          <w:color w:val="000000" w:themeColor="text1"/>
          <w:rtl/>
        </w:rPr>
        <w:t>. خدمات</w:t>
      </w:r>
      <w:r w:rsidR="00754CD5">
        <w:rPr>
          <w:rFonts w:hint="cs"/>
          <w:color w:val="000000" w:themeColor="text1"/>
          <w:rtl/>
        </w:rPr>
        <w:t xml:space="preserve"> و فعالیتها</w:t>
      </w:r>
    </w:p>
    <w:p w:rsidR="00D53212" w:rsidRPr="00B62046" w:rsidRDefault="00D53212" w:rsidP="00D53212">
      <w:pPr>
        <w:numPr>
          <w:ilvl w:val="1"/>
          <w:numId w:val="1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نگاه اجمالی</w:t>
      </w:r>
    </w:p>
    <w:p w:rsidR="00754CD5" w:rsidRPr="00B62046" w:rsidRDefault="00754CD5" w:rsidP="00754CD5">
      <w:pPr>
        <w:numPr>
          <w:ilvl w:val="1"/>
          <w:numId w:val="1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مدیریت ساختمان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اساس نامه و مجمع عمومی مالکان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برنامه های بیمه ای و بانکی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ارائه خدمات مدیریت مالی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تکنولوژی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خدمات بازرگانی</w:t>
      </w:r>
    </w:p>
    <w:p w:rsidR="00754CD5" w:rsidRPr="00B62046" w:rsidRDefault="00754CD5" w:rsidP="00754CD5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خدمات منحصر به فرد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سامانه پلاک پرستیژ</w:t>
      </w:r>
    </w:p>
    <w:p w:rsidR="00754CD5" w:rsidRDefault="00754CD5" w:rsidP="00754CD5">
      <w:pPr>
        <w:numPr>
          <w:ilvl w:val="2"/>
          <w:numId w:val="2"/>
        </w:numPr>
        <w:tabs>
          <w:tab w:val="right" w:pos="1418"/>
        </w:tabs>
        <w:jc w:val="left"/>
        <w:rPr>
          <w:rFonts w:hint="cs"/>
        </w:rPr>
      </w:pPr>
      <w:r>
        <w:rPr>
          <w:rFonts w:hint="cs"/>
          <w:rtl/>
        </w:rPr>
        <w:t>خدمات هتل های 5 ستاره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مرکز پشتیبانی ساکنین</w:t>
      </w:r>
    </w:p>
    <w:p w:rsidR="00754CD5" w:rsidRDefault="00754CD5" w:rsidP="00754CD5">
      <w:pPr>
        <w:numPr>
          <w:ilvl w:val="2"/>
          <w:numId w:val="2"/>
        </w:numPr>
        <w:tabs>
          <w:tab w:val="right" w:pos="1418"/>
        </w:tabs>
        <w:jc w:val="left"/>
        <w:rPr>
          <w:rFonts w:hint="cs"/>
        </w:rPr>
      </w:pPr>
      <w:r>
        <w:rPr>
          <w:rFonts w:hint="cs"/>
          <w:rtl/>
        </w:rPr>
        <w:t>پشتیبانی اجرایی</w:t>
      </w:r>
      <w:r w:rsidRPr="00754CD5">
        <w:rPr>
          <w:rFonts w:hint="cs"/>
          <w:rtl/>
        </w:rPr>
        <w:t xml:space="preserve"> </w:t>
      </w:r>
    </w:p>
    <w:p w:rsidR="00754CD5" w:rsidRDefault="00754CD5" w:rsidP="00754CD5">
      <w:pPr>
        <w:numPr>
          <w:ilvl w:val="2"/>
          <w:numId w:val="2"/>
        </w:numPr>
        <w:tabs>
          <w:tab w:val="right" w:pos="1418"/>
        </w:tabs>
        <w:jc w:val="left"/>
        <w:rPr>
          <w:rFonts w:hint="cs"/>
        </w:rPr>
      </w:pPr>
      <w:r>
        <w:rPr>
          <w:rFonts w:hint="cs"/>
          <w:rtl/>
        </w:rPr>
        <w:t>سبک زندگی</w:t>
      </w:r>
    </w:p>
    <w:p w:rsidR="004C3E5C" w:rsidRDefault="004C3E5C" w:rsidP="004C3E5C">
      <w:pPr>
        <w:tabs>
          <w:tab w:val="right" w:pos="1418"/>
        </w:tabs>
        <w:jc w:val="left"/>
        <w:rPr>
          <w:rtl/>
        </w:rPr>
      </w:pPr>
    </w:p>
    <w:p w:rsidR="004C3E5C" w:rsidRDefault="004C3E5C" w:rsidP="004C3E5C">
      <w:pPr>
        <w:tabs>
          <w:tab w:val="right" w:pos="1418"/>
        </w:tabs>
        <w:jc w:val="left"/>
        <w:rPr>
          <w:rtl/>
        </w:rPr>
      </w:pPr>
    </w:p>
    <w:p w:rsidR="004C3E5C" w:rsidRPr="00B62046" w:rsidRDefault="004C3E5C" w:rsidP="004C3E5C">
      <w:pPr>
        <w:tabs>
          <w:tab w:val="right" w:pos="1418"/>
        </w:tabs>
        <w:jc w:val="left"/>
      </w:pPr>
      <w:r>
        <w:rPr>
          <w:rFonts w:hint="cs"/>
          <w:rtl/>
        </w:rPr>
        <w:t>-------------------------------------------------------------------------</w:t>
      </w:r>
    </w:p>
    <w:p w:rsidR="004C3E5C" w:rsidRPr="00C31033" w:rsidRDefault="004C3E5C" w:rsidP="002915F7">
      <w:pPr>
        <w:pStyle w:val="ListParagraph"/>
        <w:numPr>
          <w:ilvl w:val="0"/>
          <w:numId w:val="3"/>
        </w:numPr>
        <w:tabs>
          <w:tab w:val="right" w:pos="1418"/>
        </w:tabs>
        <w:bidi w:val="0"/>
        <w:jc w:val="right"/>
        <w:rPr>
          <w:color w:val="000000" w:themeColor="text1"/>
          <w:rtl/>
        </w:rPr>
      </w:pPr>
      <w:r w:rsidRPr="00C31033">
        <w:rPr>
          <w:rFonts w:hint="cs"/>
          <w:color w:val="000000" w:themeColor="text1"/>
          <w:rtl/>
        </w:rPr>
        <w:t>.</w:t>
      </w:r>
      <w:r w:rsidR="002915F7">
        <w:rPr>
          <w:rFonts w:hint="cs"/>
          <w:color w:val="000000" w:themeColor="text1"/>
          <w:rtl/>
        </w:rPr>
        <w:t>خدمات</w:t>
      </w:r>
      <w:r w:rsidR="00754CD5">
        <w:rPr>
          <w:rFonts w:hint="cs"/>
          <w:color w:val="000000" w:themeColor="text1"/>
          <w:rtl/>
        </w:rPr>
        <w:t xml:space="preserve"> و فعالیتها</w:t>
      </w:r>
    </w:p>
    <w:p w:rsidR="004C3E5C" w:rsidRDefault="004C3E5C" w:rsidP="004C3E5C">
      <w:pPr>
        <w:numPr>
          <w:ilvl w:val="1"/>
          <w:numId w:val="1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نگاه اجمالی</w:t>
      </w:r>
    </w:p>
    <w:p w:rsidR="004C3E5C" w:rsidRDefault="004C3E5C" w:rsidP="004C3E5C">
      <w:pPr>
        <w:tabs>
          <w:tab w:val="right" w:pos="1418"/>
        </w:tabs>
        <w:jc w:val="left"/>
        <w:rPr>
          <w:rFonts w:cs="B Titr"/>
          <w:color w:val="548DD4" w:themeColor="text2" w:themeTint="99"/>
          <w:rtl/>
        </w:rPr>
      </w:pPr>
      <w:r w:rsidRPr="004C3E5C">
        <w:rPr>
          <w:rFonts w:cs="B Titr" w:hint="cs"/>
          <w:color w:val="548DD4" w:themeColor="text2" w:themeTint="99"/>
          <w:rtl/>
        </w:rPr>
        <w:t>پلاک پرستیژ ارزش افزوده ای بر ساختمان شما</w:t>
      </w:r>
      <w:r>
        <w:rPr>
          <w:rFonts w:cs="B Titr" w:hint="cs"/>
          <w:color w:val="548DD4" w:themeColor="text2" w:themeTint="99"/>
          <w:rtl/>
        </w:rPr>
        <w:t>!</w:t>
      </w:r>
    </w:p>
    <w:p w:rsidR="004C3E5C" w:rsidRDefault="004C3E5C" w:rsidP="004C3E5C">
      <w:pPr>
        <w:pStyle w:val="ListParagraph"/>
        <w:numPr>
          <w:ilvl w:val="0"/>
          <w:numId w:val="4"/>
        </w:numPr>
        <w:spacing w:before="240" w:after="240" w:line="240" w:lineRule="auto"/>
        <w:jc w:val="left"/>
        <w:rPr>
          <w:rFonts w:ascii="Times New Roman" w:eastAsia="Times New Roman" w:hAnsi="Times New Roman" w:cs="B Zar"/>
          <w:sz w:val="26"/>
          <w:szCs w:val="26"/>
        </w:rPr>
      </w:pP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پلاک پرستیژ به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عنوان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رهبرصنعت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مدیریت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ساختمان در ایران،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خدماتی کامل و با کیفیت هتل های 5 ستاره را با هدف ایجاد ارزش افزوده برای ساختمان،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بالابردن کیفیت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شیوه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زندگی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و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ایجاد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تفاوت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برای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کسانی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که</w:t>
      </w:r>
      <w:r w:rsidRPr="00DF5159">
        <w:rPr>
          <w:rFonts w:ascii="Times New Roman" w:eastAsia="Times New Roman" w:hAnsi="Times New Roman" w:cs="B Zar"/>
          <w:sz w:val="26"/>
          <w:szCs w:val="26"/>
          <w:rtl/>
        </w:rPr>
        <w:t xml:space="preserve"> </w:t>
      </w:r>
      <w:r w:rsidRPr="00DF5159">
        <w:rPr>
          <w:rFonts w:ascii="Times New Roman" w:eastAsia="Times New Roman" w:hAnsi="Times New Roman" w:cs="B Zar" w:hint="cs"/>
          <w:sz w:val="26"/>
          <w:szCs w:val="26"/>
          <w:rtl/>
        </w:rPr>
        <w:t>در ساختمان های تحت مدیریت ما زندگی می کنند ارائه می دهد.</w:t>
      </w:r>
      <w:r w:rsidRPr="00DF5159">
        <w:rPr>
          <w:rFonts w:ascii="Times New Roman" w:eastAsia="Times New Roman" w:hAnsi="Times New Roman" w:cs="B Zar"/>
          <w:sz w:val="26"/>
          <w:szCs w:val="26"/>
        </w:rPr>
        <w:t xml:space="preserve"> </w:t>
      </w:r>
    </w:p>
    <w:p w:rsidR="004C3E5C" w:rsidRPr="00DF5159" w:rsidRDefault="004C3E5C" w:rsidP="004C3E5C">
      <w:pPr>
        <w:pStyle w:val="ListParagraph"/>
        <w:numPr>
          <w:ilvl w:val="0"/>
          <w:numId w:val="3"/>
        </w:numPr>
        <w:spacing w:before="240"/>
        <w:jc w:val="lowKashida"/>
        <w:rPr>
          <w:rFonts w:ascii="Arial" w:hAnsi="Arial" w:cs="B Zar"/>
          <w:sz w:val="26"/>
          <w:szCs w:val="26"/>
          <w:rtl/>
        </w:rPr>
      </w:pPr>
      <w:r w:rsidRPr="00DF5159">
        <w:rPr>
          <w:rFonts w:ascii="Arial" w:hAnsi="Arial" w:cs="B Zar" w:hint="cs"/>
          <w:sz w:val="26"/>
          <w:szCs w:val="26"/>
          <w:rtl/>
        </w:rPr>
        <w:lastRenderedPageBreak/>
        <w:t>این شرکت فعالیتهای خود راجهت ارائه خدمات شایسته به ساکنین ساختمانها  و مجتمع های تحت  مدیریت خود به صورت علمی و عملی آغاز نموده و همواره در پی آن است تا با جلب رضایت خدمات گیرندگان، گامی نوین در جهت تسهیل شرایط زندگی آنها  بردارد</w:t>
      </w:r>
      <w:r w:rsidRPr="00DF5159">
        <w:rPr>
          <w:rFonts w:ascii="Arial" w:hAnsi="Arial" w:cs="B Zar"/>
          <w:sz w:val="26"/>
          <w:szCs w:val="26"/>
          <w:rtl/>
        </w:rPr>
        <w:t>.</w:t>
      </w:r>
    </w:p>
    <w:p w:rsidR="004C3E5C" w:rsidRPr="00DF5159" w:rsidRDefault="004C3E5C" w:rsidP="004C3E5C">
      <w:pPr>
        <w:pStyle w:val="ListParagraph"/>
        <w:numPr>
          <w:ilvl w:val="0"/>
          <w:numId w:val="3"/>
        </w:numPr>
        <w:spacing w:before="240"/>
        <w:jc w:val="lowKashida"/>
        <w:rPr>
          <w:rFonts w:ascii="Arial" w:hAnsi="Arial" w:cs="B Zar"/>
          <w:sz w:val="26"/>
          <w:szCs w:val="26"/>
          <w:rtl/>
        </w:rPr>
      </w:pPr>
      <w:r w:rsidRPr="00DF5159">
        <w:rPr>
          <w:rFonts w:ascii="Arial" w:hAnsi="Arial" w:cs="B Zar" w:hint="cs"/>
          <w:sz w:val="26"/>
          <w:szCs w:val="26"/>
          <w:rtl/>
        </w:rPr>
        <w:t>این شرکت با شناسایی نیازهای مختلف ساختمان ها  و با ارائه خدمات در بسته های مختلف جهت ایجادآرامش،آسایش و امنیت در ساختمان ها و مجتمع های مسکونی، تجاری واداری گام برمی دارد</w:t>
      </w:r>
      <w:r w:rsidRPr="00DF5159">
        <w:rPr>
          <w:rFonts w:ascii="Arial" w:hAnsi="Arial" w:cs="B Zar"/>
          <w:sz w:val="26"/>
          <w:szCs w:val="26"/>
        </w:rPr>
        <w:t>.</w:t>
      </w:r>
    </w:p>
    <w:p w:rsidR="004C3E5C" w:rsidRPr="00DF5159" w:rsidRDefault="004C3E5C" w:rsidP="004C3E5C">
      <w:pPr>
        <w:pStyle w:val="ListParagraph"/>
        <w:numPr>
          <w:ilvl w:val="0"/>
          <w:numId w:val="4"/>
        </w:numPr>
        <w:spacing w:before="240" w:after="240" w:line="240" w:lineRule="auto"/>
        <w:jc w:val="left"/>
        <w:rPr>
          <w:rFonts w:ascii="Times New Roman" w:eastAsia="Times New Roman" w:hAnsi="Times New Roman" w:cs="B Zar"/>
          <w:sz w:val="26"/>
          <w:szCs w:val="26"/>
        </w:rPr>
      </w:pPr>
      <w:r w:rsidRPr="00DF5159">
        <w:rPr>
          <w:rFonts w:ascii="Arial" w:hAnsi="Arial" w:cs="B Zar" w:hint="cs"/>
          <w:sz w:val="26"/>
          <w:szCs w:val="26"/>
          <w:rtl/>
        </w:rPr>
        <w:t>این شرکت بر آن است تا با استفاده از روش‌های نوین مدیریت ساختمان وبکارگیری نیروهای با تجربه- جوان  و تحصیلکرده روشی نوین رادرحوزه مدیریت ساختمانها رواج دهدکه هم برای ساکنین و مالکین ایجاد آرامش و رفاه بیشتر نماید و هم بار مسئولیت را از دوش ساکنینی که چه به خواسته و چه ناخواسته زیر بار مسئولیت  مدیریت ساختمان و مجتمع  خود رفته اند بردارد، مسئولیتی که بار حقوقی سنگینی بر دوش مدیریت قرار می دهد که گاها اکثریت قریب به اتفاق مدیران از این بار حقوقی بی اطلاع هستند.</w:t>
      </w:r>
    </w:p>
    <w:p w:rsidR="00E943CC" w:rsidRDefault="00E943CC" w:rsidP="00E943CC">
      <w:pPr>
        <w:pStyle w:val="ListParagraph"/>
        <w:numPr>
          <w:ilvl w:val="0"/>
          <w:numId w:val="4"/>
        </w:numPr>
        <w:rPr>
          <w:rFonts w:cs="B Zar"/>
          <w:sz w:val="24"/>
          <w:szCs w:val="24"/>
        </w:rPr>
      </w:pPr>
    </w:p>
    <w:p w:rsidR="00E943CC" w:rsidRPr="00E943CC" w:rsidRDefault="00E943CC" w:rsidP="00E943CC">
      <w:pPr>
        <w:pStyle w:val="ListParagraph"/>
        <w:numPr>
          <w:ilvl w:val="0"/>
          <w:numId w:val="4"/>
        </w:numPr>
        <w:rPr>
          <w:rFonts w:cs="B Zar"/>
          <w:sz w:val="24"/>
          <w:szCs w:val="24"/>
          <w:rtl/>
        </w:rPr>
      </w:pPr>
      <w:r w:rsidRPr="00E943CC">
        <w:rPr>
          <w:rFonts w:cs="B Zar" w:hint="cs"/>
          <w:sz w:val="24"/>
          <w:szCs w:val="24"/>
          <w:rtl/>
        </w:rPr>
        <w:t>مهم ترین</w:t>
      </w:r>
      <w:r>
        <w:rPr>
          <w:rFonts w:cs="B Zar" w:hint="cs"/>
          <w:sz w:val="24"/>
          <w:szCs w:val="24"/>
          <w:rtl/>
        </w:rPr>
        <w:t xml:space="preserve"> </w:t>
      </w:r>
      <w:r w:rsidRPr="00E943CC">
        <w:rPr>
          <w:rFonts w:cs="B Zar" w:hint="cs"/>
          <w:sz w:val="24"/>
          <w:szCs w:val="24"/>
          <w:rtl/>
        </w:rPr>
        <w:t>خدمات</w:t>
      </w:r>
      <w:r>
        <w:rPr>
          <w:rFonts w:cs="B Zar" w:hint="cs"/>
          <w:sz w:val="24"/>
          <w:szCs w:val="24"/>
          <w:rtl/>
        </w:rPr>
        <w:t xml:space="preserve"> عمومی مدیریتی </w:t>
      </w:r>
      <w:r w:rsidRPr="00E943CC">
        <w:rPr>
          <w:rFonts w:cs="B Zar" w:hint="cs"/>
          <w:sz w:val="24"/>
          <w:szCs w:val="24"/>
          <w:rtl/>
        </w:rPr>
        <w:t xml:space="preserve">اراته شده(فارغ از بسته خریداری شده) به ساختمان توسط </w:t>
      </w:r>
      <w:r>
        <w:rPr>
          <w:rFonts w:cs="B Zar" w:hint="cs"/>
          <w:sz w:val="24"/>
          <w:szCs w:val="24"/>
          <w:rtl/>
        </w:rPr>
        <w:t>پلاک پرستیژ</w:t>
      </w:r>
      <w:r w:rsidRPr="00E943CC">
        <w:rPr>
          <w:rFonts w:cs="B Zar" w:hint="cs"/>
          <w:sz w:val="24"/>
          <w:szCs w:val="24"/>
          <w:rtl/>
        </w:rPr>
        <w:t xml:space="preserve"> بدین</w:t>
      </w:r>
      <w:r>
        <w:rPr>
          <w:rFonts w:cs="B Zar" w:hint="cs"/>
          <w:sz w:val="24"/>
          <w:szCs w:val="24"/>
          <w:rtl/>
        </w:rPr>
        <w:t xml:space="preserve"> </w:t>
      </w:r>
      <w:r w:rsidRPr="00E943CC">
        <w:rPr>
          <w:rFonts w:cs="B Zar" w:hint="cs"/>
          <w:sz w:val="24"/>
          <w:szCs w:val="24"/>
          <w:rtl/>
        </w:rPr>
        <w:t>شرح</w:t>
      </w:r>
      <w:r>
        <w:rPr>
          <w:rFonts w:cs="B Zar" w:hint="cs"/>
          <w:sz w:val="24"/>
          <w:szCs w:val="24"/>
          <w:rtl/>
        </w:rPr>
        <w:t xml:space="preserve"> </w:t>
      </w:r>
      <w:r w:rsidRPr="00E943CC">
        <w:rPr>
          <w:rFonts w:cs="B Zar" w:hint="cs"/>
          <w:sz w:val="24"/>
          <w:szCs w:val="24"/>
          <w:rtl/>
        </w:rPr>
        <w:t>می باشد</w:t>
      </w:r>
      <w:r w:rsidRPr="00E943CC">
        <w:rPr>
          <w:rFonts w:cs="B Zar"/>
          <w:sz w:val="24"/>
          <w:szCs w:val="24"/>
        </w:rPr>
        <w:t>:</w:t>
      </w:r>
    </w:p>
    <w:p w:rsidR="00E943CC" w:rsidRPr="00E943CC" w:rsidRDefault="00E943CC" w:rsidP="00E943CC">
      <w:pPr>
        <w:pStyle w:val="ListParagraph"/>
        <w:numPr>
          <w:ilvl w:val="0"/>
          <w:numId w:val="4"/>
        </w:numPr>
        <w:rPr>
          <w:rFonts w:cs="B Zar"/>
          <w:color w:val="FF0000"/>
          <w:sz w:val="24"/>
          <w:szCs w:val="24"/>
          <w:rtl/>
        </w:rPr>
      </w:pPr>
    </w:p>
    <w:p w:rsidR="00E943CC" w:rsidRPr="00E943CC" w:rsidRDefault="00E943CC" w:rsidP="00E943CC">
      <w:pPr>
        <w:pStyle w:val="ListParagraph"/>
        <w:numPr>
          <w:ilvl w:val="0"/>
          <w:numId w:val="5"/>
        </w:numPr>
        <w:rPr>
          <w:rFonts w:cs="B Zar"/>
          <w:sz w:val="24"/>
          <w:szCs w:val="24"/>
          <w:rtl/>
        </w:rPr>
      </w:pPr>
      <w:r w:rsidRPr="00E943CC">
        <w:rPr>
          <w:rFonts w:cs="B Zar" w:hint="cs"/>
          <w:sz w:val="24"/>
          <w:szCs w:val="24"/>
          <w:rtl/>
        </w:rPr>
        <w:t>استخدام،آموزش وبه کارگیری پرسنل مورد نیاز</w:t>
      </w:r>
    </w:p>
    <w:p w:rsidR="00E943CC" w:rsidRPr="00E943CC" w:rsidRDefault="00E943CC" w:rsidP="00E943CC">
      <w:pPr>
        <w:pStyle w:val="ListParagraph"/>
        <w:numPr>
          <w:ilvl w:val="0"/>
          <w:numId w:val="5"/>
        </w:numPr>
        <w:rPr>
          <w:rFonts w:cs="B Zar"/>
          <w:sz w:val="24"/>
          <w:szCs w:val="24"/>
        </w:rPr>
      </w:pPr>
      <w:r w:rsidRPr="00E943CC">
        <w:rPr>
          <w:rFonts w:cs="B Zar" w:hint="cs"/>
          <w:sz w:val="24"/>
          <w:szCs w:val="24"/>
          <w:rtl/>
        </w:rPr>
        <w:t>برنامه ریزی،امکان سنجی وایجاد بخشهای خدماتی</w:t>
      </w:r>
    </w:p>
    <w:p w:rsidR="00E943CC" w:rsidRPr="00E943CC" w:rsidRDefault="00E943CC" w:rsidP="00E943CC">
      <w:pPr>
        <w:pStyle w:val="ListParagraph"/>
        <w:numPr>
          <w:ilvl w:val="0"/>
          <w:numId w:val="5"/>
        </w:numPr>
        <w:rPr>
          <w:rFonts w:cs="B Zar"/>
          <w:sz w:val="24"/>
          <w:szCs w:val="24"/>
          <w:rtl/>
        </w:rPr>
      </w:pPr>
      <w:r w:rsidRPr="00E943CC">
        <w:rPr>
          <w:rFonts w:cs="B Zar" w:hint="cs"/>
          <w:sz w:val="24"/>
          <w:szCs w:val="24"/>
          <w:rtl/>
        </w:rPr>
        <w:t xml:space="preserve"> آموزش مدیروکارکنان بخش های مختلف مورد نیاز </w:t>
      </w:r>
    </w:p>
    <w:p w:rsidR="00E943CC" w:rsidRPr="00E943CC" w:rsidRDefault="00E943CC" w:rsidP="00E943CC">
      <w:pPr>
        <w:pStyle w:val="ListParagraph"/>
        <w:numPr>
          <w:ilvl w:val="0"/>
          <w:numId w:val="5"/>
        </w:numPr>
        <w:rPr>
          <w:rFonts w:cs="B Zar"/>
          <w:sz w:val="24"/>
          <w:szCs w:val="24"/>
          <w:rtl/>
        </w:rPr>
      </w:pPr>
      <w:r w:rsidRPr="00E943CC">
        <w:rPr>
          <w:rFonts w:cs="B Zar" w:hint="cs"/>
          <w:sz w:val="24"/>
          <w:szCs w:val="24"/>
          <w:rtl/>
        </w:rPr>
        <w:t>برگزاری مراسم، تشریفات، خدمات جانبی اماکن ورزشی، ایمنی وبهداشت</w:t>
      </w:r>
    </w:p>
    <w:p w:rsidR="00E943CC" w:rsidRPr="00E943CC" w:rsidRDefault="00E943CC" w:rsidP="00E943CC">
      <w:pPr>
        <w:pStyle w:val="ListParagraph"/>
        <w:numPr>
          <w:ilvl w:val="0"/>
          <w:numId w:val="5"/>
        </w:numPr>
        <w:rPr>
          <w:rFonts w:cs="B Zar"/>
          <w:sz w:val="24"/>
          <w:szCs w:val="24"/>
          <w:rtl/>
        </w:rPr>
      </w:pPr>
      <w:r w:rsidRPr="00E943CC">
        <w:rPr>
          <w:rFonts w:cs="B Zar" w:hint="cs"/>
          <w:sz w:val="24"/>
          <w:szCs w:val="24"/>
          <w:rtl/>
        </w:rPr>
        <w:t>انجام امور پیمانی مربوط به تمام یا بخشی از مجتمع</w:t>
      </w:r>
    </w:p>
    <w:p w:rsidR="00E943CC" w:rsidRPr="00E943CC" w:rsidRDefault="00E943CC" w:rsidP="00E943CC">
      <w:pPr>
        <w:pStyle w:val="ListParagraph"/>
        <w:numPr>
          <w:ilvl w:val="0"/>
          <w:numId w:val="5"/>
        </w:numPr>
        <w:rPr>
          <w:rFonts w:cs="B Zar"/>
          <w:sz w:val="24"/>
          <w:szCs w:val="24"/>
          <w:rtl/>
        </w:rPr>
      </w:pPr>
      <w:r w:rsidRPr="00E943CC">
        <w:rPr>
          <w:rFonts w:cs="B Zar" w:hint="cs"/>
          <w:sz w:val="24"/>
          <w:szCs w:val="24"/>
          <w:rtl/>
        </w:rPr>
        <w:t>برنامه ریزی های عمومی مجتمع</w:t>
      </w:r>
    </w:p>
    <w:p w:rsidR="00E943CC" w:rsidRPr="00E943CC" w:rsidRDefault="00E943CC" w:rsidP="00E943CC">
      <w:pPr>
        <w:pStyle w:val="ListParagraph"/>
        <w:numPr>
          <w:ilvl w:val="0"/>
          <w:numId w:val="5"/>
        </w:numPr>
        <w:rPr>
          <w:rFonts w:cs="B Zar"/>
          <w:sz w:val="24"/>
          <w:szCs w:val="24"/>
          <w:rtl/>
        </w:rPr>
      </w:pPr>
      <w:r w:rsidRPr="00E943CC">
        <w:rPr>
          <w:rFonts w:cs="B Zar" w:hint="cs"/>
          <w:sz w:val="24"/>
          <w:szCs w:val="24"/>
          <w:rtl/>
        </w:rPr>
        <w:t>استانداردسازی خدمات ارائه شده موجود</w:t>
      </w:r>
    </w:p>
    <w:p w:rsidR="00E943CC" w:rsidRPr="00E943CC" w:rsidRDefault="00E943CC" w:rsidP="00E943CC">
      <w:pPr>
        <w:pStyle w:val="ListParagraph"/>
        <w:numPr>
          <w:ilvl w:val="0"/>
          <w:numId w:val="5"/>
        </w:numPr>
        <w:rPr>
          <w:rFonts w:cs="B Zar"/>
          <w:sz w:val="24"/>
          <w:szCs w:val="24"/>
        </w:rPr>
      </w:pPr>
      <w:r w:rsidRPr="00E943CC">
        <w:rPr>
          <w:rFonts w:cs="B Zar" w:hint="cs"/>
          <w:sz w:val="24"/>
          <w:szCs w:val="24"/>
          <w:rtl/>
        </w:rPr>
        <w:t xml:space="preserve">برگزاری دوره های مختلف عمومی و تخصصی هوشمند ویژه مدیروپرسنل </w:t>
      </w:r>
    </w:p>
    <w:p w:rsidR="00E943CC" w:rsidRPr="00E943CC" w:rsidRDefault="00E943CC" w:rsidP="00E943CC">
      <w:pPr>
        <w:pStyle w:val="ListParagraph"/>
        <w:numPr>
          <w:ilvl w:val="0"/>
          <w:numId w:val="5"/>
        </w:numPr>
        <w:rPr>
          <w:rFonts w:cs="B Zar"/>
          <w:sz w:val="24"/>
          <w:szCs w:val="24"/>
          <w:rtl/>
        </w:rPr>
      </w:pPr>
      <w:r w:rsidRPr="00E943CC">
        <w:rPr>
          <w:rFonts w:cs="B Zar" w:hint="cs"/>
          <w:sz w:val="24"/>
          <w:szCs w:val="24"/>
          <w:rtl/>
        </w:rPr>
        <w:t>گزارش دهی آنی ،</w:t>
      </w:r>
      <w:r>
        <w:rPr>
          <w:rFonts w:cs="B Zar" w:hint="cs"/>
          <w:sz w:val="24"/>
          <w:szCs w:val="24"/>
          <w:rtl/>
        </w:rPr>
        <w:t>هفتگی</w:t>
      </w:r>
      <w:r w:rsidRPr="00E943CC">
        <w:rPr>
          <w:rFonts w:cs="B Zar" w:hint="cs"/>
          <w:sz w:val="24"/>
          <w:szCs w:val="24"/>
          <w:rtl/>
        </w:rPr>
        <w:t>،</w:t>
      </w:r>
      <w:r>
        <w:rPr>
          <w:rFonts w:cs="B Zar" w:hint="cs"/>
          <w:sz w:val="24"/>
          <w:szCs w:val="24"/>
          <w:rtl/>
        </w:rPr>
        <w:t xml:space="preserve"> </w:t>
      </w:r>
      <w:r w:rsidRPr="00E943CC">
        <w:rPr>
          <w:rFonts w:cs="B Zar" w:hint="cs"/>
          <w:sz w:val="24"/>
          <w:szCs w:val="24"/>
          <w:rtl/>
        </w:rPr>
        <w:t>ماهانه و سالیانه به مجمع و همچنین به صورت تکی به واحدها</w:t>
      </w:r>
    </w:p>
    <w:p w:rsidR="004C3E5C" w:rsidRPr="004C3E5C" w:rsidRDefault="004C3E5C" w:rsidP="004C3E5C">
      <w:pPr>
        <w:tabs>
          <w:tab w:val="right" w:pos="1418"/>
        </w:tabs>
        <w:jc w:val="left"/>
        <w:rPr>
          <w:rFonts w:cs="B Titr"/>
          <w:color w:val="548DD4" w:themeColor="text2" w:themeTint="99"/>
          <w:rtl/>
        </w:rPr>
      </w:pPr>
    </w:p>
    <w:p w:rsidR="004C3E5C" w:rsidRDefault="002915F7" w:rsidP="004C3E5C">
      <w:pPr>
        <w:tabs>
          <w:tab w:val="right" w:pos="1418"/>
        </w:tabs>
        <w:jc w:val="left"/>
        <w:rPr>
          <w:rtl/>
        </w:rPr>
      </w:pPr>
      <w:r>
        <w:rPr>
          <w:rFonts w:hint="cs"/>
          <w:rtl/>
        </w:rPr>
        <w:t>-----------------------------------------------------------------------</w:t>
      </w:r>
    </w:p>
    <w:p w:rsidR="004C3E5C" w:rsidRDefault="004C3E5C" w:rsidP="004C3E5C">
      <w:pPr>
        <w:tabs>
          <w:tab w:val="right" w:pos="1418"/>
        </w:tabs>
        <w:jc w:val="left"/>
        <w:rPr>
          <w:rtl/>
        </w:rPr>
      </w:pPr>
    </w:p>
    <w:p w:rsidR="004C3E5C" w:rsidRPr="00B62046" w:rsidRDefault="004C3E5C" w:rsidP="004C3E5C">
      <w:pPr>
        <w:numPr>
          <w:ilvl w:val="1"/>
          <w:numId w:val="1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مدیریت ساختمان</w:t>
      </w:r>
    </w:p>
    <w:p w:rsidR="004C3E5C" w:rsidRPr="00B62046" w:rsidRDefault="004C3E5C" w:rsidP="004C3E5C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اساس نامه و مجمع عمومی مالکان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lastRenderedPageBreak/>
        <w:t>برنامه های بیمه ای و بانکی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ارائه خدمات مدیریت مالی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تکنولوژی</w:t>
      </w:r>
    </w:p>
    <w:p w:rsidR="004C3E5C" w:rsidRPr="00B62046" w:rsidRDefault="004C3E5C" w:rsidP="004C3E5C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خدمات بازرگانی</w:t>
      </w:r>
    </w:p>
    <w:p w:rsidR="004C3E5C" w:rsidRPr="00B62046" w:rsidRDefault="004C3E5C" w:rsidP="004C3E5C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خدمات منحصر به فرد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سامانه پلاک پرستیژ</w:t>
      </w:r>
    </w:p>
    <w:p w:rsidR="00754CD5" w:rsidRDefault="00754CD5" w:rsidP="004C3E5C">
      <w:pPr>
        <w:numPr>
          <w:ilvl w:val="2"/>
          <w:numId w:val="2"/>
        </w:numPr>
        <w:tabs>
          <w:tab w:val="right" w:pos="1418"/>
        </w:tabs>
        <w:jc w:val="left"/>
        <w:rPr>
          <w:rFonts w:hint="cs"/>
        </w:rPr>
      </w:pPr>
      <w:r>
        <w:rPr>
          <w:rFonts w:hint="cs"/>
          <w:rtl/>
        </w:rPr>
        <w:t>خدمات هتل های 5 ستاره</w:t>
      </w:r>
    </w:p>
    <w:p w:rsidR="004C3E5C" w:rsidRPr="00B62046" w:rsidRDefault="00754CD5" w:rsidP="004C3E5C">
      <w:pPr>
        <w:numPr>
          <w:ilvl w:val="2"/>
          <w:numId w:val="2"/>
        </w:numPr>
        <w:tabs>
          <w:tab w:val="right" w:pos="1418"/>
        </w:tabs>
        <w:jc w:val="left"/>
      </w:pPr>
      <w:r w:rsidRPr="00754CD5">
        <w:rPr>
          <w:rFonts w:hint="cs"/>
          <w:rtl/>
        </w:rPr>
        <w:t xml:space="preserve"> </w:t>
      </w:r>
      <w:r w:rsidR="004C3E5C">
        <w:rPr>
          <w:rFonts w:hint="cs"/>
          <w:rtl/>
        </w:rPr>
        <w:t>مرکز پشتیبانی ساکنین</w:t>
      </w:r>
    </w:p>
    <w:p w:rsidR="00754CD5" w:rsidRDefault="004C3E5C" w:rsidP="00754CD5">
      <w:pPr>
        <w:numPr>
          <w:ilvl w:val="2"/>
          <w:numId w:val="2"/>
        </w:numPr>
        <w:tabs>
          <w:tab w:val="right" w:pos="1418"/>
        </w:tabs>
        <w:jc w:val="left"/>
        <w:rPr>
          <w:rFonts w:hint="cs"/>
        </w:rPr>
      </w:pPr>
      <w:r>
        <w:rPr>
          <w:rFonts w:hint="cs"/>
          <w:rtl/>
        </w:rPr>
        <w:t>پشتیبانی اجرایی</w:t>
      </w:r>
      <w:r w:rsidR="00754CD5" w:rsidRPr="00754CD5">
        <w:rPr>
          <w:rFonts w:hint="cs"/>
          <w:rtl/>
        </w:rPr>
        <w:t xml:space="preserve"> </w:t>
      </w:r>
    </w:p>
    <w:p w:rsidR="00754CD5" w:rsidRPr="00B62046" w:rsidRDefault="00754CD5" w:rsidP="00754CD5">
      <w:pPr>
        <w:numPr>
          <w:ilvl w:val="2"/>
          <w:numId w:val="2"/>
        </w:numPr>
        <w:tabs>
          <w:tab w:val="right" w:pos="1418"/>
        </w:tabs>
        <w:jc w:val="left"/>
      </w:pPr>
      <w:r>
        <w:rPr>
          <w:rFonts w:hint="cs"/>
          <w:rtl/>
        </w:rPr>
        <w:t>سبک زندگی</w:t>
      </w:r>
    </w:p>
    <w:p w:rsidR="00754CD5" w:rsidRDefault="00754CD5" w:rsidP="00754CD5">
      <w:pPr>
        <w:tabs>
          <w:tab w:val="right" w:pos="1418"/>
        </w:tabs>
        <w:ind w:left="2160"/>
        <w:jc w:val="left"/>
        <w:rPr>
          <w:rFonts w:hint="cs"/>
        </w:rPr>
      </w:pPr>
    </w:p>
    <w:p w:rsidR="004C3E5C" w:rsidRDefault="004C3E5C" w:rsidP="00754CD5">
      <w:pPr>
        <w:tabs>
          <w:tab w:val="right" w:pos="1418"/>
        </w:tabs>
        <w:ind w:left="1800"/>
        <w:jc w:val="left"/>
      </w:pPr>
    </w:p>
    <w:sectPr w:rsidR="004C3E5C" w:rsidSect="00042C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E0D2C"/>
    <w:multiLevelType w:val="multilevel"/>
    <w:tmpl w:val="E4DC90E2"/>
    <w:lvl w:ilvl="0">
      <w:start w:val="1"/>
      <w:numFmt w:val="bullet"/>
      <w:lvlText w:val=""/>
      <w:lvlJc w:val="left"/>
      <w:rPr>
        <w:rFonts w:ascii="Symbol" w:hAnsi="Symbol" w:hint="default"/>
        <w:color w:val="000000" w:themeColor="text1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62A6F"/>
    <w:multiLevelType w:val="multilevel"/>
    <w:tmpl w:val="1FCE8C70"/>
    <w:lvl w:ilvl="0">
      <w:numFmt w:val="decimal"/>
      <w:lvlText w:val=""/>
      <w:lvlJc w:val="left"/>
      <w:rPr>
        <w:rFonts w:hint="default"/>
        <w:color w:val="000000" w:themeColor="text1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814F1"/>
    <w:multiLevelType w:val="multilevel"/>
    <w:tmpl w:val="1FC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20FE5"/>
    <w:multiLevelType w:val="multilevel"/>
    <w:tmpl w:val="1FCE8C70"/>
    <w:lvl w:ilvl="0">
      <w:numFmt w:val="decimal"/>
      <w:lvlText w:val=""/>
      <w:lvlJc w:val="left"/>
      <w:rPr>
        <w:rFonts w:hint="default"/>
        <w:color w:val="000000" w:themeColor="text1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53212"/>
    <w:rsid w:val="00042C73"/>
    <w:rsid w:val="00167391"/>
    <w:rsid w:val="002915F7"/>
    <w:rsid w:val="004C3E5C"/>
    <w:rsid w:val="00754CD5"/>
    <w:rsid w:val="00954E47"/>
    <w:rsid w:val="00A70149"/>
    <w:rsid w:val="00D22550"/>
    <w:rsid w:val="00D53212"/>
    <w:rsid w:val="00E9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12"/>
    <w:pPr>
      <w:bidi/>
      <w:spacing w:before="120" w:after="0"/>
      <w:ind w:left="119"/>
      <w:jc w:val="both"/>
    </w:pPr>
    <w:rPr>
      <w:rFonts w:cs="B Mitra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2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4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Milad</dc:creator>
  <cp:lastModifiedBy>Milad</cp:lastModifiedBy>
  <cp:revision>4</cp:revision>
  <dcterms:created xsi:type="dcterms:W3CDTF">2015-04-09T16:45:00Z</dcterms:created>
  <dcterms:modified xsi:type="dcterms:W3CDTF">2015-04-13T08:47:00Z</dcterms:modified>
</cp:coreProperties>
</file>