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1183" w:rsidRPr="00BE4046" w:rsidRDefault="00571183" w:rsidP="0057118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E4046">
        <w:rPr>
          <w:rFonts w:ascii="Times New Roman" w:eastAsia="Times New Roman" w:hAnsi="Times New Roman" w:cs="Times New Roman"/>
          <w:b/>
          <w:bCs/>
          <w:kern w:val="0"/>
          <w:sz w:val="27"/>
          <w:szCs w:val="27"/>
          <w:lang w:eastAsia="en-GB"/>
          <w14:ligatures w14:val="none"/>
        </w:rPr>
        <w:t>Problem Statement: Secure Storage Access Control</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You are designing a secure storage system for a company. The storage system uses a </w:t>
      </w:r>
      <w:proofErr w:type="spellStart"/>
      <w:r w:rsidRPr="00BE4046">
        <w:rPr>
          <w:rFonts w:ascii="Times New Roman" w:eastAsia="Times New Roman" w:hAnsi="Times New Roman" w:cs="Times New Roman"/>
          <w:kern w:val="0"/>
          <w:lang w:eastAsia="en-GB"/>
          <w14:ligatures w14:val="none"/>
        </w:rPr>
        <w:t>hashset</w:t>
      </w:r>
      <w:proofErr w:type="spellEnd"/>
      <w:r w:rsidRPr="00BE4046">
        <w:rPr>
          <w:rFonts w:ascii="Times New Roman" w:eastAsia="Times New Roman" w:hAnsi="Times New Roman" w:cs="Times New Roman"/>
          <w:kern w:val="0"/>
          <w:lang w:eastAsia="en-GB"/>
          <w14:ligatures w14:val="none"/>
        </w:rPr>
        <w:t xml:space="preserve"> to manage access controls. Each user can be granted access to specific files, and the system must efficiently handle operations to add, remove, and check access permissions.</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The system should support the following operations:</w:t>
      </w:r>
    </w:p>
    <w:p w:rsidR="00571183" w:rsidRPr="00BE4046" w:rsidRDefault="00571183" w:rsidP="005711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user file</w:t>
      </w:r>
      <w:r w:rsidRPr="00BE4046">
        <w:rPr>
          <w:rFonts w:ascii="Times New Roman" w:eastAsia="Times New Roman" w:hAnsi="Times New Roman" w:cs="Times New Roman"/>
          <w:kern w:val="0"/>
          <w:lang w:eastAsia="en-GB"/>
          <w14:ligatures w14:val="none"/>
        </w:rPr>
        <w:t>: Grant the specified user access to the specified file.</w:t>
      </w:r>
    </w:p>
    <w:p w:rsidR="00571183" w:rsidRPr="00BE4046" w:rsidRDefault="00571183" w:rsidP="005711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user file</w:t>
      </w:r>
      <w:r w:rsidRPr="00BE4046">
        <w:rPr>
          <w:rFonts w:ascii="Times New Roman" w:eastAsia="Times New Roman" w:hAnsi="Times New Roman" w:cs="Times New Roman"/>
          <w:kern w:val="0"/>
          <w:lang w:eastAsia="en-GB"/>
          <w14:ligatures w14:val="none"/>
        </w:rPr>
        <w:t>: Revoke the specified user's access to the specified file.</w:t>
      </w:r>
    </w:p>
    <w:p w:rsidR="00571183" w:rsidRPr="00BE4046" w:rsidRDefault="00571183" w:rsidP="00571183">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user file</w:t>
      </w:r>
      <w:r w:rsidRPr="00BE4046">
        <w:rPr>
          <w:rFonts w:ascii="Times New Roman" w:eastAsia="Times New Roman" w:hAnsi="Times New Roman" w:cs="Times New Roman"/>
          <w:kern w:val="0"/>
          <w:lang w:eastAsia="en-GB"/>
          <w14:ligatures w14:val="none"/>
        </w:rPr>
        <w:t>: Check if the specified user has access to the specified file.</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Scenario:</w:t>
      </w:r>
      <w:r w:rsidRPr="00BE4046">
        <w:rPr>
          <w:rFonts w:ascii="Times New Roman" w:eastAsia="Times New Roman" w:hAnsi="Times New Roman" w:cs="Times New Roman"/>
          <w:kern w:val="0"/>
          <w:lang w:eastAsia="en-GB"/>
          <w14:ligatures w14:val="none"/>
        </w:rPr>
        <w:t xml:space="preserve"> Consider a scenario where multiple users need access to different files in a secure storage system. For example, engineers may need access to design documents, while managers may need access to project plans. The system should ensure that access permissions can be granted, revoked, and checked efficiently.</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Input Format:</w:t>
      </w:r>
    </w:p>
    <w:p w:rsidR="00571183" w:rsidRPr="00BE4046" w:rsidRDefault="00571183" w:rsidP="0057118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first line contains an integer </w:t>
      </w:r>
      <w:r w:rsidRPr="00BE4046">
        <w:rPr>
          <w:rFonts w:ascii="Courier New" w:eastAsia="Times New Roman" w:hAnsi="Courier New" w:cs="Courier New"/>
          <w:kern w:val="0"/>
          <w:sz w:val="20"/>
          <w:szCs w:val="20"/>
          <w:lang w:eastAsia="en-GB"/>
          <w14:ligatures w14:val="none"/>
        </w:rPr>
        <w:t>n</w:t>
      </w:r>
      <w:r w:rsidRPr="00BE4046">
        <w:rPr>
          <w:rFonts w:ascii="Times New Roman" w:eastAsia="Times New Roman" w:hAnsi="Times New Roman" w:cs="Times New Roman"/>
          <w:kern w:val="0"/>
          <w:lang w:eastAsia="en-GB"/>
          <w14:ligatures w14:val="none"/>
        </w:rPr>
        <w:t xml:space="preserve"> denoting the number of operations.</w:t>
      </w:r>
    </w:p>
    <w:p w:rsidR="00571183" w:rsidRPr="00BE4046" w:rsidRDefault="00571183" w:rsidP="00571183">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next </w:t>
      </w:r>
      <w:r w:rsidRPr="00BE4046">
        <w:rPr>
          <w:rFonts w:ascii="Courier New" w:eastAsia="Times New Roman" w:hAnsi="Courier New" w:cs="Courier New"/>
          <w:kern w:val="0"/>
          <w:sz w:val="20"/>
          <w:szCs w:val="20"/>
          <w:lang w:eastAsia="en-GB"/>
          <w14:ligatures w14:val="none"/>
        </w:rPr>
        <w:t>n</w:t>
      </w:r>
      <w:r w:rsidRPr="00BE4046">
        <w:rPr>
          <w:rFonts w:ascii="Times New Roman" w:eastAsia="Times New Roman" w:hAnsi="Times New Roman" w:cs="Times New Roman"/>
          <w:kern w:val="0"/>
          <w:lang w:eastAsia="en-GB"/>
          <w14:ligatures w14:val="none"/>
        </w:rPr>
        <w:t xml:space="preserve"> lines contain operations in the format:</w:t>
      </w:r>
    </w:p>
    <w:p w:rsidR="00571183" w:rsidRPr="00BE4046" w:rsidRDefault="00571183" w:rsidP="0057118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user file</w:t>
      </w:r>
    </w:p>
    <w:p w:rsidR="00571183" w:rsidRPr="00BE4046" w:rsidRDefault="00571183" w:rsidP="0057118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user file</w:t>
      </w:r>
    </w:p>
    <w:p w:rsidR="00571183" w:rsidRPr="00BE4046" w:rsidRDefault="00571183" w:rsidP="00571183">
      <w:pPr>
        <w:numPr>
          <w:ilvl w:val="1"/>
          <w:numId w:val="2"/>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user file</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Output Format:</w:t>
      </w:r>
      <w:r w:rsidRPr="00BE4046">
        <w:rPr>
          <w:rFonts w:ascii="Times New Roman" w:eastAsia="Times New Roman" w:hAnsi="Times New Roman" w:cs="Times New Roman"/>
          <w:kern w:val="0"/>
          <w:lang w:eastAsia="en-GB"/>
          <w14:ligatures w14:val="none"/>
        </w:rPr>
        <w:t xml:space="preserve"> For each </w:t>
      </w: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Times New Roman" w:eastAsia="Times New Roman" w:hAnsi="Times New Roman" w:cs="Times New Roman"/>
          <w:kern w:val="0"/>
          <w:lang w:eastAsia="en-GB"/>
          <w14:ligatures w14:val="none"/>
        </w:rPr>
        <w:t xml:space="preserve"> operation, print "Granted" if the user has access to the file. Otherwise, print "Denied".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Constraints:</w:t>
      </w:r>
    </w:p>
    <w:p w:rsidR="00571183" w:rsidRPr="00BE4046" w:rsidRDefault="00571183" w:rsidP="0057118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number of operations </w:t>
      </w:r>
      <w:r w:rsidRPr="00BE4046">
        <w:rPr>
          <w:rFonts w:ascii="Courier New" w:eastAsia="Times New Roman" w:hAnsi="Courier New" w:cs="Courier New"/>
          <w:kern w:val="0"/>
          <w:sz w:val="20"/>
          <w:szCs w:val="20"/>
          <w:lang w:eastAsia="en-GB"/>
          <w14:ligatures w14:val="none"/>
        </w:rPr>
        <w:t>n</w:t>
      </w:r>
      <w:r w:rsidRPr="00BE4046">
        <w:rPr>
          <w:rFonts w:ascii="Times New Roman" w:eastAsia="Times New Roman" w:hAnsi="Times New Roman" w:cs="Times New Roman"/>
          <w:kern w:val="0"/>
          <w:lang w:eastAsia="en-GB"/>
          <w14:ligatures w14:val="none"/>
        </w:rPr>
        <w:t xml:space="preserve"> is in the range </w:t>
      </w:r>
      <w:r w:rsidRPr="00BE4046">
        <w:rPr>
          <w:rFonts w:ascii="Courier New" w:eastAsia="Times New Roman" w:hAnsi="Courier New" w:cs="Courier New"/>
          <w:kern w:val="0"/>
          <w:sz w:val="20"/>
          <w:szCs w:val="20"/>
          <w:lang w:eastAsia="en-GB"/>
          <w14:ligatures w14:val="none"/>
        </w:rPr>
        <w:t>[1, 10000]</w:t>
      </w:r>
      <w:r w:rsidRPr="00BE4046">
        <w:rPr>
          <w:rFonts w:ascii="Times New Roman" w:eastAsia="Times New Roman" w:hAnsi="Times New Roman" w:cs="Times New Roman"/>
          <w:kern w:val="0"/>
          <w:lang w:eastAsia="en-GB"/>
          <w14:ligatures w14:val="none"/>
        </w:rPr>
        <w:t>.</w:t>
      </w:r>
    </w:p>
    <w:p w:rsidR="00571183" w:rsidRPr="00BE4046" w:rsidRDefault="00571183" w:rsidP="0057118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Courier New" w:eastAsia="Times New Roman" w:hAnsi="Courier New" w:cs="Courier New"/>
          <w:kern w:val="0"/>
          <w:sz w:val="20"/>
          <w:szCs w:val="20"/>
          <w:lang w:eastAsia="en-GB"/>
          <w14:ligatures w14:val="none"/>
        </w:rPr>
        <w:t>user</w:t>
      </w:r>
      <w:r w:rsidRPr="00BE4046">
        <w:rPr>
          <w:rFonts w:ascii="Times New Roman" w:eastAsia="Times New Roman" w:hAnsi="Times New Roman" w:cs="Times New Roman"/>
          <w:kern w:val="0"/>
          <w:lang w:eastAsia="en-GB"/>
          <w14:ligatures w14:val="none"/>
        </w:rPr>
        <w:t xml:space="preserve"> and </w:t>
      </w:r>
      <w:r w:rsidRPr="00BE4046">
        <w:rPr>
          <w:rFonts w:ascii="Courier New" w:eastAsia="Times New Roman" w:hAnsi="Courier New" w:cs="Courier New"/>
          <w:kern w:val="0"/>
          <w:sz w:val="20"/>
          <w:szCs w:val="20"/>
          <w:lang w:eastAsia="en-GB"/>
          <w14:ligatures w14:val="none"/>
        </w:rPr>
        <w:t>file</w:t>
      </w:r>
      <w:r w:rsidRPr="00BE4046">
        <w:rPr>
          <w:rFonts w:ascii="Times New Roman" w:eastAsia="Times New Roman" w:hAnsi="Times New Roman" w:cs="Times New Roman"/>
          <w:kern w:val="0"/>
          <w:lang w:eastAsia="en-GB"/>
          <w14:ligatures w14:val="none"/>
        </w:rPr>
        <w:t xml:space="preserve"> are strings consisting of lowercase English letters and digits, and their lengths are in the range </w:t>
      </w:r>
      <w:r w:rsidRPr="00BE4046">
        <w:rPr>
          <w:rFonts w:ascii="Courier New" w:eastAsia="Times New Roman" w:hAnsi="Courier New" w:cs="Courier New"/>
          <w:kern w:val="0"/>
          <w:sz w:val="20"/>
          <w:szCs w:val="20"/>
          <w:lang w:eastAsia="en-GB"/>
          <w14:ligatures w14:val="none"/>
        </w:rPr>
        <w:t>[1, 100]</w:t>
      </w:r>
      <w:r w:rsidRPr="00BE4046">
        <w:rPr>
          <w:rFonts w:ascii="Times New Roman" w:eastAsia="Times New Roman" w:hAnsi="Times New Roman" w:cs="Times New Roman"/>
          <w:kern w:val="0"/>
          <w:lang w:eastAsia="en-GB"/>
          <w14:ligatures w14:val="none"/>
        </w:rPr>
        <w:t>.</w:t>
      </w:r>
    </w:p>
    <w:p w:rsidR="00571183" w:rsidRPr="00BE4046" w:rsidRDefault="00571183" w:rsidP="00571183">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Each user-file pair is unique in the context of access control.</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Sample Input: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6</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design_doc</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bob </w:t>
      </w:r>
      <w:proofErr w:type="spellStart"/>
      <w:r w:rsidRPr="00BE4046">
        <w:rPr>
          <w:rFonts w:ascii="Courier New" w:eastAsia="Times New Roman" w:hAnsi="Courier New" w:cs="Courier New"/>
          <w:kern w:val="0"/>
          <w:sz w:val="20"/>
          <w:szCs w:val="20"/>
          <w:lang w:eastAsia="en-GB"/>
          <w14:ligatures w14:val="none"/>
        </w:rPr>
        <w:t>project_plan</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design_doc</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design_doc</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design_doc</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bob </w:t>
      </w:r>
      <w:proofErr w:type="spellStart"/>
      <w:r w:rsidRPr="00BE4046">
        <w:rPr>
          <w:rFonts w:ascii="Courier New" w:eastAsia="Times New Roman" w:hAnsi="Courier New" w:cs="Courier New"/>
          <w:kern w:val="0"/>
          <w:sz w:val="20"/>
          <w:szCs w:val="20"/>
          <w:lang w:eastAsia="en-GB"/>
          <w14:ligatures w14:val="none"/>
        </w:rPr>
        <w:t>project_plan</w:t>
      </w:r>
      <w:proofErr w:type="spellEnd"/>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Sample 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lastRenderedPageBreak/>
        <w:t>Explanation:</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first operation grants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Times New Roman" w:eastAsia="Times New Roman" w:hAnsi="Times New Roman" w:cs="Times New Roman"/>
          <w:kern w:val="0"/>
          <w:lang w:eastAsia="en-GB"/>
          <w14:ligatures w14:val="none"/>
        </w:rPr>
        <w:t xml:space="preserve"> access to </w:t>
      </w:r>
      <w:proofErr w:type="spellStart"/>
      <w:r w:rsidRPr="00BE4046">
        <w:rPr>
          <w:rFonts w:ascii="Courier New" w:eastAsia="Times New Roman" w:hAnsi="Courier New" w:cs="Courier New"/>
          <w:kern w:val="0"/>
          <w:sz w:val="20"/>
          <w:szCs w:val="20"/>
          <w:lang w:eastAsia="en-GB"/>
          <w14:ligatures w14:val="none"/>
        </w:rPr>
        <w:t>design_doc</w:t>
      </w:r>
      <w:proofErr w:type="spellEnd"/>
      <w:r w:rsidRPr="00BE4046">
        <w:rPr>
          <w:rFonts w:ascii="Times New Roman" w:eastAsia="Times New Roman" w:hAnsi="Times New Roman" w:cs="Times New Roman"/>
          <w:kern w:val="0"/>
          <w:lang w:eastAsia="en-GB"/>
          <w14:ligatures w14:val="none"/>
        </w:rPr>
        <w:t>.</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second operation grants </w:t>
      </w:r>
      <w:r w:rsidRPr="00BE4046">
        <w:rPr>
          <w:rFonts w:ascii="Courier New" w:eastAsia="Times New Roman" w:hAnsi="Courier New" w:cs="Courier New"/>
          <w:kern w:val="0"/>
          <w:sz w:val="20"/>
          <w:szCs w:val="20"/>
          <w:lang w:eastAsia="en-GB"/>
          <w14:ligatures w14:val="none"/>
        </w:rPr>
        <w:t>bob</w:t>
      </w:r>
      <w:r w:rsidRPr="00BE4046">
        <w:rPr>
          <w:rFonts w:ascii="Times New Roman" w:eastAsia="Times New Roman" w:hAnsi="Times New Roman" w:cs="Times New Roman"/>
          <w:kern w:val="0"/>
          <w:lang w:eastAsia="en-GB"/>
          <w14:ligatures w14:val="none"/>
        </w:rPr>
        <w:t xml:space="preserve"> access to </w:t>
      </w:r>
      <w:proofErr w:type="spellStart"/>
      <w:r w:rsidRPr="00BE4046">
        <w:rPr>
          <w:rFonts w:ascii="Courier New" w:eastAsia="Times New Roman" w:hAnsi="Courier New" w:cs="Courier New"/>
          <w:kern w:val="0"/>
          <w:sz w:val="20"/>
          <w:szCs w:val="20"/>
          <w:lang w:eastAsia="en-GB"/>
          <w14:ligatures w14:val="none"/>
        </w:rPr>
        <w:t>project_plan</w:t>
      </w:r>
      <w:proofErr w:type="spellEnd"/>
      <w:r w:rsidRPr="00BE4046">
        <w:rPr>
          <w:rFonts w:ascii="Times New Roman" w:eastAsia="Times New Roman" w:hAnsi="Times New Roman" w:cs="Times New Roman"/>
          <w:kern w:val="0"/>
          <w:lang w:eastAsia="en-GB"/>
          <w14:ligatures w14:val="none"/>
        </w:rPr>
        <w:t>.</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third operation checks if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Times New Roman" w:eastAsia="Times New Roman" w:hAnsi="Times New Roman" w:cs="Times New Roman"/>
          <w:kern w:val="0"/>
          <w:lang w:eastAsia="en-GB"/>
          <w14:ligatures w14:val="none"/>
        </w:rPr>
        <w:t xml:space="preserve"> has access to </w:t>
      </w:r>
      <w:proofErr w:type="spellStart"/>
      <w:r w:rsidRPr="00BE4046">
        <w:rPr>
          <w:rFonts w:ascii="Courier New" w:eastAsia="Times New Roman" w:hAnsi="Courier New" w:cs="Courier New"/>
          <w:kern w:val="0"/>
          <w:sz w:val="20"/>
          <w:szCs w:val="20"/>
          <w:lang w:eastAsia="en-GB"/>
          <w14:ligatures w14:val="none"/>
        </w:rPr>
        <w:t>design_doc</w:t>
      </w:r>
      <w:proofErr w:type="spellEnd"/>
      <w:r w:rsidRPr="00BE4046">
        <w:rPr>
          <w:rFonts w:ascii="Times New Roman" w:eastAsia="Times New Roman" w:hAnsi="Times New Roman" w:cs="Times New Roman"/>
          <w:kern w:val="0"/>
          <w:lang w:eastAsia="en-GB"/>
          <w14:ligatures w14:val="none"/>
        </w:rPr>
        <w:t>, which is granted.</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fourth operation revokes </w:t>
      </w:r>
      <w:proofErr w:type="spellStart"/>
      <w:r w:rsidRPr="00BE4046">
        <w:rPr>
          <w:rFonts w:ascii="Courier New" w:eastAsia="Times New Roman" w:hAnsi="Courier New" w:cs="Courier New"/>
          <w:kern w:val="0"/>
          <w:sz w:val="20"/>
          <w:szCs w:val="20"/>
          <w:lang w:eastAsia="en-GB"/>
          <w14:ligatures w14:val="none"/>
        </w:rPr>
        <w:t>alice</w:t>
      </w:r>
      <w:r w:rsidRPr="00BE4046">
        <w:rPr>
          <w:rFonts w:ascii="Times New Roman" w:eastAsia="Times New Roman" w:hAnsi="Times New Roman" w:cs="Times New Roman"/>
          <w:kern w:val="0"/>
          <w:lang w:eastAsia="en-GB"/>
          <w14:ligatures w14:val="none"/>
        </w:rPr>
        <w:t>'s</w:t>
      </w:r>
      <w:proofErr w:type="spellEnd"/>
      <w:r w:rsidRPr="00BE4046">
        <w:rPr>
          <w:rFonts w:ascii="Times New Roman" w:eastAsia="Times New Roman" w:hAnsi="Times New Roman" w:cs="Times New Roman"/>
          <w:kern w:val="0"/>
          <w:lang w:eastAsia="en-GB"/>
          <w14:ligatures w14:val="none"/>
        </w:rPr>
        <w:t xml:space="preserve"> access to </w:t>
      </w:r>
      <w:proofErr w:type="spellStart"/>
      <w:r w:rsidRPr="00BE4046">
        <w:rPr>
          <w:rFonts w:ascii="Courier New" w:eastAsia="Times New Roman" w:hAnsi="Courier New" w:cs="Courier New"/>
          <w:kern w:val="0"/>
          <w:sz w:val="20"/>
          <w:szCs w:val="20"/>
          <w:lang w:eastAsia="en-GB"/>
          <w14:ligatures w14:val="none"/>
        </w:rPr>
        <w:t>design_doc</w:t>
      </w:r>
      <w:proofErr w:type="spellEnd"/>
      <w:r w:rsidRPr="00BE4046">
        <w:rPr>
          <w:rFonts w:ascii="Times New Roman" w:eastAsia="Times New Roman" w:hAnsi="Times New Roman" w:cs="Times New Roman"/>
          <w:kern w:val="0"/>
          <w:lang w:eastAsia="en-GB"/>
          <w14:ligatures w14:val="none"/>
        </w:rPr>
        <w:t>.</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fifth operation checks if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Times New Roman" w:eastAsia="Times New Roman" w:hAnsi="Times New Roman" w:cs="Times New Roman"/>
          <w:kern w:val="0"/>
          <w:lang w:eastAsia="en-GB"/>
          <w14:ligatures w14:val="none"/>
        </w:rPr>
        <w:t xml:space="preserve"> has access to </w:t>
      </w:r>
      <w:proofErr w:type="spellStart"/>
      <w:r w:rsidRPr="00BE4046">
        <w:rPr>
          <w:rFonts w:ascii="Courier New" w:eastAsia="Times New Roman" w:hAnsi="Courier New" w:cs="Courier New"/>
          <w:kern w:val="0"/>
          <w:sz w:val="20"/>
          <w:szCs w:val="20"/>
          <w:lang w:eastAsia="en-GB"/>
          <w14:ligatures w14:val="none"/>
        </w:rPr>
        <w:t>design_doc</w:t>
      </w:r>
      <w:proofErr w:type="spellEnd"/>
      <w:r w:rsidRPr="00BE4046">
        <w:rPr>
          <w:rFonts w:ascii="Times New Roman" w:eastAsia="Times New Roman" w:hAnsi="Times New Roman" w:cs="Times New Roman"/>
          <w:kern w:val="0"/>
          <w:lang w:eastAsia="en-GB"/>
          <w14:ligatures w14:val="none"/>
        </w:rPr>
        <w:t>, which is denied after revocation.</w:t>
      </w:r>
    </w:p>
    <w:p w:rsidR="00571183" w:rsidRPr="00BE4046" w:rsidRDefault="00571183" w:rsidP="00571183">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The sixth operation checks if </w:t>
      </w:r>
      <w:r w:rsidRPr="00BE4046">
        <w:rPr>
          <w:rFonts w:ascii="Courier New" w:eastAsia="Times New Roman" w:hAnsi="Courier New" w:cs="Courier New"/>
          <w:kern w:val="0"/>
          <w:sz w:val="20"/>
          <w:szCs w:val="20"/>
          <w:lang w:eastAsia="en-GB"/>
          <w14:ligatures w14:val="none"/>
        </w:rPr>
        <w:t>bob</w:t>
      </w:r>
      <w:r w:rsidRPr="00BE4046">
        <w:rPr>
          <w:rFonts w:ascii="Times New Roman" w:eastAsia="Times New Roman" w:hAnsi="Times New Roman" w:cs="Times New Roman"/>
          <w:kern w:val="0"/>
          <w:lang w:eastAsia="en-GB"/>
          <w14:ligatures w14:val="none"/>
        </w:rPr>
        <w:t xml:space="preserve"> has access to </w:t>
      </w:r>
      <w:proofErr w:type="spellStart"/>
      <w:r w:rsidRPr="00BE4046">
        <w:rPr>
          <w:rFonts w:ascii="Courier New" w:eastAsia="Times New Roman" w:hAnsi="Courier New" w:cs="Courier New"/>
          <w:kern w:val="0"/>
          <w:sz w:val="20"/>
          <w:szCs w:val="20"/>
          <w:lang w:eastAsia="en-GB"/>
          <w14:ligatures w14:val="none"/>
        </w:rPr>
        <w:t>project_plan</w:t>
      </w:r>
      <w:proofErr w:type="spellEnd"/>
      <w:r w:rsidRPr="00BE4046">
        <w:rPr>
          <w:rFonts w:ascii="Times New Roman" w:eastAsia="Times New Roman" w:hAnsi="Times New Roman" w:cs="Times New Roman"/>
          <w:kern w:val="0"/>
          <w:lang w:eastAsia="en-GB"/>
          <w14:ligatures w14:val="none"/>
        </w:rPr>
        <w:t>, which is 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Hints:</w:t>
      </w:r>
    </w:p>
    <w:p w:rsidR="00571183" w:rsidRPr="00BE4046" w:rsidRDefault="00571183" w:rsidP="0057118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Use a </w:t>
      </w:r>
      <w:proofErr w:type="spellStart"/>
      <w:r w:rsidRPr="00BE4046">
        <w:rPr>
          <w:rFonts w:ascii="Times New Roman" w:eastAsia="Times New Roman" w:hAnsi="Times New Roman" w:cs="Times New Roman"/>
          <w:kern w:val="0"/>
          <w:lang w:eastAsia="en-GB"/>
          <w14:ligatures w14:val="none"/>
        </w:rPr>
        <w:t>hashset</w:t>
      </w:r>
      <w:proofErr w:type="spellEnd"/>
      <w:r w:rsidRPr="00BE4046">
        <w:rPr>
          <w:rFonts w:ascii="Times New Roman" w:eastAsia="Times New Roman" w:hAnsi="Times New Roman" w:cs="Times New Roman"/>
          <w:kern w:val="0"/>
          <w:lang w:eastAsia="en-GB"/>
          <w14:ligatures w14:val="none"/>
        </w:rPr>
        <w:t xml:space="preserve"> to store and manage the access permissions.</w:t>
      </w:r>
    </w:p>
    <w:p w:rsidR="00571183" w:rsidRPr="00BE4046" w:rsidRDefault="00571183" w:rsidP="00571183">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kern w:val="0"/>
          <w:lang w:eastAsia="en-GB"/>
          <w14:ligatures w14:val="none"/>
        </w:rPr>
        <w:t xml:space="preserve">For the </w:t>
      </w: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Times New Roman" w:eastAsia="Times New Roman" w:hAnsi="Times New Roman" w:cs="Times New Roman"/>
          <w:kern w:val="0"/>
          <w:lang w:eastAsia="en-GB"/>
          <w14:ligatures w14:val="none"/>
        </w:rPr>
        <w:t xml:space="preserve"> operation, simply check if the user-file pair exists in the </w:t>
      </w:r>
      <w:proofErr w:type="spellStart"/>
      <w:r w:rsidRPr="00BE4046">
        <w:rPr>
          <w:rFonts w:ascii="Times New Roman" w:eastAsia="Times New Roman" w:hAnsi="Times New Roman" w:cs="Times New Roman"/>
          <w:kern w:val="0"/>
          <w:lang w:eastAsia="en-GB"/>
          <w14:ligatures w14:val="none"/>
        </w:rPr>
        <w:t>hashset</w:t>
      </w:r>
      <w:proofErr w:type="spellEnd"/>
      <w:r w:rsidRPr="00BE4046">
        <w:rPr>
          <w:rFonts w:ascii="Times New Roman" w:eastAsia="Times New Roman" w:hAnsi="Times New Roman" w:cs="Times New Roman"/>
          <w:kern w:val="0"/>
          <w:lang w:eastAsia="en-GB"/>
          <w14:ligatures w14:val="none"/>
        </w:rPr>
        <w:t>.</w:t>
      </w:r>
    </w:p>
    <w:p w:rsidR="00571183" w:rsidRPr="00BE4046" w:rsidRDefault="00571183" w:rsidP="00571183">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BE4046">
        <w:rPr>
          <w:rFonts w:ascii="Times New Roman" w:eastAsia="Times New Roman" w:hAnsi="Times New Roman" w:cs="Times New Roman"/>
          <w:b/>
          <w:bCs/>
          <w:kern w:val="0"/>
          <w:sz w:val="27"/>
          <w:szCs w:val="27"/>
          <w:lang w:eastAsia="en-GB"/>
          <w14:ligatures w14:val="none"/>
        </w:rPr>
        <w:t>Solution Template: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python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class </w:t>
      </w:r>
      <w:proofErr w:type="spellStart"/>
      <w:r w:rsidRPr="00BE4046">
        <w:rPr>
          <w:rFonts w:ascii="Courier New" w:eastAsia="Times New Roman" w:hAnsi="Courier New" w:cs="Courier New"/>
          <w:kern w:val="0"/>
          <w:sz w:val="20"/>
          <w:szCs w:val="20"/>
          <w:lang w:eastAsia="en-GB"/>
          <w14:ligatures w14:val="none"/>
        </w:rPr>
        <w:t>SecureStorage</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def __</w:t>
      </w:r>
      <w:proofErr w:type="spellStart"/>
      <w:r w:rsidRPr="00BE4046">
        <w:rPr>
          <w:rFonts w:ascii="Courier New" w:eastAsia="Times New Roman" w:hAnsi="Courier New" w:cs="Courier New"/>
          <w:kern w:val="0"/>
          <w:sz w:val="20"/>
          <w:szCs w:val="20"/>
          <w:lang w:eastAsia="en-GB"/>
          <w14:ligatures w14:val="none"/>
        </w:rPr>
        <w:t>init</w:t>
      </w:r>
      <w:proofErr w:type="spellEnd"/>
      <w:r w:rsidRPr="00BE4046">
        <w:rPr>
          <w:rFonts w:ascii="Courier New" w:eastAsia="Times New Roman" w:hAnsi="Courier New" w:cs="Courier New"/>
          <w:kern w:val="0"/>
          <w:sz w:val="20"/>
          <w:szCs w:val="20"/>
          <w:lang w:eastAsia="en-GB"/>
          <w14:ligatures w14:val="none"/>
        </w:rPr>
        <w:t>__(self):</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self.access_set</w:t>
      </w:r>
      <w:proofErr w:type="spellEnd"/>
      <w:r w:rsidRPr="00BE4046">
        <w:rPr>
          <w:rFonts w:ascii="Courier New" w:eastAsia="Times New Roman" w:hAnsi="Courier New" w:cs="Courier New"/>
          <w:kern w:val="0"/>
          <w:sz w:val="20"/>
          <w:szCs w:val="20"/>
          <w:lang w:eastAsia="en-GB"/>
          <w14:ligatures w14:val="none"/>
        </w:rPr>
        <w:t xml:space="preserve"> = set()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def </w:t>
      </w: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(self, user: str, file: str) -&gt; None: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self.access_set.add</w:t>
      </w:r>
      <w:proofErr w:type="spellEnd"/>
      <w:r w:rsidRPr="00BE4046">
        <w:rPr>
          <w:rFonts w:ascii="Courier New" w:eastAsia="Times New Roman" w:hAnsi="Courier New" w:cs="Courier New"/>
          <w:kern w:val="0"/>
          <w:sz w:val="20"/>
          <w:szCs w:val="20"/>
          <w:lang w:eastAsia="en-GB"/>
          <w14:ligatures w14:val="none"/>
        </w:rPr>
        <w:t>((user, file))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def </w:t>
      </w: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(self, user: str, file: str) -&gt; None: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self.access_set.discard</w:t>
      </w:r>
      <w:proofErr w:type="spellEnd"/>
      <w:r w:rsidRPr="00BE4046">
        <w:rPr>
          <w:rFonts w:ascii="Courier New" w:eastAsia="Times New Roman" w:hAnsi="Courier New" w:cs="Courier New"/>
          <w:kern w:val="0"/>
          <w:sz w:val="20"/>
          <w:szCs w:val="20"/>
          <w:lang w:eastAsia="en-GB"/>
          <w14:ligatures w14:val="none"/>
        </w:rPr>
        <w:t>((user, file))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def </w:t>
      </w: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(self, user: str, file: str) -&gt; str:</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if (user, file) in </w:t>
      </w:r>
      <w:proofErr w:type="spellStart"/>
      <w:r w:rsidRPr="00BE4046">
        <w:rPr>
          <w:rFonts w:ascii="Courier New" w:eastAsia="Times New Roman" w:hAnsi="Courier New" w:cs="Courier New"/>
          <w:kern w:val="0"/>
          <w:sz w:val="20"/>
          <w:szCs w:val="20"/>
          <w:lang w:eastAsia="en-GB"/>
          <w14:ligatures w14:val="none"/>
        </w:rPr>
        <w:t>self.access_set</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return "Granted"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else: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return "Denied"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def main():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import sys</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input = </w:t>
      </w:r>
      <w:proofErr w:type="spellStart"/>
      <w:r w:rsidRPr="00BE4046">
        <w:rPr>
          <w:rFonts w:ascii="Courier New" w:eastAsia="Times New Roman" w:hAnsi="Courier New" w:cs="Courier New"/>
          <w:kern w:val="0"/>
          <w:sz w:val="20"/>
          <w:szCs w:val="20"/>
          <w:lang w:eastAsia="en-GB"/>
          <w14:ligatures w14:val="none"/>
        </w:rPr>
        <w:t>sys.stdin.read</w:t>
      </w:r>
      <w:proofErr w:type="spellEnd"/>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data = input().strip().split('\n')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n = int(data[0])</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storage = </w:t>
      </w:r>
      <w:proofErr w:type="spellStart"/>
      <w:r w:rsidRPr="00BE4046">
        <w:rPr>
          <w:rFonts w:ascii="Courier New" w:eastAsia="Times New Roman" w:hAnsi="Courier New" w:cs="Courier New"/>
          <w:kern w:val="0"/>
          <w:sz w:val="20"/>
          <w:szCs w:val="20"/>
          <w:lang w:eastAsia="en-GB"/>
          <w14:ligatures w14:val="none"/>
        </w:rPr>
        <w:t>SecureStorage</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results = []</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for </w:t>
      </w:r>
      <w:proofErr w:type="spellStart"/>
      <w:r w:rsidRPr="00BE4046">
        <w:rPr>
          <w:rFonts w:ascii="Courier New" w:eastAsia="Times New Roman" w:hAnsi="Courier New" w:cs="Courier New"/>
          <w:kern w:val="0"/>
          <w:sz w:val="20"/>
          <w:szCs w:val="20"/>
          <w:lang w:eastAsia="en-GB"/>
          <w14:ligatures w14:val="none"/>
        </w:rPr>
        <w:t>i</w:t>
      </w:r>
      <w:proofErr w:type="spellEnd"/>
      <w:r w:rsidRPr="00BE4046">
        <w:rPr>
          <w:rFonts w:ascii="Courier New" w:eastAsia="Times New Roman" w:hAnsi="Courier New" w:cs="Courier New"/>
          <w:kern w:val="0"/>
          <w:sz w:val="20"/>
          <w:szCs w:val="20"/>
          <w:lang w:eastAsia="en-GB"/>
          <w14:ligatures w14:val="none"/>
        </w:rPr>
        <w:t xml:space="preserve"> in range(1, n + 1):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command = data[</w:t>
      </w:r>
      <w:proofErr w:type="spellStart"/>
      <w:r w:rsidRPr="00BE4046">
        <w:rPr>
          <w:rFonts w:ascii="Courier New" w:eastAsia="Times New Roman" w:hAnsi="Courier New" w:cs="Courier New"/>
          <w:kern w:val="0"/>
          <w:sz w:val="20"/>
          <w:szCs w:val="20"/>
          <w:lang w:eastAsia="en-GB"/>
          <w14:ligatures w14:val="none"/>
        </w:rPr>
        <w:t>i</w:t>
      </w:r>
      <w:proofErr w:type="spellEnd"/>
      <w:r w:rsidRPr="00BE4046">
        <w:rPr>
          <w:rFonts w:ascii="Courier New" w:eastAsia="Times New Roman" w:hAnsi="Courier New" w:cs="Courier New"/>
          <w:kern w:val="0"/>
          <w:sz w:val="20"/>
          <w:szCs w:val="20"/>
          <w:lang w:eastAsia="en-GB"/>
          <w14:ligatures w14:val="none"/>
        </w:rPr>
        <w:t>].split()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operation = command[0]</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user = command[1]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file = command[2]</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if operation == "</w:t>
      </w: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storage.grantAccess</w:t>
      </w:r>
      <w:proofErr w:type="spellEnd"/>
      <w:r w:rsidRPr="00BE4046">
        <w:rPr>
          <w:rFonts w:ascii="Courier New" w:eastAsia="Times New Roman" w:hAnsi="Courier New" w:cs="Courier New"/>
          <w:kern w:val="0"/>
          <w:sz w:val="20"/>
          <w:szCs w:val="20"/>
          <w:lang w:eastAsia="en-GB"/>
          <w14:ligatures w14:val="none"/>
        </w:rPr>
        <w:t>(user, file)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elif</w:t>
      </w:r>
      <w:proofErr w:type="spellEnd"/>
      <w:r w:rsidRPr="00BE4046">
        <w:rPr>
          <w:rFonts w:ascii="Courier New" w:eastAsia="Times New Roman" w:hAnsi="Courier New" w:cs="Courier New"/>
          <w:kern w:val="0"/>
          <w:sz w:val="20"/>
          <w:szCs w:val="20"/>
          <w:lang w:eastAsia="en-GB"/>
          <w14:ligatures w14:val="none"/>
        </w:rPr>
        <w:t xml:space="preserve"> operation == "</w:t>
      </w: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storage.revokeAccess</w:t>
      </w:r>
      <w:proofErr w:type="spellEnd"/>
      <w:r w:rsidRPr="00BE4046">
        <w:rPr>
          <w:rFonts w:ascii="Courier New" w:eastAsia="Times New Roman" w:hAnsi="Courier New" w:cs="Courier New"/>
          <w:kern w:val="0"/>
          <w:sz w:val="20"/>
          <w:szCs w:val="20"/>
          <w:lang w:eastAsia="en-GB"/>
          <w14:ligatures w14:val="none"/>
        </w:rPr>
        <w:t>(user, file)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elif</w:t>
      </w:r>
      <w:proofErr w:type="spellEnd"/>
      <w:r w:rsidRPr="00BE4046">
        <w:rPr>
          <w:rFonts w:ascii="Courier New" w:eastAsia="Times New Roman" w:hAnsi="Courier New" w:cs="Courier New"/>
          <w:kern w:val="0"/>
          <w:sz w:val="20"/>
          <w:szCs w:val="20"/>
          <w:lang w:eastAsia="en-GB"/>
          <w14:ligatures w14:val="none"/>
        </w:rPr>
        <w:t xml:space="preserve"> operation == "</w:t>
      </w: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result = </w:t>
      </w:r>
      <w:proofErr w:type="spellStart"/>
      <w:r w:rsidRPr="00BE4046">
        <w:rPr>
          <w:rFonts w:ascii="Courier New" w:eastAsia="Times New Roman" w:hAnsi="Courier New" w:cs="Courier New"/>
          <w:kern w:val="0"/>
          <w:sz w:val="20"/>
          <w:szCs w:val="20"/>
          <w:lang w:eastAsia="en-GB"/>
          <w14:ligatures w14:val="none"/>
        </w:rPr>
        <w:t>storage.checkAccess</w:t>
      </w:r>
      <w:proofErr w:type="spellEnd"/>
      <w:r w:rsidRPr="00BE4046">
        <w:rPr>
          <w:rFonts w:ascii="Courier New" w:eastAsia="Times New Roman" w:hAnsi="Courier New" w:cs="Courier New"/>
          <w:kern w:val="0"/>
          <w:sz w:val="20"/>
          <w:szCs w:val="20"/>
          <w:lang w:eastAsia="en-GB"/>
          <w14:ligatures w14:val="none"/>
        </w:rPr>
        <w:t>(user, file)</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lastRenderedPageBreak/>
        <w:t xml:space="preserve">            </w:t>
      </w:r>
      <w:proofErr w:type="spellStart"/>
      <w:r w:rsidRPr="00BE4046">
        <w:rPr>
          <w:rFonts w:ascii="Courier New" w:eastAsia="Times New Roman" w:hAnsi="Courier New" w:cs="Courier New"/>
          <w:kern w:val="0"/>
          <w:sz w:val="20"/>
          <w:szCs w:val="20"/>
          <w:lang w:eastAsia="en-GB"/>
          <w14:ligatures w14:val="none"/>
        </w:rPr>
        <w:t>results.append</w:t>
      </w:r>
      <w:proofErr w:type="spellEnd"/>
      <w:r w:rsidRPr="00BE4046">
        <w:rPr>
          <w:rFonts w:ascii="Courier New" w:eastAsia="Times New Roman" w:hAnsi="Courier New" w:cs="Courier New"/>
          <w:kern w:val="0"/>
          <w:sz w:val="20"/>
          <w:szCs w:val="20"/>
          <w:lang w:eastAsia="en-GB"/>
          <w14:ligatures w14:val="none"/>
        </w:rPr>
        <w:t>(result)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for result in results:</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print(result)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if __name__ == "__main__":</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 xml:space="preserve">    main()</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Extra Test Cases:</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Test Case 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7</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john report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jane analysis</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john report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jane report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john report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john report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jane analysis</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Test Case 2:</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5</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summary</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bob details</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summary</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w:t>
      </w:r>
      <w:proofErr w:type="spellStart"/>
      <w:r w:rsidRPr="00BE4046">
        <w:rPr>
          <w:rFonts w:ascii="Courier New" w:eastAsia="Times New Roman" w:hAnsi="Courier New" w:cs="Courier New"/>
          <w:kern w:val="0"/>
          <w:sz w:val="20"/>
          <w:szCs w:val="20"/>
          <w:lang w:eastAsia="en-GB"/>
          <w14:ligatures w14:val="none"/>
        </w:rPr>
        <w:t>alice</w:t>
      </w:r>
      <w:proofErr w:type="spellEnd"/>
      <w:r w:rsidRPr="00BE4046">
        <w:rPr>
          <w:rFonts w:ascii="Courier New" w:eastAsia="Times New Roman" w:hAnsi="Courier New" w:cs="Courier New"/>
          <w:kern w:val="0"/>
          <w:sz w:val="20"/>
          <w:szCs w:val="20"/>
          <w:lang w:eastAsia="en-GB"/>
          <w14:ligatures w14:val="none"/>
        </w:rPr>
        <w:t xml:space="preserve"> summary</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bob details</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Test Case 3:</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8</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tom design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tom plan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jerry blueprint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tom plan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tom design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tom plan</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jerry blueprint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jerry blueprint</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lastRenderedPageBreak/>
        <w:t>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Test Case 4:</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6</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user1 file1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user1 file2</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user2 file1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user1 file1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user1 file1</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user2 file1</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Test Case 5:</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9</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manager1 confidential</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manager2 confidential</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employee1 public</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grantAccess</w:t>
      </w:r>
      <w:proofErr w:type="spellEnd"/>
      <w:r w:rsidRPr="00BE4046">
        <w:rPr>
          <w:rFonts w:ascii="Courier New" w:eastAsia="Times New Roman" w:hAnsi="Courier New" w:cs="Courier New"/>
          <w:kern w:val="0"/>
          <w:sz w:val="20"/>
          <w:szCs w:val="20"/>
          <w:lang w:eastAsia="en-GB"/>
          <w14:ligatures w14:val="none"/>
        </w:rPr>
        <w:t xml:space="preserve"> employee2 public</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manager1 confidential</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employee1 confidential</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employee1 public</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revokeAccess</w:t>
      </w:r>
      <w:proofErr w:type="spellEnd"/>
      <w:r w:rsidRPr="00BE4046">
        <w:rPr>
          <w:rFonts w:ascii="Courier New" w:eastAsia="Times New Roman" w:hAnsi="Courier New" w:cs="Courier New"/>
          <w:kern w:val="0"/>
          <w:sz w:val="20"/>
          <w:szCs w:val="20"/>
          <w:lang w:eastAsia="en-GB"/>
          <w14:ligatures w14:val="none"/>
        </w:rPr>
        <w:t xml:space="preserve"> manager1 confidential</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roofErr w:type="spellStart"/>
      <w:r w:rsidRPr="00BE4046">
        <w:rPr>
          <w:rFonts w:ascii="Courier New" w:eastAsia="Times New Roman" w:hAnsi="Courier New" w:cs="Courier New"/>
          <w:kern w:val="0"/>
          <w:sz w:val="20"/>
          <w:szCs w:val="20"/>
          <w:lang w:eastAsia="en-GB"/>
          <w14:ligatures w14:val="none"/>
        </w:rPr>
        <w:t>checkAccess</w:t>
      </w:r>
      <w:proofErr w:type="spellEnd"/>
      <w:r w:rsidRPr="00BE4046">
        <w:rPr>
          <w:rFonts w:ascii="Courier New" w:eastAsia="Times New Roman" w:hAnsi="Courier New" w:cs="Courier New"/>
          <w:kern w:val="0"/>
          <w:sz w:val="20"/>
          <w:szCs w:val="20"/>
          <w:lang w:eastAsia="en-GB"/>
          <w14:ligatures w14:val="none"/>
        </w:rPr>
        <w:t xml:space="preserve"> manager1 confidential</w:t>
      </w:r>
    </w:p>
    <w:p w:rsidR="00571183" w:rsidRPr="00BE4046" w:rsidRDefault="00571183" w:rsidP="00571183">
      <w:pPr>
        <w:spacing w:before="100" w:beforeAutospacing="1" w:after="100" w:afterAutospacing="1"/>
        <w:rPr>
          <w:rFonts w:ascii="Times New Roman" w:eastAsia="Times New Roman" w:hAnsi="Times New Roman" w:cs="Times New Roman"/>
          <w:kern w:val="0"/>
          <w:lang w:eastAsia="en-GB"/>
          <w14:ligatures w14:val="none"/>
        </w:rPr>
      </w:pPr>
      <w:r w:rsidRPr="00BE4046">
        <w:rPr>
          <w:rFonts w:ascii="Times New Roman" w:eastAsia="Times New Roman" w:hAnsi="Times New Roman" w:cs="Times New Roman"/>
          <w:b/>
          <w:bCs/>
          <w:kern w:val="0"/>
          <w:lang w:eastAsia="en-GB"/>
          <w14:ligatures w14:val="none"/>
        </w:rPr>
        <w:t>Output:</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Granted</w:t>
      </w:r>
    </w:p>
    <w:p w:rsidR="00571183" w:rsidRPr="00BE4046" w:rsidRDefault="00571183" w:rsidP="00571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BE4046">
        <w:rPr>
          <w:rFonts w:ascii="Courier New" w:eastAsia="Times New Roman" w:hAnsi="Courier New" w:cs="Courier New"/>
          <w:kern w:val="0"/>
          <w:sz w:val="20"/>
          <w:szCs w:val="20"/>
          <w:lang w:eastAsia="en-GB"/>
          <w14:ligatures w14:val="none"/>
        </w:rPr>
        <w:t>Denied</w:t>
      </w:r>
    </w:p>
    <w:p w:rsidR="00571183" w:rsidRDefault="00571183" w:rsidP="00571183"/>
    <w:p w:rsidR="00BE4046" w:rsidRPr="00571183" w:rsidRDefault="00BE4046" w:rsidP="00571183"/>
    <w:sectPr w:rsidR="00BE4046" w:rsidRPr="00571183" w:rsidSect="00571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3AB3"/>
    <w:multiLevelType w:val="multilevel"/>
    <w:tmpl w:val="3A960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82AD2"/>
    <w:multiLevelType w:val="multilevel"/>
    <w:tmpl w:val="E68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4F6A16"/>
    <w:multiLevelType w:val="multilevel"/>
    <w:tmpl w:val="1A1C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173A8"/>
    <w:multiLevelType w:val="multilevel"/>
    <w:tmpl w:val="9258A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81395D"/>
    <w:multiLevelType w:val="multilevel"/>
    <w:tmpl w:val="CB0E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037021">
    <w:abstractNumId w:val="3"/>
  </w:num>
  <w:num w:numId="2" w16cid:durableId="1748307041">
    <w:abstractNumId w:val="0"/>
  </w:num>
  <w:num w:numId="3" w16cid:durableId="741098890">
    <w:abstractNumId w:val="1"/>
  </w:num>
  <w:num w:numId="4" w16cid:durableId="554970093">
    <w:abstractNumId w:val="2"/>
  </w:num>
  <w:num w:numId="5" w16cid:durableId="2008090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046"/>
    <w:rsid w:val="00571183"/>
    <w:rsid w:val="007F1D74"/>
    <w:rsid w:val="008211BD"/>
    <w:rsid w:val="00BE4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ADF8"/>
  <w15:chartTrackingRefBased/>
  <w15:docId w15:val="{FECAC605-1437-7B40-A298-CBE1B047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E404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404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BE404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BE4046"/>
    <w:rPr>
      <w:rFonts w:ascii="Courier New" w:eastAsia="Times New Roman" w:hAnsi="Courier New" w:cs="Courier New"/>
      <w:sz w:val="20"/>
      <w:szCs w:val="20"/>
    </w:rPr>
  </w:style>
  <w:style w:type="character" w:styleId="Strong">
    <w:name w:val="Strong"/>
    <w:basedOn w:val="DefaultParagraphFont"/>
    <w:uiPriority w:val="22"/>
    <w:qFormat/>
    <w:rsid w:val="00BE4046"/>
    <w:rPr>
      <w:b/>
      <w:bCs/>
    </w:rPr>
  </w:style>
  <w:style w:type="paragraph" w:styleId="HTMLPreformatted">
    <w:name w:val="HTML Preformatted"/>
    <w:basedOn w:val="Normal"/>
    <w:link w:val="HTMLPreformattedChar"/>
    <w:uiPriority w:val="99"/>
    <w:semiHidden/>
    <w:unhideWhenUsed/>
    <w:rsid w:val="00BE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E4046"/>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BE4046"/>
  </w:style>
  <w:style w:type="character" w:customStyle="1" w:styleId="hljs-title">
    <w:name w:val="hljs-title"/>
    <w:basedOn w:val="DefaultParagraphFont"/>
    <w:rsid w:val="00BE4046"/>
  </w:style>
  <w:style w:type="character" w:customStyle="1" w:styleId="hljs-params">
    <w:name w:val="hljs-params"/>
    <w:basedOn w:val="DefaultParagraphFont"/>
    <w:rsid w:val="00BE4046"/>
  </w:style>
  <w:style w:type="character" w:customStyle="1" w:styleId="hljs-builtin">
    <w:name w:val="hljs-built_in"/>
    <w:basedOn w:val="DefaultParagraphFont"/>
    <w:rsid w:val="00BE4046"/>
  </w:style>
  <w:style w:type="character" w:customStyle="1" w:styleId="hljs-literal">
    <w:name w:val="hljs-literal"/>
    <w:basedOn w:val="DefaultParagraphFont"/>
    <w:rsid w:val="00BE4046"/>
  </w:style>
  <w:style w:type="character" w:customStyle="1" w:styleId="hljs-string">
    <w:name w:val="hljs-string"/>
    <w:basedOn w:val="DefaultParagraphFont"/>
    <w:rsid w:val="00BE4046"/>
  </w:style>
  <w:style w:type="character" w:customStyle="1" w:styleId="hljs-number">
    <w:name w:val="hljs-number"/>
    <w:basedOn w:val="DefaultParagraphFont"/>
    <w:rsid w:val="00BE4046"/>
  </w:style>
  <w:style w:type="character" w:customStyle="1" w:styleId="hljs-selector-tag">
    <w:name w:val="hljs-selector-tag"/>
    <w:basedOn w:val="DefaultParagraphFont"/>
    <w:rsid w:val="00BE4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528512">
      <w:bodyDiv w:val="1"/>
      <w:marLeft w:val="0"/>
      <w:marRight w:val="0"/>
      <w:marTop w:val="0"/>
      <w:marBottom w:val="0"/>
      <w:divBdr>
        <w:top w:val="none" w:sz="0" w:space="0" w:color="auto"/>
        <w:left w:val="none" w:sz="0" w:space="0" w:color="auto"/>
        <w:bottom w:val="none" w:sz="0" w:space="0" w:color="auto"/>
        <w:right w:val="none" w:sz="0" w:space="0" w:color="auto"/>
      </w:divBdr>
      <w:divsChild>
        <w:div w:id="836503177">
          <w:marLeft w:val="0"/>
          <w:marRight w:val="0"/>
          <w:marTop w:val="0"/>
          <w:marBottom w:val="0"/>
          <w:divBdr>
            <w:top w:val="none" w:sz="0" w:space="0" w:color="auto"/>
            <w:left w:val="none" w:sz="0" w:space="0" w:color="auto"/>
            <w:bottom w:val="none" w:sz="0" w:space="0" w:color="auto"/>
            <w:right w:val="none" w:sz="0" w:space="0" w:color="auto"/>
          </w:divBdr>
          <w:divsChild>
            <w:div w:id="2085570385">
              <w:marLeft w:val="0"/>
              <w:marRight w:val="0"/>
              <w:marTop w:val="0"/>
              <w:marBottom w:val="0"/>
              <w:divBdr>
                <w:top w:val="none" w:sz="0" w:space="0" w:color="auto"/>
                <w:left w:val="none" w:sz="0" w:space="0" w:color="auto"/>
                <w:bottom w:val="none" w:sz="0" w:space="0" w:color="auto"/>
                <w:right w:val="none" w:sz="0" w:space="0" w:color="auto"/>
              </w:divBdr>
              <w:divsChild>
                <w:div w:id="1881211330">
                  <w:marLeft w:val="0"/>
                  <w:marRight w:val="0"/>
                  <w:marTop w:val="0"/>
                  <w:marBottom w:val="0"/>
                  <w:divBdr>
                    <w:top w:val="none" w:sz="0" w:space="0" w:color="auto"/>
                    <w:left w:val="none" w:sz="0" w:space="0" w:color="auto"/>
                    <w:bottom w:val="none" w:sz="0" w:space="0" w:color="auto"/>
                    <w:right w:val="none" w:sz="0" w:space="0" w:color="auto"/>
                  </w:divBdr>
                </w:div>
              </w:divsChild>
            </w:div>
            <w:div w:id="433132079">
              <w:marLeft w:val="0"/>
              <w:marRight w:val="0"/>
              <w:marTop w:val="0"/>
              <w:marBottom w:val="0"/>
              <w:divBdr>
                <w:top w:val="none" w:sz="0" w:space="0" w:color="auto"/>
                <w:left w:val="none" w:sz="0" w:space="0" w:color="auto"/>
                <w:bottom w:val="none" w:sz="0" w:space="0" w:color="auto"/>
                <w:right w:val="none" w:sz="0" w:space="0" w:color="auto"/>
              </w:divBdr>
            </w:div>
          </w:divsChild>
        </w:div>
        <w:div w:id="1846745401">
          <w:marLeft w:val="0"/>
          <w:marRight w:val="0"/>
          <w:marTop w:val="0"/>
          <w:marBottom w:val="0"/>
          <w:divBdr>
            <w:top w:val="none" w:sz="0" w:space="0" w:color="auto"/>
            <w:left w:val="none" w:sz="0" w:space="0" w:color="auto"/>
            <w:bottom w:val="none" w:sz="0" w:space="0" w:color="auto"/>
            <w:right w:val="none" w:sz="0" w:space="0" w:color="auto"/>
          </w:divBdr>
          <w:divsChild>
            <w:div w:id="649870296">
              <w:marLeft w:val="0"/>
              <w:marRight w:val="0"/>
              <w:marTop w:val="0"/>
              <w:marBottom w:val="0"/>
              <w:divBdr>
                <w:top w:val="none" w:sz="0" w:space="0" w:color="auto"/>
                <w:left w:val="none" w:sz="0" w:space="0" w:color="auto"/>
                <w:bottom w:val="none" w:sz="0" w:space="0" w:color="auto"/>
                <w:right w:val="none" w:sz="0" w:space="0" w:color="auto"/>
              </w:divBdr>
              <w:divsChild>
                <w:div w:id="896402900">
                  <w:marLeft w:val="0"/>
                  <w:marRight w:val="0"/>
                  <w:marTop w:val="0"/>
                  <w:marBottom w:val="0"/>
                  <w:divBdr>
                    <w:top w:val="none" w:sz="0" w:space="0" w:color="auto"/>
                    <w:left w:val="none" w:sz="0" w:space="0" w:color="auto"/>
                    <w:bottom w:val="none" w:sz="0" w:space="0" w:color="auto"/>
                    <w:right w:val="none" w:sz="0" w:space="0" w:color="auto"/>
                  </w:divBdr>
                </w:div>
              </w:divsChild>
            </w:div>
            <w:div w:id="2003503721">
              <w:marLeft w:val="0"/>
              <w:marRight w:val="0"/>
              <w:marTop w:val="0"/>
              <w:marBottom w:val="0"/>
              <w:divBdr>
                <w:top w:val="none" w:sz="0" w:space="0" w:color="auto"/>
                <w:left w:val="none" w:sz="0" w:space="0" w:color="auto"/>
                <w:bottom w:val="none" w:sz="0" w:space="0" w:color="auto"/>
                <w:right w:val="none" w:sz="0" w:space="0" w:color="auto"/>
              </w:divBdr>
            </w:div>
          </w:divsChild>
        </w:div>
        <w:div w:id="1322200369">
          <w:marLeft w:val="0"/>
          <w:marRight w:val="0"/>
          <w:marTop w:val="0"/>
          <w:marBottom w:val="0"/>
          <w:divBdr>
            <w:top w:val="none" w:sz="0" w:space="0" w:color="auto"/>
            <w:left w:val="none" w:sz="0" w:space="0" w:color="auto"/>
            <w:bottom w:val="none" w:sz="0" w:space="0" w:color="auto"/>
            <w:right w:val="none" w:sz="0" w:space="0" w:color="auto"/>
          </w:divBdr>
          <w:divsChild>
            <w:div w:id="1468889170">
              <w:marLeft w:val="0"/>
              <w:marRight w:val="0"/>
              <w:marTop w:val="0"/>
              <w:marBottom w:val="0"/>
              <w:divBdr>
                <w:top w:val="none" w:sz="0" w:space="0" w:color="auto"/>
                <w:left w:val="none" w:sz="0" w:space="0" w:color="auto"/>
                <w:bottom w:val="none" w:sz="0" w:space="0" w:color="auto"/>
                <w:right w:val="none" w:sz="0" w:space="0" w:color="auto"/>
              </w:divBdr>
              <w:divsChild>
                <w:div w:id="249118703">
                  <w:marLeft w:val="0"/>
                  <w:marRight w:val="0"/>
                  <w:marTop w:val="0"/>
                  <w:marBottom w:val="0"/>
                  <w:divBdr>
                    <w:top w:val="none" w:sz="0" w:space="0" w:color="auto"/>
                    <w:left w:val="none" w:sz="0" w:space="0" w:color="auto"/>
                    <w:bottom w:val="none" w:sz="0" w:space="0" w:color="auto"/>
                    <w:right w:val="none" w:sz="0" w:space="0" w:color="auto"/>
                  </w:divBdr>
                </w:div>
              </w:divsChild>
            </w:div>
            <w:div w:id="230427684">
              <w:marLeft w:val="0"/>
              <w:marRight w:val="0"/>
              <w:marTop w:val="0"/>
              <w:marBottom w:val="0"/>
              <w:divBdr>
                <w:top w:val="none" w:sz="0" w:space="0" w:color="auto"/>
                <w:left w:val="none" w:sz="0" w:space="0" w:color="auto"/>
                <w:bottom w:val="none" w:sz="0" w:space="0" w:color="auto"/>
                <w:right w:val="none" w:sz="0" w:space="0" w:color="auto"/>
              </w:divBdr>
            </w:div>
          </w:divsChild>
        </w:div>
        <w:div w:id="1049067119">
          <w:marLeft w:val="0"/>
          <w:marRight w:val="0"/>
          <w:marTop w:val="0"/>
          <w:marBottom w:val="0"/>
          <w:divBdr>
            <w:top w:val="none" w:sz="0" w:space="0" w:color="auto"/>
            <w:left w:val="none" w:sz="0" w:space="0" w:color="auto"/>
            <w:bottom w:val="none" w:sz="0" w:space="0" w:color="auto"/>
            <w:right w:val="none" w:sz="0" w:space="0" w:color="auto"/>
          </w:divBdr>
          <w:divsChild>
            <w:div w:id="885065675">
              <w:marLeft w:val="0"/>
              <w:marRight w:val="0"/>
              <w:marTop w:val="0"/>
              <w:marBottom w:val="0"/>
              <w:divBdr>
                <w:top w:val="none" w:sz="0" w:space="0" w:color="auto"/>
                <w:left w:val="none" w:sz="0" w:space="0" w:color="auto"/>
                <w:bottom w:val="none" w:sz="0" w:space="0" w:color="auto"/>
                <w:right w:val="none" w:sz="0" w:space="0" w:color="auto"/>
              </w:divBdr>
              <w:divsChild>
                <w:div w:id="892891292">
                  <w:marLeft w:val="0"/>
                  <w:marRight w:val="0"/>
                  <w:marTop w:val="0"/>
                  <w:marBottom w:val="0"/>
                  <w:divBdr>
                    <w:top w:val="none" w:sz="0" w:space="0" w:color="auto"/>
                    <w:left w:val="none" w:sz="0" w:space="0" w:color="auto"/>
                    <w:bottom w:val="none" w:sz="0" w:space="0" w:color="auto"/>
                    <w:right w:val="none" w:sz="0" w:space="0" w:color="auto"/>
                  </w:divBdr>
                </w:div>
              </w:divsChild>
            </w:div>
            <w:div w:id="265574431">
              <w:marLeft w:val="0"/>
              <w:marRight w:val="0"/>
              <w:marTop w:val="0"/>
              <w:marBottom w:val="0"/>
              <w:divBdr>
                <w:top w:val="none" w:sz="0" w:space="0" w:color="auto"/>
                <w:left w:val="none" w:sz="0" w:space="0" w:color="auto"/>
                <w:bottom w:val="none" w:sz="0" w:space="0" w:color="auto"/>
                <w:right w:val="none" w:sz="0" w:space="0" w:color="auto"/>
              </w:divBdr>
            </w:div>
          </w:divsChild>
        </w:div>
        <w:div w:id="511261139">
          <w:marLeft w:val="0"/>
          <w:marRight w:val="0"/>
          <w:marTop w:val="0"/>
          <w:marBottom w:val="0"/>
          <w:divBdr>
            <w:top w:val="none" w:sz="0" w:space="0" w:color="auto"/>
            <w:left w:val="none" w:sz="0" w:space="0" w:color="auto"/>
            <w:bottom w:val="none" w:sz="0" w:space="0" w:color="auto"/>
            <w:right w:val="none" w:sz="0" w:space="0" w:color="auto"/>
          </w:divBdr>
          <w:divsChild>
            <w:div w:id="162474006">
              <w:marLeft w:val="0"/>
              <w:marRight w:val="0"/>
              <w:marTop w:val="0"/>
              <w:marBottom w:val="0"/>
              <w:divBdr>
                <w:top w:val="none" w:sz="0" w:space="0" w:color="auto"/>
                <w:left w:val="none" w:sz="0" w:space="0" w:color="auto"/>
                <w:bottom w:val="none" w:sz="0" w:space="0" w:color="auto"/>
                <w:right w:val="none" w:sz="0" w:space="0" w:color="auto"/>
              </w:divBdr>
              <w:divsChild>
                <w:div w:id="464784248">
                  <w:marLeft w:val="0"/>
                  <w:marRight w:val="0"/>
                  <w:marTop w:val="0"/>
                  <w:marBottom w:val="0"/>
                  <w:divBdr>
                    <w:top w:val="none" w:sz="0" w:space="0" w:color="auto"/>
                    <w:left w:val="none" w:sz="0" w:space="0" w:color="auto"/>
                    <w:bottom w:val="none" w:sz="0" w:space="0" w:color="auto"/>
                    <w:right w:val="none" w:sz="0" w:space="0" w:color="auto"/>
                  </w:divBdr>
                </w:div>
              </w:divsChild>
            </w:div>
            <w:div w:id="1917588008">
              <w:marLeft w:val="0"/>
              <w:marRight w:val="0"/>
              <w:marTop w:val="0"/>
              <w:marBottom w:val="0"/>
              <w:divBdr>
                <w:top w:val="none" w:sz="0" w:space="0" w:color="auto"/>
                <w:left w:val="none" w:sz="0" w:space="0" w:color="auto"/>
                <w:bottom w:val="none" w:sz="0" w:space="0" w:color="auto"/>
                <w:right w:val="none" w:sz="0" w:space="0" w:color="auto"/>
              </w:divBdr>
            </w:div>
          </w:divsChild>
        </w:div>
        <w:div w:id="800466603">
          <w:marLeft w:val="0"/>
          <w:marRight w:val="0"/>
          <w:marTop w:val="0"/>
          <w:marBottom w:val="0"/>
          <w:divBdr>
            <w:top w:val="none" w:sz="0" w:space="0" w:color="auto"/>
            <w:left w:val="none" w:sz="0" w:space="0" w:color="auto"/>
            <w:bottom w:val="none" w:sz="0" w:space="0" w:color="auto"/>
            <w:right w:val="none" w:sz="0" w:space="0" w:color="auto"/>
          </w:divBdr>
          <w:divsChild>
            <w:div w:id="917136232">
              <w:marLeft w:val="0"/>
              <w:marRight w:val="0"/>
              <w:marTop w:val="0"/>
              <w:marBottom w:val="0"/>
              <w:divBdr>
                <w:top w:val="none" w:sz="0" w:space="0" w:color="auto"/>
                <w:left w:val="none" w:sz="0" w:space="0" w:color="auto"/>
                <w:bottom w:val="none" w:sz="0" w:space="0" w:color="auto"/>
                <w:right w:val="none" w:sz="0" w:space="0" w:color="auto"/>
              </w:divBdr>
              <w:divsChild>
                <w:div w:id="1656572508">
                  <w:marLeft w:val="0"/>
                  <w:marRight w:val="0"/>
                  <w:marTop w:val="0"/>
                  <w:marBottom w:val="0"/>
                  <w:divBdr>
                    <w:top w:val="none" w:sz="0" w:space="0" w:color="auto"/>
                    <w:left w:val="none" w:sz="0" w:space="0" w:color="auto"/>
                    <w:bottom w:val="none" w:sz="0" w:space="0" w:color="auto"/>
                    <w:right w:val="none" w:sz="0" w:space="0" w:color="auto"/>
                  </w:divBdr>
                </w:div>
              </w:divsChild>
            </w:div>
            <w:div w:id="1008948334">
              <w:marLeft w:val="0"/>
              <w:marRight w:val="0"/>
              <w:marTop w:val="0"/>
              <w:marBottom w:val="0"/>
              <w:divBdr>
                <w:top w:val="none" w:sz="0" w:space="0" w:color="auto"/>
                <w:left w:val="none" w:sz="0" w:space="0" w:color="auto"/>
                <w:bottom w:val="none" w:sz="0" w:space="0" w:color="auto"/>
                <w:right w:val="none" w:sz="0" w:space="0" w:color="auto"/>
              </w:divBdr>
            </w:div>
          </w:divsChild>
        </w:div>
        <w:div w:id="1534997020">
          <w:marLeft w:val="0"/>
          <w:marRight w:val="0"/>
          <w:marTop w:val="0"/>
          <w:marBottom w:val="0"/>
          <w:divBdr>
            <w:top w:val="none" w:sz="0" w:space="0" w:color="auto"/>
            <w:left w:val="none" w:sz="0" w:space="0" w:color="auto"/>
            <w:bottom w:val="none" w:sz="0" w:space="0" w:color="auto"/>
            <w:right w:val="none" w:sz="0" w:space="0" w:color="auto"/>
          </w:divBdr>
          <w:divsChild>
            <w:div w:id="85926648">
              <w:marLeft w:val="0"/>
              <w:marRight w:val="0"/>
              <w:marTop w:val="0"/>
              <w:marBottom w:val="0"/>
              <w:divBdr>
                <w:top w:val="none" w:sz="0" w:space="0" w:color="auto"/>
                <w:left w:val="none" w:sz="0" w:space="0" w:color="auto"/>
                <w:bottom w:val="none" w:sz="0" w:space="0" w:color="auto"/>
                <w:right w:val="none" w:sz="0" w:space="0" w:color="auto"/>
              </w:divBdr>
              <w:divsChild>
                <w:div w:id="19819841">
                  <w:marLeft w:val="0"/>
                  <w:marRight w:val="0"/>
                  <w:marTop w:val="0"/>
                  <w:marBottom w:val="0"/>
                  <w:divBdr>
                    <w:top w:val="none" w:sz="0" w:space="0" w:color="auto"/>
                    <w:left w:val="none" w:sz="0" w:space="0" w:color="auto"/>
                    <w:bottom w:val="none" w:sz="0" w:space="0" w:color="auto"/>
                    <w:right w:val="none" w:sz="0" w:space="0" w:color="auto"/>
                  </w:divBdr>
                </w:div>
              </w:divsChild>
            </w:div>
            <w:div w:id="317029524">
              <w:marLeft w:val="0"/>
              <w:marRight w:val="0"/>
              <w:marTop w:val="0"/>
              <w:marBottom w:val="0"/>
              <w:divBdr>
                <w:top w:val="none" w:sz="0" w:space="0" w:color="auto"/>
                <w:left w:val="none" w:sz="0" w:space="0" w:color="auto"/>
                <w:bottom w:val="none" w:sz="0" w:space="0" w:color="auto"/>
                <w:right w:val="none" w:sz="0" w:space="0" w:color="auto"/>
              </w:divBdr>
            </w:div>
          </w:divsChild>
        </w:div>
        <w:div w:id="1954822238">
          <w:marLeft w:val="0"/>
          <w:marRight w:val="0"/>
          <w:marTop w:val="0"/>
          <w:marBottom w:val="0"/>
          <w:divBdr>
            <w:top w:val="none" w:sz="0" w:space="0" w:color="auto"/>
            <w:left w:val="none" w:sz="0" w:space="0" w:color="auto"/>
            <w:bottom w:val="none" w:sz="0" w:space="0" w:color="auto"/>
            <w:right w:val="none" w:sz="0" w:space="0" w:color="auto"/>
          </w:divBdr>
          <w:divsChild>
            <w:div w:id="1237981437">
              <w:marLeft w:val="0"/>
              <w:marRight w:val="0"/>
              <w:marTop w:val="0"/>
              <w:marBottom w:val="0"/>
              <w:divBdr>
                <w:top w:val="none" w:sz="0" w:space="0" w:color="auto"/>
                <w:left w:val="none" w:sz="0" w:space="0" w:color="auto"/>
                <w:bottom w:val="none" w:sz="0" w:space="0" w:color="auto"/>
                <w:right w:val="none" w:sz="0" w:space="0" w:color="auto"/>
              </w:divBdr>
              <w:divsChild>
                <w:div w:id="2025546197">
                  <w:marLeft w:val="0"/>
                  <w:marRight w:val="0"/>
                  <w:marTop w:val="0"/>
                  <w:marBottom w:val="0"/>
                  <w:divBdr>
                    <w:top w:val="none" w:sz="0" w:space="0" w:color="auto"/>
                    <w:left w:val="none" w:sz="0" w:space="0" w:color="auto"/>
                    <w:bottom w:val="none" w:sz="0" w:space="0" w:color="auto"/>
                    <w:right w:val="none" w:sz="0" w:space="0" w:color="auto"/>
                  </w:divBdr>
                </w:div>
              </w:divsChild>
            </w:div>
            <w:div w:id="780144871">
              <w:marLeft w:val="0"/>
              <w:marRight w:val="0"/>
              <w:marTop w:val="0"/>
              <w:marBottom w:val="0"/>
              <w:divBdr>
                <w:top w:val="none" w:sz="0" w:space="0" w:color="auto"/>
                <w:left w:val="none" w:sz="0" w:space="0" w:color="auto"/>
                <w:bottom w:val="none" w:sz="0" w:space="0" w:color="auto"/>
                <w:right w:val="none" w:sz="0" w:space="0" w:color="auto"/>
              </w:divBdr>
            </w:div>
          </w:divsChild>
        </w:div>
        <w:div w:id="1688092023">
          <w:marLeft w:val="0"/>
          <w:marRight w:val="0"/>
          <w:marTop w:val="0"/>
          <w:marBottom w:val="0"/>
          <w:divBdr>
            <w:top w:val="none" w:sz="0" w:space="0" w:color="auto"/>
            <w:left w:val="none" w:sz="0" w:space="0" w:color="auto"/>
            <w:bottom w:val="none" w:sz="0" w:space="0" w:color="auto"/>
            <w:right w:val="none" w:sz="0" w:space="0" w:color="auto"/>
          </w:divBdr>
          <w:divsChild>
            <w:div w:id="1374574162">
              <w:marLeft w:val="0"/>
              <w:marRight w:val="0"/>
              <w:marTop w:val="0"/>
              <w:marBottom w:val="0"/>
              <w:divBdr>
                <w:top w:val="none" w:sz="0" w:space="0" w:color="auto"/>
                <w:left w:val="none" w:sz="0" w:space="0" w:color="auto"/>
                <w:bottom w:val="none" w:sz="0" w:space="0" w:color="auto"/>
                <w:right w:val="none" w:sz="0" w:space="0" w:color="auto"/>
              </w:divBdr>
              <w:divsChild>
                <w:div w:id="1950044444">
                  <w:marLeft w:val="0"/>
                  <w:marRight w:val="0"/>
                  <w:marTop w:val="0"/>
                  <w:marBottom w:val="0"/>
                  <w:divBdr>
                    <w:top w:val="none" w:sz="0" w:space="0" w:color="auto"/>
                    <w:left w:val="none" w:sz="0" w:space="0" w:color="auto"/>
                    <w:bottom w:val="none" w:sz="0" w:space="0" w:color="auto"/>
                    <w:right w:val="none" w:sz="0" w:space="0" w:color="auto"/>
                  </w:divBdr>
                </w:div>
              </w:divsChild>
            </w:div>
            <w:div w:id="704332377">
              <w:marLeft w:val="0"/>
              <w:marRight w:val="0"/>
              <w:marTop w:val="0"/>
              <w:marBottom w:val="0"/>
              <w:divBdr>
                <w:top w:val="none" w:sz="0" w:space="0" w:color="auto"/>
                <w:left w:val="none" w:sz="0" w:space="0" w:color="auto"/>
                <w:bottom w:val="none" w:sz="0" w:space="0" w:color="auto"/>
                <w:right w:val="none" w:sz="0" w:space="0" w:color="auto"/>
              </w:divBdr>
            </w:div>
          </w:divsChild>
        </w:div>
        <w:div w:id="2023236002">
          <w:marLeft w:val="0"/>
          <w:marRight w:val="0"/>
          <w:marTop w:val="0"/>
          <w:marBottom w:val="0"/>
          <w:divBdr>
            <w:top w:val="none" w:sz="0" w:space="0" w:color="auto"/>
            <w:left w:val="none" w:sz="0" w:space="0" w:color="auto"/>
            <w:bottom w:val="none" w:sz="0" w:space="0" w:color="auto"/>
            <w:right w:val="none" w:sz="0" w:space="0" w:color="auto"/>
          </w:divBdr>
          <w:divsChild>
            <w:div w:id="254170180">
              <w:marLeft w:val="0"/>
              <w:marRight w:val="0"/>
              <w:marTop w:val="0"/>
              <w:marBottom w:val="0"/>
              <w:divBdr>
                <w:top w:val="none" w:sz="0" w:space="0" w:color="auto"/>
                <w:left w:val="none" w:sz="0" w:space="0" w:color="auto"/>
                <w:bottom w:val="none" w:sz="0" w:space="0" w:color="auto"/>
                <w:right w:val="none" w:sz="0" w:space="0" w:color="auto"/>
              </w:divBdr>
              <w:divsChild>
                <w:div w:id="618099914">
                  <w:marLeft w:val="0"/>
                  <w:marRight w:val="0"/>
                  <w:marTop w:val="0"/>
                  <w:marBottom w:val="0"/>
                  <w:divBdr>
                    <w:top w:val="none" w:sz="0" w:space="0" w:color="auto"/>
                    <w:left w:val="none" w:sz="0" w:space="0" w:color="auto"/>
                    <w:bottom w:val="none" w:sz="0" w:space="0" w:color="auto"/>
                    <w:right w:val="none" w:sz="0" w:space="0" w:color="auto"/>
                  </w:divBdr>
                </w:div>
              </w:divsChild>
            </w:div>
            <w:div w:id="1685355422">
              <w:marLeft w:val="0"/>
              <w:marRight w:val="0"/>
              <w:marTop w:val="0"/>
              <w:marBottom w:val="0"/>
              <w:divBdr>
                <w:top w:val="none" w:sz="0" w:space="0" w:color="auto"/>
                <w:left w:val="none" w:sz="0" w:space="0" w:color="auto"/>
                <w:bottom w:val="none" w:sz="0" w:space="0" w:color="auto"/>
                <w:right w:val="none" w:sz="0" w:space="0" w:color="auto"/>
              </w:divBdr>
            </w:div>
          </w:divsChild>
        </w:div>
        <w:div w:id="292103337">
          <w:marLeft w:val="0"/>
          <w:marRight w:val="0"/>
          <w:marTop w:val="0"/>
          <w:marBottom w:val="0"/>
          <w:divBdr>
            <w:top w:val="none" w:sz="0" w:space="0" w:color="auto"/>
            <w:left w:val="none" w:sz="0" w:space="0" w:color="auto"/>
            <w:bottom w:val="none" w:sz="0" w:space="0" w:color="auto"/>
            <w:right w:val="none" w:sz="0" w:space="0" w:color="auto"/>
          </w:divBdr>
          <w:divsChild>
            <w:div w:id="1454980187">
              <w:marLeft w:val="0"/>
              <w:marRight w:val="0"/>
              <w:marTop w:val="0"/>
              <w:marBottom w:val="0"/>
              <w:divBdr>
                <w:top w:val="none" w:sz="0" w:space="0" w:color="auto"/>
                <w:left w:val="none" w:sz="0" w:space="0" w:color="auto"/>
                <w:bottom w:val="none" w:sz="0" w:space="0" w:color="auto"/>
                <w:right w:val="none" w:sz="0" w:space="0" w:color="auto"/>
              </w:divBdr>
              <w:divsChild>
                <w:div w:id="1753163691">
                  <w:marLeft w:val="0"/>
                  <w:marRight w:val="0"/>
                  <w:marTop w:val="0"/>
                  <w:marBottom w:val="0"/>
                  <w:divBdr>
                    <w:top w:val="none" w:sz="0" w:space="0" w:color="auto"/>
                    <w:left w:val="none" w:sz="0" w:space="0" w:color="auto"/>
                    <w:bottom w:val="none" w:sz="0" w:space="0" w:color="auto"/>
                    <w:right w:val="none" w:sz="0" w:space="0" w:color="auto"/>
                  </w:divBdr>
                </w:div>
              </w:divsChild>
            </w:div>
            <w:div w:id="2014797524">
              <w:marLeft w:val="0"/>
              <w:marRight w:val="0"/>
              <w:marTop w:val="0"/>
              <w:marBottom w:val="0"/>
              <w:divBdr>
                <w:top w:val="none" w:sz="0" w:space="0" w:color="auto"/>
                <w:left w:val="none" w:sz="0" w:space="0" w:color="auto"/>
                <w:bottom w:val="none" w:sz="0" w:space="0" w:color="auto"/>
                <w:right w:val="none" w:sz="0" w:space="0" w:color="auto"/>
              </w:divBdr>
            </w:div>
          </w:divsChild>
        </w:div>
        <w:div w:id="82580116">
          <w:marLeft w:val="0"/>
          <w:marRight w:val="0"/>
          <w:marTop w:val="0"/>
          <w:marBottom w:val="0"/>
          <w:divBdr>
            <w:top w:val="none" w:sz="0" w:space="0" w:color="auto"/>
            <w:left w:val="none" w:sz="0" w:space="0" w:color="auto"/>
            <w:bottom w:val="none" w:sz="0" w:space="0" w:color="auto"/>
            <w:right w:val="none" w:sz="0" w:space="0" w:color="auto"/>
          </w:divBdr>
          <w:divsChild>
            <w:div w:id="436561379">
              <w:marLeft w:val="0"/>
              <w:marRight w:val="0"/>
              <w:marTop w:val="0"/>
              <w:marBottom w:val="0"/>
              <w:divBdr>
                <w:top w:val="none" w:sz="0" w:space="0" w:color="auto"/>
                <w:left w:val="none" w:sz="0" w:space="0" w:color="auto"/>
                <w:bottom w:val="none" w:sz="0" w:space="0" w:color="auto"/>
                <w:right w:val="none" w:sz="0" w:space="0" w:color="auto"/>
              </w:divBdr>
              <w:divsChild>
                <w:div w:id="2099522423">
                  <w:marLeft w:val="0"/>
                  <w:marRight w:val="0"/>
                  <w:marTop w:val="0"/>
                  <w:marBottom w:val="0"/>
                  <w:divBdr>
                    <w:top w:val="none" w:sz="0" w:space="0" w:color="auto"/>
                    <w:left w:val="none" w:sz="0" w:space="0" w:color="auto"/>
                    <w:bottom w:val="none" w:sz="0" w:space="0" w:color="auto"/>
                    <w:right w:val="none" w:sz="0" w:space="0" w:color="auto"/>
                  </w:divBdr>
                </w:div>
              </w:divsChild>
            </w:div>
            <w:div w:id="1496264404">
              <w:marLeft w:val="0"/>
              <w:marRight w:val="0"/>
              <w:marTop w:val="0"/>
              <w:marBottom w:val="0"/>
              <w:divBdr>
                <w:top w:val="none" w:sz="0" w:space="0" w:color="auto"/>
                <w:left w:val="none" w:sz="0" w:space="0" w:color="auto"/>
                <w:bottom w:val="none" w:sz="0" w:space="0" w:color="auto"/>
                <w:right w:val="none" w:sz="0" w:space="0" w:color="auto"/>
              </w:divBdr>
            </w:div>
          </w:divsChild>
        </w:div>
        <w:div w:id="1942957394">
          <w:marLeft w:val="0"/>
          <w:marRight w:val="0"/>
          <w:marTop w:val="0"/>
          <w:marBottom w:val="0"/>
          <w:divBdr>
            <w:top w:val="none" w:sz="0" w:space="0" w:color="auto"/>
            <w:left w:val="none" w:sz="0" w:space="0" w:color="auto"/>
            <w:bottom w:val="none" w:sz="0" w:space="0" w:color="auto"/>
            <w:right w:val="none" w:sz="0" w:space="0" w:color="auto"/>
          </w:divBdr>
          <w:divsChild>
            <w:div w:id="2075471806">
              <w:marLeft w:val="0"/>
              <w:marRight w:val="0"/>
              <w:marTop w:val="0"/>
              <w:marBottom w:val="0"/>
              <w:divBdr>
                <w:top w:val="none" w:sz="0" w:space="0" w:color="auto"/>
                <w:left w:val="none" w:sz="0" w:space="0" w:color="auto"/>
                <w:bottom w:val="none" w:sz="0" w:space="0" w:color="auto"/>
                <w:right w:val="none" w:sz="0" w:space="0" w:color="auto"/>
              </w:divBdr>
              <w:divsChild>
                <w:div w:id="942735807">
                  <w:marLeft w:val="0"/>
                  <w:marRight w:val="0"/>
                  <w:marTop w:val="0"/>
                  <w:marBottom w:val="0"/>
                  <w:divBdr>
                    <w:top w:val="none" w:sz="0" w:space="0" w:color="auto"/>
                    <w:left w:val="none" w:sz="0" w:space="0" w:color="auto"/>
                    <w:bottom w:val="none" w:sz="0" w:space="0" w:color="auto"/>
                    <w:right w:val="none" w:sz="0" w:space="0" w:color="auto"/>
                  </w:divBdr>
                </w:div>
              </w:divsChild>
            </w:div>
            <w:div w:id="5313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2024-07-11T02:02:00Z</dcterms:created>
  <dcterms:modified xsi:type="dcterms:W3CDTF">2024-07-11T02:32:00Z</dcterms:modified>
</cp:coreProperties>
</file>