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9792"/>
      </w:tblGrid>
      <w:tr>
        <w:trPr>
          <w:cantSplit w:val="1"/>
          <w:tblHeader/>
        </w:trPr>
        <w:tc>
          <w:tcPr>
            <w:tcW w:type="dxa" w:w="9792"/>
            <w:shd w:fill="275D7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  <w:bidi w:val="1"/>
              <w:keepNext/>
            </w:pPr>
            <w:r>
              <w:rPr>
                <w:rFonts w:ascii="B Nazanin" w:hAnsi="B Nazanin" w:cs="B Nazanin" w:eastAsia="B Nazanin"/>
                <w:b/>
                <w:color w:val="FFFFFF"/>
                <w:sz w:val="21"/>
              </w:rPr>
              <w:t>اصل راهنما: نمره خام بدون دانستن مرکز و پراکندگی گروه مرجع، جایگاه نسبی فرد را نشان نمی‌دهد.</w:t>
            </w:r>
          </w:p>
        </w:tc>
      </w:tr>
    </w:tbl>
    <w:p>
      <w:pPr>
        <w:spacing w:before="160" w:after="40" w:line="276" w:lineRule="auto"/>
        <w:jc w:val="center"/>
        <w:keepNext w:val="0"/>
        <w:bidi w:val="1"/>
      </w:pPr>
      <w:r>
        <w:rPr>
          <w:rFonts w:ascii="B Nazanin" w:hAnsi="B Nazanin" w:cs="B Nazanin" w:eastAsia="B Nazanin"/>
          <w:b/>
          <w:color w:val="22343F"/>
          <w:sz w:val="20"/>
        </w:rPr>
        <w:t>ویژه مدرس و دستیار استاد</w:t>
      </w:r>
    </w:p>
    <w:p>
      <w:pPr>
        <w:spacing w:before="0" w:after="60" w:line="276" w:lineRule="auto"/>
        <w:jc w:val="center"/>
        <w:keepNext w:val="0"/>
        <w:bidi w:val="1"/>
        <w:pStyle w:val="Title"/>
      </w:pPr>
      <w:r>
        <w:rPr>
          <w:rFonts w:ascii="B Nazanin" w:hAnsi="B Nazanin" w:cs="B Nazanin" w:eastAsia="B Nazanin"/>
          <w:b/>
          <w:color w:val="000000"/>
          <w:sz w:val="40"/>
        </w:rPr>
        <w:t>کلید تشریحی ۶۰ تمرین جلسه ششم</w:t>
      </w:r>
    </w:p>
    <w:p>
      <w:pPr>
        <w:spacing w:before="0" w:after="80" w:line="276" w:lineRule="auto"/>
        <w:jc w:val="center"/>
        <w:keepNext w:val="0"/>
        <w:bidi w:val="1"/>
      </w:pPr>
      <w:r>
        <w:rPr>
          <w:rFonts w:ascii="B Nazanin" w:hAnsi="B Nazanin" w:cs="B Nazanin" w:eastAsia="B Nazanin"/>
          <w:b/>
          <w:color w:val="22343F"/>
          <w:sz w:val="24"/>
        </w:rPr>
        <w:t>پاسخ معیار، کنترل محاسبه و مرزهای تفسیر روان‌سنجی</w:t>
      </w:r>
    </w:p>
    <w:p>
      <w:pPr>
        <w:spacing w:before="0" w:after="40" w:line="276" w:lineRule="auto"/>
        <w:jc w:val="center"/>
        <w:keepNext w:val="0"/>
        <w:bidi w:val="1"/>
      </w:pPr>
      <w:r>
        <w:rPr>
          <w:rFonts w:ascii="B Nazanin" w:hAnsi="B Nazanin" w:cs="B Nazanin" w:eastAsia="B Nazanin"/>
          <w:b w:val="0"/>
          <w:sz w:val="20"/>
        </w:rPr>
        <w:t>این فایل پیش از کلاس در اختیار دانشجو قرار نگیرد.</w:t>
      </w:r>
    </w:p>
    <w:p>
      <w:pPr>
        <w:spacing w:before="0" w:after="200" w:line="276" w:lineRule="auto"/>
        <w:jc w:val="center"/>
        <w:keepNext w:val="0"/>
        <w:bidi w:val="1"/>
      </w:pPr>
      <w:r>
        <w:rPr>
          <w:rFonts w:ascii="B Nazanin" w:hAnsi="B Nazanin" w:cs="B Nazanin" w:eastAsia="B Nazanin"/>
          <w:b w:val="0"/>
          <w:color w:val="5A6970"/>
          <w:sz w:val="19"/>
        </w:rPr>
        <w:t>پاسخ کامل باید گروه مرجع، جهت سازه و محدودیت نتیجه را روشن کند.</w:t>
      </w:r>
    </w:p>
    <w:p>
      <w:pPr>
        <w:bidi w:val="1"/>
        <w:jc w:val="right"/>
        <w:spacing w:after="120"/>
      </w:pPr>
      <w:r>
        <w:rPr>
          <w:rFonts w:ascii="B Nazanin" w:hAnsi="B Nazanin" w:cs="B Nazanin" w:eastAsia="B Nazanin"/>
          <w:b/>
          <w:color w:val="000000"/>
          <w:sz w:val="22"/>
          <w:szCs w:val="22"/>
        </w:rPr>
        <w:t xml:space="preserve">مسیر ۳۰ تمرین اصلی</w:t>
      </w:r>
    </w:p>
    <w:p>
      <w:pPr>
        <w:bidi w:val="1"/>
        <w:jc w:val="right"/>
        <w:spacing w:after="120"/>
      </w:pPr>
      <w:r>
        <w:rPr>
          <w:rFonts w:ascii="B Nazanin" w:hAnsi="B Nazanin" w:cs="B Nazanin" w:eastAsia="B Nazanin"/>
          <w:b/>
          <w:color w:val="000000"/>
          <w:sz w:val="22"/>
          <w:szCs w:val="22"/>
        </w:rPr>
        <w:t xml:space="preserve">تمرین‌های اصلی این جلسه: 1، 2، 3، 4، 7، 9، 11، 13، 16، 17، 19، 20، 21، 22، 23، 25، 28، 30، 31، 32، 33، 35، 36، 39، 40، 42، 44، 48، 58، 60 .</w:t>
      </w:r>
    </w:p>
    <w:p>
      <w:pPr>
        <w:bidi w:val="1"/>
        <w:jc w:val="right"/>
        <w:spacing w:after="120"/>
      </w:pPr>
      <w:r>
        <w:rPr>
          <w:rFonts w:ascii="B Nazanin" w:hAnsi="B Nazanin" w:cs="B Nazanin" w:eastAsia="B Nazanin"/>
          <w:b/>
          <w:color w:val="000000"/>
          <w:sz w:val="22"/>
          <w:szCs w:val="22"/>
        </w:rPr>
        <w:t xml:space="preserve">فقط ۳۰ تمرین علامت‌گذاری‌شده مسیر اصلی‌اند؛ تمرین‌های تکمیلی برای مرور یا تعمیق اختیاری‌اند. شماره‌ها در کاربرگ و کلید یکسان است. بخش E از نظر شناختی ادامه سطح چالشی است.</w:t>
      </w:r>
    </w:p>
    <w:p>
      <w:pPr>
        <w:pStyle w:val="Heading1"/>
        <w:spacing w:before="160" w:after="8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color w:val="000000"/>
          <w:sz w:val="28"/>
        </w:rPr>
        <w:t>راهنمای نمره‌دهی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3264"/>
        <w:gridCol w:w="3264"/>
        <w:gridCol w:w="3264"/>
      </w:tblGrid>
      <w:tr>
        <w:trPr>
          <w:tblHeader w:val="1"/>
          <w:cantSplit w:val="1"/>
        </w:trPr>
        <w:tc>
          <w:tcPr>
            <w:tcW w:type="dxa" w:w="2381"/>
            <w:shd w:fill="275D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  <w:keepNext/>
            </w:pPr>
            <w:r>
              <w:rPr>
                <w:rFonts w:ascii="B Nazanin" w:hAnsi="B Nazanin" w:cs="B Nazanin" w:eastAsia="B Nazanin"/>
                <w:b/>
                <w:color w:val="FFFFFF"/>
                <w:sz w:val="19"/>
              </w:rPr>
              <w:t>نوع سؤال</w:t>
            </w:r>
          </w:p>
        </w:tc>
        <w:tc>
          <w:tcPr>
            <w:tcW w:type="dxa" w:w="1928"/>
            <w:shd w:fill="275D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  <w:keepNext/>
            </w:pPr>
            <w:r>
              <w:rPr>
                <w:rFonts w:ascii="B Nazanin" w:hAnsi="B Nazanin" w:cs="B Nazanin" w:eastAsia="B Nazanin"/>
                <w:b/>
                <w:color w:val="FFFFFF"/>
                <w:sz w:val="19"/>
              </w:rPr>
              <w:t>نمره پیشنهادی</w:t>
            </w:r>
          </w:p>
        </w:tc>
        <w:tc>
          <w:tcPr>
            <w:tcW w:type="dxa" w:w="5329"/>
            <w:shd w:fill="275D7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  <w:keepNext/>
            </w:pPr>
            <w:r>
              <w:rPr>
                <w:rFonts w:ascii="B Nazanin" w:hAnsi="B Nazanin" w:cs="B Nazanin" w:eastAsia="B Nazanin"/>
                <w:b/>
                <w:color w:val="FFFFFF"/>
                <w:sz w:val="19"/>
              </w:rPr>
              <w:t>معیار</w:t>
            </w:r>
          </w:p>
        </w:tc>
      </w:tr>
      <w:tr>
        <w:trPr>
          <w:cantSplit w:val="1"/>
        </w:trP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مفهومی</w:t>
            </w:r>
          </w:p>
        </w:tc>
        <w:tc>
          <w:tcPr>
            <w:tcW w:type="dxa" w:w="19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۱</w:t>
            </w:r>
          </w:p>
        </w:tc>
        <w:tc>
          <w:tcPr>
            <w:tcW w:type="dxa" w:w="532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تعریف همراه تفسیر</w:t>
            </w:r>
          </w:p>
        </w:tc>
      </w:tr>
      <w:tr>
        <w:trPr>
          <w:cantSplit w:val="1"/>
        </w:trP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right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محاسباتی</w:t>
            </w:r>
          </w:p>
        </w:tc>
        <w:tc>
          <w:tcPr>
            <w:tcW w:type="dxa" w:w="19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۲</w:t>
            </w:r>
          </w:p>
        </w:tc>
        <w:tc>
          <w:tcPr>
            <w:tcW w:type="dxa" w:w="532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فرمول، جایگذاری و نتیجه</w:t>
            </w:r>
          </w:p>
        </w:tc>
      </w:tr>
      <w:tr>
        <w:trPr>
          <w:cantSplit w:val="1"/>
        </w:trP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right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ترکیبی</w:t>
            </w:r>
          </w:p>
        </w:tc>
        <w:tc>
          <w:tcPr>
            <w:tcW w:type="dxa" w:w="19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۳</w:t>
            </w:r>
          </w:p>
        </w:tc>
        <w:tc>
          <w:tcPr>
            <w:tcW w:type="dxa" w:w="532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محاسبه، مقایسه و شرط اعتبار</w:t>
            </w:r>
          </w:p>
        </w:tc>
      </w:tr>
      <w:tr>
        <w:trPr>
          <w:cantSplit w:val="1"/>
        </w:trPr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right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نقد/طراحی</w:t>
            </w:r>
          </w:p>
        </w:tc>
        <w:tc>
          <w:tcPr>
            <w:tcW w:type="dxa" w:w="19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۴</w:t>
            </w:r>
          </w:p>
        </w:tc>
        <w:tc>
          <w:tcPr>
            <w:tcW w:type="dxa" w:w="532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6FAFC"/>
          </w:tcPr>
          <w:p>
            <w:pPr>
              <w:jc w:val="center"/>
              <w:bidi w:val="1"/>
            </w:pPr>
            <w:r>
              <w:rPr>
                <w:rFonts w:ascii="B Nazanin" w:hAnsi="B Nazanin" w:cs="B Nazanin" w:eastAsia="B Nazanin"/>
                <w:b w:val="0"/>
                <w:color w:val="22343F"/>
                <w:sz w:val="19"/>
              </w:rPr>
              <w:t>تشخیص خطا، اصلاح و محدودیت</w:t>
            </w:r>
          </w:p>
        </w:tc>
      </w:tr>
    </w:tbl>
    <w:p>
      <w:pPr>
        <w:spacing w:before="0" w:after="40" w:line="276" w:lineRule="auto"/>
        <w:jc w:val="right"/>
        <w:keepNext w:val="0"/>
        <w:bidi w:val="1"/>
      </w:pPr>
    </w:p>
    <w:tbl>
      <w:tblPr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9792"/>
      </w:tblGrid>
      <w:tr>
        <w:trPr>
          <w:cantSplit w:val="1"/>
          <w:tblHeader/>
        </w:trPr>
        <w:tc>
          <w:tcPr>
            <w:tcW w:type="dxa" w:w="9792"/>
            <w:shd w:fill="EAF3F7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jc w:val="right"/>
              <w:bidi w:val="1"/>
              <w:keepNext/>
            </w:pPr>
            <w:r>
              <w:rPr>
                <w:rFonts w:ascii="B Nazanin" w:hAnsi="B Nazanin" w:cs="B Nazanin" w:eastAsia="B Nazanin"/>
                <w:b/>
                <w:color w:val="275D78"/>
                <w:sz w:val="21"/>
              </w:rPr>
              <w:t xml:space="preserve">اصل تصحیح: </w:t>
            </w:r>
            <w:r>
              <w:rPr>
                <w:rFonts w:ascii="B Nazanin" w:hAnsi="B Nazanin" w:cs="B Nazanin" w:eastAsia="B Nazanin"/>
                <w:b w:val="0"/>
                <w:color w:val="22343F"/>
                <w:sz w:val="21"/>
              </w:rPr>
              <w:t>z یک جایگاه نسبی است، نه درصد و نه تشخیص. پاسخ عددی بدون نام‌بردن گروه مرجع و جهت مقیاس، پاسخ کامل محسوب نمی‌شود.</w:t>
            </w:r>
          </w:p>
        </w:tc>
      </w:tr>
    </w:tbl>
    <w:p>
      <w:pPr>
        <w:spacing w:before="0" w:after="40" w:line="276" w:lineRule="auto"/>
        <w:jc w:val="right"/>
        <w:keepNext w:val="0"/>
        <w:bidi w:val="1"/>
      </w:pPr>
    </w:p>
    <w:p>
      <w:pPr>
        <w:pStyle w:val="Heading1"/>
        <w:spacing w:before="160" w:after="8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color w:val="000000"/>
          <w:sz w:val="28"/>
        </w:rPr>
        <w:t>پاسخ بخش A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1 اصلی. نمره خام و نمره استاندارد را تعریف کنید.</w:t>
      </w:r>
    </w:p>
    <w:p>
      <w:pPr>
        <w:spacing w:before="0" w:after="100" w:line="276" w:lineRule="auto"/>
        <w:jc w:val="both"/>
        <w:keepNext w:val="0"/>
        <w:keepLines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نمره خام مقدار مشاهده‌شده در واحد اصلی ابزار است؛ نمره استاندارد فاصله نمره از میانگین را برحسب واحدهای انحراف معیار بیان می‌کند.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2 اصلی. فرمول نمره z برای یک جامعه با میانگین μ و انحراف معیار σ چیست؟</w:t>
      </w:r>
    </w:p>
    <w:p>
      <w:pPr>
        <w:spacing w:before="0" w:after="100" w:line="276" w:lineRule="auto"/>
        <w:jc w:val="both"/>
        <w:keepNext w:val="0"/>
        <w:keepLines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z=(X−μ)/σ؛ ابتدا نمره از میانگین جامعه کم و سپس بر انحراف معیار جامعه تقسیم می‌شود.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3 اصلی. فرمول نمره z در توصیف یک نمونه با میانگین x̄ و انحراف معیار s چیست؟</w:t>
      </w:r>
    </w:p>
    <w:p>
      <w:pPr>
        <w:spacing w:before="0" w:after="100" w:line="276" w:lineRule="auto"/>
        <w:jc w:val="both"/>
        <w:keepNext w:val="0"/>
        <w:keepLines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z=(x−x̄)/s؛ در این حالت مرکز و پراکندگی از همان نمونه به دست آمده‌اند و تفسیر نسبت به همان نمونه است.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4 اصلی. علامت مثبت، صفر و منفی z هرکدام چه معنایی دارند؟</w:t>
      </w:r>
    </w:p>
    <w:p>
      <w:pPr>
        <w:spacing w:before="0" w:after="100" w:line="276" w:lineRule="auto"/>
        <w:jc w:val="both"/>
        <w:keepNext w:val="0"/>
        <w:keepLines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مثبت یعنی بالاتر از میانگین، صفر یعنی برابر میانگین و منفی یعنی پایین‌تر از میانگین. مطلوب یا نامطلوب بودن به جهت سازه بستگی دارد.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5 تکمیلی. عبارت z=1.5 را به زبان ساده تفسیر کنید.</w:t>
      </w:r>
    </w:p>
    <w:p>
      <w:pPr>
        <w:spacing w:before="0" w:after="100" w:line="276" w:lineRule="auto"/>
        <w:jc w:val="both"/>
        <w:keepNext w:val="0"/>
        <w:keepLines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نمره فرد یک و نیم انحراف معیار بالاتر از میانگین گروه مرجع است.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6 تکمیلی. چرا نمره z واحد اندازه‌گیری ندارد؟</w:t>
      </w:r>
    </w:p>
    <w:p>
      <w:pPr>
        <w:spacing w:before="0" w:after="100" w:line="276" w:lineRule="auto"/>
        <w:jc w:val="both"/>
        <w:keepNext w:val="0"/>
        <w:keepLines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صورت و مخرج هر دو در واحد متغیرند و واحدها در تقسیم حذف می‌شوند.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7 اصلی. میانگین و انحراف معیار مجموعه نمره‌های z استانداردشده با همان مرکز و پراکندگی چیست؟</w:t>
      </w:r>
    </w:p>
    <w:p>
      <w:pPr>
        <w:spacing w:before="0" w:after="100" w:line="276" w:lineRule="auto"/>
        <w:jc w:val="both"/>
        <w:keepNext w:val="0"/>
        <w:keepLines/>
        <w:bidi w:val="1"/>
      </w:pPr>
      <w:r>
        <w:rPr>
          <w:rFonts w:ascii="B Nazanin" w:hAnsi="B Nazanin" w:cs="B Nazanin" w:eastAsia="B Nazanin"/>
          <w:b w:val="0"/>
          <w:sz w:val="20"/>
        </w:rPr>
        <w:t xml:space="preserve">پاسخ معیار: با SD مثبت، میانگین zها صفر و SD آن‌ها با همان قرارداد جامعه یا نمونه یک است؛ به شرط استانداردسازی تمام همان مجموعه با مرکز و پراکندگی خودش.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8 تکمیلی. فرمول بازگرداندن z به نمره خام چیست؟</w:t>
      </w:r>
    </w:p>
    <w:p>
      <w:pPr>
        <w:spacing w:before="0" w:after="100" w:line="276" w:lineRule="auto"/>
        <w:jc w:val="both"/>
        <w:keepNext w:val="0"/>
        <w:keepLines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X=μ+zσ؛ در نسخه نمونه‌ای نیز x=x̄+zs.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9 اصلی. نمره T چگونه از z ساخته می‌شود؟</w:t>
      </w:r>
    </w:p>
    <w:p>
      <w:pPr>
        <w:spacing w:before="0" w:after="100" w:line="276" w:lineRule="auto"/>
        <w:jc w:val="both"/>
        <w:keepNext w:val="0"/>
        <w:keepLines/>
        <w:bidi w:val="1"/>
      </w:pPr>
      <w:r>
        <w:rPr>
          <w:rFonts w:ascii="B Nazanin" w:hAnsi="B Nazanin" w:cs="B Nazanin" w:eastAsia="B Nazanin"/>
          <w:b w:val="0"/>
          <w:sz w:val="20"/>
        </w:rPr>
        <w:t xml:space="preserve">پاسخ معیار: T=50+10z. در مجموعه‌ای که zهایش میانگین صفر و SD یک دارند، میانگین T برابر ۵۰ و SD آن ۱۰ است؛ برای زیرگروه با هنجار بیرونی تضمین نمی‌شود.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10 تکمیلی. مزیت عملی نمره T نسبت به z چیست؟</w:t>
      </w:r>
    </w:p>
    <w:p>
      <w:pPr>
        <w:spacing w:before="0" w:after="100" w:line="276" w:lineRule="auto"/>
        <w:jc w:val="both"/>
        <w:keepNext w:val="0"/>
        <w:keepLines/>
        <w:bidi w:val="1"/>
      </w:pPr>
      <w:r>
        <w:rPr>
          <w:rFonts w:ascii="B Nazanin" w:hAnsi="B Nazanin" w:cs="B Nazanin" w:eastAsia="B Nazanin"/>
          <w:b w:val="0"/>
          <w:sz w:val="20"/>
        </w:rPr>
        <w:t xml:space="preserve">پاسخ معیار: مرکز و واحد گزارش را به ۵۰ و ۱۰ منتقل می‌کند و معمولاً خواندن نمره را آسان‌تر می‌کند. حذف اعشار یا علامت منفی تضمین نمی‌شود؛ مثلاً z=−۶ به T=−۱۰ می‌رسد.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11 اصلی. آیا z به‌تنهایی درصد افراد پایین‌تر از فرد را نشان می‌دهد؟ توضیح دهید.</w:t>
      </w:r>
    </w:p>
    <w:p>
      <w:pPr>
        <w:spacing w:before="0" w:after="100" w:line="276" w:lineRule="auto"/>
        <w:jc w:val="both"/>
        <w:keepNext w:val="0"/>
        <w:keepLines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خیر. تبدیل z به صدک نیازمند توزیع مرجع یا جدول/مدل مناسب است؛ فقط با فرض نرمال‌بودن می‌توان از جدول نرمال استفاده کرد.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12 تکمیلی. در چه حالتی محاسبه z ناممکن است؟</w:t>
      </w:r>
    </w:p>
    <w:p>
      <w:pPr>
        <w:spacing w:before="0" w:after="100" w:line="276" w:lineRule="auto"/>
        <w:jc w:val="both"/>
        <w:keepNext w:val="0"/>
        <w:keepLines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وقتی انحراف معیار صفر باشد؛ تقسیم بر صفر تعریف نشده است.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13 اصلی. آیا z بزرگ لزوماً به معنی نتیجه مطلوب‌تر است؟</w:t>
      </w:r>
    </w:p>
    <w:p>
      <w:pPr>
        <w:spacing w:before="0" w:after="100" w:line="276" w:lineRule="auto"/>
        <w:jc w:val="both"/>
        <w:keepNext w:val="0"/>
        <w:keepLines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خیر. در اضطراب یا زمان واکنش، z بزرگ‌تر ممکن است شدت بیشتر مشکل یا عملکرد کندتر را نشان دهد؛ جهت مقیاس باید مشخص باشد.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14 تکمیلی. استانداردسازی با تبدیل خطی مثبت چه ویژگی‌هایی از داده را حفظ می‌کند؟</w:t>
      </w:r>
    </w:p>
    <w:p>
      <w:pPr>
        <w:spacing w:before="0" w:after="100" w:line="276" w:lineRule="auto"/>
        <w:jc w:val="both"/>
        <w:keepNext w:val="0"/>
        <w:keepLines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ترتیب افراد، فاصله‌های نسبی و شکل توزیع حفظ می‌شوند؛ فقط مرکز و مقیاس تغییر می‌کند.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15 تکمیلی. چرا گروه مرجع یا هنجار در تفسیر نمره استاندارد مهم است؟</w:t>
      </w:r>
    </w:p>
    <w:p>
      <w:pPr>
        <w:spacing w:before="0" w:after="100" w:line="276" w:lineRule="auto"/>
        <w:jc w:val="both"/>
        <w:keepNext w:val="0"/>
        <w:keepLines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z جایگاه فرد را نسبت به همان گروه نشان می‌دهد. تغییر سن، فرهنگ، زمان یا معیار ورود گروه می‌تواند میانگین، SD و در نتیجه z را عوض کند.</w:t>
      </w:r>
    </w:p>
    <w:p>
      <w:pPr>
        <w:pStyle w:val="Heading1"/>
        <w:spacing w:before="160" w:after="8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color w:val="000000"/>
          <w:sz w:val="28"/>
        </w:rPr>
        <w:t>پاسخ بخش B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16 اصلی. نمره حافظه فرد را نسبت به هنجار حساب کنید. اگر μ=50، σ=10 و X=70 باشد، z را محاسبه کنید.</w:t>
      </w:r>
    </w:p>
    <w:p>
      <w:pPr>
        <w:spacing w:before="0" w:after="100" w:line="276" w:lineRule="auto"/>
        <w:jc w:val="both"/>
        <w:keepNext w:val="0"/>
        <w:keepLines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z=(70−50)/10=2؛ دو انحراف معیار بالاتر از میانگین.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17 اصلی. این داده‌ها به نمره حافظه و هنجار آن مربوط‌اند. اگر μ=50، σ=10 و X=40 باشد، z را محاسبه و تفسیر کنید.</w:t>
      </w:r>
    </w:p>
    <w:p>
      <w:pPr>
        <w:spacing w:before="0" w:after="100" w:line="276" w:lineRule="auto"/>
        <w:jc w:val="both"/>
        <w:keepNext w:val="0"/>
        <w:keepLines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z=(40−50)/10=−1؛ یک انحراف معیار پایین‌تر از میانگین.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18 تکمیلی. اگر X=35، μ=35 و σ=5 باشد، z چند است؟</w:t>
      </w:r>
    </w:p>
    <w:p>
      <w:pPr>
        <w:spacing w:before="0" w:after="100" w:line="276" w:lineRule="auto"/>
        <w:jc w:val="both"/>
        <w:keepNext w:val="0"/>
        <w:keepLines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z=(35−35)/5=0.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19 اصلی. متغیر، نمره حافظه است. اگر μ=60، σ=8 و z=1.5 باشد، نمره خام را بیابید.</w:t>
      </w:r>
    </w:p>
    <w:p>
      <w:pPr>
        <w:spacing w:before="0" w:after="100" w:line="276" w:lineRule="auto"/>
        <w:jc w:val="both"/>
        <w:keepNext w:val="0"/>
        <w:keepLines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X=60+(1.5×8)=72.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20 اصلی. متغیر، نمره حافظه است. اگر μ=60، σ=8 و z=−0.75 باشد، نمره خام را بیابید.</w:t>
      </w:r>
    </w:p>
    <w:p>
      <w:pPr>
        <w:spacing w:before="0" w:after="100" w:line="276" w:lineRule="auto"/>
        <w:jc w:val="both"/>
        <w:keepNext w:val="0"/>
        <w:keepLines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X=60+(−0.75×8)=54.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21 اصلی. در آزمون حافظه، برای z=1.2 نمره T را محاسبه کنید.</w:t>
      </w:r>
    </w:p>
    <w:p>
      <w:pPr>
        <w:spacing w:before="0" w:after="100" w:line="276" w:lineRule="auto"/>
        <w:jc w:val="both"/>
        <w:keepNext w:val="0"/>
        <w:keepLines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T=50+10(1.2)=62.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22 اصلی. در آزمون حافظه، اگر T=35 باشد، z را بیابید.</w:t>
      </w:r>
    </w:p>
    <w:p>
      <w:pPr>
        <w:spacing w:before="0" w:after="100" w:line="276" w:lineRule="auto"/>
        <w:jc w:val="both"/>
        <w:keepNext w:val="0"/>
        <w:keepLines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z=(35−50)/10=−1.5.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23 اصلی. در تبدیل نمره حافظه، در مقیاس استاندارد با میانگین 100 و انحراف معیار 15، z=0.8 به چه نمره‌ای تبدیل می‌شود؟</w:t>
      </w:r>
    </w:p>
    <w:p>
      <w:pPr>
        <w:spacing w:before="0" w:after="100" w:line="276" w:lineRule="auto"/>
        <w:jc w:val="both"/>
        <w:keepNext w:val="0"/>
        <w:keepLines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100+15(0.8)=112.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24 تکمیلی. در همان مقیاس، نمره 85 متناظر با چه z است؟</w:t>
      </w:r>
    </w:p>
    <w:p>
      <w:pPr>
        <w:spacing w:before="0" w:after="100" w:line="276" w:lineRule="auto"/>
        <w:jc w:val="both"/>
        <w:keepNext w:val="0"/>
        <w:keepLines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z=(85−100)/15=−1.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25 اصلی. این نمونه، نمره حافظه سه دانشجوست. برای نمره‌های نمونه 10، 12 و 14، میانگین و انحراف معیار نمونه را بیابید و zها را محاسبه کنید.</w:t>
      </w:r>
    </w:p>
    <w:p>
      <w:pPr>
        <w:spacing w:before="0" w:after="100" w:line="276" w:lineRule="auto"/>
        <w:jc w:val="both"/>
        <w:keepNext w:val="0"/>
        <w:keepLines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x̄=12 و s=2؛ بنابراین zها به‌ترتیب −1، صفر و 1 هستند.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26 تکمیلی. جمع zهای تمرین قبل را کنترل کنید.</w:t>
      </w:r>
    </w:p>
    <w:p>
      <w:pPr>
        <w:spacing w:before="0" w:after="100" w:line="276" w:lineRule="auto"/>
        <w:jc w:val="both"/>
        <w:keepNext w:val="0"/>
        <w:keepLines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−1+0+1=0؛ این کنترل با استانداردسازی از میانگین همان مجموعه سازگار است.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27 تکمیلی. نمره 28 در توزیعی با μ=20 و σ=4 چند انحراف معیار از میانگین فاصله دارد؟</w:t>
      </w:r>
    </w:p>
    <w:p>
      <w:pPr>
        <w:spacing w:before="0" w:after="100" w:line="276" w:lineRule="auto"/>
        <w:jc w:val="both"/>
        <w:keepNext w:val="0"/>
        <w:keepLines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z=(28−20)/4=2؛ دو انحراف معیار بالاتر از میانگین.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28 اصلی. این دو فرد در یک آزمون و با یک گروه مرجع سنجیده شده‌اند. دو فرد zهای −1.2 و 0.4 دارند. فاصله استاندارد آن‌ها چقدر است؟</w:t>
      </w:r>
    </w:p>
    <w:p>
      <w:pPr>
        <w:spacing w:before="0" w:after="100" w:line="276" w:lineRule="auto"/>
        <w:jc w:val="both"/>
        <w:keepNext w:val="0"/>
        <w:keepLines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فاصله آن‌ها 0.4−(−1.2)=1.6 واحد انحراف معیار است.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29 تکمیلی. اگر به همه نمره‌ها 7 واحد اضافه شود، z هر فرد چه تغییری می‌کند؟</w:t>
      </w:r>
    </w:p>
    <w:p>
      <w:pPr>
        <w:spacing w:before="0" w:after="100" w:line="276" w:lineRule="auto"/>
        <w:jc w:val="both"/>
        <w:keepNext w:val="0"/>
        <w:keepLines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تغییری نمی‌کند؛ میانگین نیز 7 واحد اضافه می‌شود و فاصله از میانگین ثابت می‌ماند.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30 اصلی. اگر همه نمره‌ها در 3 ضرب شوند، z هر فرد چه تغییری می‌کند؟</w:t>
      </w:r>
    </w:p>
    <w:p>
      <w:pPr>
        <w:spacing w:before="0" w:after="100" w:line="276" w:lineRule="auto"/>
        <w:jc w:val="both"/>
        <w:keepNext w:val="0"/>
        <w:keepLines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تغییری نمی‌کند؛ صورت و SD هر دو سه برابر می‌شوند، مشروط به ضرب مثبت و محاسبه دوباره مرکز و SD.</w:t>
      </w:r>
    </w:p>
    <w:p>
      <w:pPr>
        <w:pStyle w:val="Heading1"/>
        <w:spacing w:before="160" w:after="8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color w:val="000000"/>
          <w:sz w:val="28"/>
        </w:rPr>
        <w:t>پاسخ بخش C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31 اصلی. علی در آزمون حافظه X=80، μ=70، σ=5 و در آزمون توجه X=90، μ=75، σ=10 دارد. عملکرد نسبی او را مقایسه کنید.</w:t>
      </w:r>
    </w:p>
    <w:p>
      <w:pPr>
        <w:spacing w:before="0" w:after="100" w:line="276" w:lineRule="auto"/>
        <w:jc w:val="both"/>
        <w:keepNext w:val="0"/>
        <w:keepLines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حافظه: z=(80−70)/5=2. توجه: z=(90−75)/10=1.5. جایگاه نسبی او در حافظه بالاتر است، مشروط به مقایسه‌پذیری آزمون‌ها.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32 اصلی. مریم در اضطراب z=1.4 و در بهزیستی z=0.9 دارد. چرا نمی‌توان فقط با بزرگ‌تر بودن 1.4 نتیجه گرفت وضعیت کلی او بهتر است؟</w:t>
      </w:r>
    </w:p>
    <w:p>
      <w:pPr>
        <w:spacing w:before="0" w:after="100" w:line="276" w:lineRule="auto"/>
        <w:jc w:val="both"/>
        <w:keepNext w:val="0"/>
        <w:keepLines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جهت دو سازه متفاوت است: اضطراب بالاتر معمولاً نامطلوب‌تر و بهزیستی بالاتر مطلوب‌تر است. باید جهت را همسو کرد و از تفسیر بالینی صرفاً عددی پرهیز کرد.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33 اصلی. Xها نمره حافظه‌اند. برای Xهای 45، 50 و 65 در توزیع μ=50 و σ=10، z و T را در یک جدول بنویسید.</w:t>
      </w:r>
    </w:p>
    <w:p>
      <w:pPr>
        <w:spacing w:before="0" w:after="100" w:line="276" w:lineRule="auto"/>
        <w:jc w:val="both"/>
        <w:keepNext w:val="0"/>
        <w:keepLines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برای 45: z=−0.5 و T=45؛ برای 50: z=0 و T=50؛ برای 65: z=1.5 و T=65.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34 تکمیلی. یک توزیع نمره خام با μ=30 و σ=6 به Y=100+15z تبدیل شده است. میانگین و انحراف معیار Y چیست؟</w:t>
      </w:r>
    </w:p>
    <w:p>
      <w:pPr>
        <w:spacing w:before="0" w:after="100" w:line="276" w:lineRule="auto"/>
        <w:jc w:val="both"/>
        <w:keepNext w:val="0"/>
        <w:keepLines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چون Y=100+15z است، میانگین Y برابر 100 و انحراف معیار آن 15 است.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35 اصلی. این تبدیل به نمره حافظه اعمال می‌شود. اگر X به Y=2X+10 تبدیل شود، نشان دهید z فرد در دو مقیاس یکسان می‌ماند.</w:t>
      </w:r>
    </w:p>
    <w:p>
      <w:pPr>
        <w:spacing w:before="0" w:after="100" w:line="276" w:lineRule="auto"/>
        <w:jc w:val="both"/>
        <w:keepNext w:val="0"/>
        <w:keepLines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μY=2μX+10 و σY=2σX؛ پس zY=(2X+10−(2μ+10))/(2σ)=(X−μ)/σ=zX.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36 اصلی. این تبدیل جهت نمره حافظه را معکوس می‌کند. اگر X به Y=−2X+10 تبدیل شود، چه اتفاقی برای علامت z و ترتیب نمره‌ها می‌افتد؟</w:t>
      </w:r>
    </w:p>
    <w:p>
      <w:pPr>
        <w:spacing w:before="0" w:after="100" w:line="276" w:lineRule="auto"/>
        <w:jc w:val="both"/>
        <w:keepNext w:val="0"/>
        <w:keepLines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ضریب منفی ترتیب را معکوس می‌کند و zY=−zX؛ فرد بالاتر در X پایین‌تر در Y قرار می‌گیرد.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37 تکمیلی. برای چهار نمره 40، 50، 50، 60 با μ=50 و σ≈7.07، zهای تقریبی را بیابید و جمع آن‌ها را کنترل کنید.</w:t>
      </w:r>
    </w:p>
    <w:p>
      <w:pPr>
        <w:spacing w:before="0" w:after="100" w:line="276" w:lineRule="auto"/>
        <w:jc w:val="both"/>
        <w:keepNext w:val="0"/>
        <w:keepLines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zها تقریباً −1.41، 0، 0 و 1.41 هستند و جمع تقریباً صفر است؛ اختلاف جزئی فقط از گردکردن ناشی می‌شود.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38 تکمیلی. دانشجویی z=−0.6 گرفته است. نمره او در مقیاس T و مقیاس 100±15 را محاسبه کنید.</w:t>
      </w:r>
    </w:p>
    <w:p>
      <w:pPr>
        <w:spacing w:before="0" w:after="100" w:line="276" w:lineRule="auto"/>
        <w:jc w:val="both"/>
        <w:keepNext w:val="0"/>
        <w:keepLines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T=50+10(−0.6)=44؛ نمره مقیاس 100±15 برابر 100+15(−0.6)=91 است.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39 اصلی. دو آزمون میانگین و انحراف معیار متفاوت دارند. چهار شرط لازم برای مقایسه عملکرد با z را نام ببرید.</w:t>
      </w:r>
    </w:p>
    <w:p>
      <w:pPr>
        <w:spacing w:before="0" w:after="100" w:line="276" w:lineRule="auto"/>
        <w:jc w:val="both"/>
        <w:keepNext w:val="0"/>
        <w:keepLines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سازه‌ها و هدف سنجش قابل‌مقایسه باشند؛ جهت نمره‌ها همسو شود؛ گروه‌های هنجاری مناسب و قابل‌مقایسه باشند؛ پایایی، روایی و شرایط اجرا به‌اندازه کافی مشابه/معتبر باشند.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40 اصلی. فردی در گروه A نمره z=1.2 و همان نمره خام را در گروه B به صورت z=−0.3 دارد. این تفاوت را تفسیر کنید.</w:t>
      </w:r>
    </w:p>
    <w:p>
      <w:pPr>
        <w:spacing w:before="0" w:after="100" w:line="276" w:lineRule="auto"/>
        <w:jc w:val="both"/>
        <w:keepNext w:val="0"/>
        <w:keepLines/>
        <w:bidi w:val="1"/>
      </w:pPr>
      <w:r>
        <w:rPr>
          <w:rFonts w:ascii="B Nazanin" w:hAnsi="B Nazanin" w:cs="B Nazanin" w:eastAsia="B Nazanin"/>
          <w:b w:val="0"/>
          <w:sz w:val="20"/>
        </w:rPr>
        <w:t xml:space="preserve">پاسخ معیار: همان نمره خام در گروه A برابر ۱٫۲ SD بالاتر از میانگین و در گروه B برابر ۰٫۳ SD پایین‌تر از میانگین است. درباره درصد افراد پایین‌تر یا توانایی مطلق، بدون توزیع مرجع نمی‌توان نتیجه گرفت.</w:t>
      </w:r>
    </w:p>
    <w:p>
      <w:pPr>
        <w:pStyle w:val="Heading1"/>
        <w:spacing w:before="160" w:after="8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color w:val="000000"/>
          <w:sz w:val="28"/>
        </w:rPr>
        <w:t>پاسخ بخش D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41 تکمیلی. نقد کنید: «چون نمره خام رضا از سارا بیشتر است، عملکرد نسبی او در هر آزمونی بهتر است.»</w:t>
      </w:r>
    </w:p>
    <w:p>
      <w:pPr>
        <w:spacing w:before="0" w:after="100" w:line="276" w:lineRule="auto"/>
        <w:jc w:val="both"/>
        <w:keepNext w:val="0"/>
        <w:keepLines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نمره خام فقط در همان مقیاس و زمینه معنا دارد. برای مقایسه آزمون‌های متفاوت باید مرکز، پراکندگی، جهت و گروه مرجع را لحاظ کرد.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42 اصلی. نقد کنید: «z=2 یعنی فرد 2 درصد بالاتر از میانگین است.»</w:t>
      </w:r>
    </w:p>
    <w:p>
      <w:pPr>
        <w:spacing w:before="0" w:after="100" w:line="276" w:lineRule="auto"/>
        <w:jc w:val="both"/>
        <w:keepNext w:val="0"/>
        <w:keepLines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z=2 یعنی دو انحراف معیار بالاتر از میانگین، نه 2 درصد. درصد یا صدک بدون مدل توزیع تعیین نمی‌شود.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43 تکمیلی. پژوهشگری z را با تقسیم X بر SD محاسبه کرده است. خطا و اصلاح چیست؟</w:t>
      </w:r>
    </w:p>
    <w:p>
      <w:pPr>
        <w:spacing w:before="0" w:after="100" w:line="276" w:lineRule="auto"/>
        <w:jc w:val="both"/>
        <w:keepNext w:val="0"/>
        <w:keepLines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فاصله از میانگین از صورت حذف شده است. فرمول درست z=(X−میانگین)/SD است.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44 اصلی. برای داده‌های 5، 5، 5، 5 نمره z محاسبه شده است. مشکل را توضیح دهید.</w:t>
      </w:r>
    </w:p>
    <w:p>
      <w:pPr>
        <w:spacing w:before="0" w:after="100" w:line="276" w:lineRule="auto"/>
        <w:jc w:val="both"/>
        <w:keepNext w:val="0"/>
        <w:keepLines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SD صفر است و تقسیم بر صفر ممکن نیست. می‌توان گفت همه افراد برابر میانگین‌اند، اما z عددی تعریف نمی‌شود.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45 تکمیلی. در گزارش بالینی، z=2.3 به‌تنهایی دلیل قطعی اختلال معرفی شده است. نقد کنید.</w:t>
      </w:r>
    </w:p>
    <w:p>
      <w:pPr>
        <w:spacing w:before="0" w:after="100" w:line="276" w:lineRule="auto"/>
        <w:jc w:val="both"/>
        <w:keepNext w:val="0"/>
        <w:keepLines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z فقط فاصله نسبی از هنجار است. تشخیص به معیارهای بالینی، پایایی ابزار، خطای اندازه‌گیری، مصاحبه و شواهد چندمنبعی نیاز دارد.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46 تکمیلی. دو پژوهش zهای افراد را با هنجارهای سنی متفاوت مقایسه کرده‌اند. چه محدودیتی وجود دارد؟</w:t>
      </w:r>
    </w:p>
    <w:p>
      <w:pPr>
        <w:spacing w:before="0" w:after="100" w:line="276" w:lineRule="auto"/>
        <w:jc w:val="both"/>
        <w:keepNext w:val="0"/>
        <w:keepLines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هر z نسبت به گروه مرجع خودش معنا دارد؛ تفاوت سن یا هنجار می‌تواند مقایسه مستقیم را نامعتبر کند مگر هدف و روش همتاسازی روشن باشد.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47 تکمیلی. پژوهشگری z اضطراب و z رضایت از زندگی را مستقیماً جمع کرده است. چه بررسی‌هایی لازم است؟</w:t>
      </w:r>
    </w:p>
    <w:p>
      <w:pPr>
        <w:spacing w:before="0" w:after="100" w:line="276" w:lineRule="auto"/>
        <w:jc w:val="both"/>
        <w:keepNext w:val="0"/>
        <w:keepLines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جهت دو مقیاس باید همسو شود، وزن‌دهی نظری/تجربی تعیین شود، پایایی و روایی نمره مرکب بررسی شود و مشخص باشد هنجارها قابل‌مقایسه‌اند.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48 اصلی. نقد کنید: «استانداردسازی همه توزیع‌ها را نرمال می‌کند.»</w:t>
      </w:r>
    </w:p>
    <w:p>
      <w:pPr>
        <w:spacing w:before="0" w:after="100" w:line="276" w:lineRule="auto"/>
        <w:jc w:val="both"/>
        <w:keepNext w:val="0"/>
        <w:keepLines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استانداردسازی فقط مرکز را صفر و SD را یک می‌کند؛ چولگی، چندقله‌ای‌بودن و نقاط پرت باقی می‌مانند.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49 تکمیلی. در یک مقاله میانگین zها 0.7 گزارش شده، در حالی که zها با میانگین همان مجموعه محاسبه شده‌اند. چه چیزی را بررسی می‌کنید؟</w:t>
      </w:r>
    </w:p>
    <w:p>
      <w:pPr>
        <w:spacing w:before="0" w:after="100" w:line="276" w:lineRule="auto"/>
        <w:jc w:val="both"/>
        <w:keepNext w:val="0"/>
        <w:keepLines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اگر zها واقعاً با میانگین همان مجموعه و بدون وزن محاسبه شده باشند، میانگین باید نزدیک صفر باشد. فرمول، گروه مرجع، وزن‌ها، داده مفقود و برچسب ستون بررسی می‌شوند.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50 تکمیلی. فردی با z=3 به‌عنوان خطای ورود حذف شده است. این تصمیم را نقد کنید.</w:t>
      </w:r>
    </w:p>
    <w:p>
      <w:pPr>
        <w:spacing w:before="0" w:after="100" w:line="276" w:lineRule="auto"/>
        <w:jc w:val="both"/>
        <w:keepNext w:val="0"/>
        <w:keepLines/>
        <w:bidi w:val="1"/>
      </w:pPr>
      <w:r>
        <w:rPr>
          <w:rFonts w:ascii="B Nazanin" w:hAnsi="B Nazanin" w:cs="B Nazanin" w:eastAsia="B Nazanin"/>
          <w:b w:val="0"/>
          <w:sz w:val="20"/>
        </w:rPr>
        <w:t xml:space="preserve">پاسخ معیار: z=۳ یعنی سه SD بالاتر از میانگین؛ نادر بودن آن به توزیع مرجع وابسته است و خطای ورود را ثابت نمی‌کند. دامنه ابزار، داده اصلی، شرایط اجرا و تحلیل حساسیت باید بررسی شوند.</w:t>
      </w:r>
    </w:p>
    <w:p>
      <w:pPr>
        <w:pStyle w:val="Heading1"/>
        <w:spacing w:before="160" w:after="8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color w:val="000000"/>
          <w:sz w:val="28"/>
        </w:rPr>
        <w:t>پاسخ بخش E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51 تکمیلی. یک سناریوی روان‌شناختی طراحی کنید که در آن z برای مقایسه دو آزمون مفید باشد.</w:t>
      </w:r>
    </w:p>
    <w:p>
      <w:pPr>
        <w:spacing w:before="0" w:after="100" w:line="276" w:lineRule="auto"/>
        <w:jc w:val="both"/>
        <w:keepNext w:val="0"/>
        <w:keepLines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نمونه: مقایسه حافظه کلامی و دیداری با واحدهای متفاوت؛ پس از اطمینان از هنجار مناسب و همسویی جهت، z نشان می‌دهد جایگاه نسبی فرد در کدام آزمون بالاتر است.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52 تکمیلی. یک مثال بسازید که نشان دهد نمره خام بزرگ‌تر لزوماً جایگاه نسبی بهتر نیست.</w:t>
      </w:r>
    </w:p>
    <w:p>
      <w:pPr>
        <w:spacing w:before="0" w:after="100" w:line="276" w:lineRule="auto"/>
        <w:jc w:val="both"/>
        <w:keepNext w:val="0"/>
        <w:keepLines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مثلاً آزمون A: X=80، μ=60، σ=5، پس z=4؛ آزمون B: X=90، μ=80، σ=10، پس z=1. با وجود نمره خام بزرگ‌تر در B، جایگاه نسبی فرد در A بالاتر است.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53 تکمیلی. یک سؤال امتحانی طراحی کنید که دانشجو هم z و هم نمره خام متناظر را محاسبه کند.</w:t>
      </w:r>
    </w:p>
    <w:p>
      <w:pPr>
        <w:spacing w:before="0" w:after="100" w:line="276" w:lineRule="auto"/>
        <w:jc w:val="both"/>
        <w:keepNext w:val="0"/>
        <w:keepLines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نمونه: μ=40، σ=6 و X=52. z=2. سپس برای z=−0.5، نمره خام متناظر X=40−3=37 است. نمره باید برای فرمول، جایگذاری و تفسیر جدا داده شود.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54 تکمیلی. یک فعالیت کلاسی کوتاه برای آموزش معنای علامت و قدر مطلق z پیشنهاد کنید.</w:t>
      </w:r>
    </w:p>
    <w:p>
      <w:pPr>
        <w:spacing w:before="0" w:after="100" w:line="276" w:lineRule="auto"/>
        <w:jc w:val="both"/>
        <w:keepNext w:val="0"/>
        <w:keepLines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یک خط عددی از −3 تا +3 رسم کنید؛ کارت‌های «پایین‌تر»، «میانگین» و «بالاتر» را جای‌گذاری و از دانشجویان بخواهید قدر مطلق را به‌عنوان فاصله و علامت را به‌عنوان جهت توضیح دهند.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55 تکمیلی. یک خطای رایج در تبدیل z به T طراحی و روش کنترل آن را توضیح دهید.</w:t>
      </w:r>
    </w:p>
    <w:p>
      <w:pPr>
        <w:spacing w:before="0" w:after="100" w:line="276" w:lineRule="auto"/>
        <w:jc w:val="both"/>
        <w:keepNext w:val="0"/>
        <w:keepLines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خطا: T=10+50z. اصلاح: T=50+10z. کنترل: z=0 باید T=50 و تغییر یک واحد z باید 10 واحد T ایجاد کند.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56 تکمیلی. یک جمله علمی برای گزارش نمره خام، z و گروه مرجع بنویسید.</w:t>
      </w:r>
    </w:p>
    <w:p>
      <w:pPr>
        <w:spacing w:before="0" w:after="100" w:line="276" w:lineRule="auto"/>
        <w:jc w:val="both"/>
        <w:keepNext w:val="0"/>
        <w:keepLines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نمونه: «نمره خام اضطراب دانشجو 28 بود که نسبت به هنجار دانشجویان هم‌سن (μ=20، σ=4) برابر z=2 است؛ یعنی دو SD بالاتر از میانگین هنجار.»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57 تکمیلی. یک الگوریتم هشت‌مرحله‌ای برای محاسبه و تفسیر z بنویسید.</w:t>
      </w:r>
    </w:p>
    <w:p>
      <w:pPr>
        <w:spacing w:before="0" w:after="100" w:line="276" w:lineRule="auto"/>
        <w:jc w:val="both"/>
        <w:keepNext w:val="0"/>
        <w:keepLines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تعریف متغیر و جهت؛ تعیین گروه مرجع؛ کنترل داده؛ انتخاب μ/σ یا x̄/s؛ اطمینان از SD غیرصفر؛ محاسبه فاصله و تقسیم؛ کنترل علامت و مقدار؛ تفسیر همراه گروه مرجع و محدودیت.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58 اصلی. یک سناریو طراحی کنید که استفاده از z برای تصمیم بالینی به‌تنهایی نامناسب باشد.</w:t>
      </w:r>
    </w:p>
    <w:p>
      <w:pPr>
        <w:spacing w:before="0" w:after="100" w:line="276" w:lineRule="auto"/>
        <w:jc w:val="both"/>
        <w:keepNext w:val="0"/>
        <w:keepLines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مثلاً غربالگری افسردگی با z=1.8؛ تصمیم درمان فقط با این عدد نامناسب است، چون نقطه برش معتبر، علائم، مدت، خطر، خطای اندازه‌گیری و مصاحبه بالینی نیز لازم‌اند.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</w:rPr>
        <w:t xml:space="preserve">تمرین 59 تکمیلی. یک تمرین طراحی کنید که اثر افزودن ثابت و ضرب مثبت را بر z نشان دهد.</w:t>
      </w:r>
    </w:p>
    <w:p>
      <w:pPr>
        <w:spacing w:before="0" w:after="100" w:line="276" w:lineRule="auto"/>
        <w:jc w:val="both"/>
        <w:keepNext w:val="0"/>
        <w:keepLines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مثلاً داده 10، 12، 14 با zهای −1، 0، 1؛ پس از افزودن 5 داده‌ها 15، 17، 19 و zها همان‌اند. پس از ضرب اولیه‌ها در 2، داده‌ها 20، 24، 28 و zها باز همان‌اند.</w:t>
      </w:r>
    </w:p>
    <w:p>
      <w:pPr>
        <w:pStyle w:val="Question"/>
        <w:spacing w:before="0" w:after="4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sz w:val="20"/>
          <w:bCs/>
        </w:rPr>
        <w:t xml:space="preserve">تمرین 60 اصلی. یک سناریوی کامل بسازید: داده روان‌شناختی، گروه مرجع، محاسبه z، تبدیل T، مقایسه، تفسیر و محدودیت را ارائه کنید.</w:t>
      </w:r>
    </w:p>
    <w:p>
      <w:pPr>
        <w:spacing w:before="0" w:after="100" w:line="276" w:lineRule="auto"/>
        <w:jc w:val="both"/>
        <w:keepNext w:val="0"/>
        <w:keepLines/>
        <w:bidi w:val="1"/>
      </w:pPr>
      <w:r>
        <w:rPr>
          <w:rFonts w:ascii="B Nazanin" w:hAnsi="B Nazanin" w:cs="B Nazanin" w:eastAsia="B Nazanin"/>
          <w:b w:val="0"/>
          <w:sz w:val="20"/>
        </w:rPr>
        <w:t>پاسخ معیار: پاسخ باز؛ باید گروه مرجع و جهت سازه مشخص، فرمول‌ها صحیح، T=50+10z، مقایسه محدود به آزمون‌های معتبر و نتیجه فاقد ادعای تشخیصی قطعی باشد.</w:t>
      </w:r>
    </w:p>
    <w:p>
      <w:pPr>
        <w:pStyle w:val="Heading1"/>
        <w:spacing w:before="160" w:after="80" w:line="276" w:lineRule="auto"/>
        <w:jc w:val="right"/>
        <w:keepNext/>
        <w:bidi w:val="1"/>
      </w:pPr>
      <w:r>
        <w:rPr>
          <w:rFonts w:ascii="B Nazanin" w:hAnsi="B Nazanin" w:cs="B Nazanin" w:eastAsia="B Nazanin"/>
          <w:b/>
          <w:color w:val="000000"/>
          <w:sz w:val="28"/>
        </w:rPr>
        <w:t>پیشنهاد اجرای حل‌تمرین</w:t>
      </w:r>
    </w:p>
    <w:p>
      <w:pPr>
        <w:pStyle w:val="ListBullet"/>
        <w:spacing w:before="0" w:after="40" w:line="276" w:lineRule="auto"/>
        <w:ind w:right="142"/>
        <w:jc w:val="right"/>
        <w:keepNext w:val="0"/>
        <w:bidi w:val="1"/>
      </w:pPr>
      <w:r>
        <w:rPr>
          <w:rFonts w:ascii="B Nazanin" w:hAnsi="B Nazanin" w:cs="B Nazanin" w:eastAsia="B Nazanin"/>
          <w:b w:val="0"/>
          <w:sz w:val="21"/>
        </w:rPr>
        <w:t>دانشجو پیش از محاسبه، گروه مرجع و نوع میانگین/SD را اعلام کند.</w:t>
      </w:r>
    </w:p>
    <w:p>
      <w:pPr>
        <w:pStyle w:val="ListBullet"/>
        <w:spacing w:before="0" w:after="40" w:line="276" w:lineRule="auto"/>
        <w:ind w:right="142"/>
        <w:jc w:val="right"/>
        <w:keepNext w:val="0"/>
        <w:bidi w:val="1"/>
      </w:pPr>
      <w:r>
        <w:rPr>
          <w:rFonts w:ascii="B Nazanin" w:hAnsi="B Nazanin" w:cs="B Nazanin" w:eastAsia="B Nazanin"/>
          <w:b w:val="0"/>
          <w:sz w:val="21"/>
        </w:rPr>
        <w:t>علامت z و مطلوب‌بودن سازه در دو گام جداگانه تفسیر شوند.</w:t>
      </w:r>
    </w:p>
    <w:p>
      <w:pPr>
        <w:pStyle w:val="ListBullet"/>
        <w:spacing w:before="0" w:after="40" w:line="276" w:lineRule="auto"/>
        <w:ind w:right="142"/>
        <w:jc w:val="right"/>
        <w:keepNext w:val="0"/>
        <w:bidi w:val="1"/>
      </w:pPr>
      <w:r>
        <w:rPr>
          <w:rFonts w:ascii="B Nazanin" w:hAnsi="B Nazanin" w:cs="B Nazanin" w:eastAsia="B Nazanin"/>
          <w:b w:val="0"/>
          <w:sz w:val="21"/>
        </w:rPr>
        <w:t>در مقایسه آزمون‌ها، نمره خام، z و جهت مقیاس در یک جدول نوشته شود.</w:t>
      </w:r>
    </w:p>
    <w:p>
      <w:pPr>
        <w:pStyle w:val="ListBullet"/>
        <w:spacing w:before="0" w:after="40" w:line="276" w:lineRule="auto"/>
        <w:ind w:right="142"/>
        <w:jc w:val="right"/>
        <w:keepNext w:val="0"/>
        <w:bidi w:val="1"/>
      </w:pPr>
      <w:r>
        <w:rPr>
          <w:rFonts w:ascii="B Nazanin" w:hAnsi="B Nazanin" w:cs="B Nazanin" w:eastAsia="B Nazanin"/>
          <w:b w:val="0"/>
          <w:sz w:val="21"/>
        </w:rPr>
        <w:t>تمرین‌های ۴۱ تا ۵۰ برای خطایابی و تمرین‌های ۵۱ تا ۶۰ برای کارگروهی مناسب‌اند.</w:t>
      </w:r>
    </w:p>
    <w:p>
      <w:pPr>
        <w:pStyle w:val="ListBullet"/>
        <w:spacing w:before="0" w:after="40" w:line="276" w:lineRule="auto"/>
        <w:ind w:right="142"/>
        <w:jc w:val="right"/>
        <w:keepNext w:val="0"/>
        <w:bidi w:val="1"/>
      </w:pPr>
      <w:r>
        <w:rPr>
          <w:rFonts w:ascii="B Nazanin" w:hAnsi="B Nazanin" w:cs="B Nazanin" w:eastAsia="B Nazanin"/>
          <w:b w:val="0"/>
          <w:sz w:val="21"/>
        </w:rPr>
        <w:t>تبدیل z به صدک یا تشخیص بالینی بدون فرض‌ها و شواهد لازم پذیرفته نشود.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037" w:left="1224" w:header="504" w:footer="504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jc w:val="center"/>
    </w:pPr>
    <w:r>
      <w:rPr>
        <w:rFonts w:ascii="DejaVu Sans" w:hAnsi="DejaVu Sans"/>
        <w:color w:val="59636B"/>
        <w:sz w:val="18"/>
        <w:lang w:val="en-US"/>
      </w:rPr>
      <w:fldChar w:fldCharType="begin"/>
      <w:instrText xml:space="preserve">PAGE</w:instrText>
      <w:fldChar w:fldCharType="end"/>
    </w:r>
    <w:r>
      <w:rPr>
        <w:rFonts w:ascii="DejaVu Sans" w:hAnsi="DejaVu Sans"/>
        <w:color w:val="59636B"/>
        <w:sz w:val="18"/>
        <w:lang w:val="en-US"/>
      </w:rPr>
      <w:t xml:space="preserve"> / </w:t>
    </w:r>
    <w:r>
      <w:rPr>
        <w:rFonts w:ascii="DejaVu Sans" w:hAnsi="DejaVu Sans"/>
        <w:color w:val="59636B"/>
        <w:sz w:val="18"/>
        <w:lang w:val="en-US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1"/>
      <w:jc w:val="center"/>
    </w:pPr>
    <w:r>
      <w:rPr>
        <w:rFonts w:ascii="DejaVu Sans" w:hAnsi="DejaVu Sans" w:cs="DejaVu Sans"/>
        <w:b w:val="0"/>
        <w:i w:val="0"/>
        <w:color w:val="59636B"/>
        <w:sz w:val="17"/>
        <w:rtl w:val="1"/>
        <w:lang w:bidi="fa-IR" w:val="fa-IR"/>
      </w:rPr>
      <w:t>پروژه آمار توصیفی روان‌شناسی  |  کلید مدرس جلسه ششم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bidi w:val="1"/>
      <w:jc w:val="right"/>
    </w:pPr>
    <w:rPr>
      <w:rFonts w:ascii="DejaVu Sans" w:hAnsi="DejaVu Sans" w:cs="DejaVu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  <w:bidi w:val="1"/>
      <w:jc w:val="right"/>
    </w:pPr>
    <w:rPr>
      <w:rFonts w:asciiTheme="majorHAnsi" w:eastAsiaTheme="majorEastAsia" w:hAnsiTheme="majorHAnsi" w:cstheme="majorBidi" w:ascii="DejaVu Sans" w:hAnsi="DejaVu Sans" w:cs="DejaVu San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  <w:bidi w:val="1"/>
      <w:jc w:val="right"/>
    </w:pPr>
    <w:rPr>
      <w:rFonts w:asciiTheme="majorHAnsi" w:eastAsiaTheme="majorEastAsia" w:hAnsiTheme="majorHAnsi" w:cstheme="majorBidi" w:ascii="DejaVu Sans" w:hAnsi="DejaVu Sans" w:cs="DejaVu Sans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  <w:bidi w:val="1"/>
      <w:jc w:val="right"/>
    </w:pPr>
    <w:rPr>
      <w:rFonts w:asciiTheme="majorHAnsi" w:eastAsiaTheme="majorEastAsia" w:hAnsiTheme="majorHAnsi" w:cstheme="majorBidi" w:ascii="DejaVu Sans" w:hAnsi="DejaVu Sans" w:cs="DejaVu Sans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  <w:bidi w:val="1"/>
      <w:jc w:val="right"/>
    </w:pPr>
    <w:rPr>
      <w:rFonts w:asciiTheme="majorHAnsi" w:eastAsiaTheme="majorEastAsia" w:hAnsiTheme="majorHAnsi" w:cstheme="majorBidi" w:ascii="DejaVu Sans" w:hAnsi="DejaVu Sans" w:cs="DejaVu Sans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  <w:bidi w:val="1"/>
      <w:jc w:val="right"/>
    </w:pPr>
    <w:rPr>
      <w:rFonts w:asciiTheme="majorHAnsi" w:eastAsiaTheme="majorEastAsia" w:hAnsiTheme="majorHAnsi" w:cstheme="majorBidi" w:ascii="DejaVu Sans" w:hAnsi="DejaVu Sans" w:cs="DejaVu Sans"/>
      <w:b w:val="0"/>
      <w:i/>
      <w:iCs/>
      <w:color w:val="59636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  <w:bidi w:val="1"/>
      <w:jc w:val="right"/>
    </w:pPr>
    <w:rPr>
      <w:rFonts w:ascii="DejaVu Sans" w:hAnsi="DejaVu Sans" w:cs="DejaVu San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  <w:bidi w:val="1"/>
      <w:jc w:val="right"/>
    </w:pPr>
    <w:rPr>
      <w:rFonts w:ascii="DejaVu Sans" w:hAnsi="DejaVu Sans" w:cs="DejaVu San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160" w:after="80"/>
      <w:bidi w:val="1"/>
      <w:jc w:val="right"/>
    </w:pPr>
    <w:rPr>
      <w:rFonts w:ascii="DejaVu Sans" w:hAnsi="DejaVu Sans" w:cs="DejaVu Sans"/>
      <w:b/>
      <w:color w:val="183B56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