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File: PeakEnvRealvsShuffle</w:t>
      </w:r>
    </w:p>
    <w:p>
      <w:pPr>
        <w:pStyle w:val="Normal"/>
      </w:pPr>
      <w:r>
        <w:t xml:space="preserve">χ^2 (1) = 17.66, p = 2.63572187644569e-05; Δr = 28.05 ± 3.389 SE</w:t>
      </w:r>
    </w:p>
    <w:p>
      <w:pPr>
        <w:pStyle w:val="Normal"/>
      </w:pPr>
      <w:r>
        <w:t xml:space="preserve">From Data: Acc Difference LFP - Shuffle = 27.38 ± 2.032</w:t>
      </w:r>
    </w:p>
    <w:p>
      <w:pPr>
        <w:pStyle w:val="Normal"/>
      </w:pPr>
      <w:r>
        <w:t xml:space="preserve">χ^2 (1) = 16.53, p = 4.78444181616739e-05; Δr = 27.07 ± 3.473 SE</w:t>
      </w:r>
    </w:p>
    <w:p>
      <w:pPr>
        <w:pStyle w:val="Normal"/>
      </w:pPr>
      <w:r>
        <w:t xml:space="preserve">From Data: Cohen Difference LFP - Shuffle = 26.04 ± 2.255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2025-05-27T11:47:08Z</dcterms:modified>
  <cp:category/>
</cp:coreProperties>
</file>