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18DE" w:rsidRPr="00CF5AE1" w:rsidRDefault="001B27B1">
      <w:pPr>
        <w:pStyle w:val="Heading"/>
        <w:rPr>
          <w:rFonts w:ascii="Arial Unicode MS"/>
        </w:rPr>
      </w:pPr>
      <w:bookmarkStart w:id="0" w:name="_GoBack"/>
      <w:bookmarkEnd w:id="0"/>
      <w:r w:rsidRPr="00CF5AE1">
        <w:rPr>
          <w:rFonts w:ascii="Arial Unicode MS"/>
        </w:rPr>
        <w:t>How to run the code?</w:t>
      </w:r>
    </w:p>
    <w:p w:rsidR="009818DE" w:rsidRPr="00CF5AE1" w:rsidRDefault="009818DE">
      <w:pPr>
        <w:pStyle w:val="Body"/>
        <w:rPr>
          <w:rFonts w:ascii="Arial Unicode MS"/>
        </w:rPr>
      </w:pPr>
    </w:p>
    <w:p w:rsidR="009818DE" w:rsidRPr="00CF5AE1" w:rsidRDefault="001B27B1">
      <w:pPr>
        <w:pStyle w:val="Body"/>
        <w:rPr>
          <w:rFonts w:ascii="Arial Unicode MS"/>
        </w:rPr>
      </w:pPr>
      <w:r w:rsidRPr="00CF5AE1">
        <w:rPr>
          <w:rFonts w:ascii="Arial Unicode MS"/>
        </w:rPr>
        <w:t>You can Simply run the [W,log] = myoptimization(Y,X,W0,C,incremental) function.</w:t>
      </w:r>
    </w:p>
    <w:p w:rsidR="009818DE" w:rsidRPr="00CF5AE1" w:rsidRDefault="009818DE">
      <w:pPr>
        <w:pStyle w:val="Body"/>
        <w:rPr>
          <w:rFonts w:ascii="Arial Unicode MS"/>
        </w:rPr>
      </w:pPr>
    </w:p>
    <w:p w:rsidR="009818DE" w:rsidRPr="00CF5AE1" w:rsidRDefault="001B27B1">
      <w:pPr>
        <w:pStyle w:val="Body"/>
        <w:rPr>
          <w:rFonts w:ascii="Arial Unicode MS"/>
          <w:b/>
          <w:bCs/>
        </w:rPr>
      </w:pPr>
      <w:r w:rsidRPr="00CF5AE1">
        <w:rPr>
          <w:rFonts w:ascii="Arial Unicode MS"/>
          <w:b/>
          <w:bCs/>
        </w:rPr>
        <w:t xml:space="preserve">Input: </w:t>
      </w:r>
    </w:p>
    <w:p w:rsidR="009818DE" w:rsidRPr="00CF5AE1" w:rsidRDefault="009818DE">
      <w:pPr>
        <w:pStyle w:val="Body"/>
        <w:rPr>
          <w:rFonts w:ascii="Arial Unicode MS"/>
        </w:rPr>
      </w:pPr>
    </w:p>
    <w:p w:rsidR="009818DE" w:rsidRPr="00CF5AE1" w:rsidRDefault="001B27B1">
      <w:pPr>
        <w:pStyle w:val="Body"/>
        <w:rPr>
          <w:rFonts w:ascii="Arial Unicode MS"/>
        </w:rPr>
      </w:pPr>
      <w:r w:rsidRPr="00CF5AE1">
        <w:rPr>
          <w:rFonts w:ascii="Arial Unicode MS"/>
        </w:rPr>
        <w:t>Y: N*d2 target values.</w:t>
      </w:r>
    </w:p>
    <w:p w:rsidR="009818DE" w:rsidRPr="00CF5AE1" w:rsidRDefault="009818DE">
      <w:pPr>
        <w:pStyle w:val="Body"/>
        <w:rPr>
          <w:rFonts w:ascii="Arial Unicode MS"/>
        </w:rPr>
      </w:pPr>
    </w:p>
    <w:p w:rsidR="009818DE" w:rsidRPr="00CF5AE1" w:rsidRDefault="001B27B1">
      <w:pPr>
        <w:pStyle w:val="Body"/>
        <w:rPr>
          <w:rFonts w:ascii="Arial Unicode MS"/>
        </w:rPr>
      </w:pPr>
      <w:r w:rsidRPr="00CF5AE1">
        <w:rPr>
          <w:rFonts w:ascii="Arial Unicode MS"/>
        </w:rPr>
        <w:t>X: N*d1 training values.</w:t>
      </w:r>
    </w:p>
    <w:p w:rsidR="009818DE" w:rsidRPr="00CF5AE1" w:rsidRDefault="009818DE">
      <w:pPr>
        <w:pStyle w:val="Body"/>
        <w:rPr>
          <w:rFonts w:ascii="Arial Unicode MS"/>
        </w:rPr>
      </w:pPr>
    </w:p>
    <w:p w:rsidR="009818DE" w:rsidRPr="00CF5AE1" w:rsidRDefault="001B27B1">
      <w:pPr>
        <w:pStyle w:val="Body"/>
        <w:rPr>
          <w:rFonts w:ascii="Arial Unicode MS"/>
        </w:rPr>
      </w:pPr>
      <w:r w:rsidRPr="00CF5AE1">
        <w:rPr>
          <w:rFonts w:ascii="Arial Unicode MS"/>
        </w:rPr>
        <w:t>W0: d2*d1 Matrix, which is the initial value for the optimization</w:t>
      </w:r>
    </w:p>
    <w:p w:rsidR="009818DE" w:rsidRPr="00CF5AE1" w:rsidRDefault="009818DE">
      <w:pPr>
        <w:pStyle w:val="Body"/>
        <w:rPr>
          <w:rFonts w:ascii="Arial Unicode MS"/>
        </w:rPr>
      </w:pPr>
    </w:p>
    <w:p w:rsidR="009818DE" w:rsidRPr="00CF5AE1" w:rsidRDefault="001B27B1">
      <w:pPr>
        <w:pStyle w:val="Body"/>
        <w:rPr>
          <w:rFonts w:ascii="Arial Unicode MS"/>
        </w:rPr>
      </w:pPr>
      <w:r w:rsidRPr="00CF5AE1">
        <w:rPr>
          <w:rFonts w:ascii="Arial Unicode MS"/>
        </w:rPr>
        <w:t>C: The sparsity value</w:t>
      </w:r>
    </w:p>
    <w:p w:rsidR="009818DE" w:rsidRPr="00CF5AE1" w:rsidRDefault="009818DE">
      <w:pPr>
        <w:pStyle w:val="Body"/>
        <w:rPr>
          <w:rFonts w:ascii="Arial Unicode MS"/>
        </w:rPr>
      </w:pPr>
    </w:p>
    <w:p w:rsidR="009818DE" w:rsidRPr="00CF5AE1" w:rsidRDefault="001B27B1">
      <w:pPr>
        <w:pStyle w:val="Body"/>
        <w:rPr>
          <w:rFonts w:ascii="Arial Unicode MS"/>
        </w:rPr>
      </w:pPr>
      <w:r w:rsidRPr="00CF5AE1">
        <w:rPr>
          <w:rFonts w:ascii="Arial Unicode MS"/>
        </w:rPr>
        <w:t>Incremental: Option to choose if an incremental method be used to optimize or not. By turning on this option, more iterations are needed to optimize. But, at each iteration it just use a few number of samples.</w:t>
      </w:r>
    </w:p>
    <w:p w:rsidR="009818DE" w:rsidRPr="00CF5AE1" w:rsidRDefault="009818DE">
      <w:pPr>
        <w:pStyle w:val="Body"/>
        <w:rPr>
          <w:rFonts w:ascii="Arial Unicode MS"/>
        </w:rPr>
      </w:pPr>
    </w:p>
    <w:p w:rsidR="009818DE" w:rsidRPr="00CF5AE1" w:rsidRDefault="001B27B1">
      <w:pPr>
        <w:pStyle w:val="Body"/>
        <w:rPr>
          <w:rFonts w:ascii="Arial Unicode MS"/>
          <w:b/>
          <w:bCs/>
        </w:rPr>
      </w:pPr>
      <w:r w:rsidRPr="00CF5AE1">
        <w:rPr>
          <w:rFonts w:ascii="Arial Unicode MS"/>
          <w:b/>
          <w:bCs/>
        </w:rPr>
        <w:t>Output:</w:t>
      </w:r>
    </w:p>
    <w:p w:rsidR="009818DE" w:rsidRPr="00CF5AE1" w:rsidRDefault="009818DE">
      <w:pPr>
        <w:pStyle w:val="Body"/>
        <w:rPr>
          <w:rFonts w:ascii="Arial Unicode MS"/>
          <w:b/>
          <w:bCs/>
        </w:rPr>
      </w:pPr>
    </w:p>
    <w:p w:rsidR="009818DE" w:rsidRPr="00CF5AE1" w:rsidRDefault="001B27B1">
      <w:pPr>
        <w:pStyle w:val="Body"/>
        <w:rPr>
          <w:rFonts w:ascii="Arial Unicode MS"/>
        </w:rPr>
      </w:pPr>
      <w:r w:rsidRPr="00CF5AE1">
        <w:rPr>
          <w:rFonts w:ascii="Arial Unicode MS"/>
        </w:rPr>
        <w:t>W: The optimized weights vector.</w:t>
      </w:r>
    </w:p>
    <w:p w:rsidR="009818DE" w:rsidRPr="00CF5AE1" w:rsidRDefault="009818DE">
      <w:pPr>
        <w:pStyle w:val="Body"/>
        <w:rPr>
          <w:rFonts w:ascii="Arial Unicode MS"/>
        </w:rPr>
      </w:pPr>
    </w:p>
    <w:p w:rsidR="009818DE" w:rsidRPr="00CF5AE1" w:rsidRDefault="001B27B1">
      <w:pPr>
        <w:pStyle w:val="Body"/>
        <w:rPr>
          <w:rFonts w:ascii="Arial Unicode MS"/>
        </w:rPr>
      </w:pPr>
      <w:r w:rsidRPr="00CF5AE1">
        <w:rPr>
          <w:rFonts w:ascii="Arial Unicode MS"/>
        </w:rPr>
        <w:t xml:space="preserve">Log: the true error </w:t>
      </w:r>
      <w:r w:rsidR="00CF5AE1" w:rsidRPr="00CF5AE1">
        <w:rPr>
          <w:rFonts w:ascii="Arial Unicode MS"/>
        </w:rPr>
        <w:t>value after</w:t>
      </w:r>
      <w:r w:rsidRPr="00CF5AE1">
        <w:rPr>
          <w:rFonts w:ascii="Arial Unicode MS"/>
        </w:rPr>
        <w:t xml:space="preserve"> each 100 iterations.</w:t>
      </w:r>
      <w:r w:rsidR="005F056B">
        <w:rPr>
          <w:rFonts w:ascii="Arial Unicode MS"/>
        </w:rPr>
        <w:t xml:space="preserve"> This values are used to draw the progress of the optimization and comparisions.</w:t>
      </w:r>
    </w:p>
    <w:p w:rsidR="009818DE" w:rsidRPr="00CF5AE1" w:rsidRDefault="009818DE">
      <w:pPr>
        <w:pStyle w:val="Body"/>
        <w:rPr>
          <w:rFonts w:ascii="Arial Unicode MS"/>
        </w:rPr>
      </w:pPr>
    </w:p>
    <w:p w:rsidR="009818DE" w:rsidRPr="00CF5AE1" w:rsidRDefault="0008025E">
      <w:pPr>
        <w:pStyle w:val="Body"/>
        <w:rPr>
          <w:rFonts w:ascii="Arial Unicode MS"/>
        </w:rPr>
      </w:pPr>
      <w:r w:rsidRPr="00CF5AE1">
        <w:rPr>
          <w:rFonts w:ascii="Arial Unicode MS"/>
          <w:noProof/>
        </w:rPr>
        <w:drawing>
          <wp:anchor distT="152400" distB="152400" distL="152400" distR="152400" simplePos="0" relativeHeight="251659264" behindDoc="0" locked="0" layoutInCell="1" allowOverlap="1" wp14:anchorId="17BD4BC3" wp14:editId="541029E4">
            <wp:simplePos x="0" y="0"/>
            <wp:positionH relativeFrom="margin">
              <wp:posOffset>2254250</wp:posOffset>
            </wp:positionH>
            <wp:positionV relativeFrom="line">
              <wp:posOffset>100965</wp:posOffset>
            </wp:positionV>
            <wp:extent cx="1422400" cy="317500"/>
            <wp:effectExtent l="0" t="0" r="6350" b="635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df"/>
                    <pic:cNvPicPr/>
                  </pic:nvPicPr>
                  <pic:blipFill>
                    <a:blip r:embed="rId8">
                      <a:extLst/>
                    </a:blip>
                    <a:stretch>
                      <a:fillRect/>
                    </a:stretch>
                  </pic:blipFill>
                  <pic:spPr>
                    <a:xfrm>
                      <a:off x="0" y="0"/>
                      <a:ext cx="1422400" cy="317500"/>
                    </a:xfrm>
                    <a:prstGeom prst="rect">
                      <a:avLst/>
                    </a:prstGeom>
                    <a:ln w="12700" cap="flat">
                      <a:noFill/>
                      <a:miter lim="400000"/>
                    </a:ln>
                    <a:effectLst/>
                  </pic:spPr>
                </pic:pic>
              </a:graphicData>
            </a:graphic>
          </wp:anchor>
        </w:drawing>
      </w:r>
    </w:p>
    <w:p w:rsidR="009818DE" w:rsidRPr="00CF5AE1" w:rsidRDefault="009818DE">
      <w:pPr>
        <w:pStyle w:val="Body"/>
        <w:rPr>
          <w:rFonts w:ascii="Arial Unicode MS"/>
        </w:rPr>
      </w:pPr>
    </w:p>
    <w:p w:rsidR="009818DE" w:rsidRPr="00CF5AE1" w:rsidRDefault="009818DE">
      <w:pPr>
        <w:pStyle w:val="Body"/>
        <w:rPr>
          <w:rFonts w:ascii="Arial Unicode MS"/>
        </w:rPr>
      </w:pPr>
    </w:p>
    <w:p w:rsidR="009818DE" w:rsidRPr="00CF5AE1" w:rsidRDefault="009818DE">
      <w:pPr>
        <w:pStyle w:val="Body"/>
        <w:rPr>
          <w:rFonts w:ascii="Arial Unicode MS"/>
        </w:rPr>
      </w:pPr>
    </w:p>
    <w:p w:rsidR="009818DE" w:rsidRPr="00CF5AE1" w:rsidRDefault="001B27B1">
      <w:pPr>
        <w:pStyle w:val="Heading"/>
        <w:rPr>
          <w:rFonts w:ascii="Arial Unicode MS"/>
        </w:rPr>
      </w:pPr>
      <w:r w:rsidRPr="00CF5AE1">
        <w:rPr>
          <w:rFonts w:ascii="Arial Unicode MS"/>
        </w:rPr>
        <w:t>The problem definition:</w:t>
      </w:r>
    </w:p>
    <w:p w:rsidR="009818DE" w:rsidRPr="00CF5AE1" w:rsidRDefault="009818DE">
      <w:pPr>
        <w:pStyle w:val="Body"/>
        <w:rPr>
          <w:rFonts w:ascii="Arial Unicode MS"/>
        </w:rPr>
      </w:pPr>
    </w:p>
    <w:p w:rsidR="009818DE" w:rsidRPr="00CF5AE1" w:rsidRDefault="009818DE">
      <w:pPr>
        <w:pStyle w:val="Body"/>
        <w:rPr>
          <w:rFonts w:ascii="Arial Unicode MS"/>
        </w:rPr>
      </w:pPr>
    </w:p>
    <w:p w:rsidR="009818DE" w:rsidRPr="00CF5AE1" w:rsidRDefault="0008025E">
      <w:pPr>
        <w:pStyle w:val="Body"/>
        <w:rPr>
          <w:rFonts w:ascii="Arial Unicode MS"/>
        </w:rPr>
      </w:pPr>
      <w:r w:rsidRPr="00CF5AE1">
        <w:rPr>
          <w:rFonts w:ascii="Arial Unicode MS"/>
          <w:noProof/>
        </w:rPr>
        <w:lastRenderedPageBreak/>
        <w:drawing>
          <wp:anchor distT="152400" distB="152400" distL="152400" distR="152400" simplePos="0" relativeHeight="251661312" behindDoc="0" locked="0" layoutInCell="1" allowOverlap="1" wp14:anchorId="10C238DE" wp14:editId="060C445D">
            <wp:simplePos x="0" y="0"/>
            <wp:positionH relativeFrom="margin">
              <wp:posOffset>2235200</wp:posOffset>
            </wp:positionH>
            <wp:positionV relativeFrom="line">
              <wp:posOffset>83820</wp:posOffset>
            </wp:positionV>
            <wp:extent cx="1460500" cy="317500"/>
            <wp:effectExtent l="0" t="0" r="6350" b="6350"/>
            <wp:wrapThrough wrapText="bothSides" distL="152400" distR="152400">
              <wp:wrapPolygon edited="1">
                <wp:start x="0" y="0"/>
                <wp:lineTo x="0" y="21600"/>
                <wp:lineTo x="21600" y="21600"/>
                <wp:lineTo x="2160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df"/>
                    <pic:cNvPicPr/>
                  </pic:nvPicPr>
                  <pic:blipFill>
                    <a:blip r:embed="rId9">
                      <a:extLst/>
                    </a:blip>
                    <a:stretch>
                      <a:fillRect/>
                    </a:stretch>
                  </pic:blipFill>
                  <pic:spPr>
                    <a:xfrm>
                      <a:off x="0" y="0"/>
                      <a:ext cx="1460500" cy="317500"/>
                    </a:xfrm>
                    <a:prstGeom prst="rect">
                      <a:avLst/>
                    </a:prstGeom>
                    <a:ln w="12700" cap="flat">
                      <a:noFill/>
                      <a:miter lim="400000"/>
                    </a:ln>
                    <a:effectLst/>
                  </pic:spPr>
                </pic:pic>
              </a:graphicData>
            </a:graphic>
          </wp:anchor>
        </w:drawing>
      </w:r>
    </w:p>
    <w:p w:rsidR="009818DE" w:rsidRPr="00CF5AE1" w:rsidRDefault="009818DE">
      <w:pPr>
        <w:pStyle w:val="Body"/>
        <w:rPr>
          <w:rFonts w:ascii="Arial Unicode MS"/>
        </w:rPr>
      </w:pPr>
    </w:p>
    <w:p w:rsidR="009818DE" w:rsidRPr="00CF5AE1" w:rsidRDefault="0008025E">
      <w:pPr>
        <w:pStyle w:val="Body"/>
        <w:rPr>
          <w:rFonts w:ascii="Arial Unicode MS"/>
        </w:rPr>
      </w:pPr>
      <w:r w:rsidRPr="00CF5AE1">
        <w:rPr>
          <w:rFonts w:ascii="Arial Unicode MS"/>
          <w:noProof/>
        </w:rPr>
        <w:drawing>
          <wp:anchor distT="152400" distB="152400" distL="152400" distR="152400" simplePos="0" relativeHeight="251660288" behindDoc="0" locked="0" layoutInCell="1" allowOverlap="1" wp14:anchorId="7F905A92" wp14:editId="5FEF927E">
            <wp:simplePos x="0" y="0"/>
            <wp:positionH relativeFrom="margin">
              <wp:posOffset>2630170</wp:posOffset>
            </wp:positionH>
            <wp:positionV relativeFrom="line">
              <wp:posOffset>163830</wp:posOffset>
            </wp:positionV>
            <wp:extent cx="669925" cy="148590"/>
            <wp:effectExtent l="0" t="0" r="0" b="3810"/>
            <wp:wrapThrough wrapText="bothSides" distL="152400" distR="152400">
              <wp:wrapPolygon edited="1">
                <wp:start x="0" y="0"/>
                <wp:lineTo x="0" y="21577"/>
                <wp:lineTo x="21596" y="21577"/>
                <wp:lineTo x="21596"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df"/>
                    <pic:cNvPicPr/>
                  </pic:nvPicPr>
                  <pic:blipFill>
                    <a:blip r:embed="rId10">
                      <a:extLst/>
                    </a:blip>
                    <a:srcRect/>
                    <a:stretch>
                      <a:fillRect/>
                    </a:stretch>
                  </pic:blipFill>
                  <pic:spPr>
                    <a:xfrm>
                      <a:off x="0" y="0"/>
                      <a:ext cx="669925" cy="148590"/>
                    </a:xfrm>
                    <a:prstGeom prst="rect">
                      <a:avLst/>
                    </a:prstGeom>
                    <a:ln w="12700" cap="flat">
                      <a:noFill/>
                      <a:miter lim="400000"/>
                    </a:ln>
                    <a:effectLst/>
                  </pic:spPr>
                </pic:pic>
              </a:graphicData>
            </a:graphic>
          </wp:anchor>
        </w:drawing>
      </w:r>
    </w:p>
    <w:p w:rsidR="009818DE" w:rsidRPr="00CF5AE1" w:rsidRDefault="009818DE">
      <w:pPr>
        <w:pStyle w:val="Body"/>
        <w:rPr>
          <w:rFonts w:ascii="Arial Unicode MS"/>
        </w:rPr>
      </w:pPr>
    </w:p>
    <w:p w:rsidR="009818DE" w:rsidRPr="00CF5AE1" w:rsidRDefault="009818DE">
      <w:pPr>
        <w:pStyle w:val="Body"/>
        <w:rPr>
          <w:rFonts w:ascii="Arial Unicode MS"/>
        </w:rPr>
      </w:pPr>
    </w:p>
    <w:p w:rsidR="0008025E" w:rsidRPr="00CF5AE1" w:rsidRDefault="0008025E">
      <w:pPr>
        <w:pStyle w:val="Body"/>
        <w:rPr>
          <w:rFonts w:ascii="Arial Unicode MS"/>
        </w:rPr>
      </w:pPr>
    </w:p>
    <w:p w:rsidR="009818DE" w:rsidRPr="00CF5AE1" w:rsidRDefault="001B27B1">
      <w:pPr>
        <w:pStyle w:val="Body"/>
        <w:rPr>
          <w:rFonts w:ascii="Arial Unicode MS"/>
        </w:rPr>
      </w:pPr>
      <w:r w:rsidRPr="00CF5AE1">
        <w:rPr>
          <w:rFonts w:ascii="Arial Unicode MS"/>
        </w:rPr>
        <w:t xml:space="preserve">We are trying to solve the regression problem. And </w:t>
      </w:r>
      <w:r w:rsidR="0008025E" w:rsidRPr="00CF5AE1">
        <w:rPr>
          <w:rFonts w:ascii="Arial Unicode MS"/>
        </w:rPr>
        <w:t>also</w:t>
      </w:r>
      <w:r w:rsidRPr="00CF5AE1">
        <w:rPr>
          <w:rFonts w:ascii="Arial Unicode MS"/>
        </w:rPr>
        <w:t xml:space="preserve"> we have </w:t>
      </w:r>
      <w:r w:rsidR="0008025E" w:rsidRPr="00CF5AE1">
        <w:rPr>
          <w:rFonts w:ascii="Arial Unicode MS"/>
        </w:rPr>
        <w:t>sparsely</w:t>
      </w:r>
      <w:r w:rsidRPr="00CF5AE1">
        <w:rPr>
          <w:rFonts w:ascii="Arial Unicode MS"/>
        </w:rPr>
        <w:t xml:space="preserve"> constraint on the mapping function. (W)</w:t>
      </w:r>
    </w:p>
    <w:p w:rsidR="009818DE" w:rsidRPr="00CF5AE1" w:rsidRDefault="009818DE">
      <w:pPr>
        <w:pStyle w:val="Body"/>
        <w:rPr>
          <w:rFonts w:ascii="Arial Unicode MS"/>
        </w:rPr>
      </w:pPr>
    </w:p>
    <w:p w:rsidR="00CF5AE1" w:rsidRDefault="001B27B1">
      <w:pPr>
        <w:pStyle w:val="Body"/>
        <w:rPr>
          <w:rFonts w:ascii="Arial Unicode MS"/>
        </w:rPr>
      </w:pPr>
      <w:r w:rsidRPr="00CF5AE1">
        <w:rPr>
          <w:rFonts w:ascii="Arial Unicode MS"/>
        </w:rPr>
        <w:t>For the sparsity part</w:t>
      </w:r>
      <w:r w:rsidR="0008025E" w:rsidRPr="00CF5AE1">
        <w:rPr>
          <w:rFonts w:ascii="Arial Unicode MS"/>
        </w:rPr>
        <w:t>,</w:t>
      </w:r>
      <w:r w:rsidRPr="00CF5AE1">
        <w:rPr>
          <w:rFonts w:ascii="Arial Unicode MS"/>
        </w:rPr>
        <w:t xml:space="preserve"> we used the l1-ball projection</w:t>
      </w:r>
      <w:r w:rsidR="0008025E" w:rsidRPr="00CF5AE1">
        <w:rPr>
          <w:rFonts w:ascii="Arial Unicode MS"/>
        </w:rPr>
        <w:t xml:space="preserve"> [1] method, which has a linear running time to project a</w:t>
      </w:r>
      <w:r w:rsidR="00CF5AE1" w:rsidRPr="00CF5AE1">
        <w:rPr>
          <w:rFonts w:ascii="Arial Unicode MS"/>
        </w:rPr>
        <w:t xml:space="preserve"> point from the outer space of the</w:t>
      </w:r>
      <w:r w:rsidR="0008025E" w:rsidRPr="00CF5AE1">
        <w:rPr>
          <w:rFonts w:ascii="Arial Unicode MS"/>
        </w:rPr>
        <w:t xml:space="preserve"> l1 ball to the inside of that.</w:t>
      </w:r>
      <w:r w:rsidR="00C27320" w:rsidRPr="00CF5AE1">
        <w:rPr>
          <w:rFonts w:ascii="Arial Unicode MS"/>
        </w:rPr>
        <w:t xml:space="preserve"> The method simply find a subset of dimensions which do not violate the constraint. Then using that, it </w:t>
      </w:r>
      <w:r w:rsidR="00CF5AE1" w:rsidRPr="00CF5AE1">
        <w:rPr>
          <w:rFonts w:ascii="Arial Unicode MS"/>
        </w:rPr>
        <w:t>finds a</w:t>
      </w:r>
      <w:r w:rsidR="00C27320" w:rsidRPr="00CF5AE1">
        <w:rPr>
          <w:rFonts w:ascii="Arial Unicode MS"/>
        </w:rPr>
        <w:t xml:space="preserve"> value to map each dimension value to a new value.</w:t>
      </w:r>
      <w:r w:rsidR="00CF5AE1" w:rsidRPr="00CF5AE1">
        <w:rPr>
          <w:rFonts w:ascii="Arial Unicode MS"/>
        </w:rPr>
        <w:t xml:space="preserve"> You can find the algorithm in the figure 2 of [1]</w:t>
      </w:r>
      <w:r w:rsidR="00CF5AE1">
        <w:rPr>
          <w:rFonts w:ascii="Arial Unicode MS"/>
        </w:rPr>
        <w:t>. This projection is done in each iteration, when the W is not in the l1-ball, to hold the constraint.</w:t>
      </w:r>
      <w:r w:rsidR="001357FD">
        <w:rPr>
          <w:rFonts w:ascii="Arial Unicode MS"/>
        </w:rPr>
        <w:t xml:space="preserve"> The function which performs th</w:t>
      </w:r>
      <w:r w:rsidR="004B7F9B">
        <w:rPr>
          <w:rFonts w:ascii="Arial Unicode MS"/>
        </w:rPr>
        <w:t>e projection named W = projection(W,C);</w:t>
      </w:r>
    </w:p>
    <w:p w:rsidR="00CF5AE1" w:rsidRDefault="00CF5AE1">
      <w:pPr>
        <w:pStyle w:val="Body"/>
        <w:rPr>
          <w:rFonts w:ascii="Arial Unicode MS"/>
        </w:rPr>
      </w:pPr>
    </w:p>
    <w:p w:rsidR="008D77CD" w:rsidRDefault="008D77CD">
      <w:pPr>
        <w:pStyle w:val="Body"/>
        <w:rPr>
          <w:rFonts w:ascii="Arial Unicode MS"/>
        </w:rPr>
      </w:pPr>
      <w:r>
        <w:rPr>
          <w:rFonts w:ascii="Arial Unicode MS"/>
        </w:rPr>
        <w:t>We are going to make some examples of the code running to know more about the effect of the value C and also to use incremental subgradient.</w:t>
      </w:r>
      <w:r w:rsidR="00037A18">
        <w:rPr>
          <w:rFonts w:ascii="Arial Unicode MS"/>
        </w:rPr>
        <w:t xml:space="preserve"> After that, we will discuss about the details of the implementation.</w:t>
      </w:r>
    </w:p>
    <w:p w:rsidR="00037A18" w:rsidRDefault="00037A18">
      <w:pPr>
        <w:pStyle w:val="Body"/>
        <w:rPr>
          <w:rFonts w:ascii="Arial Unicode MS"/>
        </w:rPr>
      </w:pPr>
      <w:r>
        <w:rPr>
          <w:rFonts w:ascii="Arial Unicode MS"/>
        </w:rPr>
        <w:t>We built an X and a W and produced Y respect to W and X. Then, we also add a small noise to the Y.</w:t>
      </w:r>
    </w:p>
    <w:p w:rsidR="00037A18" w:rsidRDefault="00037A18">
      <w:pPr>
        <w:pStyle w:val="Body"/>
        <w:rPr>
          <w:rFonts w:ascii="Arial Unicode MS"/>
        </w:rPr>
      </w:pPr>
    </w:p>
    <w:p w:rsidR="005F056B" w:rsidRDefault="005F056B">
      <w:pPr>
        <w:pStyle w:val="Body"/>
        <w:rPr>
          <w:rFonts w:ascii="Arial Unicode MS"/>
        </w:rPr>
      </w:pPr>
      <w:r>
        <w:rPr>
          <w:rFonts w:ascii="Arial Unicode MS"/>
        </w:rPr>
        <w:t xml:space="preserve">When the noise is considerable, for example in our case it is about 1% of the real value of Y, my code find a W, even better than the original W. </w:t>
      </w:r>
    </w:p>
    <w:p w:rsidR="00EF1F8E" w:rsidRDefault="00EF1F8E">
      <w:pPr>
        <w:pStyle w:val="Body"/>
        <w:rPr>
          <w:rFonts w:ascii="Arial Unicode MS"/>
        </w:rPr>
      </w:pPr>
    </w:p>
    <w:tbl>
      <w:tblPr>
        <w:tblStyle w:val="TableGrid"/>
        <w:tblW w:w="0" w:type="auto"/>
        <w:tblLook w:val="04A0" w:firstRow="1" w:lastRow="0" w:firstColumn="1" w:lastColumn="0" w:noHBand="0" w:noVBand="1"/>
      </w:tblPr>
      <w:tblGrid>
        <w:gridCol w:w="4675"/>
        <w:gridCol w:w="4675"/>
      </w:tblGrid>
      <w:tr w:rsidR="00EF1F8E" w:rsidTr="00EF1F8E">
        <w:trPr>
          <w:trHeight w:val="2933"/>
        </w:trPr>
        <w:tc>
          <w:tcPr>
            <w:tcW w:w="4675" w:type="dxa"/>
          </w:tcPr>
          <w:p w:rsidR="00EF1F8E" w:rsidRDefault="00EF1F8E">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rPr>
            </w:pPr>
            <w:r w:rsidRPr="00EF1F8E">
              <w:rPr>
                <w:rFonts w:ascii="Arial Unicode MS"/>
                <w:noProof/>
              </w:rPr>
              <w:drawing>
                <wp:inline distT="0" distB="0" distL="0" distR="0">
                  <wp:extent cx="1889760" cy="1409700"/>
                  <wp:effectExtent l="0" t="0" r="0" b="0"/>
                  <wp:docPr id="4" name="Picture 4" descr="D:\Screen Shot 2015-04-23 at 8.5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 Shot 2015-04-23 at 8.50.5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9760" cy="1409700"/>
                          </a:xfrm>
                          <a:prstGeom prst="rect">
                            <a:avLst/>
                          </a:prstGeom>
                          <a:noFill/>
                          <a:ln>
                            <a:noFill/>
                          </a:ln>
                        </pic:spPr>
                      </pic:pic>
                    </a:graphicData>
                  </a:graphic>
                </wp:inline>
              </w:drawing>
            </w:r>
          </w:p>
        </w:tc>
        <w:tc>
          <w:tcPr>
            <w:tcW w:w="4675" w:type="dxa"/>
          </w:tcPr>
          <w:p w:rsidR="00EF1F8E" w:rsidRDefault="00EF1F8E">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rPr>
            </w:pPr>
            <w:r w:rsidRPr="00EF1F8E">
              <w:rPr>
                <w:rFonts w:ascii="Arial Unicode MS"/>
                <w:noProof/>
              </w:rPr>
              <w:drawing>
                <wp:inline distT="0" distB="0" distL="0" distR="0">
                  <wp:extent cx="1661160" cy="1272540"/>
                  <wp:effectExtent l="0" t="0" r="0" b="3810"/>
                  <wp:docPr id="5" name="Picture 5" descr="D:\Screen Shot 2015-04-23 at 8.52.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 Shot 2015-04-23 at 8.52.1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1160" cy="1272540"/>
                          </a:xfrm>
                          <a:prstGeom prst="rect">
                            <a:avLst/>
                          </a:prstGeom>
                          <a:noFill/>
                          <a:ln>
                            <a:noFill/>
                          </a:ln>
                        </pic:spPr>
                      </pic:pic>
                    </a:graphicData>
                  </a:graphic>
                </wp:inline>
              </w:drawing>
            </w:r>
          </w:p>
        </w:tc>
      </w:tr>
    </w:tbl>
    <w:p w:rsidR="00EF1F8E" w:rsidRDefault="00EF1F8E">
      <w:pPr>
        <w:pStyle w:val="Body"/>
        <w:rPr>
          <w:rFonts w:ascii="Arial Unicode MS"/>
        </w:rPr>
      </w:pPr>
    </w:p>
    <w:p w:rsidR="00EF1F8E" w:rsidRDefault="00EF1F8E">
      <w:pPr>
        <w:pStyle w:val="Body"/>
        <w:rPr>
          <w:rFonts w:ascii="Arial Unicode MS"/>
        </w:rPr>
      </w:pPr>
    </w:p>
    <w:p w:rsidR="00EF1F8E" w:rsidRDefault="00EF1F8E">
      <w:pPr>
        <w:pStyle w:val="Body"/>
        <w:rPr>
          <w:rFonts w:ascii="Arial Unicode MS"/>
        </w:rPr>
      </w:pPr>
      <w:r w:rsidRPr="00732FE0">
        <w:rPr>
          <w:rFonts w:ascii="Arial Unicode MS"/>
          <w:u w:val="single"/>
        </w:rPr>
        <w:t>When there is no additional noise</w:t>
      </w:r>
      <w:r w:rsidR="00735D77">
        <w:rPr>
          <w:rFonts w:ascii="Arial Unicode MS"/>
        </w:rPr>
        <w:t>,</w:t>
      </w:r>
      <w:r>
        <w:rPr>
          <w:rFonts w:ascii="Arial Unicode MS"/>
        </w:rPr>
        <w:t xml:space="preserve"> the </w:t>
      </w:r>
      <w:r w:rsidR="00145763">
        <w:rPr>
          <w:rFonts w:ascii="Arial Unicode MS"/>
        </w:rPr>
        <w:t>found W is very similar to the ground truth</w:t>
      </w:r>
      <w:r w:rsidR="00735D77">
        <w:rPr>
          <w:rFonts w:ascii="Arial Unicode MS"/>
        </w:rPr>
        <w:t>.</w:t>
      </w:r>
    </w:p>
    <w:p w:rsidR="00735D77" w:rsidRDefault="00735D77">
      <w:pPr>
        <w:pStyle w:val="Body"/>
        <w:rPr>
          <w:rFonts w:ascii="Arial Unicode MS"/>
        </w:rPr>
      </w:pPr>
    </w:p>
    <w:p w:rsidR="008D77CD" w:rsidRDefault="00735D77">
      <w:pPr>
        <w:pStyle w:val="Body"/>
        <w:rPr>
          <w:rFonts w:ascii="Arial Unicode MS"/>
        </w:rPr>
      </w:pPr>
      <w:r w:rsidRPr="00735D77">
        <w:rPr>
          <w:rFonts w:ascii="Arial Unicode MS"/>
          <w:noProof/>
        </w:rPr>
        <w:drawing>
          <wp:inline distT="0" distB="0" distL="0" distR="0" wp14:anchorId="2F60051E" wp14:editId="11B11A3B">
            <wp:extent cx="2034540" cy="243840"/>
            <wp:effectExtent l="0" t="0" r="3810" b="3810"/>
            <wp:docPr id="6" name="Picture 6" descr="D:\Screen Shot 2015-04-23 at 8.46.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reen Shot 2015-04-23 at 8.46.2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4540" cy="243840"/>
                    </a:xfrm>
                    <a:prstGeom prst="rect">
                      <a:avLst/>
                    </a:prstGeom>
                    <a:noFill/>
                    <a:ln>
                      <a:noFill/>
                    </a:ln>
                  </pic:spPr>
                </pic:pic>
              </a:graphicData>
            </a:graphic>
          </wp:inline>
        </w:drawing>
      </w:r>
    </w:p>
    <w:p w:rsidR="00735D77" w:rsidRDefault="00735D77">
      <w:pPr>
        <w:pStyle w:val="Body"/>
        <w:rPr>
          <w:rFonts w:ascii="Arial Unicode MS"/>
        </w:rPr>
      </w:pPr>
    </w:p>
    <w:p w:rsidR="00735D77" w:rsidRDefault="00C23E5E">
      <w:pPr>
        <w:pStyle w:val="Body"/>
        <w:rPr>
          <w:rFonts w:ascii="Arial Unicode MS"/>
        </w:rPr>
      </w:pPr>
      <w:r>
        <w:rPr>
          <w:rFonts w:ascii="Arial Unicode MS"/>
        </w:rPr>
        <w:t>Another experiment that I had done was about the cases that the original W is outside of the l1-ball. In these cases, in all the iterations, the optimum W does not change. It just alternate in one direction to the outside of the l1-ball and the projection brings it back to the first place.</w:t>
      </w:r>
    </w:p>
    <w:p w:rsidR="0027745E" w:rsidRDefault="0027745E">
      <w:pPr>
        <w:pStyle w:val="Body"/>
        <w:rPr>
          <w:rFonts w:ascii="Arial Unicode MS"/>
        </w:rPr>
      </w:pPr>
      <w:r>
        <w:rPr>
          <w:rFonts w:ascii="Arial Unicode MS"/>
        </w:rPr>
        <w:t>When our original W is sparser, this effect decreases.</w:t>
      </w:r>
    </w:p>
    <w:p w:rsidR="0027745E" w:rsidRDefault="0027745E">
      <w:pPr>
        <w:pStyle w:val="Body"/>
        <w:rPr>
          <w:rFonts w:ascii="Arial Unicode MS"/>
        </w:rPr>
      </w:pPr>
    </w:p>
    <w:p w:rsidR="00B046CF" w:rsidRDefault="00B046CF">
      <w:pPr>
        <w:pStyle w:val="Body"/>
        <w:rPr>
          <w:rFonts w:ascii="Arial Unicode MS"/>
        </w:rPr>
      </w:pPr>
      <w:r>
        <w:rPr>
          <w:rFonts w:ascii="Arial Unicode MS"/>
        </w:rPr>
        <w:t>Convergence rate and the value of C:</w:t>
      </w:r>
    </w:p>
    <w:p w:rsidR="00B046CF" w:rsidRDefault="00B046CF">
      <w:pPr>
        <w:pStyle w:val="Body"/>
        <w:rPr>
          <w:rFonts w:ascii="Arial Unicode MS"/>
        </w:rPr>
      </w:pPr>
    </w:p>
    <w:p w:rsidR="00CA0DAE" w:rsidRDefault="00B046CF" w:rsidP="00B046CF">
      <w:pPr>
        <w:pStyle w:val="Body"/>
        <w:numPr>
          <w:ilvl w:val="0"/>
          <w:numId w:val="2"/>
        </w:numPr>
        <w:rPr>
          <w:rFonts w:ascii="Arial Unicode MS"/>
        </w:rPr>
      </w:pPr>
      <w:r>
        <w:rPr>
          <w:rFonts w:ascii="Arial Unicode MS"/>
        </w:rPr>
        <w:t xml:space="preserve">In all the curves, I am showing the error value and the iterations number. I got an </w:t>
      </w:r>
      <w:r w:rsidRPr="00DA0CEB">
        <w:rPr>
          <w:rFonts w:ascii="Arial Unicode MS"/>
          <w:u w:val="single"/>
        </w:rPr>
        <w:t>instance each 100 iterations</w:t>
      </w:r>
      <w:r>
        <w:rPr>
          <w:rFonts w:ascii="Arial Unicode MS"/>
        </w:rPr>
        <w:t xml:space="preserve"> from the error. </w:t>
      </w:r>
    </w:p>
    <w:p w:rsidR="00CA0DAE" w:rsidRDefault="00CA0DAE" w:rsidP="00CA0DAE">
      <w:pPr>
        <w:pStyle w:val="Body"/>
        <w:rPr>
          <w:rFonts w:ascii="Arial Unicode MS"/>
        </w:rPr>
      </w:pPr>
    </w:p>
    <w:p w:rsidR="00B046CF" w:rsidRPr="00CA0DAE" w:rsidRDefault="00B046CF" w:rsidP="00CA0DAE">
      <w:pPr>
        <w:pStyle w:val="Body"/>
        <w:rPr>
          <w:rFonts w:ascii="Arial Unicode MS"/>
        </w:rPr>
      </w:pPr>
      <w:r w:rsidRPr="00CA0DAE">
        <w:rPr>
          <w:rFonts w:ascii="Arial Unicode MS"/>
        </w:rPr>
        <w:t>The slope of the curve shows the convergence rate.</w:t>
      </w:r>
    </w:p>
    <w:p w:rsidR="00CA0DAE" w:rsidRDefault="00CA0DAE">
      <w:pPr>
        <w:pStyle w:val="Body"/>
        <w:rPr>
          <w:rFonts w:ascii="Arial Unicode MS"/>
        </w:rPr>
      </w:pPr>
    </w:p>
    <w:p w:rsidR="00DA0CEB" w:rsidRDefault="00B046CF">
      <w:pPr>
        <w:pStyle w:val="Body"/>
        <w:rPr>
          <w:rFonts w:ascii="Arial Unicode MS"/>
        </w:rPr>
      </w:pPr>
      <w:r>
        <w:rPr>
          <w:rFonts w:ascii="Arial Unicode MS"/>
        </w:rPr>
        <w:t>In th</w:t>
      </w:r>
      <w:r w:rsidR="00CA0DAE">
        <w:rPr>
          <w:rFonts w:ascii="Arial Unicode MS"/>
        </w:rPr>
        <w:t>is experiment the sparsity of the original W was 36.28. I built the curve using different values of C which you can see the |W| and also the slope of convergence.</w:t>
      </w:r>
    </w:p>
    <w:p w:rsidR="00DA0CEB" w:rsidRDefault="00DA0CEB">
      <w:pPr>
        <w:pStyle w:val="Body"/>
        <w:rPr>
          <w:rFonts w:ascii="Arial Unicode MS"/>
        </w:rPr>
      </w:pPr>
    </w:p>
    <w:p w:rsidR="00DA0CEB" w:rsidRDefault="00DA0CEB" w:rsidP="00DA0CEB">
      <w:pPr>
        <w:pStyle w:val="Body"/>
        <w:numPr>
          <w:ilvl w:val="0"/>
          <w:numId w:val="2"/>
        </w:numPr>
        <w:rPr>
          <w:rFonts w:ascii="Arial Unicode MS"/>
        </w:rPr>
      </w:pPr>
      <w:r>
        <w:rPr>
          <w:rFonts w:ascii="Arial Unicode MS"/>
        </w:rPr>
        <w:t xml:space="preserve">A very important point is that, when the real W is inside the l1-ball, there may be more iterations but finally we get the better answer. But in other cases there may be even less iterations to the convergence which is on the border of the ball and it has a bigger error, but this is the best one inside the ball. </w:t>
      </w:r>
    </w:p>
    <w:p w:rsidR="00DA0CEB" w:rsidRDefault="00DA0CEB" w:rsidP="00DA0CEB">
      <w:pPr>
        <w:pStyle w:val="Body"/>
        <w:numPr>
          <w:ilvl w:val="0"/>
          <w:numId w:val="2"/>
        </w:numPr>
        <w:rPr>
          <w:rFonts w:ascii="Arial Unicode MS"/>
        </w:rPr>
      </w:pPr>
      <w:r>
        <w:rPr>
          <w:rFonts w:ascii="Arial Unicode MS"/>
        </w:rPr>
        <w:t>If we consider the equal number of iterations the comparison will be more meaningful.</w:t>
      </w:r>
    </w:p>
    <w:p w:rsidR="003B3FE4" w:rsidRDefault="003B3FE4" w:rsidP="00DA0CEB">
      <w:pPr>
        <w:pStyle w:val="Body"/>
        <w:numPr>
          <w:ilvl w:val="0"/>
          <w:numId w:val="2"/>
        </w:numPr>
        <w:rPr>
          <w:rFonts w:ascii="Arial Unicode MS"/>
        </w:rPr>
      </w:pPr>
      <w:r>
        <w:rPr>
          <w:rFonts w:ascii="Arial Unicode MS"/>
        </w:rPr>
        <w:t>For example you can compare the rate of the second one and third one rate before they reach 2 (200’Th iteration). Also, the first one obviously has the largest convergence rate.</w:t>
      </w:r>
    </w:p>
    <w:p w:rsidR="00732FE0" w:rsidRDefault="00732FE0" w:rsidP="00DA0CEB">
      <w:pPr>
        <w:pStyle w:val="Body"/>
        <w:numPr>
          <w:ilvl w:val="0"/>
          <w:numId w:val="2"/>
        </w:numPr>
        <w:rPr>
          <w:rFonts w:ascii="Arial Unicode MS"/>
        </w:rPr>
      </w:pPr>
      <w:r>
        <w:rPr>
          <w:rFonts w:ascii="Arial Unicode MS"/>
        </w:rPr>
        <w:t>Also, you can observe the final error value when the ball becomes smaller and the original W value is outer of the ball.</w:t>
      </w:r>
    </w:p>
    <w:p w:rsidR="002630C9" w:rsidRPr="00DA0CEB" w:rsidRDefault="002630C9" w:rsidP="00DA0CEB">
      <w:pPr>
        <w:pStyle w:val="Body"/>
        <w:numPr>
          <w:ilvl w:val="0"/>
          <w:numId w:val="2"/>
        </w:numPr>
        <w:rPr>
          <w:rFonts w:ascii="Arial Unicode MS"/>
        </w:rPr>
      </w:pPr>
      <w:r>
        <w:rPr>
          <w:rFonts w:ascii="Arial Unicode MS"/>
          <w:u w:val="single"/>
        </w:rPr>
        <w:t>An important point which I discussed with Dr. Qi, is that, this data set built based on a Gaussian distribution. If it W was built using a more sparse distribution, the error rate would be less sensitive to the value of the C.</w:t>
      </w:r>
    </w:p>
    <w:tbl>
      <w:tblPr>
        <w:tblStyle w:val="TableGrid"/>
        <w:tblW w:w="0" w:type="auto"/>
        <w:tblLook w:val="04A0" w:firstRow="1" w:lastRow="0" w:firstColumn="1" w:lastColumn="0" w:noHBand="0" w:noVBand="1"/>
      </w:tblPr>
      <w:tblGrid>
        <w:gridCol w:w="4240"/>
        <w:gridCol w:w="5110"/>
      </w:tblGrid>
      <w:tr w:rsidR="00732FE0" w:rsidTr="003B3FE4">
        <w:trPr>
          <w:trHeight w:val="3185"/>
        </w:trPr>
        <w:tc>
          <w:tcPr>
            <w:tcW w:w="3865" w:type="dxa"/>
          </w:tcPr>
          <w:p w:rsidR="003B3FE4" w:rsidRDefault="003B3FE4">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rPr>
            </w:pPr>
            <w:r w:rsidRPr="003B3FE4">
              <w:rPr>
                <w:rFonts w:ascii="Arial Unicode MS"/>
                <w:noProof/>
              </w:rPr>
              <w:lastRenderedPageBreak/>
              <w:drawing>
                <wp:inline distT="0" distB="0" distL="0" distR="0">
                  <wp:extent cx="2392680" cy="2153412"/>
                  <wp:effectExtent l="0" t="0" r="7620" b="0"/>
                  <wp:docPr id="12" name="Picture 12" descr="D:\Screen Shot 2015-04-24 at 12.27.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reen Shot 2015-04-24 at 12.27.48 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5525" cy="2164973"/>
                          </a:xfrm>
                          <a:prstGeom prst="rect">
                            <a:avLst/>
                          </a:prstGeom>
                          <a:noFill/>
                          <a:ln>
                            <a:noFill/>
                          </a:ln>
                        </pic:spPr>
                      </pic:pic>
                    </a:graphicData>
                  </a:graphic>
                </wp:inline>
              </w:drawing>
            </w:r>
          </w:p>
        </w:tc>
        <w:tc>
          <w:tcPr>
            <w:tcW w:w="5485" w:type="dxa"/>
          </w:tcPr>
          <w:p w:rsidR="003B3FE4" w:rsidRDefault="003B3FE4">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rPr>
            </w:pPr>
            <w:r w:rsidRPr="003B3FE4">
              <w:rPr>
                <w:rFonts w:ascii="Arial Unicode MS"/>
                <w:noProof/>
              </w:rPr>
              <w:drawing>
                <wp:inline distT="0" distB="0" distL="0" distR="0">
                  <wp:extent cx="3284220" cy="1805940"/>
                  <wp:effectExtent l="0" t="0" r="0" b="3810"/>
                  <wp:docPr id="13" name="Picture 13" descr="D:\Screen Shot 2015-04-24 at 12.29.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reen Shot 2015-04-24 at 12.29.01 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4029" cy="1833329"/>
                          </a:xfrm>
                          <a:prstGeom prst="rect">
                            <a:avLst/>
                          </a:prstGeom>
                          <a:noFill/>
                          <a:ln>
                            <a:noFill/>
                          </a:ln>
                        </pic:spPr>
                      </pic:pic>
                    </a:graphicData>
                  </a:graphic>
                </wp:inline>
              </w:drawing>
            </w:r>
          </w:p>
        </w:tc>
      </w:tr>
      <w:tr w:rsidR="00732FE0" w:rsidTr="003B3FE4">
        <w:trPr>
          <w:trHeight w:val="2960"/>
        </w:trPr>
        <w:tc>
          <w:tcPr>
            <w:tcW w:w="3865" w:type="dxa"/>
          </w:tcPr>
          <w:p w:rsidR="003B3FE4" w:rsidRDefault="003B3FE4">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rPr>
            </w:pPr>
            <w:r w:rsidRPr="003B3FE4">
              <w:rPr>
                <w:rFonts w:ascii="Arial Unicode MS"/>
                <w:noProof/>
              </w:rPr>
              <w:drawing>
                <wp:inline distT="0" distB="0" distL="0" distR="0">
                  <wp:extent cx="2628618" cy="2365756"/>
                  <wp:effectExtent l="0" t="0" r="0" b="0"/>
                  <wp:docPr id="14" name="Picture 14" descr="D:\Screen Shot 2015-04-24 at 12.33.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reen Shot 2015-04-24 at 12.33.24 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9886" cy="2375898"/>
                          </a:xfrm>
                          <a:prstGeom prst="rect">
                            <a:avLst/>
                          </a:prstGeom>
                          <a:noFill/>
                          <a:ln>
                            <a:noFill/>
                          </a:ln>
                        </pic:spPr>
                      </pic:pic>
                    </a:graphicData>
                  </a:graphic>
                </wp:inline>
              </w:drawing>
            </w:r>
          </w:p>
        </w:tc>
        <w:tc>
          <w:tcPr>
            <w:tcW w:w="5485" w:type="dxa"/>
          </w:tcPr>
          <w:p w:rsidR="003B3FE4" w:rsidRDefault="00732FE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rPr>
            </w:pPr>
            <w:r w:rsidRPr="00732FE0">
              <w:rPr>
                <w:rFonts w:ascii="Arial Unicode MS"/>
                <w:noProof/>
              </w:rPr>
              <w:drawing>
                <wp:inline distT="0" distB="0" distL="0" distR="0">
                  <wp:extent cx="3152557" cy="1325880"/>
                  <wp:effectExtent l="0" t="0" r="0" b="7620"/>
                  <wp:docPr id="15" name="Picture 15" descr="D:\Screen Shot 2015-04-24 at 12.33.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reen Shot 2015-04-24 at 12.33.09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492" cy="1338049"/>
                          </a:xfrm>
                          <a:prstGeom prst="rect">
                            <a:avLst/>
                          </a:prstGeom>
                          <a:noFill/>
                          <a:ln>
                            <a:noFill/>
                          </a:ln>
                        </pic:spPr>
                      </pic:pic>
                    </a:graphicData>
                  </a:graphic>
                </wp:inline>
              </w:drawing>
            </w:r>
          </w:p>
        </w:tc>
      </w:tr>
      <w:tr w:rsidR="00732FE0" w:rsidTr="003B3FE4">
        <w:trPr>
          <w:trHeight w:val="3221"/>
        </w:trPr>
        <w:tc>
          <w:tcPr>
            <w:tcW w:w="3865" w:type="dxa"/>
          </w:tcPr>
          <w:p w:rsidR="003B3FE4" w:rsidRDefault="00732FE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rPr>
            </w:pPr>
            <w:r w:rsidRPr="00732FE0">
              <w:rPr>
                <w:rFonts w:ascii="Arial Unicode MS"/>
                <w:noProof/>
              </w:rPr>
              <w:drawing>
                <wp:inline distT="0" distB="0" distL="0" distR="0">
                  <wp:extent cx="2700867" cy="2430780"/>
                  <wp:effectExtent l="0" t="0" r="0" b="0"/>
                  <wp:docPr id="16" name="Picture 16" descr="D:\Screen Shot 2015-04-24 at 12.34.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creen Shot 2015-04-24 at 12.34.09 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5675" cy="2435108"/>
                          </a:xfrm>
                          <a:prstGeom prst="rect">
                            <a:avLst/>
                          </a:prstGeom>
                          <a:noFill/>
                          <a:ln>
                            <a:noFill/>
                          </a:ln>
                        </pic:spPr>
                      </pic:pic>
                    </a:graphicData>
                  </a:graphic>
                </wp:inline>
              </w:drawing>
            </w:r>
          </w:p>
        </w:tc>
        <w:tc>
          <w:tcPr>
            <w:tcW w:w="5485" w:type="dxa"/>
          </w:tcPr>
          <w:p w:rsidR="003B3FE4" w:rsidRDefault="00732FE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rPr>
            </w:pPr>
            <w:r w:rsidRPr="00732FE0">
              <w:rPr>
                <w:rFonts w:ascii="Arial Unicode MS"/>
                <w:noProof/>
              </w:rPr>
              <w:drawing>
                <wp:inline distT="0" distB="0" distL="0" distR="0">
                  <wp:extent cx="3214526" cy="1424940"/>
                  <wp:effectExtent l="0" t="0" r="5080" b="3810"/>
                  <wp:docPr id="17" name="Picture 17" descr="D:\Screen Shot 2015-04-24 at 12.33.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creen Shot 2015-04-24 at 12.33.55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6788" cy="1439241"/>
                          </a:xfrm>
                          <a:prstGeom prst="rect">
                            <a:avLst/>
                          </a:prstGeom>
                          <a:noFill/>
                          <a:ln>
                            <a:noFill/>
                          </a:ln>
                        </pic:spPr>
                      </pic:pic>
                    </a:graphicData>
                  </a:graphic>
                </wp:inline>
              </w:drawing>
            </w:r>
          </w:p>
        </w:tc>
      </w:tr>
    </w:tbl>
    <w:p w:rsidR="00B046CF" w:rsidRDefault="00B046CF">
      <w:pPr>
        <w:pStyle w:val="Body"/>
        <w:rPr>
          <w:rFonts w:ascii="Arial Unicode MS"/>
        </w:rPr>
      </w:pPr>
    </w:p>
    <w:p w:rsidR="00B046CF" w:rsidRDefault="00B046CF">
      <w:pPr>
        <w:pStyle w:val="Body"/>
        <w:rPr>
          <w:rFonts w:ascii="Arial Unicode MS"/>
        </w:rPr>
      </w:pPr>
    </w:p>
    <w:p w:rsidR="00B046CF" w:rsidRDefault="00B046CF">
      <w:pPr>
        <w:pStyle w:val="Body"/>
        <w:rPr>
          <w:rFonts w:ascii="Arial Unicode MS"/>
        </w:rPr>
      </w:pPr>
    </w:p>
    <w:p w:rsidR="008C799D" w:rsidRDefault="008F0945">
      <w:pPr>
        <w:pStyle w:val="Body"/>
        <w:rPr>
          <w:rFonts w:ascii="Arial Unicode MS"/>
        </w:rPr>
      </w:pPr>
      <w:r>
        <w:rPr>
          <w:rFonts w:ascii="Arial Unicode MS"/>
        </w:rPr>
        <w:t>Another experiment was on the effect of the incremental algorithm. In case of incremental, in each iteration, we choose a few of the data and we just get the derivatives and updates of W using those samples.</w:t>
      </w:r>
      <w:r w:rsidR="00610942">
        <w:rPr>
          <w:rFonts w:ascii="Arial Unicode MS"/>
        </w:rPr>
        <w:t xml:space="preserve"> The following figures show that, when we use incremental method we need more iterations to converge and also the number of samples that we use matters in our convergence speed.</w:t>
      </w:r>
      <w:r w:rsidR="006F3BBB">
        <w:rPr>
          <w:rFonts w:ascii="Arial Unicode MS"/>
        </w:rPr>
        <w:t xml:space="preserve"> The first figure is non-incremental and the second one is incremental using 30 samples in each iteration and the last one is incremental with using just 3 samples at each iteration.</w:t>
      </w:r>
    </w:p>
    <w:p w:rsidR="006F3BBB" w:rsidRDefault="006F3BBB">
      <w:pPr>
        <w:pStyle w:val="Body"/>
        <w:rPr>
          <w:rFonts w:ascii="Arial Unicode MS"/>
        </w:rPr>
      </w:pPr>
    </w:p>
    <w:p w:rsidR="006F525B" w:rsidRDefault="006F525B">
      <w:pPr>
        <w:pStyle w:val="Body"/>
        <w:rPr>
          <w:rFonts w:ascii="Arial Unicode MS"/>
        </w:rPr>
      </w:pPr>
      <w:r w:rsidRPr="006F525B">
        <w:rPr>
          <w:rFonts w:ascii="Arial Unicode MS"/>
          <w:noProof/>
        </w:rPr>
        <w:drawing>
          <wp:inline distT="0" distB="0" distL="0" distR="0">
            <wp:extent cx="3530600" cy="3177540"/>
            <wp:effectExtent l="0" t="0" r="0" b="0"/>
            <wp:docPr id="7" name="Picture 7" descr="D:\Screen Shot 2015-04-23 at 4.48.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reen Shot 2015-04-23 at 4.48.59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2669" cy="3179402"/>
                    </a:xfrm>
                    <a:prstGeom prst="rect">
                      <a:avLst/>
                    </a:prstGeom>
                    <a:noFill/>
                    <a:ln>
                      <a:noFill/>
                    </a:ln>
                  </pic:spPr>
                </pic:pic>
              </a:graphicData>
            </a:graphic>
          </wp:inline>
        </w:drawing>
      </w:r>
    </w:p>
    <w:p w:rsidR="006F525B" w:rsidRDefault="006F525B">
      <w:pPr>
        <w:pStyle w:val="Body"/>
        <w:rPr>
          <w:rFonts w:ascii="Arial Unicode MS"/>
        </w:rPr>
      </w:pPr>
      <w:r w:rsidRPr="006F525B">
        <w:rPr>
          <w:rFonts w:ascii="Arial Unicode MS"/>
          <w:noProof/>
        </w:rPr>
        <w:drawing>
          <wp:inline distT="0" distB="0" distL="0" distR="0">
            <wp:extent cx="3496733" cy="3147060"/>
            <wp:effectExtent l="0" t="0" r="0" b="0"/>
            <wp:docPr id="8" name="Picture 8" descr="D:\Screen Shot 2015-04-23 at 4.47.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reen Shot 2015-04-23 at 4.47.59 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99422" cy="3149480"/>
                    </a:xfrm>
                    <a:prstGeom prst="rect">
                      <a:avLst/>
                    </a:prstGeom>
                    <a:noFill/>
                    <a:ln>
                      <a:noFill/>
                    </a:ln>
                  </pic:spPr>
                </pic:pic>
              </a:graphicData>
            </a:graphic>
          </wp:inline>
        </w:drawing>
      </w:r>
    </w:p>
    <w:p w:rsidR="006F525B" w:rsidRDefault="006F525B">
      <w:pPr>
        <w:pStyle w:val="Body"/>
        <w:rPr>
          <w:rFonts w:ascii="Arial Unicode MS"/>
        </w:rPr>
      </w:pPr>
      <w:r w:rsidRPr="006F525B">
        <w:rPr>
          <w:rFonts w:ascii="Arial Unicode MS"/>
          <w:noProof/>
        </w:rPr>
        <w:drawing>
          <wp:inline distT="0" distB="0" distL="0" distR="0">
            <wp:extent cx="3572933" cy="3215640"/>
            <wp:effectExtent l="0" t="0" r="0" b="0"/>
            <wp:docPr id="9" name="Picture 9" descr="D:\Screen Shot 2015-04-23 at 4.49.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reen Shot 2015-04-23 at 4.49.56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7641" cy="3219877"/>
                    </a:xfrm>
                    <a:prstGeom prst="rect">
                      <a:avLst/>
                    </a:prstGeom>
                    <a:noFill/>
                    <a:ln>
                      <a:noFill/>
                    </a:ln>
                  </pic:spPr>
                </pic:pic>
              </a:graphicData>
            </a:graphic>
          </wp:inline>
        </w:drawing>
      </w:r>
    </w:p>
    <w:p w:rsidR="006F525B" w:rsidRDefault="006F525B">
      <w:pPr>
        <w:pStyle w:val="Body"/>
        <w:rPr>
          <w:rFonts w:ascii="Arial Unicode MS"/>
        </w:rPr>
      </w:pPr>
    </w:p>
    <w:p w:rsidR="006F525B" w:rsidRDefault="006F525B">
      <w:pPr>
        <w:pStyle w:val="Body"/>
        <w:rPr>
          <w:rFonts w:ascii="Arial Unicode MS"/>
        </w:rPr>
      </w:pPr>
      <w:r>
        <w:rPr>
          <w:rFonts w:ascii="Arial Unicode MS"/>
        </w:rPr>
        <w:t>The following figures show the improvement on all the samples during the iterations. Each bar shows one data sample error. The first figure is for one of the first iterations and the second figure shows</w:t>
      </w:r>
      <w:r w:rsidR="000E6D59">
        <w:rPr>
          <w:rFonts w:ascii="Arial Unicode MS"/>
        </w:rPr>
        <w:t xml:space="preserve"> the errors for one of the last iterations.</w:t>
      </w:r>
    </w:p>
    <w:p w:rsidR="00C74E3E" w:rsidRDefault="00C74E3E">
      <w:pPr>
        <w:pStyle w:val="Body"/>
        <w:rPr>
          <w:rFonts w:ascii="Arial Unicode MS"/>
        </w:rPr>
      </w:pPr>
      <w:r w:rsidRPr="00C74E3E">
        <w:rPr>
          <w:rFonts w:ascii="Arial Unicode MS"/>
          <w:noProof/>
        </w:rPr>
        <w:drawing>
          <wp:inline distT="0" distB="0" distL="0" distR="0">
            <wp:extent cx="3779520" cy="2997060"/>
            <wp:effectExtent l="0" t="0" r="0" b="0"/>
            <wp:docPr id="10" name="Picture 10" descr="D:\Screen Shot 2015-04-22 at 1.50.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reen Shot 2015-04-22 at 1.50.36 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9007" cy="3004583"/>
                    </a:xfrm>
                    <a:prstGeom prst="rect">
                      <a:avLst/>
                    </a:prstGeom>
                    <a:noFill/>
                    <a:ln>
                      <a:noFill/>
                    </a:ln>
                  </pic:spPr>
                </pic:pic>
              </a:graphicData>
            </a:graphic>
          </wp:inline>
        </w:drawing>
      </w:r>
    </w:p>
    <w:p w:rsidR="006F525B" w:rsidRDefault="00C74E3E">
      <w:pPr>
        <w:pStyle w:val="Body"/>
        <w:rPr>
          <w:rFonts w:ascii="Arial Unicode MS"/>
        </w:rPr>
      </w:pPr>
      <w:r w:rsidRPr="00C74E3E">
        <w:rPr>
          <w:rFonts w:ascii="Arial Unicode MS"/>
          <w:noProof/>
        </w:rPr>
        <w:drawing>
          <wp:inline distT="0" distB="0" distL="0" distR="0">
            <wp:extent cx="3805819" cy="2948940"/>
            <wp:effectExtent l="0" t="0" r="4445" b="3810"/>
            <wp:docPr id="11" name="Picture 11" descr="D:\Screen Shot 2015-04-22 at 1.50.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creen Shot 2015-04-22 at 1.50.12 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4914" cy="2955987"/>
                    </a:xfrm>
                    <a:prstGeom prst="rect">
                      <a:avLst/>
                    </a:prstGeom>
                    <a:noFill/>
                    <a:ln>
                      <a:noFill/>
                    </a:ln>
                  </pic:spPr>
                </pic:pic>
              </a:graphicData>
            </a:graphic>
          </wp:inline>
        </w:drawing>
      </w:r>
    </w:p>
    <w:p w:rsidR="008C799D" w:rsidRDefault="008C799D">
      <w:pPr>
        <w:pStyle w:val="Body"/>
        <w:rPr>
          <w:rFonts w:ascii="Arial Unicode MS"/>
        </w:rPr>
      </w:pPr>
    </w:p>
    <w:p w:rsidR="00B10E2A" w:rsidRDefault="00B10E2A">
      <w:pPr>
        <w:pStyle w:val="Body"/>
        <w:rPr>
          <w:rFonts w:ascii="Arial Unicode MS"/>
        </w:rPr>
      </w:pPr>
    </w:p>
    <w:p w:rsidR="00B10E2A" w:rsidRPr="00FA52C5" w:rsidRDefault="00B10E2A" w:rsidP="00B10E2A">
      <w:pPr>
        <w:pStyle w:val="Body"/>
        <w:rPr>
          <w:rFonts w:ascii="Arial Unicode MS"/>
          <w:b/>
          <w:sz w:val="26"/>
          <w:szCs w:val="26"/>
        </w:rPr>
      </w:pPr>
      <w:r w:rsidRPr="00FA52C5">
        <w:rPr>
          <w:rFonts w:ascii="Arial Unicode MS"/>
          <w:b/>
          <w:sz w:val="26"/>
          <w:szCs w:val="26"/>
        </w:rPr>
        <w:t>Implementation details:</w:t>
      </w:r>
    </w:p>
    <w:p w:rsidR="00FA52C5" w:rsidRDefault="00FA52C5" w:rsidP="00B10E2A">
      <w:pPr>
        <w:pStyle w:val="Body"/>
        <w:rPr>
          <w:rFonts w:ascii="Arial Unicode MS"/>
        </w:rPr>
      </w:pPr>
    </w:p>
    <w:p w:rsidR="00FA52C5" w:rsidRDefault="00FA52C5" w:rsidP="00FA52C5">
      <w:pPr>
        <w:pStyle w:val="Body"/>
        <w:rPr>
          <w:rFonts w:ascii="Arial Unicode MS"/>
        </w:rPr>
      </w:pPr>
      <w:r>
        <w:rPr>
          <w:b/>
        </w:rPr>
        <w:t>Matrix Support:</w:t>
      </w:r>
    </w:p>
    <w:p w:rsidR="00FA52C5" w:rsidRDefault="00FA52C5" w:rsidP="00FA52C5">
      <w:pPr>
        <w:pStyle w:val="Body"/>
        <w:rPr>
          <w:rFonts w:ascii="Arial Unicode MS"/>
        </w:rPr>
      </w:pPr>
      <w:r>
        <w:rPr>
          <w:rFonts w:ascii="Arial Unicode MS"/>
        </w:rPr>
        <w:t>The projection to l1-ball algorithm is for when the W is vector (Y is a one dimensional label).</w:t>
      </w:r>
    </w:p>
    <w:p w:rsidR="00FA52C5" w:rsidRDefault="00FA52C5" w:rsidP="00FA52C5">
      <w:pPr>
        <w:pStyle w:val="Body"/>
        <w:rPr>
          <w:rFonts w:ascii="Arial Unicode MS"/>
        </w:rPr>
      </w:pPr>
      <w:r>
        <w:rPr>
          <w:rFonts w:ascii="Arial Unicode MS"/>
        </w:rPr>
        <w:t>I used the W in a way that each column is multiplying to one dimension of the data. (W*X’). So, in case of having matrix instead of vector for Y and W, I take a sum of columns of W and pass this vector to the projection algorithm. After getting the output of the projection, I compare the original sum of each column with the output of the projection and then scale the elements of that column in order to have the same size as the output of the projection code.</w:t>
      </w:r>
    </w:p>
    <w:p w:rsidR="00B10E2A" w:rsidRPr="00CF5AE1" w:rsidRDefault="00B10E2A" w:rsidP="00B10E2A">
      <w:pPr>
        <w:pStyle w:val="Body"/>
        <w:rPr>
          <w:rFonts w:ascii="Arial Unicode MS"/>
        </w:rPr>
      </w:pPr>
    </w:p>
    <w:p w:rsidR="00DA30F2" w:rsidRDefault="00966A15" w:rsidP="00987007">
      <w:pPr>
        <w:pStyle w:val="Subtitle"/>
        <w:rPr>
          <w:color w:val="auto"/>
        </w:rPr>
      </w:pPr>
      <w:r w:rsidRPr="00070E9A">
        <w:rPr>
          <w:b/>
          <w:color w:val="auto"/>
        </w:rPr>
        <w:t>Step parameter:</w:t>
      </w:r>
      <w:r w:rsidRPr="00070E9A">
        <w:rPr>
          <w:color w:val="auto"/>
        </w:rPr>
        <w:t xml:space="preserve"> </w:t>
      </w:r>
    </w:p>
    <w:p w:rsidR="00987007" w:rsidRPr="00070E9A" w:rsidRDefault="00966A15" w:rsidP="00987007">
      <w:pPr>
        <w:pStyle w:val="Subtitle"/>
        <w:rPr>
          <w:color w:val="auto"/>
        </w:rPr>
      </w:pPr>
      <w:r w:rsidRPr="00070E9A">
        <w:rPr>
          <w:color w:val="auto"/>
        </w:rPr>
        <w:t>This parameter determine the amount of movement in the direction of the gradient. If the step be too big, we may see an increase in the error, even after moving toward the gradient direction. If the step size be too small, the running becomes too long.</w:t>
      </w:r>
    </w:p>
    <w:p w:rsidR="00987007" w:rsidRDefault="00987007" w:rsidP="00987007">
      <w:r>
        <w:t xml:space="preserve">In order to regulate the </w:t>
      </w:r>
      <w:r w:rsidR="00115A87">
        <w:t>size of the step parameter, we dynamically change it. When in an iteration the error increases we divide the step size by two and when for some iterations the amount of step does not change, we increase it by 3/2.</w:t>
      </w:r>
    </w:p>
    <w:p w:rsidR="00C72A9A" w:rsidRDefault="00C72A9A" w:rsidP="00070E9A">
      <w:pPr>
        <w:rPr>
          <w:b/>
        </w:rPr>
      </w:pPr>
    </w:p>
    <w:p w:rsidR="00070E9A" w:rsidRDefault="00070E9A" w:rsidP="00070E9A">
      <w:pPr>
        <w:rPr>
          <w:b/>
        </w:rPr>
      </w:pPr>
      <w:r w:rsidRPr="00070E9A">
        <w:rPr>
          <w:b/>
        </w:rPr>
        <w:t>Gradient</w:t>
      </w:r>
      <w:r>
        <w:rPr>
          <w:b/>
        </w:rPr>
        <w:t xml:space="preserve">: </w:t>
      </w:r>
    </w:p>
    <w:p w:rsidR="00070E9A" w:rsidRDefault="00070E9A" w:rsidP="00070E9A">
      <w:pPr>
        <w:rPr>
          <w:b/>
        </w:rPr>
      </w:pPr>
    </w:p>
    <w:p w:rsidR="00572064" w:rsidRDefault="00C72A9A" w:rsidP="00070E9A">
      <w:r>
        <w:t>I</w:t>
      </w:r>
      <w:r w:rsidR="00572064">
        <w:t xml:space="preserve"> used the sub-gradient descent method. We get the derivative of the norm-2 regression function as shown above and move to the opp</w:t>
      </w:r>
      <w:r w:rsidR="00F121B3">
        <w:t>osite direction of that to reach the minimum.</w:t>
      </w:r>
      <w:r w:rsidR="00963AD6">
        <w:t xml:space="preserve"> Because this function is differentiable, the gradient is a sub-gradient by itself.</w:t>
      </w:r>
    </w:p>
    <w:p w:rsidR="00C72A9A" w:rsidRDefault="00C72A9A" w:rsidP="00070E9A"/>
    <w:p w:rsidR="00C72A9A" w:rsidRDefault="00C72A9A" w:rsidP="00070E9A"/>
    <w:p w:rsidR="00C72A9A" w:rsidRDefault="00C72A9A" w:rsidP="00070E9A">
      <w:pPr>
        <w:rPr>
          <w:b/>
        </w:rPr>
      </w:pPr>
      <w:r>
        <w:rPr>
          <w:b/>
        </w:rPr>
        <w:t>Incremental part:</w:t>
      </w:r>
    </w:p>
    <w:p w:rsidR="00C72A9A" w:rsidRDefault="00C72A9A" w:rsidP="00070E9A">
      <w:pPr>
        <w:rPr>
          <w:b/>
        </w:rPr>
      </w:pPr>
    </w:p>
    <w:p w:rsidR="00C72A9A" w:rsidRDefault="00C72A9A" w:rsidP="00070E9A">
      <w:r>
        <w:t>The part for optimization with the incremental method, I used a copy of the original code. The only difference is that, in each iteration, just a few, for example 3, samples are used to get the derivative and compute the new error.</w:t>
      </w:r>
    </w:p>
    <w:p w:rsidR="005243E1" w:rsidRPr="00C72A9A" w:rsidRDefault="00BA0FF3" w:rsidP="005243E1">
      <w:pPr>
        <w:pStyle w:val="ListParagraph"/>
        <w:numPr>
          <w:ilvl w:val="0"/>
          <w:numId w:val="1"/>
        </w:numPr>
      </w:pPr>
      <w:r>
        <w:t>We pass all the data to the function in order to find the true error in each step to draw the figures to compare with the non-incremental mode. But, just a few of samples are used for derivatives in incremental mode.</w:t>
      </w:r>
    </w:p>
    <w:p w:rsidR="00FA52C5" w:rsidRDefault="00FA52C5">
      <w:pPr>
        <w:pStyle w:val="Body"/>
        <w:rPr>
          <w:b/>
        </w:rPr>
      </w:pPr>
    </w:p>
    <w:p w:rsidR="00FA52C5" w:rsidRPr="00CF5AE1" w:rsidRDefault="00FA52C5">
      <w:pPr>
        <w:pStyle w:val="Body"/>
        <w:rPr>
          <w:rFonts w:ascii="Arial Unicode MS"/>
        </w:rPr>
      </w:pPr>
    </w:p>
    <w:p w:rsidR="00CF5AE1" w:rsidRPr="00CF5AE1" w:rsidRDefault="00CF5AE1">
      <w:pPr>
        <w:pStyle w:val="Body"/>
        <w:rPr>
          <w:rFonts w:ascii="Arial Unicode MS"/>
        </w:rPr>
      </w:pPr>
      <w:r w:rsidRPr="00CF5AE1">
        <w:rPr>
          <w:rFonts w:ascii="Arial Unicode MS"/>
        </w:rPr>
        <w:t>References</w:t>
      </w:r>
    </w:p>
    <w:p w:rsidR="00CF5AE1" w:rsidRPr="00CF5AE1" w:rsidRDefault="00CF5AE1">
      <w:pPr>
        <w:pStyle w:val="Body"/>
        <w:pBdr>
          <w:bottom w:val="single" w:sz="6" w:space="1" w:color="auto"/>
        </w:pBdr>
        <w:rPr>
          <w:rFonts w:ascii="Arial Unicode MS"/>
        </w:rPr>
      </w:pPr>
    </w:p>
    <w:p w:rsidR="00A54B59" w:rsidRDefault="00CF5AE1" w:rsidP="00A54B59">
      <w:pPr>
        <w:pStyle w:val="Body"/>
        <w:pBdr>
          <w:top w:val="none" w:sz="0" w:space="0" w:color="auto"/>
        </w:pBdr>
        <w:rPr>
          <w:rFonts w:ascii="Arial Unicode MS"/>
          <w:sz w:val="18"/>
          <w:szCs w:val="18"/>
        </w:rPr>
      </w:pPr>
      <w:r w:rsidRPr="00CF5AE1">
        <w:rPr>
          <w:rFonts w:ascii="Arial Unicode MS"/>
        </w:rPr>
        <w:t>[1]</w:t>
      </w:r>
      <w:r w:rsidR="00A54B59">
        <w:rPr>
          <w:rFonts w:ascii="Arial Unicode MS"/>
        </w:rPr>
        <w:t xml:space="preserve"> </w:t>
      </w:r>
      <w:r w:rsidR="00B02522">
        <w:rPr>
          <w:rFonts w:ascii="Arial Unicode MS"/>
        </w:rPr>
        <w:t>“</w:t>
      </w:r>
      <w:r w:rsidR="00A54B59" w:rsidRPr="00A54B59">
        <w:rPr>
          <w:rFonts w:ascii="Arial Unicode MS"/>
          <w:sz w:val="18"/>
          <w:szCs w:val="18"/>
        </w:rPr>
        <w:t xml:space="preserve">Efficient projections onto the l 1-ball </w:t>
      </w:r>
      <w:r w:rsidR="00A54B59">
        <w:rPr>
          <w:rFonts w:ascii="Arial Unicode MS"/>
          <w:sz w:val="18"/>
          <w:szCs w:val="18"/>
        </w:rPr>
        <w:t>for learning in high dimensions</w:t>
      </w:r>
      <w:r w:rsidR="00B02522">
        <w:rPr>
          <w:rFonts w:ascii="Arial Unicode MS"/>
          <w:sz w:val="18"/>
          <w:szCs w:val="18"/>
        </w:rPr>
        <w:t>”</w:t>
      </w:r>
      <w:r w:rsidR="00A54B59">
        <w:rPr>
          <w:rFonts w:ascii="Arial Unicode MS"/>
          <w:sz w:val="18"/>
          <w:szCs w:val="18"/>
        </w:rPr>
        <w:t xml:space="preserve"> </w:t>
      </w:r>
      <w:r w:rsidR="00A54B59" w:rsidRPr="00A54B59">
        <w:rPr>
          <w:rFonts w:ascii="Arial Unicode MS"/>
          <w:sz w:val="18"/>
          <w:szCs w:val="18"/>
        </w:rPr>
        <w:t>J Duchi</w:t>
      </w:r>
      <w:r w:rsidR="00A54B59">
        <w:rPr>
          <w:rFonts w:ascii="Arial Unicode MS"/>
          <w:sz w:val="18"/>
          <w:szCs w:val="18"/>
        </w:rPr>
        <w:t xml:space="preserve">, S Shalev-Shwartz, Y Singer, </w:t>
      </w:r>
    </w:p>
    <w:p w:rsidR="00CF5AE1" w:rsidRPr="00A54B59" w:rsidRDefault="00A54B59" w:rsidP="00A54B59">
      <w:pPr>
        <w:pStyle w:val="Body"/>
        <w:pBdr>
          <w:top w:val="none" w:sz="0" w:space="0" w:color="auto"/>
        </w:pBdr>
        <w:rPr>
          <w:rFonts w:ascii="Arial Unicode MS"/>
          <w:sz w:val="18"/>
          <w:szCs w:val="18"/>
        </w:rPr>
      </w:pPr>
      <w:r>
        <w:rPr>
          <w:rFonts w:ascii="Arial Unicode MS"/>
          <w:sz w:val="18"/>
          <w:szCs w:val="18"/>
        </w:rPr>
        <w:t xml:space="preserve">T Chandra. </w:t>
      </w:r>
      <w:r w:rsidRPr="00A54B59">
        <w:rPr>
          <w:rFonts w:ascii="Arial Unicode MS"/>
          <w:sz w:val="18"/>
          <w:szCs w:val="18"/>
        </w:rPr>
        <w:t>Proceedings of the 25th international conference on Machine learning, 272-279</w:t>
      </w:r>
    </w:p>
    <w:sectPr w:rsidR="00CF5AE1" w:rsidRPr="00A54B59">
      <w:headerReference w:type="default" r:id="rId25"/>
      <w:footerReference w:type="default" r:id="rId26"/>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27B1" w:rsidRDefault="001B27B1">
      <w:r>
        <w:separator/>
      </w:r>
    </w:p>
  </w:endnote>
  <w:endnote w:type="continuationSeparator" w:id="0">
    <w:p w:rsidR="001B27B1" w:rsidRDefault="001B27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18DE" w:rsidRDefault="009818D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27B1" w:rsidRDefault="001B27B1">
      <w:r>
        <w:separator/>
      </w:r>
    </w:p>
  </w:footnote>
  <w:footnote w:type="continuationSeparator" w:id="0">
    <w:p w:rsidR="001B27B1" w:rsidRDefault="001B27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18DE" w:rsidRDefault="001B27B1">
    <w:pPr>
      <w:pStyle w:val="HeaderFooter"/>
      <w:tabs>
        <w:tab w:val="clear" w:pos="9020"/>
        <w:tab w:val="center" w:pos="4680"/>
        <w:tab w:val="right" w:pos="9360"/>
      </w:tabs>
    </w:pPr>
    <w:r>
      <w:fldChar w:fldCharType="begin"/>
    </w:r>
    <w:r>
      <w:instrText xml:space="preserve"> PAGE </w:instrText>
    </w:r>
    <w:r>
      <w:fldChar w:fldCharType="separate"/>
    </w:r>
    <w:r w:rsidR="009E3508">
      <w:rPr>
        <w:noProof/>
      </w:rPr>
      <w:t>1</w:t>
    </w:r>
    <w:r>
      <w:fldChar w:fldCharType="end"/>
    </w:r>
    <w:r>
      <w:tab/>
      <w:t>a3465489</w:t>
    </w:r>
    <w:r>
      <w:tab/>
      <w:t>Amir Mazaheri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B03C"/>
      </v:shape>
    </w:pict>
  </w:numPicBullet>
  <w:abstractNum w:abstractNumId="0">
    <w:nsid w:val="182D3878"/>
    <w:multiLevelType w:val="hybridMultilevel"/>
    <w:tmpl w:val="1C1E1D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E750C8"/>
    <w:multiLevelType w:val="hybridMultilevel"/>
    <w:tmpl w:val="23DE3CC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8DE"/>
    <w:rsid w:val="00037A18"/>
    <w:rsid w:val="00070E9A"/>
    <w:rsid w:val="0008025E"/>
    <w:rsid w:val="000E6D59"/>
    <w:rsid w:val="00115A87"/>
    <w:rsid w:val="001357FD"/>
    <w:rsid w:val="00145763"/>
    <w:rsid w:val="001B27B1"/>
    <w:rsid w:val="002630C9"/>
    <w:rsid w:val="0027745E"/>
    <w:rsid w:val="003B3FE4"/>
    <w:rsid w:val="004B7F9B"/>
    <w:rsid w:val="005243E1"/>
    <w:rsid w:val="00572064"/>
    <w:rsid w:val="005F056B"/>
    <w:rsid w:val="00610942"/>
    <w:rsid w:val="006F3BBB"/>
    <w:rsid w:val="006F525B"/>
    <w:rsid w:val="00732FE0"/>
    <w:rsid w:val="00735D77"/>
    <w:rsid w:val="00882640"/>
    <w:rsid w:val="008C799D"/>
    <w:rsid w:val="008D77CD"/>
    <w:rsid w:val="008F0945"/>
    <w:rsid w:val="00963AD6"/>
    <w:rsid w:val="00966A15"/>
    <w:rsid w:val="009818DE"/>
    <w:rsid w:val="00986FC9"/>
    <w:rsid w:val="00987007"/>
    <w:rsid w:val="009E3508"/>
    <w:rsid w:val="00A54B59"/>
    <w:rsid w:val="00AE663B"/>
    <w:rsid w:val="00B02522"/>
    <w:rsid w:val="00B046CF"/>
    <w:rsid w:val="00B10E2A"/>
    <w:rsid w:val="00B808BE"/>
    <w:rsid w:val="00BA0FF3"/>
    <w:rsid w:val="00C23E5E"/>
    <w:rsid w:val="00C27320"/>
    <w:rsid w:val="00C72A9A"/>
    <w:rsid w:val="00C74E3E"/>
    <w:rsid w:val="00CA0DAE"/>
    <w:rsid w:val="00CF5AE1"/>
    <w:rsid w:val="00DA0CEB"/>
    <w:rsid w:val="00DA30F2"/>
    <w:rsid w:val="00EF1F8E"/>
    <w:rsid w:val="00F121B3"/>
    <w:rsid w:val="00FA5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D2C4CF1D-81CF-4413-891D-BBD215887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Heading">
    <w:name w:val="Heading"/>
    <w:next w:val="Body"/>
    <w:pPr>
      <w:keepNext/>
      <w:outlineLvl w:val="0"/>
    </w:pPr>
    <w:rPr>
      <w:rFonts w:ascii="Helvetica" w:hAnsi="Arial Unicode MS" w:cs="Arial Unicode MS"/>
      <w:b/>
      <w:bCs/>
      <w:color w:val="000000"/>
      <w:sz w:val="36"/>
      <w:szCs w:val="36"/>
    </w:rPr>
  </w:style>
  <w:style w:type="paragraph" w:customStyle="1" w:styleId="Body">
    <w:name w:val="Body"/>
    <w:rPr>
      <w:rFonts w:ascii="Helvetica" w:hAnsi="Arial Unicode MS" w:cs="Arial Unicode MS"/>
      <w:color w:val="000000"/>
      <w:sz w:val="22"/>
      <w:szCs w:val="22"/>
    </w:rPr>
  </w:style>
  <w:style w:type="paragraph" w:styleId="Caption">
    <w:name w:val="caption"/>
    <w:basedOn w:val="Normal"/>
    <w:next w:val="Normal"/>
    <w:uiPriority w:val="35"/>
    <w:unhideWhenUsed/>
    <w:qFormat/>
    <w:rsid w:val="00C27320"/>
    <w:pPr>
      <w:spacing w:after="200"/>
    </w:pPr>
    <w:rPr>
      <w:i/>
      <w:iCs/>
      <w:color w:val="404040" w:themeColor="text2"/>
      <w:sz w:val="18"/>
      <w:szCs w:val="18"/>
    </w:rPr>
  </w:style>
  <w:style w:type="table" w:styleId="TableGrid">
    <w:name w:val="Table Grid"/>
    <w:basedOn w:val="TableNormal"/>
    <w:uiPriority w:val="39"/>
    <w:rsid w:val="00EF1F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B10E2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10E2A"/>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BA0F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82A56-E00D-4D29-AD05-BD69DF0F7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968</Words>
  <Characters>5518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Amir Mazaheri</dc:creator>
  <cp:lastModifiedBy>Amir Mazaheri</cp:lastModifiedBy>
  <cp:revision>2</cp:revision>
  <dcterms:created xsi:type="dcterms:W3CDTF">2015-04-24T05:22:00Z</dcterms:created>
  <dcterms:modified xsi:type="dcterms:W3CDTF">2015-04-24T05:22:00Z</dcterms:modified>
</cp:coreProperties>
</file>