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9E0E" w14:textId="78B590C4" w:rsidR="00E83745" w:rsidRPr="00E83745" w:rsidRDefault="00E83745" w:rsidP="00B67809">
      <w:pPr>
        <w:spacing w:after="60"/>
        <w:jc w:val="both"/>
        <w:rPr>
          <w:rFonts w:asciiTheme="majorBidi" w:hAnsiTheme="majorBidi" w:cstheme="majorBidi"/>
          <w:b/>
          <w:bCs/>
          <w:sz w:val="40"/>
          <w:szCs w:val="40"/>
        </w:rPr>
      </w:pPr>
      <w:r w:rsidRPr="00E83745">
        <w:rPr>
          <w:rFonts w:asciiTheme="majorBidi" w:hAnsiTheme="majorBidi" w:cstheme="majorBidi"/>
          <w:b/>
          <w:bCs/>
          <w:sz w:val="40"/>
          <w:szCs w:val="40"/>
        </w:rPr>
        <w:t>Why should we not use Pods directly?</w:t>
      </w:r>
    </w:p>
    <w:p w14:paraId="704A8423" w14:textId="1108A5C5" w:rsidR="00E83745" w:rsidRDefault="00E83745" w:rsidP="008167A8">
      <w:pPr>
        <w:spacing w:after="120"/>
        <w:jc w:val="both"/>
        <w:rPr>
          <w:rFonts w:asciiTheme="majorBidi" w:hAnsiTheme="majorBidi" w:cstheme="majorBidi"/>
          <w:sz w:val="28"/>
          <w:szCs w:val="28"/>
        </w:rPr>
      </w:pPr>
      <w:r w:rsidRPr="00E83745">
        <w:rPr>
          <w:rFonts w:asciiTheme="majorBidi" w:hAnsiTheme="majorBidi" w:cstheme="majorBidi"/>
          <w:sz w:val="28"/>
          <w:szCs w:val="28"/>
        </w:rPr>
        <w:t>Although Pods are the smallest deployable unit in Kubernetes, in real Kubernetes environments we usually do not create Pods directly. Instead, we use controllers which create and manage Pods automatically.</w:t>
      </w:r>
      <w:r>
        <w:rPr>
          <w:rFonts w:asciiTheme="majorBidi" w:hAnsiTheme="majorBidi" w:cstheme="majorBidi"/>
          <w:sz w:val="28"/>
          <w:szCs w:val="28"/>
        </w:rPr>
        <w:t xml:space="preserve"> </w:t>
      </w:r>
      <w:r w:rsidRPr="00E83745">
        <w:rPr>
          <w:rFonts w:asciiTheme="majorBidi" w:hAnsiTheme="majorBidi" w:cstheme="majorBidi"/>
          <w:sz w:val="28"/>
          <w:szCs w:val="28"/>
        </w:rPr>
        <w:t>Controllers exist because Pods by themselves lack important capabilities needed to run reliable applications</w:t>
      </w:r>
      <w:r>
        <w:rPr>
          <w:rFonts w:asciiTheme="majorBidi" w:hAnsiTheme="majorBidi" w:cstheme="majorBidi"/>
          <w:sz w:val="28"/>
          <w:szCs w:val="28"/>
        </w:rPr>
        <w:t>:</w:t>
      </w:r>
    </w:p>
    <w:p w14:paraId="6A08AF79" w14:textId="77777777" w:rsidR="00E83745" w:rsidRPr="00E83745" w:rsidRDefault="00E83745" w:rsidP="008167A8">
      <w:pPr>
        <w:pStyle w:val="ListParagraph"/>
        <w:numPr>
          <w:ilvl w:val="0"/>
          <w:numId w:val="1"/>
        </w:numPr>
        <w:spacing w:after="60"/>
        <w:ind w:left="360"/>
        <w:jc w:val="both"/>
        <w:rPr>
          <w:rFonts w:asciiTheme="majorBidi" w:hAnsiTheme="majorBidi" w:cstheme="majorBidi"/>
          <w:b/>
          <w:bCs/>
          <w:sz w:val="32"/>
          <w:szCs w:val="32"/>
        </w:rPr>
      </w:pPr>
      <w:r w:rsidRPr="00E83745">
        <w:rPr>
          <w:rFonts w:asciiTheme="majorBidi" w:hAnsiTheme="majorBidi" w:cstheme="majorBidi"/>
          <w:b/>
          <w:bCs/>
          <w:sz w:val="32"/>
          <w:szCs w:val="32"/>
        </w:rPr>
        <w:t>Pods Are Not Self‑Healing</w:t>
      </w:r>
    </w:p>
    <w:p w14:paraId="18C113E0" w14:textId="05FF954A"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A Pod created directly by a user is not automatically recreated if it fails.</w:t>
      </w:r>
      <w:r>
        <w:rPr>
          <w:rFonts w:asciiTheme="majorBidi" w:hAnsiTheme="majorBidi" w:cstheme="majorBidi"/>
          <w:sz w:val="28"/>
          <w:szCs w:val="28"/>
        </w:rPr>
        <w:t xml:space="preserve"> </w:t>
      </w:r>
      <w:r w:rsidRPr="00E83745">
        <w:rPr>
          <w:rFonts w:asciiTheme="majorBidi" w:hAnsiTheme="majorBidi" w:cstheme="majorBidi"/>
          <w:sz w:val="28"/>
          <w:szCs w:val="28"/>
        </w:rPr>
        <w:t>For example, if a Pod crashes or the node running the Pod fails:</w:t>
      </w:r>
    </w:p>
    <w:p w14:paraId="422429D4"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Kubernetes does not recreate the Pod</w:t>
      </w:r>
    </w:p>
    <w:p w14:paraId="00657F5D"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The application stops running</w:t>
      </w:r>
    </w:p>
    <w:p w14:paraId="50D3C1FD"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Manual intervention is required</w:t>
      </w:r>
    </w:p>
    <w:p w14:paraId="66C5F162" w14:textId="77777777" w:rsidR="00E83745" w:rsidRPr="00E83745" w:rsidRDefault="00E83745" w:rsidP="000012F9">
      <w:pPr>
        <w:spacing w:after="60"/>
        <w:ind w:left="360"/>
        <w:jc w:val="both"/>
        <w:rPr>
          <w:rFonts w:asciiTheme="majorBidi" w:hAnsiTheme="majorBidi" w:cstheme="majorBidi"/>
          <w:sz w:val="28"/>
          <w:szCs w:val="28"/>
          <w:u w:val="single"/>
        </w:rPr>
      </w:pPr>
      <w:r w:rsidRPr="00E83745">
        <w:rPr>
          <w:rFonts w:asciiTheme="majorBidi" w:hAnsiTheme="majorBidi" w:cstheme="majorBidi"/>
          <w:sz w:val="28"/>
          <w:szCs w:val="28"/>
          <w:u w:val="single"/>
        </w:rPr>
        <w:t>Example:</w:t>
      </w:r>
    </w:p>
    <w:p w14:paraId="55301587" w14:textId="4AE82A1D" w:rsidR="00E83745" w:rsidRPr="00E83745" w:rsidRDefault="00E83745" w:rsidP="000012F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You create a pod by </w:t>
      </w:r>
      <w:proofErr w:type="spellStart"/>
      <w:r w:rsidRPr="00E83745">
        <w:rPr>
          <w:rFonts w:asciiTheme="majorBidi" w:hAnsiTheme="majorBidi" w:cstheme="majorBidi"/>
          <w:b/>
          <w:bCs/>
          <w:i/>
          <w:iCs/>
          <w:sz w:val="28"/>
          <w:szCs w:val="28"/>
        </w:rPr>
        <w:t>kubectl</w:t>
      </w:r>
      <w:proofErr w:type="spellEnd"/>
      <w:r w:rsidRPr="00E83745">
        <w:rPr>
          <w:rFonts w:asciiTheme="majorBidi" w:hAnsiTheme="majorBidi" w:cstheme="majorBidi"/>
          <w:b/>
          <w:bCs/>
          <w:i/>
          <w:iCs/>
          <w:sz w:val="28"/>
          <w:szCs w:val="28"/>
        </w:rPr>
        <w:t xml:space="preserve"> apply -f </w:t>
      </w:r>
      <w:proofErr w:type="spellStart"/>
      <w:proofErr w:type="gramStart"/>
      <w:r w:rsidRPr="00E83745">
        <w:rPr>
          <w:rFonts w:asciiTheme="majorBidi" w:hAnsiTheme="majorBidi" w:cstheme="majorBidi"/>
          <w:b/>
          <w:bCs/>
          <w:i/>
          <w:iCs/>
          <w:sz w:val="28"/>
          <w:szCs w:val="28"/>
        </w:rPr>
        <w:t>pod.yaml</w:t>
      </w:r>
      <w:proofErr w:type="spellEnd"/>
      <w:proofErr w:type="gramEnd"/>
      <w:r w:rsidRPr="00E83745">
        <w:rPr>
          <w:rFonts w:asciiTheme="majorBidi" w:hAnsiTheme="majorBidi" w:cstheme="majorBidi"/>
          <w:b/>
          <w:bCs/>
          <w:sz w:val="28"/>
          <w:szCs w:val="28"/>
        </w:rPr>
        <w:t>.</w:t>
      </w:r>
      <w:r>
        <w:rPr>
          <w:rFonts w:asciiTheme="majorBidi" w:hAnsiTheme="majorBidi" w:cstheme="majorBidi"/>
          <w:sz w:val="28"/>
          <w:szCs w:val="28"/>
        </w:rPr>
        <w:t xml:space="preserve"> </w:t>
      </w:r>
      <w:r w:rsidRPr="00E83745">
        <w:rPr>
          <w:rFonts w:asciiTheme="majorBidi" w:hAnsiTheme="majorBidi" w:cstheme="majorBidi"/>
          <w:sz w:val="28"/>
          <w:szCs w:val="28"/>
        </w:rPr>
        <w:t>If that Pod crashes:</w:t>
      </w:r>
      <w:r>
        <w:rPr>
          <w:rFonts w:asciiTheme="majorBidi" w:hAnsiTheme="majorBidi" w:cstheme="majorBidi"/>
          <w:sz w:val="28"/>
          <w:szCs w:val="28"/>
        </w:rPr>
        <w:t xml:space="preserve"> </w:t>
      </w:r>
      <w:r w:rsidRPr="00E83745">
        <w:rPr>
          <w:rFonts w:asciiTheme="majorBidi" w:hAnsiTheme="majorBidi" w:cstheme="majorBidi"/>
          <w:sz w:val="28"/>
          <w:szCs w:val="28"/>
        </w:rPr>
        <w:t>Pod → Failed</w:t>
      </w:r>
      <w:r>
        <w:rPr>
          <w:rFonts w:asciiTheme="majorBidi" w:hAnsiTheme="majorBidi" w:cstheme="majorBidi"/>
          <w:sz w:val="28"/>
          <w:szCs w:val="28"/>
        </w:rPr>
        <w:t xml:space="preserve">, </w:t>
      </w:r>
      <w:proofErr w:type="gramStart"/>
      <w:r w:rsidRPr="00E83745">
        <w:rPr>
          <w:rFonts w:asciiTheme="majorBidi" w:hAnsiTheme="majorBidi" w:cstheme="majorBidi"/>
          <w:sz w:val="28"/>
          <w:szCs w:val="28"/>
        </w:rPr>
        <w:t>Nothing</w:t>
      </w:r>
      <w:proofErr w:type="gramEnd"/>
      <w:r w:rsidRPr="00E83745">
        <w:rPr>
          <w:rFonts w:asciiTheme="majorBidi" w:hAnsiTheme="majorBidi" w:cstheme="majorBidi"/>
          <w:sz w:val="28"/>
          <w:szCs w:val="28"/>
        </w:rPr>
        <w:t xml:space="preserve"> replaces it.</w:t>
      </w:r>
    </w:p>
    <w:p w14:paraId="5FDD54B6" w14:textId="2CB68E66"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Controllers solve this problem by continuously watching the cluster state.</w:t>
      </w:r>
    </w:p>
    <w:p w14:paraId="4907BCD5" w14:textId="73D5EF6C" w:rsidR="00E83745" w:rsidRPr="00E83745" w:rsidRDefault="00E83745" w:rsidP="000012F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For </w:t>
      </w:r>
      <w:proofErr w:type="gramStart"/>
      <w:r>
        <w:rPr>
          <w:rFonts w:asciiTheme="majorBidi" w:hAnsiTheme="majorBidi" w:cstheme="majorBidi"/>
          <w:sz w:val="28"/>
          <w:szCs w:val="28"/>
        </w:rPr>
        <w:t>e</w:t>
      </w:r>
      <w:r w:rsidRPr="00E83745">
        <w:rPr>
          <w:rFonts w:asciiTheme="majorBidi" w:hAnsiTheme="majorBidi" w:cstheme="majorBidi"/>
          <w:sz w:val="28"/>
          <w:szCs w:val="28"/>
        </w:rPr>
        <w:t>xample</w:t>
      </w:r>
      <w:proofErr w:type="gramEnd"/>
      <w:r w:rsidRPr="00E83745">
        <w:rPr>
          <w:rFonts w:asciiTheme="majorBidi" w:hAnsiTheme="majorBidi" w:cstheme="majorBidi"/>
          <w:sz w:val="28"/>
          <w:szCs w:val="28"/>
        </w:rPr>
        <w:t xml:space="preserve"> with a Deployment:</w:t>
      </w:r>
    </w:p>
    <w:p w14:paraId="3233DA2C" w14:textId="126857AD" w:rsidR="00E83745" w:rsidRPr="00E83745" w:rsidRDefault="00E83745" w:rsidP="000012F9">
      <w:pPr>
        <w:spacing w:after="60"/>
        <w:ind w:left="360"/>
        <w:jc w:val="both"/>
        <w:rPr>
          <w:rFonts w:asciiTheme="majorBidi" w:hAnsiTheme="majorBidi" w:cstheme="majorBidi"/>
          <w:b/>
          <w:bCs/>
          <w:i/>
          <w:iCs/>
          <w:sz w:val="28"/>
          <w:szCs w:val="28"/>
        </w:rPr>
      </w:pPr>
      <w:r w:rsidRPr="00E83745">
        <w:rPr>
          <w:rFonts w:asciiTheme="majorBidi" w:hAnsiTheme="majorBidi" w:cstheme="majorBidi"/>
          <w:b/>
          <w:bCs/>
          <w:i/>
          <w:iCs/>
          <w:sz w:val="28"/>
          <w:szCs w:val="28"/>
        </w:rPr>
        <w:t>replicas: 3</w:t>
      </w:r>
      <w:r>
        <w:rPr>
          <w:rFonts w:asciiTheme="majorBidi" w:hAnsiTheme="majorBidi" w:cstheme="majorBidi"/>
          <w:b/>
          <w:bCs/>
          <w:i/>
          <w:iCs/>
          <w:sz w:val="28"/>
          <w:szCs w:val="28"/>
        </w:rPr>
        <w:t xml:space="preserve"> </w:t>
      </w:r>
      <w:r w:rsidRPr="00FB3450">
        <w:rPr>
          <w:rFonts w:asciiTheme="majorBidi" w:hAnsiTheme="majorBidi" w:cstheme="majorBidi"/>
          <w:sz w:val="28"/>
          <w:szCs w:val="28"/>
        </w:rPr>
        <w:t>→</w:t>
      </w:r>
      <w:r>
        <w:rPr>
          <w:rFonts w:asciiTheme="majorBidi" w:hAnsiTheme="majorBidi" w:cstheme="majorBidi"/>
          <w:b/>
          <w:bCs/>
          <w:i/>
          <w:iCs/>
          <w:sz w:val="28"/>
          <w:szCs w:val="28"/>
        </w:rPr>
        <w:t xml:space="preserve"> </w:t>
      </w:r>
      <w:r w:rsidRPr="00E83745">
        <w:rPr>
          <w:rFonts w:asciiTheme="majorBidi" w:hAnsiTheme="majorBidi" w:cstheme="majorBidi"/>
          <w:sz w:val="28"/>
          <w:szCs w:val="28"/>
        </w:rPr>
        <w:t>If one Pod dies</w:t>
      </w:r>
      <w:r>
        <w:rPr>
          <w:rFonts w:asciiTheme="majorBidi" w:hAnsiTheme="majorBidi" w:cstheme="majorBidi"/>
          <w:b/>
          <w:bCs/>
          <w:i/>
          <w:iCs/>
          <w:sz w:val="28"/>
          <w:szCs w:val="28"/>
        </w:rPr>
        <w:t xml:space="preserve"> </w:t>
      </w:r>
      <w:r w:rsidR="00B67809" w:rsidRPr="00B67809">
        <w:rPr>
          <w:rFonts w:asciiTheme="majorBidi" w:hAnsiTheme="majorBidi" w:cstheme="majorBidi"/>
          <w:sz w:val="28"/>
          <w:szCs w:val="28"/>
        </w:rPr>
        <w:t>(</w:t>
      </w:r>
      <w:r w:rsidRPr="00E83745">
        <w:rPr>
          <w:rFonts w:asciiTheme="majorBidi" w:hAnsiTheme="majorBidi" w:cstheme="majorBidi"/>
          <w:sz w:val="28"/>
          <w:szCs w:val="28"/>
        </w:rPr>
        <w:t>3 →2</w:t>
      </w:r>
      <w:r w:rsidR="00B67809">
        <w:rPr>
          <w:rFonts w:asciiTheme="majorBidi" w:hAnsiTheme="majorBidi" w:cstheme="majorBidi"/>
          <w:sz w:val="28"/>
          <w:szCs w:val="28"/>
        </w:rPr>
        <w:t>),</w:t>
      </w:r>
      <w:r>
        <w:rPr>
          <w:rFonts w:asciiTheme="majorBidi" w:hAnsiTheme="majorBidi" w:cstheme="majorBidi"/>
          <w:b/>
          <w:bCs/>
          <w:i/>
          <w:iCs/>
          <w:sz w:val="28"/>
          <w:szCs w:val="28"/>
        </w:rPr>
        <w:t xml:space="preserve"> </w:t>
      </w:r>
      <w:r w:rsidRPr="00E83745">
        <w:rPr>
          <w:rFonts w:asciiTheme="majorBidi" w:hAnsiTheme="majorBidi" w:cstheme="majorBidi"/>
          <w:sz w:val="28"/>
          <w:szCs w:val="28"/>
        </w:rPr>
        <w:t>The controller automatically creates a new Pod to return to</w:t>
      </w:r>
      <w:r>
        <w:rPr>
          <w:rFonts w:asciiTheme="majorBidi" w:hAnsiTheme="majorBidi" w:cstheme="majorBidi"/>
          <w:b/>
          <w:bCs/>
          <w:i/>
          <w:iCs/>
          <w:sz w:val="28"/>
          <w:szCs w:val="28"/>
        </w:rPr>
        <w:t xml:space="preserve"> </w:t>
      </w:r>
      <w:r w:rsidRPr="00E83745">
        <w:rPr>
          <w:rFonts w:asciiTheme="majorBidi" w:hAnsiTheme="majorBidi" w:cstheme="majorBidi"/>
          <w:sz w:val="28"/>
          <w:szCs w:val="28"/>
        </w:rPr>
        <w:t>3 → desired state restored</w:t>
      </w:r>
    </w:p>
    <w:p w14:paraId="1B23A1D9" w14:textId="0A45863B" w:rsidR="00E83745" w:rsidRDefault="00E83745" w:rsidP="008167A8">
      <w:pPr>
        <w:spacing w:after="120"/>
        <w:ind w:left="360"/>
        <w:jc w:val="both"/>
        <w:rPr>
          <w:rFonts w:asciiTheme="majorBidi" w:hAnsiTheme="majorBidi" w:cstheme="majorBidi"/>
          <w:sz w:val="28"/>
          <w:szCs w:val="28"/>
        </w:rPr>
      </w:pPr>
      <w:r w:rsidRPr="00E83745">
        <w:rPr>
          <w:rFonts w:asciiTheme="majorBidi" w:hAnsiTheme="majorBidi" w:cstheme="majorBidi"/>
          <w:sz w:val="28"/>
          <w:szCs w:val="28"/>
        </w:rPr>
        <w:t>This behavior is called self‑healing.</w:t>
      </w:r>
    </w:p>
    <w:p w14:paraId="55ED44DB" w14:textId="2C064F1B" w:rsidR="00E83745" w:rsidRPr="00E83745" w:rsidRDefault="00E83745" w:rsidP="008167A8">
      <w:pPr>
        <w:pStyle w:val="ListParagraph"/>
        <w:numPr>
          <w:ilvl w:val="0"/>
          <w:numId w:val="1"/>
        </w:numPr>
        <w:spacing w:after="60"/>
        <w:ind w:left="360"/>
        <w:jc w:val="both"/>
        <w:rPr>
          <w:rFonts w:asciiTheme="majorBidi" w:hAnsiTheme="majorBidi" w:cstheme="majorBidi"/>
          <w:b/>
          <w:bCs/>
          <w:sz w:val="32"/>
          <w:szCs w:val="32"/>
        </w:rPr>
      </w:pPr>
      <w:r w:rsidRPr="00E83745">
        <w:rPr>
          <w:rFonts w:asciiTheme="majorBidi" w:hAnsiTheme="majorBidi" w:cstheme="majorBidi"/>
          <w:b/>
          <w:bCs/>
          <w:sz w:val="32"/>
          <w:szCs w:val="32"/>
        </w:rPr>
        <w:t>Pods Do Not Provide Scalability</w:t>
      </w:r>
    </w:p>
    <w:p w14:paraId="3EC75397" w14:textId="7DE77747"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A Pod represents only one instance of an application.</w:t>
      </w:r>
      <w:r>
        <w:rPr>
          <w:rFonts w:asciiTheme="majorBidi" w:hAnsiTheme="majorBidi" w:cstheme="majorBidi"/>
          <w:sz w:val="28"/>
          <w:szCs w:val="28"/>
        </w:rPr>
        <w:t xml:space="preserve"> </w:t>
      </w:r>
      <w:r w:rsidRPr="00E83745">
        <w:rPr>
          <w:rFonts w:asciiTheme="majorBidi" w:hAnsiTheme="majorBidi" w:cstheme="majorBidi"/>
          <w:sz w:val="28"/>
          <w:szCs w:val="28"/>
        </w:rPr>
        <w:t>If traffic increases and the application needs multiple instances, you would have to manually create more Pods, which is not practical.</w:t>
      </w:r>
      <w:r>
        <w:rPr>
          <w:rFonts w:asciiTheme="majorBidi" w:hAnsiTheme="majorBidi" w:cstheme="majorBidi"/>
          <w:sz w:val="28"/>
          <w:szCs w:val="28"/>
        </w:rPr>
        <w:t xml:space="preserve"> </w:t>
      </w:r>
      <w:r w:rsidRPr="00E83745">
        <w:rPr>
          <w:rFonts w:asciiTheme="majorBidi" w:hAnsiTheme="majorBidi" w:cstheme="majorBidi"/>
          <w:sz w:val="28"/>
          <w:szCs w:val="28"/>
        </w:rPr>
        <w:t>Managing them manually becomes difficult.</w:t>
      </w:r>
    </w:p>
    <w:p w14:paraId="68D09E67" w14:textId="77777777" w:rsidR="00680A9B"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Controllers allow automatic scaling.</w:t>
      </w:r>
      <w:r>
        <w:rPr>
          <w:rFonts w:asciiTheme="majorBidi" w:hAnsiTheme="majorBidi" w:cstheme="majorBidi"/>
          <w:sz w:val="28"/>
          <w:szCs w:val="28"/>
        </w:rPr>
        <w:t xml:space="preserve"> For </w:t>
      </w:r>
      <w:proofErr w:type="gramStart"/>
      <w:r>
        <w:rPr>
          <w:rFonts w:asciiTheme="majorBidi" w:hAnsiTheme="majorBidi" w:cstheme="majorBidi"/>
          <w:sz w:val="28"/>
          <w:szCs w:val="28"/>
        </w:rPr>
        <w:t>e</w:t>
      </w:r>
      <w:r w:rsidRPr="00E83745">
        <w:rPr>
          <w:rFonts w:asciiTheme="majorBidi" w:hAnsiTheme="majorBidi" w:cstheme="majorBidi"/>
          <w:sz w:val="28"/>
          <w:szCs w:val="28"/>
        </w:rPr>
        <w:t>xample</w:t>
      </w:r>
      <w:proofErr w:type="gramEnd"/>
      <w:r w:rsidRPr="00E83745">
        <w:rPr>
          <w:rFonts w:asciiTheme="majorBidi" w:hAnsiTheme="majorBidi" w:cstheme="majorBidi"/>
          <w:sz w:val="28"/>
          <w:szCs w:val="28"/>
        </w:rPr>
        <w:t xml:space="preserve"> with Deployment</w:t>
      </w:r>
      <w:r>
        <w:rPr>
          <w:rFonts w:asciiTheme="majorBidi" w:hAnsiTheme="majorBidi" w:cstheme="majorBidi"/>
          <w:sz w:val="28"/>
          <w:szCs w:val="28"/>
        </w:rPr>
        <w:t xml:space="preserve"> if you set</w:t>
      </w:r>
      <w:r w:rsidR="00680A9B">
        <w:rPr>
          <w:rFonts w:asciiTheme="majorBidi" w:hAnsiTheme="majorBidi" w:cstheme="majorBidi"/>
          <w:sz w:val="28"/>
          <w:szCs w:val="28"/>
        </w:rPr>
        <w:t>:</w:t>
      </w:r>
    </w:p>
    <w:p w14:paraId="7EBC5AF9" w14:textId="76A28968"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b/>
          <w:bCs/>
          <w:i/>
          <w:iCs/>
          <w:sz w:val="28"/>
          <w:szCs w:val="28"/>
        </w:rPr>
        <w:t>replicas: 5</w:t>
      </w:r>
      <w:r w:rsidR="00680A9B">
        <w:rPr>
          <w:rFonts w:asciiTheme="majorBidi" w:hAnsiTheme="majorBidi" w:cstheme="majorBidi"/>
          <w:sz w:val="28"/>
          <w:szCs w:val="28"/>
        </w:rPr>
        <w:t xml:space="preserve"> </w:t>
      </w:r>
      <w:r w:rsidR="00680A9B" w:rsidRPr="00E83745">
        <w:rPr>
          <w:rFonts w:asciiTheme="majorBidi" w:hAnsiTheme="majorBidi" w:cstheme="majorBidi"/>
          <w:sz w:val="28"/>
          <w:szCs w:val="28"/>
        </w:rPr>
        <w:t xml:space="preserve">→ </w:t>
      </w:r>
      <w:r w:rsidRPr="00E83745">
        <w:rPr>
          <w:rFonts w:asciiTheme="majorBidi" w:hAnsiTheme="majorBidi" w:cstheme="majorBidi"/>
          <w:sz w:val="28"/>
          <w:szCs w:val="28"/>
        </w:rPr>
        <w:t>Kubernetes automatically maintains 5 running Pods.</w:t>
      </w:r>
    </w:p>
    <w:p w14:paraId="0C6F87C6" w14:textId="1AFB0BF4" w:rsidR="00E83745" w:rsidRDefault="00E83745" w:rsidP="008167A8">
      <w:pPr>
        <w:spacing w:after="120"/>
        <w:ind w:left="360"/>
        <w:jc w:val="both"/>
        <w:rPr>
          <w:rFonts w:asciiTheme="majorBidi" w:hAnsiTheme="majorBidi" w:cstheme="majorBidi"/>
          <w:sz w:val="28"/>
          <w:szCs w:val="28"/>
        </w:rPr>
      </w:pPr>
      <w:r w:rsidRPr="00E83745">
        <w:rPr>
          <w:rFonts w:asciiTheme="majorBidi" w:hAnsiTheme="majorBidi" w:cstheme="majorBidi"/>
          <w:sz w:val="28"/>
          <w:szCs w:val="28"/>
        </w:rPr>
        <w:t xml:space="preserve">Controllers can also support automatic scaling using the Horizontal Pod </w:t>
      </w:r>
      <w:proofErr w:type="spellStart"/>
      <w:r w:rsidRPr="00E83745">
        <w:rPr>
          <w:rFonts w:asciiTheme="majorBidi" w:hAnsiTheme="majorBidi" w:cstheme="majorBidi"/>
          <w:sz w:val="28"/>
          <w:szCs w:val="28"/>
        </w:rPr>
        <w:t>Autoscaler</w:t>
      </w:r>
      <w:proofErr w:type="spellEnd"/>
      <w:r w:rsidRPr="00E83745">
        <w:rPr>
          <w:rFonts w:asciiTheme="majorBidi" w:hAnsiTheme="majorBidi" w:cstheme="majorBidi"/>
          <w:sz w:val="28"/>
          <w:szCs w:val="28"/>
        </w:rPr>
        <w:t xml:space="preserve"> (HPA).</w:t>
      </w:r>
    </w:p>
    <w:p w14:paraId="05BDC83B" w14:textId="77777777" w:rsidR="00680A9B" w:rsidRPr="00680A9B" w:rsidRDefault="00680A9B" w:rsidP="008167A8">
      <w:pPr>
        <w:pStyle w:val="ListParagraph"/>
        <w:numPr>
          <w:ilvl w:val="0"/>
          <w:numId w:val="1"/>
        </w:numPr>
        <w:spacing w:after="60"/>
        <w:ind w:left="360"/>
        <w:jc w:val="both"/>
        <w:rPr>
          <w:rFonts w:asciiTheme="majorBidi" w:hAnsiTheme="majorBidi" w:cstheme="majorBidi"/>
          <w:b/>
          <w:bCs/>
          <w:sz w:val="32"/>
          <w:szCs w:val="32"/>
        </w:rPr>
      </w:pPr>
      <w:r w:rsidRPr="00680A9B">
        <w:rPr>
          <w:rFonts w:asciiTheme="majorBidi" w:hAnsiTheme="majorBidi" w:cstheme="majorBidi"/>
          <w:b/>
          <w:bCs/>
          <w:sz w:val="32"/>
          <w:szCs w:val="32"/>
        </w:rPr>
        <w:t>Pods Do Not Support Rolling Updates</w:t>
      </w:r>
    </w:p>
    <w:p w14:paraId="3E646E28" w14:textId="73CB4F83" w:rsid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Applications frequently need to be updated.</w:t>
      </w:r>
      <w:r>
        <w:rPr>
          <w:rFonts w:asciiTheme="majorBidi" w:hAnsiTheme="majorBidi" w:cstheme="majorBidi"/>
          <w:sz w:val="28"/>
          <w:szCs w:val="28"/>
        </w:rPr>
        <w:t xml:space="preserve"> </w:t>
      </w:r>
      <w:r w:rsidRPr="00680A9B">
        <w:rPr>
          <w:rFonts w:asciiTheme="majorBidi" w:hAnsiTheme="majorBidi" w:cstheme="majorBidi"/>
          <w:sz w:val="28"/>
          <w:szCs w:val="28"/>
        </w:rPr>
        <w:t>If you run an application directly in a Pod and want to change the container image</w:t>
      </w:r>
      <w:r>
        <w:rPr>
          <w:rFonts w:asciiTheme="majorBidi" w:hAnsiTheme="majorBidi" w:cstheme="majorBidi"/>
          <w:sz w:val="28"/>
          <w:szCs w:val="28"/>
        </w:rPr>
        <w:t xml:space="preserve"> </w:t>
      </w:r>
      <w:r w:rsidR="00B67809">
        <w:rPr>
          <w:rFonts w:asciiTheme="majorBidi" w:hAnsiTheme="majorBidi" w:cstheme="majorBidi"/>
          <w:sz w:val="28"/>
          <w:szCs w:val="28"/>
        </w:rPr>
        <w:t>(</w:t>
      </w:r>
      <w:r w:rsidRPr="00680A9B">
        <w:rPr>
          <w:rFonts w:asciiTheme="majorBidi" w:hAnsiTheme="majorBidi" w:cstheme="majorBidi"/>
          <w:b/>
          <w:bCs/>
          <w:i/>
          <w:iCs/>
          <w:sz w:val="28"/>
          <w:szCs w:val="28"/>
        </w:rPr>
        <w:t>nginx:1.24 → nginx:1.25</w:t>
      </w:r>
      <w:r w:rsidR="00B67809" w:rsidRPr="00B67809">
        <w:rPr>
          <w:rFonts w:asciiTheme="majorBidi" w:hAnsiTheme="majorBidi" w:cstheme="majorBidi"/>
          <w:sz w:val="28"/>
          <w:szCs w:val="28"/>
        </w:rPr>
        <w:t>)</w:t>
      </w:r>
      <w:r>
        <w:rPr>
          <w:rFonts w:asciiTheme="majorBidi" w:hAnsiTheme="majorBidi" w:cstheme="majorBidi"/>
          <w:sz w:val="28"/>
          <w:szCs w:val="28"/>
        </w:rPr>
        <w:t xml:space="preserve">, </w:t>
      </w:r>
      <w:r w:rsidRPr="00680A9B">
        <w:rPr>
          <w:rFonts w:asciiTheme="majorBidi" w:hAnsiTheme="majorBidi" w:cstheme="majorBidi"/>
          <w:sz w:val="28"/>
          <w:szCs w:val="28"/>
        </w:rPr>
        <w:t>You must</w:t>
      </w:r>
      <w:r>
        <w:rPr>
          <w:rFonts w:asciiTheme="majorBidi" w:hAnsiTheme="majorBidi" w:cstheme="majorBidi"/>
          <w:sz w:val="28"/>
          <w:szCs w:val="28"/>
        </w:rPr>
        <w:t xml:space="preserve"> d</w:t>
      </w:r>
      <w:r w:rsidRPr="00680A9B">
        <w:rPr>
          <w:rFonts w:asciiTheme="majorBidi" w:hAnsiTheme="majorBidi" w:cstheme="majorBidi"/>
          <w:sz w:val="28"/>
          <w:szCs w:val="28"/>
        </w:rPr>
        <w:t>elete the Pod</w:t>
      </w:r>
      <w:r>
        <w:rPr>
          <w:rFonts w:asciiTheme="majorBidi" w:hAnsiTheme="majorBidi" w:cstheme="majorBidi"/>
          <w:sz w:val="28"/>
          <w:szCs w:val="28"/>
        </w:rPr>
        <w:t xml:space="preserve"> and c</w:t>
      </w:r>
      <w:r w:rsidRPr="00680A9B">
        <w:rPr>
          <w:rFonts w:asciiTheme="majorBidi" w:hAnsiTheme="majorBidi" w:cstheme="majorBidi"/>
          <w:sz w:val="28"/>
          <w:szCs w:val="28"/>
        </w:rPr>
        <w:t>reate a new Pod</w:t>
      </w:r>
      <w:r>
        <w:rPr>
          <w:rFonts w:asciiTheme="majorBidi" w:hAnsiTheme="majorBidi" w:cstheme="majorBidi"/>
          <w:sz w:val="28"/>
          <w:szCs w:val="28"/>
        </w:rPr>
        <w:t xml:space="preserve">. </w:t>
      </w:r>
      <w:r w:rsidRPr="00680A9B">
        <w:rPr>
          <w:rFonts w:asciiTheme="majorBidi" w:hAnsiTheme="majorBidi" w:cstheme="majorBidi"/>
          <w:sz w:val="28"/>
          <w:szCs w:val="28"/>
        </w:rPr>
        <w:t>This causes service disruption.</w:t>
      </w:r>
    </w:p>
    <w:p w14:paraId="087EF162" w14:textId="6A888554"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Controllers like Deployments support rolling updates.</w:t>
      </w:r>
      <w:r>
        <w:rPr>
          <w:rFonts w:asciiTheme="majorBidi" w:hAnsiTheme="majorBidi" w:cstheme="majorBidi"/>
          <w:sz w:val="28"/>
          <w:szCs w:val="28"/>
        </w:rPr>
        <w:t xml:space="preserve"> </w:t>
      </w:r>
      <w:r w:rsidRPr="00680A9B">
        <w:rPr>
          <w:rFonts w:asciiTheme="majorBidi" w:hAnsiTheme="majorBidi" w:cstheme="majorBidi"/>
          <w:sz w:val="28"/>
          <w:szCs w:val="28"/>
        </w:rPr>
        <w:t>Rolling updates allow:</w:t>
      </w:r>
    </w:p>
    <w:p w14:paraId="1343BF45" w14:textId="290D7EED"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Old Pods → gradually replaced → New Pods</w:t>
      </w:r>
      <w:r>
        <w:rPr>
          <w:rFonts w:asciiTheme="majorBidi" w:hAnsiTheme="majorBidi" w:cstheme="majorBidi"/>
          <w:sz w:val="28"/>
          <w:szCs w:val="28"/>
        </w:rPr>
        <w:t>. For example:</w:t>
      </w:r>
    </w:p>
    <w:p w14:paraId="4E6FF1BF" w14:textId="473ABB33"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3 old Pods</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2 old + 1 new</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1 old + 2 new</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3 new Pods</w:t>
      </w:r>
    </w:p>
    <w:p w14:paraId="14DFE017" w14:textId="379A1237" w:rsidR="00E83745" w:rsidRDefault="00680A9B" w:rsidP="008167A8">
      <w:pPr>
        <w:spacing w:after="120"/>
        <w:ind w:left="360"/>
        <w:jc w:val="both"/>
        <w:rPr>
          <w:rFonts w:asciiTheme="majorBidi" w:hAnsiTheme="majorBidi" w:cstheme="majorBidi"/>
          <w:sz w:val="28"/>
          <w:szCs w:val="28"/>
        </w:rPr>
      </w:pPr>
      <w:r w:rsidRPr="00680A9B">
        <w:rPr>
          <w:rFonts w:asciiTheme="majorBidi" w:hAnsiTheme="majorBidi" w:cstheme="majorBidi"/>
          <w:sz w:val="28"/>
          <w:szCs w:val="28"/>
        </w:rPr>
        <w:t>The application remains available during the update.</w:t>
      </w:r>
    </w:p>
    <w:p w14:paraId="5F841109" w14:textId="6466C66C" w:rsidR="008D312F" w:rsidRPr="008D312F" w:rsidRDefault="008D312F" w:rsidP="008167A8">
      <w:pPr>
        <w:pStyle w:val="ListParagraph"/>
        <w:numPr>
          <w:ilvl w:val="0"/>
          <w:numId w:val="1"/>
        </w:numPr>
        <w:spacing w:after="60"/>
        <w:ind w:left="360"/>
        <w:jc w:val="both"/>
        <w:rPr>
          <w:rFonts w:asciiTheme="majorBidi" w:hAnsiTheme="majorBidi" w:cstheme="majorBidi"/>
          <w:b/>
          <w:bCs/>
          <w:sz w:val="32"/>
          <w:szCs w:val="32"/>
        </w:rPr>
      </w:pPr>
      <w:r w:rsidRPr="008D312F">
        <w:rPr>
          <w:rFonts w:asciiTheme="majorBidi" w:hAnsiTheme="majorBidi" w:cstheme="majorBidi"/>
          <w:b/>
          <w:bCs/>
          <w:sz w:val="32"/>
          <w:szCs w:val="32"/>
        </w:rPr>
        <w:t>Pods Do Not Support Rollbacks</w:t>
      </w:r>
    </w:p>
    <w:p w14:paraId="47DB6D9F" w14:textId="5BB86F81" w:rsidR="008D312F" w:rsidRPr="008D312F" w:rsidRDefault="008D312F" w:rsidP="000012F9">
      <w:pPr>
        <w:spacing w:after="60"/>
        <w:ind w:left="360"/>
        <w:jc w:val="both"/>
        <w:rPr>
          <w:rFonts w:asciiTheme="majorBidi" w:hAnsiTheme="majorBidi" w:cstheme="majorBidi"/>
          <w:sz w:val="28"/>
          <w:szCs w:val="28"/>
        </w:rPr>
      </w:pPr>
      <w:r w:rsidRPr="008D312F">
        <w:rPr>
          <w:rFonts w:asciiTheme="majorBidi" w:hAnsiTheme="majorBidi" w:cstheme="majorBidi"/>
          <w:sz w:val="28"/>
          <w:szCs w:val="28"/>
        </w:rPr>
        <w:lastRenderedPageBreak/>
        <w:t>If a new application version fails, a direct Pod setup cannot easily revert to a previous version.</w:t>
      </w:r>
      <w:r>
        <w:rPr>
          <w:rFonts w:asciiTheme="majorBidi" w:hAnsiTheme="majorBidi" w:cstheme="majorBidi"/>
          <w:sz w:val="28"/>
          <w:szCs w:val="28"/>
        </w:rPr>
        <w:t xml:space="preserve"> </w:t>
      </w:r>
      <w:r w:rsidRPr="008D312F">
        <w:rPr>
          <w:rFonts w:asciiTheme="majorBidi" w:hAnsiTheme="majorBidi" w:cstheme="majorBidi"/>
          <w:sz w:val="28"/>
          <w:szCs w:val="28"/>
        </w:rPr>
        <w:t>Controllers like Deployments maintain revision history.</w:t>
      </w:r>
    </w:p>
    <w:p w14:paraId="48094F98" w14:textId="77777777" w:rsidR="008D312F" w:rsidRPr="008D312F" w:rsidRDefault="008D312F" w:rsidP="000012F9">
      <w:pPr>
        <w:spacing w:after="60"/>
        <w:ind w:left="360"/>
        <w:jc w:val="both"/>
        <w:rPr>
          <w:rFonts w:asciiTheme="majorBidi" w:hAnsiTheme="majorBidi" w:cstheme="majorBidi"/>
          <w:sz w:val="28"/>
          <w:szCs w:val="28"/>
        </w:rPr>
      </w:pPr>
      <w:r w:rsidRPr="008D312F">
        <w:rPr>
          <w:rFonts w:asciiTheme="majorBidi" w:hAnsiTheme="majorBidi" w:cstheme="majorBidi"/>
          <w:sz w:val="28"/>
          <w:szCs w:val="28"/>
        </w:rPr>
        <w:t>If something breaks:</w:t>
      </w:r>
    </w:p>
    <w:p w14:paraId="723784F0" w14:textId="77777777" w:rsidR="008D312F" w:rsidRPr="008D312F" w:rsidRDefault="008D312F" w:rsidP="000012F9">
      <w:pPr>
        <w:spacing w:after="60"/>
        <w:ind w:left="360"/>
        <w:jc w:val="both"/>
        <w:rPr>
          <w:rFonts w:asciiTheme="majorBidi" w:hAnsiTheme="majorBidi" w:cstheme="majorBidi"/>
          <w:b/>
          <w:bCs/>
          <w:i/>
          <w:iCs/>
          <w:sz w:val="28"/>
          <w:szCs w:val="28"/>
        </w:rPr>
      </w:pPr>
      <w:proofErr w:type="spellStart"/>
      <w:r w:rsidRPr="008D312F">
        <w:rPr>
          <w:rFonts w:asciiTheme="majorBidi" w:hAnsiTheme="majorBidi" w:cstheme="majorBidi"/>
          <w:b/>
          <w:bCs/>
          <w:i/>
          <w:iCs/>
          <w:sz w:val="28"/>
          <w:szCs w:val="28"/>
        </w:rPr>
        <w:t>kubectl</w:t>
      </w:r>
      <w:proofErr w:type="spellEnd"/>
      <w:r w:rsidRPr="008D312F">
        <w:rPr>
          <w:rFonts w:asciiTheme="majorBidi" w:hAnsiTheme="majorBidi" w:cstheme="majorBidi"/>
          <w:b/>
          <w:bCs/>
          <w:i/>
          <w:iCs/>
          <w:sz w:val="28"/>
          <w:szCs w:val="28"/>
        </w:rPr>
        <w:t xml:space="preserve"> rollout undo deployment </w:t>
      </w:r>
      <w:proofErr w:type="spellStart"/>
      <w:r w:rsidRPr="008D312F">
        <w:rPr>
          <w:rFonts w:asciiTheme="majorBidi" w:hAnsiTheme="majorBidi" w:cstheme="majorBidi"/>
          <w:b/>
          <w:bCs/>
          <w:i/>
          <w:iCs/>
          <w:sz w:val="28"/>
          <w:szCs w:val="28"/>
        </w:rPr>
        <w:t>myapp</w:t>
      </w:r>
      <w:proofErr w:type="spellEnd"/>
    </w:p>
    <w:p w14:paraId="5C05FA87" w14:textId="4D9A9E53" w:rsidR="00E83745" w:rsidRDefault="008D312F" w:rsidP="008167A8">
      <w:pPr>
        <w:spacing w:after="120"/>
        <w:ind w:left="360"/>
        <w:jc w:val="both"/>
        <w:rPr>
          <w:rFonts w:asciiTheme="majorBidi" w:hAnsiTheme="majorBidi" w:cstheme="majorBidi"/>
          <w:sz w:val="28"/>
          <w:szCs w:val="28"/>
        </w:rPr>
      </w:pPr>
      <w:r w:rsidRPr="008D312F">
        <w:rPr>
          <w:rFonts w:asciiTheme="majorBidi" w:hAnsiTheme="majorBidi" w:cstheme="majorBidi"/>
          <w:sz w:val="28"/>
          <w:szCs w:val="28"/>
        </w:rPr>
        <w:t>Kubernetes automatically restores the previous working version.</w:t>
      </w:r>
    </w:p>
    <w:p w14:paraId="4BD582EA" w14:textId="68953641" w:rsidR="00E83745" w:rsidRPr="00E83745" w:rsidRDefault="00E83745" w:rsidP="008167A8">
      <w:pPr>
        <w:spacing w:after="60"/>
        <w:jc w:val="both"/>
        <w:rPr>
          <w:rFonts w:asciiTheme="majorBidi" w:hAnsiTheme="majorBidi" w:cstheme="majorBidi"/>
          <w:b/>
          <w:bCs/>
          <w:sz w:val="32"/>
          <w:szCs w:val="32"/>
        </w:rPr>
      </w:pPr>
      <w:r w:rsidRPr="00E83745">
        <w:rPr>
          <w:rFonts w:asciiTheme="majorBidi" w:hAnsiTheme="majorBidi" w:cstheme="majorBidi"/>
          <w:b/>
          <w:bCs/>
          <w:sz w:val="32"/>
          <w:szCs w:val="32"/>
        </w:rPr>
        <w:t>Summery:</w:t>
      </w:r>
    </w:p>
    <w:p w14:paraId="10ED318E" w14:textId="2C444970"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You generally should not create Pods directly because Pods are ephemeral and not self‑healing. If a Pod fails, crashes, or the node it runs on dies, Kubernetes will not automatically recreate it. This means the application can become unavailable unless someone manually creates the Pod again.</w:t>
      </w:r>
    </w:p>
    <w:p w14:paraId="6A5902EF" w14:textId="44487063"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Another reason is that Pods do not provide scalability or lifecycle management. If you create a Pod manually and later need multiple instances of the application, you would have to create and manage each Pod yourself. Kubernetes instead provides higher‑level controllers</w:t>
      </w:r>
      <w:r w:rsidR="008D312F">
        <w:rPr>
          <w:rFonts w:asciiTheme="majorBidi" w:hAnsiTheme="majorBidi" w:cstheme="majorBidi"/>
          <w:sz w:val="28"/>
          <w:szCs w:val="28"/>
        </w:rPr>
        <w:t>,</w:t>
      </w:r>
      <w:r w:rsidRPr="00E83745">
        <w:rPr>
          <w:rFonts w:asciiTheme="majorBidi" w:hAnsiTheme="majorBidi" w:cstheme="majorBidi"/>
          <w:sz w:val="28"/>
          <w:szCs w:val="28"/>
        </w:rPr>
        <w:t xml:space="preserve"> which automatically create and manage Pods, scale them, restart failed ones, and maintain the desired number of replicas.</w:t>
      </w:r>
    </w:p>
    <w:p w14:paraId="6F321CF4" w14:textId="3EF7E767"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Pods also</w:t>
      </w:r>
      <w:r w:rsidR="008D312F">
        <w:rPr>
          <w:rFonts w:asciiTheme="majorBidi" w:hAnsiTheme="majorBidi" w:cstheme="majorBidi"/>
          <w:sz w:val="28"/>
          <w:szCs w:val="28"/>
        </w:rPr>
        <w:t xml:space="preserve"> </w:t>
      </w:r>
      <w:r w:rsidRPr="00E83745">
        <w:rPr>
          <w:rFonts w:asciiTheme="majorBidi" w:hAnsiTheme="majorBidi" w:cstheme="majorBidi"/>
          <w:sz w:val="28"/>
          <w:szCs w:val="28"/>
        </w:rPr>
        <w:t>lack update and rollout capabilities. When using a Pod directly, updating the application usually requires deleting the Pod and creating a new one. Controllers provide rolling updates, rollbacks, and controlled upgrades without downtime.</w:t>
      </w:r>
    </w:p>
    <w:p w14:paraId="72D8334C" w14:textId="0BE65AAA" w:rsidR="007D2B91" w:rsidRDefault="00E83745" w:rsidP="000012F9">
      <w:pPr>
        <w:jc w:val="both"/>
        <w:rPr>
          <w:rFonts w:asciiTheme="majorBidi" w:hAnsiTheme="majorBidi" w:cstheme="majorBidi"/>
          <w:sz w:val="28"/>
          <w:szCs w:val="28"/>
        </w:rPr>
      </w:pPr>
      <w:r w:rsidRPr="00E83745">
        <w:rPr>
          <w:rFonts w:asciiTheme="majorBidi" w:hAnsiTheme="majorBidi" w:cstheme="majorBidi"/>
          <w:sz w:val="28"/>
          <w:szCs w:val="28"/>
        </w:rPr>
        <w:t>For these reasons, in real Kubernetes environments Pods are rarely used directly</w:t>
      </w:r>
      <w:r w:rsidR="008D312F">
        <w:rPr>
          <w:rFonts w:asciiTheme="majorBidi" w:hAnsiTheme="majorBidi" w:cstheme="majorBidi"/>
          <w:sz w:val="28"/>
          <w:szCs w:val="28"/>
        </w:rPr>
        <w:t xml:space="preserve"> </w:t>
      </w:r>
      <w:r w:rsidRPr="00E83745">
        <w:rPr>
          <w:rFonts w:asciiTheme="majorBidi" w:hAnsiTheme="majorBidi" w:cstheme="majorBidi"/>
          <w:sz w:val="28"/>
          <w:szCs w:val="28"/>
        </w:rPr>
        <w:t>except for testing, debugging, or very simple one‑off tasks. In production systems, Pods are typically created and managed **indirectly through controllers**, which ensure reliability, scaling, and automated recovery.</w:t>
      </w:r>
    </w:p>
    <w:p w14:paraId="62E730C3" w14:textId="2BC389B4" w:rsidR="00971D52" w:rsidRPr="00971D52" w:rsidRDefault="00971D52" w:rsidP="00971D52">
      <w:pPr>
        <w:pStyle w:val="ListParagraph"/>
        <w:numPr>
          <w:ilvl w:val="0"/>
          <w:numId w:val="16"/>
        </w:numPr>
        <w:spacing w:after="80"/>
        <w:ind w:left="360"/>
        <w:rPr>
          <w:rFonts w:asciiTheme="majorBidi" w:hAnsiTheme="majorBidi" w:cstheme="majorBidi"/>
          <w:b/>
          <w:bCs/>
          <w:sz w:val="32"/>
          <w:szCs w:val="32"/>
        </w:rPr>
      </w:pPr>
      <w:r w:rsidRPr="00971D52">
        <w:rPr>
          <w:rFonts w:asciiTheme="majorBidi" w:hAnsiTheme="majorBidi" w:cstheme="majorBidi"/>
          <w:b/>
          <w:bCs/>
          <w:sz w:val="32"/>
          <w:szCs w:val="32"/>
        </w:rPr>
        <w:t>Common fields that can be updated</w:t>
      </w:r>
      <w:r>
        <w:rPr>
          <w:rFonts w:asciiTheme="majorBidi" w:hAnsiTheme="majorBidi" w:cstheme="majorBidi"/>
          <w:b/>
          <w:bCs/>
          <w:sz w:val="32"/>
          <w:szCs w:val="32"/>
        </w:rPr>
        <w:t xml:space="preserve"> after pod creation:</w:t>
      </w:r>
    </w:p>
    <w:p w14:paraId="5E9A18AC" w14:textId="58CEA22F" w:rsidR="00971D52" w:rsidRPr="00971D52" w:rsidRDefault="00971D52" w:rsidP="00971D52">
      <w:pPr>
        <w:spacing w:after="80"/>
        <w:ind w:left="360"/>
        <w:rPr>
          <w:rFonts w:asciiTheme="majorBidi" w:hAnsiTheme="majorBidi" w:cstheme="majorBidi"/>
          <w:sz w:val="28"/>
          <w:szCs w:val="28"/>
        </w:rPr>
      </w:pPr>
      <w:r w:rsidRPr="00971D52">
        <w:rPr>
          <w:rFonts w:asciiTheme="majorBidi" w:hAnsiTheme="majorBidi" w:cstheme="majorBidi"/>
          <w:sz w:val="28"/>
          <w:szCs w:val="28"/>
        </w:rPr>
        <w:t>The following are the most commonly mutable fields:</w:t>
      </w:r>
    </w:p>
    <w:p w14:paraId="31CC6D3D" w14:textId="71E2433E" w:rsidR="00971D52" w:rsidRPr="00971D52" w:rsidRDefault="00971D52" w:rsidP="00971D52">
      <w:pPr>
        <w:pStyle w:val="ListParagraph"/>
        <w:numPr>
          <w:ilvl w:val="0"/>
          <w:numId w:val="17"/>
        </w:numPr>
        <w:rPr>
          <w:rFonts w:asciiTheme="majorBidi" w:hAnsiTheme="majorBidi" w:cstheme="majorBidi"/>
          <w:b/>
          <w:bCs/>
          <w:sz w:val="28"/>
          <w:szCs w:val="28"/>
        </w:rPr>
      </w:pPr>
      <w:r w:rsidRPr="00971D52">
        <w:rPr>
          <w:rFonts w:asciiTheme="majorBidi" w:hAnsiTheme="majorBidi" w:cstheme="majorBidi"/>
          <w:b/>
          <w:bCs/>
          <w:sz w:val="28"/>
          <w:szCs w:val="28"/>
        </w:rPr>
        <w:t>Container image</w:t>
      </w:r>
    </w:p>
    <w:p w14:paraId="0C1AEACF" w14:textId="7415ACBA" w:rsidR="00971D52" w:rsidRPr="00971D52" w:rsidRDefault="00971D52" w:rsidP="00971D52">
      <w:pPr>
        <w:pStyle w:val="ListParagraph"/>
        <w:numPr>
          <w:ilvl w:val="0"/>
          <w:numId w:val="17"/>
        </w:numPr>
        <w:rPr>
          <w:rFonts w:asciiTheme="majorBidi" w:hAnsiTheme="majorBidi" w:cstheme="majorBidi"/>
          <w:b/>
          <w:bCs/>
          <w:i/>
          <w:iCs/>
          <w:sz w:val="28"/>
          <w:szCs w:val="28"/>
        </w:rPr>
      </w:pPr>
      <w:proofErr w:type="spellStart"/>
      <w:proofErr w:type="gramStart"/>
      <w:r w:rsidRPr="00971D52">
        <w:rPr>
          <w:rFonts w:asciiTheme="majorBidi" w:hAnsiTheme="majorBidi" w:cstheme="majorBidi"/>
          <w:b/>
          <w:bCs/>
          <w:i/>
          <w:iCs/>
          <w:sz w:val="28"/>
          <w:szCs w:val="28"/>
        </w:rPr>
        <w:t>spec.activeDeadlineSeconds</w:t>
      </w:r>
      <w:proofErr w:type="spellEnd"/>
      <w:proofErr w:type="gramEnd"/>
      <w:r>
        <w:rPr>
          <w:rFonts w:asciiTheme="majorBidi" w:hAnsiTheme="majorBidi" w:cstheme="majorBidi"/>
          <w:b/>
          <w:bCs/>
          <w:i/>
          <w:iCs/>
          <w:sz w:val="28"/>
          <w:szCs w:val="28"/>
        </w:rPr>
        <w:t xml:space="preserve"> </w:t>
      </w:r>
      <w:r w:rsidRPr="00680A9B">
        <w:rPr>
          <w:rFonts w:asciiTheme="majorBidi" w:hAnsiTheme="majorBidi" w:cstheme="majorBidi"/>
          <w:b/>
          <w:bCs/>
          <w:i/>
          <w:iCs/>
          <w:sz w:val="28"/>
          <w:szCs w:val="28"/>
        </w:rPr>
        <w:t xml:space="preserve">→ </w:t>
      </w:r>
      <w:r w:rsidRPr="00971D52">
        <w:rPr>
          <w:rFonts w:asciiTheme="majorBidi" w:hAnsiTheme="majorBidi" w:cstheme="majorBidi"/>
          <w:sz w:val="28"/>
          <w:szCs w:val="28"/>
        </w:rPr>
        <w:t>You can set or modify the maximum lifetime of the Pod.</w:t>
      </w:r>
    </w:p>
    <w:p w14:paraId="1E6390CD" w14:textId="3024F10B" w:rsidR="00971D52" w:rsidRPr="00971D52" w:rsidRDefault="00971D52" w:rsidP="00971D52">
      <w:pPr>
        <w:pStyle w:val="ListParagraph"/>
        <w:numPr>
          <w:ilvl w:val="0"/>
          <w:numId w:val="17"/>
        </w:numPr>
        <w:rPr>
          <w:rFonts w:asciiTheme="majorBidi" w:hAnsiTheme="majorBidi" w:cstheme="majorBidi"/>
          <w:b/>
          <w:bCs/>
          <w:i/>
          <w:iCs/>
          <w:sz w:val="28"/>
          <w:szCs w:val="28"/>
        </w:rPr>
      </w:pPr>
      <w:proofErr w:type="spellStart"/>
      <w:proofErr w:type="gramStart"/>
      <w:r w:rsidRPr="00971D52">
        <w:rPr>
          <w:rFonts w:asciiTheme="majorBidi" w:hAnsiTheme="majorBidi" w:cstheme="majorBidi"/>
          <w:b/>
          <w:bCs/>
          <w:i/>
          <w:iCs/>
          <w:sz w:val="28"/>
          <w:szCs w:val="28"/>
        </w:rPr>
        <w:t>spec.tolerations</w:t>
      </w:r>
      <w:proofErr w:type="spellEnd"/>
      <w:proofErr w:type="gramEnd"/>
      <w:r>
        <w:rPr>
          <w:rFonts w:asciiTheme="majorBidi" w:hAnsiTheme="majorBidi" w:cstheme="majorBidi"/>
          <w:b/>
          <w:bCs/>
          <w:i/>
          <w:iCs/>
          <w:sz w:val="28"/>
          <w:szCs w:val="28"/>
        </w:rPr>
        <w:t xml:space="preserve"> </w:t>
      </w:r>
      <w:r w:rsidRPr="00680A9B">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971D52">
        <w:rPr>
          <w:rFonts w:asciiTheme="majorBidi" w:hAnsiTheme="majorBidi" w:cstheme="majorBidi"/>
          <w:sz w:val="28"/>
          <w:szCs w:val="28"/>
        </w:rPr>
        <w:t>You can add new tolerations.</w:t>
      </w:r>
      <w:r>
        <w:rPr>
          <w:rFonts w:asciiTheme="majorBidi" w:hAnsiTheme="majorBidi" w:cstheme="majorBidi"/>
          <w:sz w:val="28"/>
          <w:szCs w:val="28"/>
        </w:rPr>
        <w:t xml:space="preserve"> </w:t>
      </w:r>
      <w:r w:rsidRPr="00971D52">
        <w:rPr>
          <w:rFonts w:asciiTheme="majorBidi" w:hAnsiTheme="majorBidi" w:cstheme="majorBidi"/>
          <w:sz w:val="28"/>
          <w:szCs w:val="28"/>
        </w:rPr>
        <w:t>Existing tolerations generally cannot be modified or removed.</w:t>
      </w:r>
    </w:p>
    <w:p w14:paraId="39272D05" w14:textId="2E0C95A4" w:rsidR="00971D52" w:rsidRPr="00971D52" w:rsidRDefault="00971D52" w:rsidP="00971D52">
      <w:pPr>
        <w:pStyle w:val="ListParagraph"/>
        <w:numPr>
          <w:ilvl w:val="0"/>
          <w:numId w:val="17"/>
        </w:numPr>
        <w:rPr>
          <w:rFonts w:asciiTheme="majorBidi" w:hAnsiTheme="majorBidi" w:cstheme="majorBidi"/>
          <w:b/>
          <w:bCs/>
          <w:sz w:val="28"/>
          <w:szCs w:val="28"/>
        </w:rPr>
      </w:pPr>
      <w:r w:rsidRPr="00971D52">
        <w:rPr>
          <w:rFonts w:asciiTheme="majorBidi" w:hAnsiTheme="majorBidi" w:cstheme="majorBidi"/>
          <w:b/>
          <w:bCs/>
          <w:sz w:val="28"/>
          <w:szCs w:val="28"/>
        </w:rPr>
        <w:t>Termination grace period</w:t>
      </w:r>
      <w:r w:rsidRPr="00971D52">
        <w:rPr>
          <w:rFonts w:asciiTheme="majorBidi" w:hAnsiTheme="majorBidi" w:cstheme="majorBidi"/>
          <w:b/>
          <w:bCs/>
          <w:sz w:val="28"/>
          <w:szCs w:val="28"/>
        </w:rPr>
        <w:t xml:space="preserve"> </w:t>
      </w:r>
      <w:r w:rsidRPr="00971D52">
        <w:rPr>
          <w:rFonts w:asciiTheme="majorBidi" w:hAnsiTheme="majorBidi" w:cstheme="majorBidi"/>
          <w:b/>
          <w:bCs/>
          <w:i/>
          <w:iCs/>
          <w:sz w:val="28"/>
          <w:szCs w:val="28"/>
        </w:rPr>
        <w:t xml:space="preserve">→ </w:t>
      </w:r>
      <w:proofErr w:type="spellStart"/>
      <w:proofErr w:type="gramStart"/>
      <w:r w:rsidRPr="00971D52">
        <w:rPr>
          <w:rFonts w:asciiTheme="majorBidi" w:hAnsiTheme="majorBidi" w:cstheme="majorBidi"/>
          <w:b/>
          <w:bCs/>
          <w:i/>
          <w:iCs/>
          <w:sz w:val="28"/>
          <w:szCs w:val="28"/>
        </w:rPr>
        <w:t>spec.terminationGracePeriodSeconds</w:t>
      </w:r>
      <w:proofErr w:type="spellEnd"/>
      <w:proofErr w:type="gramEnd"/>
      <w:r w:rsidRPr="00971D52">
        <w:rPr>
          <w:rFonts w:asciiTheme="majorBidi" w:hAnsiTheme="majorBidi" w:cstheme="majorBidi"/>
          <w:sz w:val="28"/>
          <w:szCs w:val="28"/>
        </w:rPr>
        <w:t xml:space="preserve"> has limited mutability. In practice, you should treat it as immutable unless you know the specific conditions under which it can be changed.</w:t>
      </w:r>
    </w:p>
    <w:p w14:paraId="2EF6E791" w14:textId="77777777" w:rsidR="00971D52" w:rsidRPr="00971D52" w:rsidRDefault="00971D52" w:rsidP="00971D52">
      <w:pPr>
        <w:pStyle w:val="ListParagraph"/>
        <w:numPr>
          <w:ilvl w:val="0"/>
          <w:numId w:val="17"/>
        </w:numPr>
        <w:rPr>
          <w:rFonts w:asciiTheme="majorBidi" w:hAnsiTheme="majorBidi" w:cstheme="majorBidi"/>
          <w:b/>
          <w:bCs/>
          <w:sz w:val="28"/>
          <w:szCs w:val="28"/>
        </w:rPr>
      </w:pPr>
      <w:r w:rsidRPr="00971D52">
        <w:rPr>
          <w:rFonts w:asciiTheme="majorBidi" w:hAnsiTheme="majorBidi" w:cstheme="majorBidi"/>
          <w:b/>
          <w:bCs/>
          <w:sz w:val="28"/>
          <w:szCs w:val="28"/>
        </w:rPr>
        <w:t>Metadata</w:t>
      </w:r>
    </w:p>
    <w:p w14:paraId="511E7BD8" w14:textId="77777777" w:rsidR="00971D52" w:rsidRPr="00971D52" w:rsidRDefault="00971D52" w:rsidP="00971D52">
      <w:pPr>
        <w:pStyle w:val="ListParagraph"/>
        <w:numPr>
          <w:ilvl w:val="0"/>
          <w:numId w:val="18"/>
        </w:numPr>
        <w:ind w:left="1080"/>
        <w:rPr>
          <w:rFonts w:asciiTheme="majorBidi" w:hAnsiTheme="majorBidi" w:cstheme="majorBidi"/>
          <w:b/>
          <w:bCs/>
          <w:sz w:val="28"/>
          <w:szCs w:val="28"/>
        </w:rPr>
      </w:pPr>
      <w:r w:rsidRPr="00971D52">
        <w:rPr>
          <w:rFonts w:asciiTheme="majorBidi" w:hAnsiTheme="majorBidi" w:cstheme="majorBidi"/>
          <w:b/>
          <w:bCs/>
          <w:sz w:val="28"/>
          <w:szCs w:val="28"/>
        </w:rPr>
        <w:t>Labels (</w:t>
      </w:r>
      <w:proofErr w:type="spellStart"/>
      <w:proofErr w:type="gramStart"/>
      <w:r w:rsidRPr="00971D52">
        <w:rPr>
          <w:rFonts w:asciiTheme="majorBidi" w:hAnsiTheme="majorBidi" w:cstheme="majorBidi"/>
          <w:b/>
          <w:bCs/>
          <w:i/>
          <w:iCs/>
          <w:sz w:val="28"/>
          <w:szCs w:val="28"/>
        </w:rPr>
        <w:t>metadata.labels</w:t>
      </w:r>
      <w:proofErr w:type="spellEnd"/>
      <w:proofErr w:type="gramEnd"/>
      <w:r w:rsidRPr="00971D52">
        <w:rPr>
          <w:rFonts w:asciiTheme="majorBidi" w:hAnsiTheme="majorBidi" w:cstheme="majorBidi"/>
          <w:b/>
          <w:bCs/>
          <w:sz w:val="28"/>
          <w:szCs w:val="28"/>
        </w:rPr>
        <w:t>)</w:t>
      </w:r>
    </w:p>
    <w:p w14:paraId="1981E2F7" w14:textId="77777777" w:rsidR="00971D52" w:rsidRPr="00971D52" w:rsidRDefault="00971D52" w:rsidP="00971D52">
      <w:pPr>
        <w:pStyle w:val="ListParagraph"/>
        <w:numPr>
          <w:ilvl w:val="0"/>
          <w:numId w:val="18"/>
        </w:numPr>
        <w:ind w:left="1080"/>
        <w:rPr>
          <w:rFonts w:asciiTheme="majorBidi" w:hAnsiTheme="majorBidi" w:cstheme="majorBidi"/>
          <w:b/>
          <w:bCs/>
          <w:sz w:val="28"/>
          <w:szCs w:val="28"/>
        </w:rPr>
      </w:pPr>
      <w:r w:rsidRPr="00971D52">
        <w:rPr>
          <w:rFonts w:asciiTheme="majorBidi" w:hAnsiTheme="majorBidi" w:cstheme="majorBidi"/>
          <w:b/>
          <w:bCs/>
          <w:sz w:val="28"/>
          <w:szCs w:val="28"/>
        </w:rPr>
        <w:t>Annotations (</w:t>
      </w:r>
      <w:proofErr w:type="spellStart"/>
      <w:proofErr w:type="gramStart"/>
      <w:r w:rsidRPr="00971D52">
        <w:rPr>
          <w:rFonts w:asciiTheme="majorBidi" w:hAnsiTheme="majorBidi" w:cstheme="majorBidi"/>
          <w:b/>
          <w:bCs/>
          <w:i/>
          <w:iCs/>
          <w:sz w:val="28"/>
          <w:szCs w:val="28"/>
        </w:rPr>
        <w:t>metadata.annotations</w:t>
      </w:r>
      <w:proofErr w:type="spellEnd"/>
      <w:proofErr w:type="gramEnd"/>
      <w:r w:rsidRPr="00971D52">
        <w:rPr>
          <w:rFonts w:asciiTheme="majorBidi" w:hAnsiTheme="majorBidi" w:cstheme="majorBidi"/>
          <w:b/>
          <w:bCs/>
          <w:sz w:val="28"/>
          <w:szCs w:val="28"/>
        </w:rPr>
        <w:t>)</w:t>
      </w:r>
    </w:p>
    <w:p w14:paraId="67957F3E" w14:textId="756922B9" w:rsidR="00971D52" w:rsidRPr="00971D52" w:rsidRDefault="00971D52" w:rsidP="00971D52">
      <w:pPr>
        <w:pStyle w:val="ListParagraph"/>
        <w:numPr>
          <w:ilvl w:val="0"/>
          <w:numId w:val="18"/>
        </w:numPr>
        <w:spacing w:after="40"/>
        <w:ind w:left="1080"/>
        <w:rPr>
          <w:rFonts w:asciiTheme="majorBidi" w:hAnsiTheme="majorBidi" w:cstheme="majorBidi"/>
          <w:b/>
          <w:bCs/>
          <w:sz w:val="28"/>
          <w:szCs w:val="28"/>
        </w:rPr>
      </w:pPr>
      <w:r w:rsidRPr="00971D52">
        <w:rPr>
          <w:rFonts w:asciiTheme="majorBidi" w:hAnsiTheme="majorBidi" w:cstheme="majorBidi"/>
          <w:b/>
          <w:bCs/>
          <w:sz w:val="28"/>
          <w:szCs w:val="28"/>
        </w:rPr>
        <w:t>Finalizers (</w:t>
      </w:r>
      <w:proofErr w:type="spellStart"/>
      <w:proofErr w:type="gramStart"/>
      <w:r w:rsidRPr="00971D52">
        <w:rPr>
          <w:rFonts w:asciiTheme="majorBidi" w:hAnsiTheme="majorBidi" w:cstheme="majorBidi"/>
          <w:b/>
          <w:bCs/>
          <w:i/>
          <w:iCs/>
          <w:sz w:val="28"/>
          <w:szCs w:val="28"/>
        </w:rPr>
        <w:t>metadata.finalizers</w:t>
      </w:r>
      <w:proofErr w:type="spellEnd"/>
      <w:proofErr w:type="gramEnd"/>
      <w:r w:rsidRPr="00971D52">
        <w:rPr>
          <w:rFonts w:asciiTheme="majorBidi" w:hAnsiTheme="majorBidi" w:cstheme="majorBidi"/>
          <w:b/>
          <w:bCs/>
          <w:sz w:val="28"/>
          <w:szCs w:val="28"/>
        </w:rPr>
        <w:t>)</w:t>
      </w:r>
    </w:p>
    <w:p w14:paraId="58E76E0B" w14:textId="6D3F4C61" w:rsidR="00AC636A" w:rsidRPr="00971D52" w:rsidRDefault="00971D52" w:rsidP="00971D52">
      <w:pPr>
        <w:ind w:left="720"/>
        <w:jc w:val="both"/>
        <w:rPr>
          <w:rFonts w:asciiTheme="majorBidi" w:hAnsiTheme="majorBidi" w:cstheme="majorBidi"/>
          <w:sz w:val="28"/>
          <w:szCs w:val="28"/>
        </w:rPr>
      </w:pPr>
      <w:r w:rsidRPr="00971D52">
        <w:rPr>
          <w:rFonts w:asciiTheme="majorBidi" w:hAnsiTheme="majorBidi" w:cstheme="majorBidi"/>
          <w:sz w:val="28"/>
          <w:szCs w:val="28"/>
        </w:rPr>
        <w:t>These metadata fields are commonly updated after creation.</w:t>
      </w:r>
    </w:p>
    <w:p w14:paraId="5355D77B" w14:textId="77777777" w:rsidR="00AC636A" w:rsidRPr="00971D52" w:rsidRDefault="00AC636A" w:rsidP="000012F9">
      <w:pPr>
        <w:jc w:val="both"/>
        <w:rPr>
          <w:rFonts w:asciiTheme="majorBidi" w:hAnsiTheme="majorBidi" w:cstheme="majorBidi"/>
          <w:b/>
          <w:bCs/>
          <w:sz w:val="28"/>
          <w:szCs w:val="28"/>
        </w:rPr>
      </w:pPr>
    </w:p>
    <w:p w14:paraId="06325A2D" w14:textId="593E4367" w:rsidR="002D60ED" w:rsidRPr="002D60ED" w:rsidRDefault="002D60ED" w:rsidP="008167A8">
      <w:pPr>
        <w:spacing w:after="60"/>
        <w:jc w:val="both"/>
        <w:rPr>
          <w:rFonts w:asciiTheme="majorBidi" w:hAnsiTheme="majorBidi" w:cstheme="majorBidi"/>
          <w:b/>
          <w:bCs/>
          <w:sz w:val="44"/>
          <w:szCs w:val="44"/>
        </w:rPr>
      </w:pPr>
      <w:r w:rsidRPr="002D60ED">
        <w:rPr>
          <w:rFonts w:asciiTheme="majorBidi" w:hAnsiTheme="majorBidi" w:cstheme="majorBidi"/>
          <w:b/>
          <w:bCs/>
          <w:sz w:val="44"/>
          <w:szCs w:val="44"/>
        </w:rPr>
        <w:lastRenderedPageBreak/>
        <w:t>Controllers (Workloads)</w:t>
      </w:r>
      <w:r>
        <w:rPr>
          <w:rFonts w:asciiTheme="majorBidi" w:hAnsiTheme="majorBidi" w:cstheme="majorBidi"/>
          <w:b/>
          <w:bCs/>
          <w:sz w:val="44"/>
          <w:szCs w:val="44"/>
        </w:rPr>
        <w:t>:</w:t>
      </w:r>
    </w:p>
    <w:p w14:paraId="68F4A72E" w14:textId="67E3ACCE"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In Kubernetes, controllers</w:t>
      </w:r>
      <w:r>
        <w:rPr>
          <w:rFonts w:asciiTheme="majorBidi" w:hAnsiTheme="majorBidi" w:cstheme="majorBidi"/>
          <w:sz w:val="28"/>
          <w:szCs w:val="28"/>
        </w:rPr>
        <w:t xml:space="preserve"> (</w:t>
      </w:r>
      <w:r w:rsidRPr="002D60ED">
        <w:rPr>
          <w:rFonts w:asciiTheme="majorBidi" w:hAnsiTheme="majorBidi" w:cstheme="majorBidi"/>
          <w:sz w:val="28"/>
          <w:szCs w:val="28"/>
        </w:rPr>
        <w:t>also called workloads</w:t>
      </w:r>
      <w:r>
        <w:rPr>
          <w:rFonts w:asciiTheme="majorBidi" w:hAnsiTheme="majorBidi" w:cstheme="majorBidi"/>
          <w:sz w:val="28"/>
          <w:szCs w:val="28"/>
        </w:rPr>
        <w:t xml:space="preserve">) </w:t>
      </w:r>
      <w:r w:rsidRPr="002D60ED">
        <w:rPr>
          <w:rFonts w:asciiTheme="majorBidi" w:hAnsiTheme="majorBidi" w:cstheme="majorBidi"/>
          <w:sz w:val="28"/>
          <w:szCs w:val="28"/>
        </w:rPr>
        <w:t>are higher‑level objects that manage Pods and ensure the cluster maintains the desired application state. While Pods are the smallest deployable unit, they are not suitable to manage directly in real systems because they lack self‑healing, scaling, automated updates, and other operational guarantees. Controllers solve these limitations by continuously monitoring both the desired state and actual state of the cluster, then taking corrective action whenever the two differ. In other words, controllers are the mechanism through which Kubernetes implements its core principle: “the control plane ensures the actual state always matches the desired state.”</w:t>
      </w:r>
      <w:r w:rsidR="008167A8">
        <w:rPr>
          <w:rFonts w:asciiTheme="majorBidi" w:hAnsiTheme="majorBidi" w:cstheme="majorBidi"/>
          <w:sz w:val="28"/>
          <w:szCs w:val="28"/>
        </w:rPr>
        <w:t xml:space="preserve"> </w:t>
      </w:r>
      <w:r w:rsidRPr="002D60ED">
        <w:rPr>
          <w:rFonts w:asciiTheme="majorBidi" w:hAnsiTheme="majorBidi" w:cstheme="majorBidi"/>
          <w:sz w:val="28"/>
          <w:szCs w:val="28"/>
        </w:rPr>
        <w:t>A controller watches objects through the API server and reacts to changes by creating or deleting Pods as needed. Each controller type focuses on a specific workload behavior. Some controllers ensure that a specific number of Pod replicas are always running, while others handle distributed application patterns, batch workloads, persistent identity, or node‑level workloads. Controllers also allow Kubernetes to provide advanced features such as rolling updates, rollbacks, autoscaling, and consistent Pod templating</w:t>
      </w:r>
      <w:r>
        <w:rPr>
          <w:rFonts w:asciiTheme="majorBidi" w:hAnsiTheme="majorBidi" w:cstheme="majorBidi"/>
          <w:sz w:val="28"/>
          <w:szCs w:val="28"/>
        </w:rPr>
        <w:t xml:space="preserve"> - </w:t>
      </w:r>
      <w:r w:rsidRPr="002D60ED">
        <w:rPr>
          <w:rFonts w:asciiTheme="majorBidi" w:hAnsiTheme="majorBidi" w:cstheme="majorBidi"/>
          <w:sz w:val="28"/>
          <w:szCs w:val="28"/>
        </w:rPr>
        <w:t>all capabilities that Pods alone cannot offer.</w:t>
      </w:r>
    </w:p>
    <w:p w14:paraId="03E089FD" w14:textId="3E62C8DB"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Controllers operate by using a Pod template, which defines how Pods should be created, including their containers, images, configuration, resources, and metadata. When a controller needs to add or replace a Pod, it uses the template to create an identical new Pod. This template‑based approach ensures consistency across all Pods belonging to the workload. Additionally, controllers use labels and selectors to track and manage the Pods they own, allowing them to identify which Pods belong to them and maintain the relationship over time.</w:t>
      </w:r>
    </w:p>
    <w:p w14:paraId="0665AB57" w14:textId="6EC0593D"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Kubernetes includes several built‑in controllers, each designed for a different use case. The most foundational workload controllers are:</w:t>
      </w:r>
    </w:p>
    <w:p w14:paraId="6FCC0053" w14:textId="7799342F" w:rsidR="002D60ED" w:rsidRPr="002D60ED" w:rsidRDefault="002D60ED" w:rsidP="00B67809">
      <w:pPr>
        <w:pStyle w:val="ListParagraph"/>
        <w:numPr>
          <w:ilvl w:val="0"/>
          <w:numId w:val="10"/>
        </w:numPr>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ReplicaSet</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ensures a specified number of identical Pods are always running</w:t>
      </w:r>
    </w:p>
    <w:p w14:paraId="1A5E24AD" w14:textId="381CDAA5"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Deployment</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 xml:space="preserve">adds rolling updates, rollbacks, and version management on top of </w:t>
      </w:r>
      <w:proofErr w:type="spellStart"/>
      <w:r w:rsidRPr="002D60ED">
        <w:rPr>
          <w:rFonts w:asciiTheme="majorBidi" w:hAnsiTheme="majorBidi" w:cstheme="majorBidi"/>
          <w:sz w:val="28"/>
          <w:szCs w:val="28"/>
        </w:rPr>
        <w:t>ReplicaSets</w:t>
      </w:r>
      <w:proofErr w:type="spellEnd"/>
    </w:p>
    <w:p w14:paraId="475F31A9" w14:textId="0E6FED7E" w:rsidR="002D60ED" w:rsidRPr="002D60ED" w:rsidRDefault="002D60ED" w:rsidP="00B67809">
      <w:pPr>
        <w:pStyle w:val="ListParagraph"/>
        <w:numPr>
          <w:ilvl w:val="0"/>
          <w:numId w:val="10"/>
        </w:numPr>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StatefulSet</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manages stateful applications requiring stable network identity and persistent storage</w:t>
      </w:r>
    </w:p>
    <w:p w14:paraId="04C5C7DE" w14:textId="735EDE33"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DaemonSet</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ensures a Pod runs on every (or specific) node in the cluster</w:t>
      </w:r>
    </w:p>
    <w:p w14:paraId="082B06EC" w14:textId="424EC619"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Job</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runs Pods to completion for batch or one‑time tasks</w:t>
      </w:r>
    </w:p>
    <w:p w14:paraId="47E76E07" w14:textId="0A895750" w:rsidR="002D60ED" w:rsidRPr="002D60ED" w:rsidRDefault="002D60ED" w:rsidP="00B67809">
      <w:pPr>
        <w:pStyle w:val="ListParagraph"/>
        <w:numPr>
          <w:ilvl w:val="0"/>
          <w:numId w:val="10"/>
        </w:numPr>
        <w:spacing w:after="60"/>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CronJob</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schedules Jobs to run periodically based on time or frequency</w:t>
      </w:r>
    </w:p>
    <w:p w14:paraId="227F5555" w14:textId="3AF2695D" w:rsidR="002D60ED" w:rsidRDefault="002D60ED" w:rsidP="008167A8">
      <w:pPr>
        <w:spacing w:after="120"/>
        <w:jc w:val="both"/>
        <w:rPr>
          <w:rFonts w:asciiTheme="majorBidi" w:hAnsiTheme="majorBidi" w:cstheme="majorBidi"/>
          <w:sz w:val="28"/>
          <w:szCs w:val="28"/>
        </w:rPr>
      </w:pPr>
      <w:r w:rsidRPr="002D60ED">
        <w:rPr>
          <w:rFonts w:asciiTheme="majorBidi" w:hAnsiTheme="majorBidi" w:cstheme="majorBidi"/>
          <w:sz w:val="28"/>
          <w:szCs w:val="28"/>
        </w:rPr>
        <w:t>These controllers allow Kubernetes to support both stateless and stateful applications, background services, per‑node agents, and batch workloads. Each controller provides a different operational pattern, giving Kubernetes the flexibility to run a wide range of application types reliably and efficiently.</w:t>
      </w:r>
    </w:p>
    <w:p w14:paraId="007C6C1C" w14:textId="1E3F6B15" w:rsidR="002D2E7C" w:rsidRPr="002D2E7C" w:rsidRDefault="002D2E7C" w:rsidP="008167A8">
      <w:pPr>
        <w:spacing w:after="60"/>
        <w:jc w:val="both"/>
        <w:rPr>
          <w:rFonts w:asciiTheme="majorBidi" w:hAnsiTheme="majorBidi" w:cstheme="majorBidi"/>
          <w:b/>
          <w:bCs/>
          <w:sz w:val="40"/>
          <w:szCs w:val="40"/>
        </w:rPr>
      </w:pPr>
      <w:proofErr w:type="spellStart"/>
      <w:r w:rsidRPr="002D2E7C">
        <w:rPr>
          <w:rFonts w:asciiTheme="majorBidi" w:hAnsiTheme="majorBidi" w:cstheme="majorBidi"/>
          <w:b/>
          <w:bCs/>
          <w:sz w:val="40"/>
          <w:szCs w:val="40"/>
        </w:rPr>
        <w:t>ReplicaSet</w:t>
      </w:r>
      <w:proofErr w:type="spellEnd"/>
      <w:r>
        <w:rPr>
          <w:rFonts w:asciiTheme="majorBidi" w:hAnsiTheme="majorBidi" w:cstheme="majorBidi"/>
          <w:b/>
          <w:bCs/>
          <w:sz w:val="40"/>
          <w:szCs w:val="40"/>
        </w:rPr>
        <w:t>:</w:t>
      </w:r>
    </w:p>
    <w:p w14:paraId="45E155E3" w14:textId="640CF202" w:rsidR="002D2E7C" w:rsidRPr="002D2E7C" w:rsidRDefault="002D2E7C" w:rsidP="00312C9F">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is a Kubernetes workload controller whose primary responsibility is to ensure that a specified number of identical Pods are running at all times. It continuously monitors the </w:t>
      </w:r>
      <w:r w:rsidRPr="002D2E7C">
        <w:rPr>
          <w:rFonts w:asciiTheme="majorBidi" w:hAnsiTheme="majorBidi" w:cstheme="majorBidi"/>
          <w:sz w:val="28"/>
          <w:szCs w:val="28"/>
        </w:rPr>
        <w:lastRenderedPageBreak/>
        <w:t xml:space="preserve">cluster and automatically creates or deletes Pods so that the actual number of running Pods always matches the desired number declared by the user.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a fundamental building block of Kubernetes’ self‑healing and scaling capabilities.</w:t>
      </w:r>
    </w:p>
    <w:p w14:paraId="17522765" w14:textId="5FAD150F"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In practice,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rarely created directly by users. Instead, they are most commonly managed by Deployments, which provide higher‑level features such as rolling updates and rollbacks. Nevertheless, understanding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is essential because they are the mechanism that actually enforces replica count in most stateless workloads.</w:t>
      </w:r>
    </w:p>
    <w:p w14:paraId="45BE1027" w14:textId="0E0DD497" w:rsidR="002D2E7C" w:rsidRPr="002D2E7C" w:rsidRDefault="002D2E7C" w:rsidP="008167A8">
      <w:pPr>
        <w:spacing w:after="60"/>
        <w:jc w:val="both"/>
        <w:rPr>
          <w:rFonts w:asciiTheme="majorBidi" w:hAnsiTheme="majorBidi" w:cstheme="majorBidi"/>
          <w:b/>
          <w:bCs/>
          <w:sz w:val="32"/>
          <w:szCs w:val="32"/>
        </w:rPr>
      </w:pPr>
      <w:r w:rsidRPr="002D2E7C">
        <w:rPr>
          <w:rFonts w:asciiTheme="majorBidi" w:hAnsiTheme="majorBidi" w:cstheme="majorBidi"/>
          <w:b/>
          <w:bCs/>
          <w:sz w:val="32"/>
          <w:szCs w:val="32"/>
        </w:rPr>
        <w:t>Core Responsibility</w:t>
      </w:r>
      <w:r>
        <w:rPr>
          <w:rFonts w:asciiTheme="majorBidi" w:hAnsiTheme="majorBidi" w:cstheme="majorBidi"/>
          <w:b/>
          <w:bCs/>
          <w:sz w:val="32"/>
          <w:szCs w:val="32"/>
        </w:rPr>
        <w:t>:</w:t>
      </w:r>
    </w:p>
    <w:p w14:paraId="3BF7F0C5" w14:textId="43A16D29"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The single, defining purpose of 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is:</w:t>
      </w:r>
    </w:p>
    <w:p w14:paraId="7373D199" w14:textId="22E5A29A"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Maintain a stable set of replica Pods matching a label selector.</w:t>
      </w:r>
    </w:p>
    <w:p w14:paraId="63E1347C" w14:textId="5E9BA63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continuously compares:</w:t>
      </w:r>
    </w:p>
    <w:p w14:paraId="51A7634B" w14:textId="77777777" w:rsidR="002D2E7C" w:rsidRPr="00312C9F" w:rsidRDefault="002D2E7C" w:rsidP="00312C9F">
      <w:pPr>
        <w:pStyle w:val="ListParagraph"/>
        <w:numPr>
          <w:ilvl w:val="0"/>
          <w:numId w:val="11"/>
        </w:numPr>
        <w:ind w:left="360"/>
        <w:jc w:val="both"/>
        <w:rPr>
          <w:rFonts w:asciiTheme="majorBidi" w:hAnsiTheme="majorBidi" w:cstheme="majorBidi"/>
          <w:sz w:val="28"/>
          <w:szCs w:val="28"/>
        </w:rPr>
      </w:pPr>
      <w:r w:rsidRPr="00312C9F">
        <w:rPr>
          <w:rFonts w:asciiTheme="majorBidi" w:hAnsiTheme="majorBidi" w:cstheme="majorBidi"/>
          <w:sz w:val="28"/>
          <w:szCs w:val="28"/>
        </w:rPr>
        <w:t>Desired state → number of replicas specified by the user</w:t>
      </w:r>
    </w:p>
    <w:p w14:paraId="1D9923D1" w14:textId="77777777" w:rsidR="002D2E7C" w:rsidRPr="00312C9F" w:rsidRDefault="002D2E7C" w:rsidP="00312C9F">
      <w:pPr>
        <w:pStyle w:val="ListParagraph"/>
        <w:numPr>
          <w:ilvl w:val="0"/>
          <w:numId w:val="11"/>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Actual state → number of Pods currently running that match its selector</w:t>
      </w:r>
    </w:p>
    <w:p w14:paraId="6E94CE70" w14:textId="2037FF42"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If there is a mismatch,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immediately takes action to correct it.</w:t>
      </w:r>
    </w:p>
    <w:p w14:paraId="3EE7A1D1" w14:textId="1F4840C0" w:rsidR="002D2E7C" w:rsidRPr="00312C9F" w:rsidRDefault="002D2E7C" w:rsidP="008167A8">
      <w:pPr>
        <w:spacing w:after="60"/>
        <w:jc w:val="both"/>
        <w:rPr>
          <w:rFonts w:asciiTheme="majorBidi" w:hAnsiTheme="majorBidi" w:cstheme="majorBidi"/>
          <w:sz w:val="28"/>
          <w:szCs w:val="28"/>
          <w:u w:val="single"/>
        </w:rPr>
      </w:pPr>
      <w:r w:rsidRPr="00312C9F">
        <w:rPr>
          <w:rFonts w:asciiTheme="majorBidi" w:hAnsiTheme="majorBidi" w:cstheme="majorBidi"/>
          <w:sz w:val="28"/>
          <w:szCs w:val="28"/>
          <w:u w:val="single"/>
        </w:rPr>
        <w:t>Examples:</w:t>
      </w:r>
    </w:p>
    <w:p w14:paraId="5737B1FB"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a </w:t>
      </w:r>
      <w:proofErr w:type="gramStart"/>
      <w:r w:rsidRPr="00312C9F">
        <w:rPr>
          <w:rFonts w:asciiTheme="majorBidi" w:hAnsiTheme="majorBidi" w:cstheme="majorBidi"/>
          <w:sz w:val="28"/>
          <w:szCs w:val="28"/>
        </w:rPr>
        <w:t>Pod crashes</w:t>
      </w:r>
      <w:proofErr w:type="gramEnd"/>
      <w:r w:rsidRPr="00312C9F">
        <w:rPr>
          <w:rFonts w:asciiTheme="majorBidi" w:hAnsiTheme="majorBidi" w:cstheme="majorBidi"/>
          <w:sz w:val="28"/>
          <w:szCs w:val="28"/>
        </w:rPr>
        <w:t xml:space="preserve">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 new Pod</w:t>
      </w:r>
    </w:p>
    <w:p w14:paraId="0EB3C8F9"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a node fails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replaces lost Pods on healthy nodes</w:t>
      </w:r>
    </w:p>
    <w:p w14:paraId="2231A351"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replicas are increased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additional Pods</w:t>
      </w:r>
    </w:p>
    <w:p w14:paraId="6553305E" w14:textId="77777777" w:rsidR="002D2E7C" w:rsidRPr="00312C9F" w:rsidRDefault="002D2E7C" w:rsidP="00312C9F">
      <w:pPr>
        <w:pStyle w:val="ListParagraph"/>
        <w:numPr>
          <w:ilvl w:val="0"/>
          <w:numId w:val="12"/>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 xml:space="preserve">If replicas are decreased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deletes excess Pods</w:t>
      </w:r>
    </w:p>
    <w:p w14:paraId="3E2D47F3" w14:textId="7B167BAE" w:rsidR="002D2E7C" w:rsidRPr="002D2E7C" w:rsidRDefault="002D2E7C" w:rsidP="00312C9F">
      <w:pPr>
        <w:spacing w:after="120"/>
        <w:jc w:val="both"/>
        <w:rPr>
          <w:rFonts w:asciiTheme="majorBidi" w:hAnsiTheme="majorBidi" w:cstheme="majorBidi"/>
          <w:sz w:val="28"/>
          <w:szCs w:val="28"/>
        </w:rPr>
      </w:pPr>
      <w:r w:rsidRPr="002D2E7C">
        <w:rPr>
          <w:rFonts w:asciiTheme="majorBidi" w:hAnsiTheme="majorBidi" w:cstheme="majorBidi"/>
          <w:sz w:val="28"/>
          <w:szCs w:val="28"/>
        </w:rPr>
        <w:t>This reconciliation loop runs continuously.</w:t>
      </w:r>
    </w:p>
    <w:p w14:paraId="6A2E1662" w14:textId="2893C4F6" w:rsidR="002D2E7C" w:rsidRPr="002D2E7C" w:rsidRDefault="002D2E7C" w:rsidP="00312C9F">
      <w:pPr>
        <w:spacing w:after="60"/>
        <w:jc w:val="both"/>
        <w:rPr>
          <w:rFonts w:asciiTheme="majorBidi" w:hAnsiTheme="majorBidi" w:cstheme="majorBidi"/>
          <w:b/>
          <w:bCs/>
          <w:sz w:val="32"/>
          <w:szCs w:val="32"/>
        </w:rPr>
      </w:pPr>
      <w:r w:rsidRPr="002D2E7C">
        <w:rPr>
          <w:rFonts w:asciiTheme="majorBidi" w:hAnsiTheme="majorBidi" w:cstheme="majorBidi"/>
          <w:b/>
          <w:bCs/>
          <w:sz w:val="32"/>
          <w:szCs w:val="32"/>
        </w:rPr>
        <w:t xml:space="preserve">Key Components of a </w:t>
      </w:r>
      <w:proofErr w:type="spellStart"/>
      <w:r w:rsidRPr="002D2E7C">
        <w:rPr>
          <w:rFonts w:asciiTheme="majorBidi" w:hAnsiTheme="majorBidi" w:cstheme="majorBidi"/>
          <w:b/>
          <w:bCs/>
          <w:sz w:val="32"/>
          <w:szCs w:val="32"/>
        </w:rPr>
        <w:t>ReplicaSet</w:t>
      </w:r>
      <w:proofErr w:type="spellEnd"/>
      <w:r>
        <w:rPr>
          <w:rFonts w:asciiTheme="majorBidi" w:hAnsiTheme="majorBidi" w:cstheme="majorBidi"/>
          <w:b/>
          <w:bCs/>
          <w:sz w:val="32"/>
          <w:szCs w:val="32"/>
        </w:rPr>
        <w:t>:</w:t>
      </w:r>
    </w:p>
    <w:p w14:paraId="5B37B0D2" w14:textId="47F7E9DB"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definition contains three essential parts:</w:t>
      </w:r>
    </w:p>
    <w:p w14:paraId="02875ADC" w14:textId="0CD36442"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Replicas</w:t>
      </w:r>
    </w:p>
    <w:p w14:paraId="5C0DC829" w14:textId="00C5EA85" w:rsidR="002D2E7C" w:rsidRPr="002D2E7C" w:rsidRDefault="002D2E7C" w:rsidP="000012F9">
      <w:pPr>
        <w:spacing w:after="60"/>
        <w:ind w:left="360"/>
        <w:jc w:val="both"/>
        <w:rPr>
          <w:rFonts w:asciiTheme="majorBidi" w:hAnsiTheme="majorBidi" w:cstheme="majorBidi"/>
          <w:sz w:val="28"/>
          <w:szCs w:val="28"/>
        </w:rPr>
      </w:pPr>
      <w:r w:rsidRPr="002D2E7C">
        <w:rPr>
          <w:rFonts w:asciiTheme="majorBidi" w:hAnsiTheme="majorBidi" w:cstheme="majorBidi"/>
          <w:sz w:val="28"/>
          <w:szCs w:val="28"/>
        </w:rPr>
        <w:t>The replicas field specifies how many Pods should be running.</w:t>
      </w:r>
      <w:r>
        <w:rPr>
          <w:rFonts w:asciiTheme="majorBidi" w:hAnsiTheme="majorBidi" w:cstheme="majorBidi"/>
          <w:sz w:val="28"/>
          <w:szCs w:val="28"/>
        </w:rPr>
        <w:t xml:space="preserve"> </w:t>
      </w:r>
      <w:r w:rsidRPr="00312C9F">
        <w:rPr>
          <w:rFonts w:asciiTheme="majorBidi" w:hAnsiTheme="majorBidi" w:cstheme="majorBidi"/>
          <w:sz w:val="28"/>
          <w:szCs w:val="28"/>
          <w:u w:val="single"/>
        </w:rPr>
        <w:t>Example:</w:t>
      </w:r>
    </w:p>
    <w:p w14:paraId="5BC8687B" w14:textId="54722475" w:rsidR="002D2E7C" w:rsidRPr="002D2E7C" w:rsidRDefault="002D2E7C" w:rsidP="008167A8">
      <w:pPr>
        <w:spacing w:after="120"/>
        <w:ind w:left="360"/>
        <w:jc w:val="both"/>
        <w:rPr>
          <w:rFonts w:asciiTheme="majorBidi" w:hAnsiTheme="majorBidi" w:cstheme="majorBidi"/>
          <w:sz w:val="28"/>
          <w:szCs w:val="28"/>
        </w:rPr>
      </w:pPr>
      <w:r w:rsidRPr="00312C9F">
        <w:rPr>
          <w:rFonts w:asciiTheme="majorBidi" w:hAnsiTheme="majorBidi" w:cstheme="majorBidi"/>
          <w:b/>
          <w:bCs/>
          <w:i/>
          <w:iCs/>
          <w:sz w:val="28"/>
          <w:szCs w:val="28"/>
        </w:rPr>
        <w:t>replicas: 3</w:t>
      </w:r>
      <w:r w:rsidR="00FB1A6C">
        <w:rPr>
          <w:rFonts w:asciiTheme="majorBidi" w:hAnsiTheme="majorBidi" w:cstheme="majorBidi"/>
          <w:sz w:val="28"/>
          <w:szCs w:val="28"/>
        </w:rPr>
        <w:t xml:space="preserve"> </w:t>
      </w:r>
      <w:r w:rsidR="00FB1A6C" w:rsidRPr="002D2E7C">
        <w:rPr>
          <w:rFonts w:asciiTheme="majorBidi" w:hAnsiTheme="majorBidi" w:cstheme="majorBidi"/>
          <w:sz w:val="28"/>
          <w:szCs w:val="28"/>
        </w:rPr>
        <w:t xml:space="preserve">→ </w:t>
      </w:r>
      <w:r w:rsidRPr="002D2E7C">
        <w:rPr>
          <w:rFonts w:asciiTheme="majorBidi" w:hAnsiTheme="majorBidi" w:cstheme="majorBidi"/>
          <w:sz w:val="28"/>
          <w:szCs w:val="28"/>
        </w:rPr>
        <w:t>This means Kubernetes must ensure exactly three matching Pods exist at all times.</w:t>
      </w:r>
    </w:p>
    <w:p w14:paraId="325D0EE0" w14:textId="53836543"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Selector</w:t>
      </w:r>
    </w:p>
    <w:p w14:paraId="01E233FC" w14:textId="2DC7CEBA" w:rsidR="002D2E7C" w:rsidRPr="002D2E7C" w:rsidRDefault="00FB1A6C" w:rsidP="000012F9">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55290E8" wp14:editId="055331C3">
                <wp:simplePos x="0" y="0"/>
                <wp:positionH relativeFrom="column">
                  <wp:posOffset>220980</wp:posOffset>
                </wp:positionH>
                <wp:positionV relativeFrom="paragraph">
                  <wp:posOffset>499745</wp:posOffset>
                </wp:positionV>
                <wp:extent cx="1424940" cy="792480"/>
                <wp:effectExtent l="0" t="0" r="22860" b="26670"/>
                <wp:wrapNone/>
                <wp:docPr id="1792923778" name="Rectangle 1"/>
                <wp:cNvGraphicFramePr/>
                <a:graphic xmlns:a="http://schemas.openxmlformats.org/drawingml/2006/main">
                  <a:graphicData uri="http://schemas.microsoft.com/office/word/2010/wordprocessingShape">
                    <wps:wsp>
                      <wps:cNvSpPr/>
                      <wps:spPr>
                        <a:xfrm>
                          <a:off x="0" y="0"/>
                          <a:ext cx="142494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8032F5" w14:textId="087D57E1"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selector:</w:t>
                            </w:r>
                          </w:p>
                          <w:p w14:paraId="792FC22F" w14:textId="79A0D2DC"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matchLabels:</w:t>
                            </w:r>
                          </w:p>
                          <w:p w14:paraId="38397578" w14:textId="73A369F4"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app: web</w:t>
                            </w:r>
                          </w:p>
                          <w:p w14:paraId="235E1C51" w14:textId="77777777" w:rsidR="00FB1A6C" w:rsidRDefault="00FB1A6C" w:rsidP="00FB1A6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290E8" id="Rectangle 1" o:spid="_x0000_s1026" style="position:absolute;left:0;text-align:left;margin-left:17.4pt;margin-top:39.35pt;width:112.2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" fillcolor="black [3200]" strokecolor="black [480]" strokeweight="1pt">
                <v:textbox>
                  <w:txbxContent>
                    <w:p w14:paraId="488032F5" w14:textId="087D57E1"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selector:</w:t>
                      </w:r>
                    </w:p>
                    <w:p w14:paraId="792FC22F" w14:textId="79A0D2DC"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matchLabels:</w:t>
                      </w:r>
                    </w:p>
                    <w:p w14:paraId="38397578" w14:textId="73A369F4"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app: web</w:t>
                      </w:r>
                    </w:p>
                    <w:p w14:paraId="235E1C51" w14:textId="77777777" w:rsidR="00FB1A6C" w:rsidRDefault="00FB1A6C" w:rsidP="00FB1A6C">
                      <w:pPr>
                        <w:spacing w:after="0"/>
                        <w:jc w:val="center"/>
                      </w:pPr>
                    </w:p>
                  </w:txbxContent>
                </v:textbox>
              </v:rect>
            </w:pict>
          </mc:Fallback>
        </mc:AlternateContent>
      </w:r>
      <w:r w:rsidR="002D2E7C" w:rsidRPr="002D2E7C">
        <w:rPr>
          <w:rFonts w:asciiTheme="majorBidi" w:hAnsiTheme="majorBidi" w:cstheme="majorBidi"/>
          <w:sz w:val="28"/>
          <w:szCs w:val="28"/>
        </w:rPr>
        <w:t xml:space="preserve">The selector defines which Pods belong to the </w:t>
      </w:r>
      <w:proofErr w:type="spellStart"/>
      <w:r w:rsidR="002D2E7C" w:rsidRPr="002D2E7C">
        <w:rPr>
          <w:rFonts w:asciiTheme="majorBidi" w:hAnsiTheme="majorBidi" w:cstheme="majorBidi"/>
          <w:sz w:val="28"/>
          <w:szCs w:val="28"/>
        </w:rPr>
        <w:t>ReplicaSet</w:t>
      </w:r>
      <w:proofErr w:type="spellEnd"/>
      <w:r w:rsidR="002D2E7C" w:rsidRPr="002D2E7C">
        <w:rPr>
          <w:rFonts w:asciiTheme="majorBidi" w:hAnsiTheme="majorBidi" w:cstheme="majorBidi"/>
          <w:sz w:val="28"/>
          <w:szCs w:val="28"/>
        </w:rPr>
        <w:t>. It uses labels to identify managed Pods.</w:t>
      </w:r>
      <w:r>
        <w:rPr>
          <w:rFonts w:asciiTheme="majorBidi" w:hAnsiTheme="majorBidi" w:cstheme="majorBidi"/>
          <w:sz w:val="28"/>
          <w:szCs w:val="28"/>
        </w:rPr>
        <w:t xml:space="preserve"> </w:t>
      </w:r>
      <w:r w:rsidR="002D2E7C" w:rsidRPr="00312C9F">
        <w:rPr>
          <w:rFonts w:asciiTheme="majorBidi" w:hAnsiTheme="majorBidi" w:cstheme="majorBidi"/>
          <w:sz w:val="28"/>
          <w:szCs w:val="28"/>
          <w:u w:val="single"/>
        </w:rPr>
        <w:t>Example:</w:t>
      </w:r>
    </w:p>
    <w:p w14:paraId="089A8C5A" w14:textId="77777777" w:rsidR="00FB1A6C" w:rsidRDefault="00FB1A6C" w:rsidP="000012F9">
      <w:pPr>
        <w:ind w:left="360"/>
        <w:jc w:val="both"/>
        <w:rPr>
          <w:rFonts w:asciiTheme="majorBidi" w:hAnsiTheme="majorBidi" w:cstheme="majorBidi"/>
          <w:sz w:val="28"/>
          <w:szCs w:val="28"/>
        </w:rPr>
      </w:pPr>
    </w:p>
    <w:p w14:paraId="24E0CBDE" w14:textId="77777777" w:rsidR="00FB1A6C" w:rsidRPr="00312C9F" w:rsidRDefault="00FB1A6C" w:rsidP="000012F9">
      <w:pPr>
        <w:ind w:left="360"/>
        <w:jc w:val="both"/>
        <w:rPr>
          <w:rFonts w:asciiTheme="majorBidi" w:hAnsiTheme="majorBidi" w:cstheme="majorBidi"/>
          <w:sz w:val="32"/>
          <w:szCs w:val="32"/>
        </w:rPr>
      </w:pPr>
    </w:p>
    <w:p w14:paraId="615355B0" w14:textId="77777777" w:rsidR="00FB1A6C" w:rsidRPr="00FB1A6C" w:rsidRDefault="00FB1A6C" w:rsidP="008167A8">
      <w:pPr>
        <w:spacing w:after="60"/>
        <w:ind w:left="360"/>
        <w:jc w:val="both"/>
        <w:rPr>
          <w:rFonts w:asciiTheme="majorBidi" w:hAnsiTheme="majorBidi" w:cstheme="majorBidi"/>
          <w:sz w:val="2"/>
          <w:szCs w:val="2"/>
        </w:rPr>
      </w:pPr>
    </w:p>
    <w:p w14:paraId="797215AB" w14:textId="0F5C41C2" w:rsidR="002D2E7C" w:rsidRPr="002D2E7C" w:rsidRDefault="002D2E7C" w:rsidP="000012F9">
      <w:pPr>
        <w:spacing w:after="60"/>
        <w:ind w:left="360"/>
        <w:jc w:val="both"/>
        <w:rPr>
          <w:rFonts w:asciiTheme="majorBidi" w:hAnsiTheme="majorBidi" w:cstheme="majorBidi"/>
          <w:sz w:val="28"/>
          <w:szCs w:val="28"/>
        </w:rPr>
      </w:pPr>
      <w:r w:rsidRPr="002D2E7C">
        <w:rPr>
          <w:rFonts w:asciiTheme="majorBidi" w:hAnsiTheme="majorBidi" w:cstheme="majorBidi"/>
          <w:sz w:val="28"/>
          <w:szCs w:val="28"/>
        </w:rPr>
        <w:t xml:space="preserve">Any Pod with the label </w:t>
      </w:r>
      <w:r w:rsidRPr="00FB1A6C">
        <w:rPr>
          <w:rFonts w:asciiTheme="majorBidi" w:hAnsiTheme="majorBidi" w:cstheme="majorBidi"/>
          <w:b/>
          <w:bCs/>
          <w:i/>
          <w:iCs/>
          <w:sz w:val="28"/>
          <w:szCs w:val="28"/>
        </w:rPr>
        <w:t>app=web</w:t>
      </w:r>
      <w:r w:rsidRPr="002D2E7C">
        <w:rPr>
          <w:rFonts w:asciiTheme="majorBidi" w:hAnsiTheme="majorBidi" w:cstheme="majorBidi"/>
          <w:sz w:val="28"/>
          <w:szCs w:val="28"/>
        </w:rPr>
        <w:t xml:space="preserve"> is considered part of this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w:t>
      </w:r>
    </w:p>
    <w:p w14:paraId="0961E177" w14:textId="4DB42FB7" w:rsidR="002D2E7C" w:rsidRPr="002D2E7C" w:rsidRDefault="002D2E7C" w:rsidP="008167A8">
      <w:pPr>
        <w:spacing w:after="120"/>
        <w:ind w:left="360"/>
        <w:jc w:val="both"/>
        <w:rPr>
          <w:rFonts w:asciiTheme="majorBidi" w:hAnsiTheme="majorBidi" w:cstheme="majorBidi"/>
          <w:sz w:val="28"/>
          <w:szCs w:val="28"/>
        </w:rPr>
      </w:pPr>
      <w:r w:rsidRPr="002D2E7C">
        <w:rPr>
          <w:rFonts w:asciiTheme="majorBidi" w:hAnsiTheme="majorBidi" w:cstheme="majorBidi"/>
          <w:sz w:val="28"/>
          <w:szCs w:val="28"/>
        </w:rPr>
        <w:t xml:space="preserve">The selector must match the labels defined in the Pod template. If they do not match,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cannot correctly manage its Pods.</w:t>
      </w:r>
    </w:p>
    <w:p w14:paraId="0B133D8B" w14:textId="03251B81"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Pod Template</w:t>
      </w:r>
    </w:p>
    <w:p w14:paraId="22C05740" w14:textId="049CCA16" w:rsidR="002D2E7C" w:rsidRPr="002D2E7C" w:rsidRDefault="00312C9F" w:rsidP="000012F9">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0288" behindDoc="0" locked="0" layoutInCell="1" allowOverlap="1" wp14:anchorId="42699DD1" wp14:editId="2D2C4612">
                <wp:simplePos x="0" y="0"/>
                <wp:positionH relativeFrom="column">
                  <wp:posOffset>220980</wp:posOffset>
                </wp:positionH>
                <wp:positionV relativeFrom="paragraph">
                  <wp:posOffset>297180</wp:posOffset>
                </wp:positionV>
                <wp:extent cx="2225040" cy="1988820"/>
                <wp:effectExtent l="0" t="0" r="22860" b="11430"/>
                <wp:wrapNone/>
                <wp:docPr id="1521008993" name="Rectangle 2"/>
                <wp:cNvGraphicFramePr/>
                <a:graphic xmlns:a="http://schemas.openxmlformats.org/drawingml/2006/main">
                  <a:graphicData uri="http://schemas.microsoft.com/office/word/2010/wordprocessingShape">
                    <wps:wsp>
                      <wps:cNvSpPr/>
                      <wps:spPr>
                        <a:xfrm>
                          <a:off x="0" y="0"/>
                          <a:ext cx="2225040" cy="1988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B9496E" w14:textId="77777777" w:rsidR="00381482" w:rsidRPr="00381482" w:rsidRDefault="00381482" w:rsidP="00381482">
                            <w:pPr>
                              <w:spacing w:after="0"/>
                              <w:rPr>
                                <w:rFonts w:asciiTheme="majorBidi" w:hAnsiTheme="majorBidi" w:cstheme="majorBidi"/>
                                <w:b/>
                                <w:bCs/>
                                <w:i/>
                                <w:iCs/>
                                <w:sz w:val="28"/>
                                <w:szCs w:val="28"/>
                              </w:rPr>
                            </w:pPr>
                            <w:r w:rsidRPr="00381482">
                              <w:rPr>
                                <w:rFonts w:asciiTheme="majorBidi" w:hAnsiTheme="majorBidi" w:cstheme="majorBidi"/>
                                <w:b/>
                                <w:bCs/>
                                <w:i/>
                                <w:iCs/>
                                <w:sz w:val="28"/>
                                <w:szCs w:val="28"/>
                              </w:rPr>
                              <w:t>template:</w:t>
                            </w:r>
                          </w:p>
                          <w:p w14:paraId="484303EF" w14:textId="3313C8C4"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metadata:</w:t>
                            </w:r>
                          </w:p>
                          <w:p w14:paraId="5C345C49" w14:textId="77777777" w:rsid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labels:</w:t>
                            </w:r>
                          </w:p>
                          <w:p w14:paraId="2ACFC6CE" w14:textId="557C854A"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app: web</w:t>
                            </w:r>
                          </w:p>
                          <w:p w14:paraId="000AA8ED" w14:textId="4B89842F"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spec:</w:t>
                            </w:r>
                          </w:p>
                          <w:p w14:paraId="33FF48A4" w14:textId="4DB59793"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containers:</w:t>
                            </w:r>
                          </w:p>
                          <w:p w14:paraId="63928C6D" w14:textId="6DB9B047"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 name: nginx</w:t>
                            </w:r>
                          </w:p>
                          <w:p w14:paraId="082218B4" w14:textId="19D4E042"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image: nginx:1.25</w:t>
                            </w:r>
                          </w:p>
                          <w:p w14:paraId="53210C44" w14:textId="77777777" w:rsidR="00381482" w:rsidRDefault="00381482" w:rsidP="0038148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99DD1" id="Rectangle 2" o:spid="_x0000_s1027" style="position:absolute;left:0;text-align:left;margin-left:17.4pt;margin-top:23.4pt;width:175.2pt;height:1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" fillcolor="black [3200]" strokecolor="black [480]" strokeweight="1pt">
                <v:textbox>
                  <w:txbxContent>
                    <w:p w14:paraId="7DB9496E" w14:textId="77777777" w:rsidR="00381482" w:rsidRPr="00381482" w:rsidRDefault="00381482" w:rsidP="00381482">
                      <w:pPr>
                        <w:spacing w:after="0"/>
                        <w:rPr>
                          <w:rFonts w:asciiTheme="majorBidi" w:hAnsiTheme="majorBidi" w:cstheme="majorBidi"/>
                          <w:b/>
                          <w:bCs/>
                          <w:i/>
                          <w:iCs/>
                          <w:sz w:val="28"/>
                          <w:szCs w:val="28"/>
                        </w:rPr>
                      </w:pPr>
                      <w:r w:rsidRPr="00381482">
                        <w:rPr>
                          <w:rFonts w:asciiTheme="majorBidi" w:hAnsiTheme="majorBidi" w:cstheme="majorBidi"/>
                          <w:b/>
                          <w:bCs/>
                          <w:i/>
                          <w:iCs/>
                          <w:sz w:val="28"/>
                          <w:szCs w:val="28"/>
                        </w:rPr>
                        <w:t>template:</w:t>
                      </w:r>
                    </w:p>
                    <w:p w14:paraId="484303EF" w14:textId="3313C8C4"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metadata:</w:t>
                      </w:r>
                    </w:p>
                    <w:p w14:paraId="5C345C49" w14:textId="77777777" w:rsid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labels:</w:t>
                      </w:r>
                    </w:p>
                    <w:p w14:paraId="2ACFC6CE" w14:textId="557C854A"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app: web</w:t>
                      </w:r>
                    </w:p>
                    <w:p w14:paraId="000AA8ED" w14:textId="4B89842F"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spec:</w:t>
                      </w:r>
                    </w:p>
                    <w:p w14:paraId="33FF48A4" w14:textId="4DB59793"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containers:</w:t>
                      </w:r>
                    </w:p>
                    <w:p w14:paraId="63928C6D" w14:textId="6DB9B047"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 name: nginx</w:t>
                      </w:r>
                    </w:p>
                    <w:p w14:paraId="082218B4" w14:textId="19D4E042"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image: nginx:1.25</w:t>
                      </w:r>
                    </w:p>
                    <w:p w14:paraId="53210C44" w14:textId="77777777" w:rsidR="00381482" w:rsidRDefault="00381482" w:rsidP="00381482">
                      <w:pPr>
                        <w:spacing w:after="0"/>
                        <w:jc w:val="center"/>
                      </w:pPr>
                    </w:p>
                  </w:txbxContent>
                </v:textbox>
              </v:rect>
            </w:pict>
          </mc:Fallback>
        </mc:AlternateContent>
      </w:r>
      <w:r w:rsidR="002D2E7C" w:rsidRPr="002D2E7C">
        <w:rPr>
          <w:rFonts w:asciiTheme="majorBidi" w:hAnsiTheme="majorBidi" w:cstheme="majorBidi"/>
          <w:sz w:val="28"/>
          <w:szCs w:val="28"/>
        </w:rPr>
        <w:t>The Pod template defines how new Pods should be created.</w:t>
      </w:r>
      <w:r w:rsidR="00FB1A6C">
        <w:rPr>
          <w:rFonts w:asciiTheme="majorBidi" w:hAnsiTheme="majorBidi" w:cstheme="majorBidi"/>
          <w:sz w:val="28"/>
          <w:szCs w:val="28"/>
        </w:rPr>
        <w:t xml:space="preserve"> </w:t>
      </w:r>
      <w:r w:rsidR="002D2E7C" w:rsidRPr="00312C9F">
        <w:rPr>
          <w:rFonts w:asciiTheme="majorBidi" w:hAnsiTheme="majorBidi" w:cstheme="majorBidi"/>
          <w:sz w:val="28"/>
          <w:szCs w:val="28"/>
          <w:u w:val="single"/>
        </w:rPr>
        <w:t>Example:</w:t>
      </w:r>
    </w:p>
    <w:p w14:paraId="14EF100A" w14:textId="44DA452E" w:rsidR="00381482" w:rsidRDefault="00381482" w:rsidP="000012F9">
      <w:pPr>
        <w:ind w:left="360"/>
        <w:jc w:val="both"/>
        <w:rPr>
          <w:rFonts w:asciiTheme="majorBidi" w:hAnsiTheme="majorBidi" w:cstheme="majorBidi"/>
          <w:sz w:val="28"/>
          <w:szCs w:val="28"/>
        </w:rPr>
      </w:pPr>
    </w:p>
    <w:p w14:paraId="68D38067" w14:textId="77777777" w:rsidR="00381482" w:rsidRDefault="00381482" w:rsidP="000012F9">
      <w:pPr>
        <w:ind w:left="360"/>
        <w:jc w:val="both"/>
        <w:rPr>
          <w:rFonts w:asciiTheme="majorBidi" w:hAnsiTheme="majorBidi" w:cstheme="majorBidi"/>
          <w:sz w:val="28"/>
          <w:szCs w:val="28"/>
        </w:rPr>
      </w:pPr>
    </w:p>
    <w:p w14:paraId="1E40B26E" w14:textId="77777777" w:rsidR="00381482" w:rsidRDefault="00381482" w:rsidP="000012F9">
      <w:pPr>
        <w:ind w:left="360"/>
        <w:jc w:val="both"/>
        <w:rPr>
          <w:rFonts w:asciiTheme="majorBidi" w:hAnsiTheme="majorBidi" w:cstheme="majorBidi"/>
          <w:sz w:val="28"/>
          <w:szCs w:val="28"/>
        </w:rPr>
      </w:pPr>
    </w:p>
    <w:p w14:paraId="1F3D28F4" w14:textId="77777777" w:rsidR="00381482" w:rsidRDefault="00381482" w:rsidP="000012F9">
      <w:pPr>
        <w:ind w:left="360"/>
        <w:jc w:val="both"/>
        <w:rPr>
          <w:rFonts w:asciiTheme="majorBidi" w:hAnsiTheme="majorBidi" w:cstheme="majorBidi"/>
          <w:sz w:val="28"/>
          <w:szCs w:val="28"/>
        </w:rPr>
      </w:pPr>
    </w:p>
    <w:p w14:paraId="52170702" w14:textId="77777777" w:rsidR="00381482" w:rsidRDefault="00381482" w:rsidP="000012F9">
      <w:pPr>
        <w:ind w:left="360"/>
        <w:jc w:val="both"/>
        <w:rPr>
          <w:rFonts w:asciiTheme="majorBidi" w:hAnsiTheme="majorBidi" w:cstheme="majorBidi"/>
          <w:sz w:val="28"/>
          <w:szCs w:val="28"/>
        </w:rPr>
      </w:pPr>
    </w:p>
    <w:p w14:paraId="11EC20E8" w14:textId="77777777" w:rsidR="00381482" w:rsidRPr="00312C9F" w:rsidRDefault="00381482" w:rsidP="000012F9">
      <w:pPr>
        <w:ind w:left="360"/>
        <w:jc w:val="both"/>
        <w:rPr>
          <w:rFonts w:asciiTheme="majorBidi" w:hAnsiTheme="majorBidi" w:cstheme="majorBidi"/>
        </w:rPr>
      </w:pPr>
    </w:p>
    <w:p w14:paraId="7BAEF370" w14:textId="16AC15E0" w:rsidR="002D2E7C" w:rsidRPr="002D2E7C" w:rsidRDefault="002D2E7C" w:rsidP="000012F9">
      <w:pPr>
        <w:ind w:left="360"/>
        <w:jc w:val="both"/>
        <w:rPr>
          <w:rFonts w:asciiTheme="majorBidi" w:hAnsiTheme="majorBidi" w:cstheme="majorBidi"/>
          <w:sz w:val="28"/>
          <w:szCs w:val="28"/>
        </w:rPr>
      </w:pPr>
      <w:r w:rsidRPr="002D2E7C">
        <w:rPr>
          <w:rFonts w:asciiTheme="majorBidi" w:hAnsiTheme="majorBidi" w:cstheme="majorBidi"/>
          <w:sz w:val="28"/>
          <w:szCs w:val="28"/>
        </w:rPr>
        <w:t xml:space="preserve">Whenever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needs to create a Pod, it uses this template to produce an identical Pod.</w:t>
      </w:r>
    </w:p>
    <w:p w14:paraId="01BDF751"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How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Works Internally</w:t>
      </w:r>
    </w:p>
    <w:p w14:paraId="0AB18EA1" w14:textId="1688F1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controller operates through the Kubernetes control plane</w:t>
      </w:r>
    </w:p>
    <w:p w14:paraId="58B96983"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object is stored in </w:t>
      </w:r>
      <w:proofErr w:type="spellStart"/>
      <w:r w:rsidRPr="00312C9F">
        <w:rPr>
          <w:rFonts w:asciiTheme="majorBidi" w:hAnsiTheme="majorBidi" w:cstheme="majorBidi"/>
          <w:b/>
          <w:bCs/>
          <w:sz w:val="28"/>
          <w:szCs w:val="28"/>
        </w:rPr>
        <w:t>etcd</w:t>
      </w:r>
      <w:proofErr w:type="spellEnd"/>
    </w:p>
    <w:p w14:paraId="5C11BB2D"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controller watches for changes via the API server</w:t>
      </w:r>
    </w:p>
    <w:p w14:paraId="2F469F77"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It lists Pods that match its selector</w:t>
      </w:r>
    </w:p>
    <w:p w14:paraId="43606435"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It compares the current count to the desired replicas</w:t>
      </w:r>
    </w:p>
    <w:p w14:paraId="63F12622" w14:textId="77777777" w:rsidR="002D2E7C" w:rsidRPr="00381482" w:rsidRDefault="002D2E7C" w:rsidP="008167A8">
      <w:pPr>
        <w:pStyle w:val="ListParagraph"/>
        <w:numPr>
          <w:ilvl w:val="0"/>
          <w:numId w:val="7"/>
        </w:numPr>
        <w:spacing w:after="60"/>
        <w:ind w:left="360"/>
        <w:jc w:val="both"/>
        <w:rPr>
          <w:rFonts w:asciiTheme="majorBidi" w:hAnsiTheme="majorBidi" w:cstheme="majorBidi"/>
          <w:sz w:val="28"/>
          <w:szCs w:val="28"/>
        </w:rPr>
      </w:pPr>
      <w:r w:rsidRPr="00381482">
        <w:rPr>
          <w:rFonts w:asciiTheme="majorBidi" w:hAnsiTheme="majorBidi" w:cstheme="majorBidi"/>
          <w:sz w:val="28"/>
          <w:szCs w:val="28"/>
        </w:rPr>
        <w:t>It creates or deletes Pods to reconcile the difference</w:t>
      </w:r>
    </w:p>
    <w:p w14:paraId="7ADD9070" w14:textId="561D5438" w:rsidR="002D2E7C" w:rsidRPr="002D2E7C" w:rsidRDefault="002D2E7C" w:rsidP="000012F9">
      <w:pPr>
        <w:jc w:val="both"/>
        <w:rPr>
          <w:rFonts w:asciiTheme="majorBidi" w:hAnsiTheme="majorBidi" w:cstheme="majorBidi"/>
          <w:sz w:val="28"/>
          <w:szCs w:val="28"/>
        </w:rPr>
      </w:pPr>
      <w:r w:rsidRPr="002D2E7C">
        <w:rPr>
          <w:rFonts w:asciiTheme="majorBidi" w:hAnsiTheme="majorBidi" w:cstheme="majorBidi"/>
          <w:sz w:val="28"/>
          <w:szCs w:val="28"/>
        </w:rPr>
        <w:t>This process repeats continuously, not just once.</w:t>
      </w:r>
    </w:p>
    <w:p w14:paraId="20FB0A22"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Self‑Healing Behavior</w:t>
      </w:r>
    </w:p>
    <w:p w14:paraId="464DAF2C" w14:textId="3E34DA89" w:rsidR="002D2E7C" w:rsidRPr="002D2E7C" w:rsidRDefault="002D2E7C" w:rsidP="008167A8">
      <w:pPr>
        <w:spacing w:after="60"/>
        <w:jc w:val="both"/>
        <w:rPr>
          <w:rFonts w:asciiTheme="majorBidi" w:hAnsiTheme="majorBidi" w:cstheme="majorBidi"/>
          <w:sz w:val="28"/>
          <w:szCs w:val="28"/>
        </w:rPr>
      </w:pP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provide automatic self‑healing.</w:t>
      </w:r>
    </w:p>
    <w:p w14:paraId="6FAA418D" w14:textId="0CB08CB8" w:rsidR="002D2E7C" w:rsidRPr="00312C9F" w:rsidRDefault="002D2E7C" w:rsidP="008167A8">
      <w:pPr>
        <w:spacing w:after="60"/>
        <w:jc w:val="both"/>
        <w:rPr>
          <w:rFonts w:asciiTheme="majorBidi" w:hAnsiTheme="majorBidi" w:cstheme="majorBidi"/>
          <w:sz w:val="28"/>
          <w:szCs w:val="28"/>
          <w:u w:val="single"/>
        </w:rPr>
      </w:pPr>
      <w:r w:rsidRPr="00312C9F">
        <w:rPr>
          <w:rFonts w:asciiTheme="majorBidi" w:hAnsiTheme="majorBidi" w:cstheme="majorBidi"/>
          <w:sz w:val="28"/>
          <w:szCs w:val="28"/>
          <w:u w:val="single"/>
        </w:rPr>
        <w:t>Example scenario:</w:t>
      </w:r>
    </w:p>
    <w:p w14:paraId="71A1A240" w14:textId="77777777" w:rsidR="002D2E7C" w:rsidRPr="00381482" w:rsidRDefault="002D2E7C">
      <w:pPr>
        <w:pStyle w:val="ListParagraph"/>
        <w:numPr>
          <w:ilvl w:val="0"/>
          <w:numId w:val="8"/>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Desired </w:t>
      </w:r>
      <w:r w:rsidRPr="00312C9F">
        <w:rPr>
          <w:rFonts w:asciiTheme="majorBidi" w:hAnsiTheme="majorBidi" w:cstheme="majorBidi"/>
          <w:b/>
          <w:bCs/>
          <w:i/>
          <w:iCs/>
          <w:sz w:val="28"/>
          <w:szCs w:val="28"/>
        </w:rPr>
        <w:t>replicas: 3</w:t>
      </w:r>
    </w:p>
    <w:p w14:paraId="3453E283" w14:textId="6C77D53D" w:rsidR="002D2E7C" w:rsidRPr="00381482" w:rsidRDefault="002D2E7C">
      <w:pPr>
        <w:pStyle w:val="ListParagraph"/>
        <w:numPr>
          <w:ilvl w:val="0"/>
          <w:numId w:val="8"/>
        </w:numPr>
        <w:ind w:left="360"/>
        <w:jc w:val="both"/>
        <w:rPr>
          <w:rFonts w:asciiTheme="majorBidi" w:hAnsiTheme="majorBidi" w:cstheme="majorBidi"/>
          <w:sz w:val="28"/>
          <w:szCs w:val="28"/>
        </w:rPr>
      </w:pPr>
      <w:r w:rsidRPr="00381482">
        <w:rPr>
          <w:rFonts w:asciiTheme="majorBidi" w:hAnsiTheme="majorBidi" w:cstheme="majorBidi"/>
          <w:sz w:val="28"/>
          <w:szCs w:val="28"/>
        </w:rPr>
        <w:t>One Pod crashes</w:t>
      </w:r>
      <w:r w:rsidR="00381482">
        <w:rPr>
          <w:rFonts w:asciiTheme="majorBidi" w:hAnsiTheme="majorBidi" w:cstheme="majorBidi"/>
          <w:sz w:val="28"/>
          <w:szCs w:val="28"/>
        </w:rPr>
        <w:t xml:space="preserve"> </w:t>
      </w:r>
      <w:r w:rsidR="00381482" w:rsidRPr="002D2E7C">
        <w:rPr>
          <w:rFonts w:asciiTheme="majorBidi" w:hAnsiTheme="majorBidi" w:cstheme="majorBidi"/>
          <w:sz w:val="28"/>
          <w:szCs w:val="28"/>
        </w:rPr>
        <w:t xml:space="preserve">→ </w:t>
      </w:r>
      <w:r w:rsidRPr="00381482">
        <w:rPr>
          <w:rFonts w:asciiTheme="majorBidi" w:hAnsiTheme="majorBidi" w:cstheme="majorBidi"/>
          <w:sz w:val="28"/>
          <w:szCs w:val="28"/>
        </w:rPr>
        <w:t xml:space="preserve">Actual </w:t>
      </w:r>
      <w:r w:rsidRPr="00312C9F">
        <w:rPr>
          <w:rFonts w:asciiTheme="majorBidi" w:hAnsiTheme="majorBidi" w:cstheme="majorBidi"/>
          <w:b/>
          <w:bCs/>
          <w:i/>
          <w:iCs/>
          <w:sz w:val="28"/>
          <w:szCs w:val="28"/>
        </w:rPr>
        <w:t>replicas: 2</w:t>
      </w:r>
    </w:p>
    <w:p w14:paraId="347DF0B8" w14:textId="77777777" w:rsidR="00381482" w:rsidRDefault="002D2E7C" w:rsidP="008167A8">
      <w:pPr>
        <w:pStyle w:val="ListParagraph"/>
        <w:numPr>
          <w:ilvl w:val="0"/>
          <w:numId w:val="8"/>
        </w:numPr>
        <w:spacing w:after="120"/>
        <w:ind w:left="360"/>
        <w:jc w:val="both"/>
        <w:rPr>
          <w:rFonts w:asciiTheme="majorBidi" w:hAnsiTheme="majorBidi" w:cstheme="majorBidi"/>
          <w:sz w:val="28"/>
          <w:szCs w:val="28"/>
        </w:rPr>
      </w:pP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action:</w:t>
      </w:r>
      <w:r w:rsidR="00381482">
        <w:rPr>
          <w:rFonts w:asciiTheme="majorBidi" w:hAnsiTheme="majorBidi" w:cstheme="majorBidi"/>
          <w:sz w:val="28"/>
          <w:szCs w:val="28"/>
        </w:rPr>
        <w:t xml:space="preserve"> </w:t>
      </w:r>
      <w:r w:rsidRPr="00381482">
        <w:rPr>
          <w:rFonts w:asciiTheme="majorBidi" w:hAnsiTheme="majorBidi" w:cstheme="majorBidi"/>
          <w:sz w:val="28"/>
          <w:szCs w:val="28"/>
        </w:rPr>
        <w:t>2 → 3</w:t>
      </w:r>
    </w:p>
    <w:p w14:paraId="42076812" w14:textId="5E8883E1" w:rsidR="002D2E7C" w:rsidRPr="002D2E7C" w:rsidRDefault="002D2E7C" w:rsidP="008167A8">
      <w:pPr>
        <w:pStyle w:val="ListParagraph"/>
        <w:spacing w:after="120"/>
        <w:ind w:left="360"/>
        <w:jc w:val="both"/>
        <w:rPr>
          <w:rFonts w:asciiTheme="majorBidi" w:hAnsiTheme="majorBidi" w:cstheme="majorBidi"/>
          <w:sz w:val="28"/>
          <w:szCs w:val="28"/>
        </w:rPr>
      </w:pPr>
      <w:r w:rsidRPr="00381482">
        <w:rPr>
          <w:rFonts w:asciiTheme="majorBidi" w:hAnsiTheme="majorBidi" w:cstheme="majorBidi"/>
          <w:sz w:val="28"/>
          <w:szCs w:val="28"/>
        </w:rPr>
        <w:t>A new Pod is created automatically without user intervention.</w:t>
      </w:r>
    </w:p>
    <w:p w14:paraId="27B44CCE" w14:textId="3638420E"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This is one of the most important features that Pods alone do not provide.</w:t>
      </w:r>
    </w:p>
    <w:p w14:paraId="4AF352BA" w14:textId="7DD24FE6"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Scaling with </w:t>
      </w:r>
      <w:proofErr w:type="spellStart"/>
      <w:r w:rsidRPr="00381482">
        <w:rPr>
          <w:rFonts w:asciiTheme="majorBidi" w:hAnsiTheme="majorBidi" w:cstheme="majorBidi"/>
          <w:b/>
          <w:bCs/>
          <w:sz w:val="32"/>
          <w:szCs w:val="32"/>
        </w:rPr>
        <w:t>ReplicaSet</w:t>
      </w:r>
      <w:proofErr w:type="spellEnd"/>
    </w:p>
    <w:p w14:paraId="77EBE5C7" w14:textId="069F04FD" w:rsidR="002D2E7C" w:rsidRPr="00312C9F" w:rsidRDefault="002D2E7C" w:rsidP="008167A8">
      <w:pPr>
        <w:spacing w:after="60"/>
        <w:jc w:val="both"/>
        <w:rPr>
          <w:rFonts w:asciiTheme="majorBidi" w:hAnsiTheme="majorBidi" w:cstheme="majorBidi"/>
          <w:sz w:val="28"/>
          <w:szCs w:val="28"/>
          <w:u w:val="single"/>
        </w:rPr>
      </w:pP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support manual scaling by changing the replica count.</w:t>
      </w:r>
      <w:r w:rsidR="00381482">
        <w:rPr>
          <w:rFonts w:asciiTheme="majorBidi" w:hAnsiTheme="majorBidi" w:cstheme="majorBidi"/>
          <w:sz w:val="28"/>
          <w:szCs w:val="28"/>
        </w:rPr>
        <w:t xml:space="preserve"> </w:t>
      </w:r>
      <w:r w:rsidRPr="00312C9F">
        <w:rPr>
          <w:rFonts w:asciiTheme="majorBidi" w:hAnsiTheme="majorBidi" w:cstheme="majorBidi"/>
          <w:sz w:val="28"/>
          <w:szCs w:val="28"/>
          <w:u w:val="single"/>
        </w:rPr>
        <w:t>Example:</w:t>
      </w:r>
    </w:p>
    <w:p w14:paraId="661D9DBF" w14:textId="4FE2D767" w:rsidR="002D2E7C" w:rsidRPr="00381482" w:rsidRDefault="002D2E7C" w:rsidP="008167A8">
      <w:pPr>
        <w:spacing w:after="60"/>
        <w:jc w:val="both"/>
        <w:rPr>
          <w:rFonts w:asciiTheme="majorBidi" w:hAnsiTheme="majorBidi" w:cstheme="majorBidi"/>
          <w:b/>
          <w:bCs/>
          <w:i/>
          <w:iCs/>
          <w:sz w:val="28"/>
          <w:szCs w:val="28"/>
        </w:rPr>
      </w:pPr>
      <w:proofErr w:type="spellStart"/>
      <w:r w:rsidRPr="00381482">
        <w:rPr>
          <w:rFonts w:asciiTheme="majorBidi" w:hAnsiTheme="majorBidi" w:cstheme="majorBidi"/>
          <w:b/>
          <w:bCs/>
          <w:i/>
          <w:iCs/>
          <w:sz w:val="28"/>
          <w:szCs w:val="28"/>
        </w:rPr>
        <w:t>kubectl</w:t>
      </w:r>
      <w:proofErr w:type="spellEnd"/>
      <w:r w:rsidRPr="00381482">
        <w:rPr>
          <w:rFonts w:asciiTheme="majorBidi" w:hAnsiTheme="majorBidi" w:cstheme="majorBidi"/>
          <w:b/>
          <w:bCs/>
          <w:i/>
          <w:iCs/>
          <w:sz w:val="28"/>
          <w:szCs w:val="28"/>
        </w:rPr>
        <w:t xml:space="preserve"> scale </w:t>
      </w:r>
      <w:proofErr w:type="spellStart"/>
      <w:r w:rsidRPr="00381482">
        <w:rPr>
          <w:rFonts w:asciiTheme="majorBidi" w:hAnsiTheme="majorBidi" w:cstheme="majorBidi"/>
          <w:b/>
          <w:bCs/>
          <w:i/>
          <w:iCs/>
          <w:sz w:val="28"/>
          <w:szCs w:val="28"/>
        </w:rPr>
        <w:t>rs</w:t>
      </w:r>
      <w:proofErr w:type="spellEnd"/>
      <w:r w:rsidRPr="00381482">
        <w:rPr>
          <w:rFonts w:asciiTheme="majorBidi" w:hAnsiTheme="majorBidi" w:cstheme="majorBidi"/>
          <w:b/>
          <w:bCs/>
          <w:i/>
          <w:iCs/>
          <w:sz w:val="28"/>
          <w:szCs w:val="28"/>
        </w:rPr>
        <w:t xml:space="preserve"> web-</w:t>
      </w:r>
      <w:proofErr w:type="spellStart"/>
      <w:r w:rsidRPr="00381482">
        <w:rPr>
          <w:rFonts w:asciiTheme="majorBidi" w:hAnsiTheme="majorBidi" w:cstheme="majorBidi"/>
          <w:b/>
          <w:bCs/>
          <w:i/>
          <w:iCs/>
          <w:sz w:val="28"/>
          <w:szCs w:val="28"/>
        </w:rPr>
        <w:t>rs</w:t>
      </w:r>
      <w:proofErr w:type="spellEnd"/>
      <w:r w:rsidRPr="00381482">
        <w:rPr>
          <w:rFonts w:asciiTheme="majorBidi" w:hAnsiTheme="majorBidi" w:cstheme="majorBidi"/>
          <w:b/>
          <w:bCs/>
          <w:i/>
          <w:iCs/>
          <w:sz w:val="28"/>
          <w:szCs w:val="28"/>
        </w:rPr>
        <w:t xml:space="preserve"> --replicas=5</w:t>
      </w:r>
      <w:r w:rsidR="00381482">
        <w:rPr>
          <w:rFonts w:asciiTheme="majorBidi" w:hAnsiTheme="majorBidi" w:cstheme="majorBidi"/>
          <w:b/>
          <w:bCs/>
          <w:i/>
          <w:iCs/>
          <w:sz w:val="28"/>
          <w:szCs w:val="28"/>
        </w:rPr>
        <w:t xml:space="preserve"> </w:t>
      </w:r>
      <w:r w:rsidR="00381482" w:rsidRPr="002D2E7C">
        <w:rPr>
          <w:rFonts w:asciiTheme="majorBidi" w:hAnsiTheme="majorBidi" w:cstheme="majorBidi"/>
          <w:sz w:val="28"/>
          <w:szCs w:val="28"/>
        </w:rPr>
        <w:t xml:space="preserve">→ </w:t>
      </w:r>
      <w:r w:rsidRPr="002D2E7C">
        <w:rPr>
          <w:rFonts w:asciiTheme="majorBidi" w:hAnsiTheme="majorBidi" w:cstheme="majorBidi"/>
          <w:sz w:val="28"/>
          <w:szCs w:val="28"/>
        </w:rPr>
        <w:t>Result:</w:t>
      </w:r>
    </w:p>
    <w:p w14:paraId="270134B5" w14:textId="1441B0CF"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Kubernetes creates additional Pods</w:t>
      </w:r>
      <w:r w:rsidR="00381482">
        <w:rPr>
          <w:rFonts w:asciiTheme="majorBidi" w:hAnsiTheme="majorBidi" w:cstheme="majorBidi"/>
          <w:sz w:val="28"/>
          <w:szCs w:val="28"/>
        </w:rPr>
        <w:t xml:space="preserv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enforces that state continuously</w:t>
      </w:r>
      <w:r w:rsidR="00381482">
        <w:rPr>
          <w:rFonts w:asciiTheme="majorBidi" w:hAnsiTheme="majorBidi" w:cstheme="majorBidi"/>
          <w:sz w:val="28"/>
          <w:szCs w:val="28"/>
        </w:rPr>
        <w:t xml:space="preserve">. </w:t>
      </w:r>
      <w:r w:rsidRPr="002D2E7C">
        <w:rPr>
          <w:rFonts w:asciiTheme="majorBidi" w:hAnsiTheme="majorBidi" w:cstheme="majorBidi"/>
          <w:sz w:val="28"/>
          <w:szCs w:val="28"/>
        </w:rPr>
        <w:t xml:space="preserve">Autoscaling is typically handled by higher‑level controllers (Deployments + HPA), not directly by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w:t>
      </w:r>
    </w:p>
    <w:p w14:paraId="744FC5C3" w14:textId="3728BAA9"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Limitations of </w:t>
      </w:r>
      <w:proofErr w:type="spellStart"/>
      <w:r w:rsidRPr="00381482">
        <w:rPr>
          <w:rFonts w:asciiTheme="majorBidi" w:hAnsiTheme="majorBidi" w:cstheme="majorBidi"/>
          <w:b/>
          <w:bCs/>
          <w:sz w:val="32"/>
          <w:szCs w:val="32"/>
        </w:rPr>
        <w:t>ReplicaSet</w:t>
      </w:r>
      <w:proofErr w:type="spellEnd"/>
      <w:r w:rsidR="00381482">
        <w:rPr>
          <w:rFonts w:asciiTheme="majorBidi" w:hAnsiTheme="majorBidi" w:cstheme="majorBidi"/>
          <w:b/>
          <w:bCs/>
          <w:sz w:val="32"/>
          <w:szCs w:val="32"/>
        </w:rPr>
        <w:t>:</w:t>
      </w:r>
    </w:p>
    <w:p w14:paraId="701337FC" w14:textId="308DA77C"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While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powerful, they have important limitations:</w:t>
      </w:r>
    </w:p>
    <w:p w14:paraId="3AE4D89A" w14:textId="5F854B3B"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t>No rolling updates</w:t>
      </w:r>
    </w:p>
    <w:p w14:paraId="24694EC1" w14:textId="6AD220BC"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lastRenderedPageBreak/>
        <w:t>No rollback support</w:t>
      </w:r>
    </w:p>
    <w:p w14:paraId="32F47BEB" w14:textId="79D844F4"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t>No revision history</w:t>
      </w:r>
    </w:p>
    <w:p w14:paraId="62A9B6BD" w14:textId="61E7EA44" w:rsidR="002D2E7C" w:rsidRPr="00312C9F" w:rsidRDefault="002D2E7C" w:rsidP="00312C9F">
      <w:pPr>
        <w:pStyle w:val="ListParagraph"/>
        <w:numPr>
          <w:ilvl w:val="0"/>
          <w:numId w:val="13"/>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No version management</w:t>
      </w:r>
    </w:p>
    <w:p w14:paraId="23269792" w14:textId="19131DB4"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If you change the Pod template (for example, update the container image),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does not gradually replace existing Pods. You must manually delete Pods for changes to take effect, which can cause downtime.</w:t>
      </w:r>
    </w:p>
    <w:p w14:paraId="597860BA" w14:textId="0D67448E"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Because of these limitations,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usually not exposed directly to users.</w:t>
      </w:r>
    </w:p>
    <w:p w14:paraId="7A239D74"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Relationship Between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and Deployment</w:t>
      </w:r>
    </w:p>
    <w:p w14:paraId="435C5BD5" w14:textId="7777777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Deployment is a higher‑level controller that manages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w:t>
      </w:r>
    </w:p>
    <w:p w14:paraId="6D1FDE64" w14:textId="11C7FBF3"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When you create a Deployment:</w:t>
      </w:r>
    </w:p>
    <w:p w14:paraId="7AA3A5E6" w14:textId="7777777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Kubernetes creates 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automatically</w:t>
      </w:r>
    </w:p>
    <w:p w14:paraId="73206741" w14:textId="77777777" w:rsidR="002D2E7C" w:rsidRPr="00312C9F" w:rsidRDefault="002D2E7C" w:rsidP="00312C9F">
      <w:pPr>
        <w:pStyle w:val="ListParagraph"/>
        <w:numPr>
          <w:ilvl w:val="0"/>
          <w:numId w:val="14"/>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The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and maintains Pods</w:t>
      </w:r>
    </w:p>
    <w:p w14:paraId="3D262ECF" w14:textId="77777777" w:rsidR="002D2E7C" w:rsidRPr="00312C9F" w:rsidRDefault="002D2E7C" w:rsidP="00312C9F">
      <w:pPr>
        <w:pStyle w:val="ListParagraph"/>
        <w:numPr>
          <w:ilvl w:val="0"/>
          <w:numId w:val="14"/>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During updates, new </w:t>
      </w:r>
      <w:proofErr w:type="spellStart"/>
      <w:r w:rsidRPr="00312C9F">
        <w:rPr>
          <w:rFonts w:asciiTheme="majorBidi" w:hAnsiTheme="majorBidi" w:cstheme="majorBidi"/>
          <w:sz w:val="28"/>
          <w:szCs w:val="28"/>
        </w:rPr>
        <w:t>ReplicaSets</w:t>
      </w:r>
      <w:proofErr w:type="spellEnd"/>
      <w:r w:rsidRPr="00312C9F">
        <w:rPr>
          <w:rFonts w:asciiTheme="majorBidi" w:hAnsiTheme="majorBidi" w:cstheme="majorBidi"/>
          <w:sz w:val="28"/>
          <w:szCs w:val="28"/>
        </w:rPr>
        <w:t xml:space="preserve"> are created and old ones are scaled down</w:t>
      </w:r>
    </w:p>
    <w:p w14:paraId="03DFDD19" w14:textId="5CD8E447" w:rsidR="002D2E7C" w:rsidRPr="00312C9F" w:rsidRDefault="002D2E7C" w:rsidP="00312C9F">
      <w:pPr>
        <w:pStyle w:val="ListParagraph"/>
        <w:numPr>
          <w:ilvl w:val="0"/>
          <w:numId w:val="14"/>
        </w:numPr>
        <w:spacing w:after="120"/>
        <w:ind w:left="360"/>
        <w:jc w:val="both"/>
        <w:rPr>
          <w:rFonts w:asciiTheme="majorBidi" w:hAnsiTheme="majorBidi" w:cstheme="majorBidi"/>
          <w:sz w:val="28"/>
          <w:szCs w:val="28"/>
        </w:rPr>
      </w:pPr>
      <w:r w:rsidRPr="00312C9F">
        <w:rPr>
          <w:rFonts w:asciiTheme="majorBidi" w:hAnsiTheme="majorBidi" w:cstheme="majorBidi"/>
          <w:sz w:val="28"/>
          <w:szCs w:val="28"/>
        </w:rPr>
        <w:t xml:space="preserve">This is why you usually interact with Deployments instead of </w:t>
      </w:r>
      <w:proofErr w:type="spellStart"/>
      <w:r w:rsidRPr="00312C9F">
        <w:rPr>
          <w:rFonts w:asciiTheme="majorBidi" w:hAnsiTheme="majorBidi" w:cstheme="majorBidi"/>
          <w:sz w:val="28"/>
          <w:szCs w:val="28"/>
        </w:rPr>
        <w:t>ReplicaSets</w:t>
      </w:r>
      <w:proofErr w:type="spellEnd"/>
      <w:r w:rsidRPr="00312C9F">
        <w:rPr>
          <w:rFonts w:asciiTheme="majorBidi" w:hAnsiTheme="majorBidi" w:cstheme="majorBidi"/>
          <w:sz w:val="28"/>
          <w:szCs w:val="28"/>
        </w:rPr>
        <w:t>.</w:t>
      </w:r>
    </w:p>
    <w:p w14:paraId="3E31C9F2"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When Would You Use a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Directly?</w:t>
      </w:r>
    </w:p>
    <w:p w14:paraId="51D9CE28" w14:textId="07BA6CE9"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Direct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usage is uncommon but may be appropriate when:</w:t>
      </w:r>
    </w:p>
    <w:p w14:paraId="03667E4C" w14:textId="0920FAA1" w:rsidR="002D2E7C" w:rsidRPr="00312C9F" w:rsidRDefault="002D2E7C" w:rsidP="00312C9F">
      <w:pPr>
        <w:pStyle w:val="ListParagraph"/>
        <w:numPr>
          <w:ilvl w:val="0"/>
          <w:numId w:val="15"/>
        </w:numPr>
        <w:ind w:left="360"/>
        <w:jc w:val="both"/>
        <w:rPr>
          <w:rFonts w:asciiTheme="majorBidi" w:hAnsiTheme="majorBidi" w:cstheme="majorBidi"/>
          <w:sz w:val="28"/>
          <w:szCs w:val="28"/>
        </w:rPr>
      </w:pPr>
      <w:r w:rsidRPr="00312C9F">
        <w:rPr>
          <w:rFonts w:asciiTheme="majorBidi" w:hAnsiTheme="majorBidi" w:cstheme="majorBidi"/>
          <w:sz w:val="28"/>
          <w:szCs w:val="28"/>
        </w:rPr>
        <w:t>you need a fixed number of identical Pods</w:t>
      </w:r>
    </w:p>
    <w:p w14:paraId="5BEDA6DD" w14:textId="09D2440E" w:rsidR="002D2E7C" w:rsidRPr="00312C9F" w:rsidRDefault="002D2E7C" w:rsidP="00312C9F">
      <w:pPr>
        <w:pStyle w:val="ListParagraph"/>
        <w:numPr>
          <w:ilvl w:val="0"/>
          <w:numId w:val="15"/>
        </w:numPr>
        <w:ind w:left="360"/>
        <w:jc w:val="both"/>
        <w:rPr>
          <w:rFonts w:asciiTheme="majorBidi" w:hAnsiTheme="majorBidi" w:cstheme="majorBidi"/>
          <w:sz w:val="28"/>
          <w:szCs w:val="28"/>
        </w:rPr>
      </w:pPr>
      <w:r w:rsidRPr="00312C9F">
        <w:rPr>
          <w:rFonts w:asciiTheme="majorBidi" w:hAnsiTheme="majorBidi" w:cstheme="majorBidi"/>
          <w:sz w:val="28"/>
          <w:szCs w:val="28"/>
        </w:rPr>
        <w:t>you do not need rolling updates or rollbacks</w:t>
      </w:r>
    </w:p>
    <w:p w14:paraId="4CF5BA8A" w14:textId="37253B0E" w:rsidR="002D2E7C" w:rsidRPr="00312C9F" w:rsidRDefault="002D2E7C" w:rsidP="00312C9F">
      <w:pPr>
        <w:pStyle w:val="ListParagraph"/>
        <w:numPr>
          <w:ilvl w:val="0"/>
          <w:numId w:val="15"/>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you want minimal abstraction for learning or testing</w:t>
      </w:r>
    </w:p>
    <w:p w14:paraId="107CB6AC" w14:textId="77D68188" w:rsidR="002D2E7C" w:rsidRPr="00381482" w:rsidRDefault="002D2E7C" w:rsidP="008167A8">
      <w:pPr>
        <w:spacing w:after="120"/>
        <w:jc w:val="both"/>
        <w:rPr>
          <w:rFonts w:asciiTheme="majorBidi" w:hAnsiTheme="majorBidi" w:cstheme="majorBidi"/>
          <w:b/>
          <w:bCs/>
          <w:sz w:val="28"/>
          <w:szCs w:val="28"/>
        </w:rPr>
      </w:pPr>
      <w:r w:rsidRPr="00381482">
        <w:rPr>
          <w:rFonts w:asciiTheme="majorBidi" w:hAnsiTheme="majorBidi" w:cstheme="majorBidi"/>
          <w:b/>
          <w:bCs/>
          <w:sz w:val="28"/>
          <w:szCs w:val="28"/>
        </w:rPr>
        <w:t>For production applications, Deployments are almost always preferred.</w:t>
      </w:r>
    </w:p>
    <w:p w14:paraId="75A22947" w14:textId="29DCED6C" w:rsidR="002D2E7C" w:rsidRPr="00381482" w:rsidRDefault="00381482" w:rsidP="00755603">
      <w:pPr>
        <w:spacing w:after="80"/>
        <w:jc w:val="both"/>
        <w:rPr>
          <w:rFonts w:asciiTheme="majorBidi" w:hAnsiTheme="majorBidi" w:cstheme="majorBidi"/>
          <w:b/>
          <w:bCs/>
          <w:sz w:val="32"/>
          <w:szCs w:val="32"/>
        </w:rPr>
      </w:pPr>
      <w:r w:rsidRPr="00381482">
        <w:rPr>
          <w:rFonts w:asciiTheme="majorBidi" w:hAnsiTheme="majorBidi" w:cstheme="majorBidi"/>
          <w:b/>
          <w:bCs/>
          <w:sz w:val="32"/>
          <w:szCs w:val="32"/>
        </w:rPr>
        <w:t>Summery:</w:t>
      </w:r>
    </w:p>
    <w:p w14:paraId="5A3B91A2" w14:textId="55CBF315"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In the early versions of Kubernetes, the platform introduced a controller called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to manage Pods. The purpose of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was to ensure that a specified number of Pod replicas were always running in the cluster. It continuously compared the desired state (how many Pods should be running) with the actual state (how many Pods are currently running). If a Pod failed, crashed, or was deleted, the controller immediately detected the difference and created a new Pod to restore the desired state. In this way,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provided basic self‑healing and scaling capabilities.</w:t>
      </w:r>
    </w:p>
    <w:p w14:paraId="3762544D" w14:textId="7B420147"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Later, Kubernetes introduced the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as an improved version of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The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performed essentially the same core function: maintaining a specified number of identical Pods and ensuring that the desired state always matches the actual state. One important improvement was the use of label selectors, which made it more flexible in identifying and managing Pods. This allowed users to scale applications up or down more easily by adjusting the number of replicas defined in the configuration.</w:t>
      </w:r>
      <w:r>
        <w:rPr>
          <w:rFonts w:asciiTheme="majorBidi" w:hAnsiTheme="majorBidi" w:cstheme="majorBidi"/>
          <w:sz w:val="28"/>
          <w:szCs w:val="28"/>
        </w:rPr>
        <w:t xml:space="preserve"> </w:t>
      </w:r>
      <w:r w:rsidRPr="000012F9">
        <w:rPr>
          <w:rFonts w:asciiTheme="majorBidi" w:hAnsiTheme="majorBidi" w:cstheme="majorBidi"/>
          <w:sz w:val="28"/>
          <w:szCs w:val="28"/>
        </w:rPr>
        <w:t xml:space="preserve">However, both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and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had limitations when it came to application lifecycle management. While they could maintain the number of Pods, they did not provide advanced features required for safe application updates. For example, </w:t>
      </w:r>
      <w:r w:rsidRPr="000012F9">
        <w:rPr>
          <w:rFonts w:asciiTheme="majorBidi" w:hAnsiTheme="majorBidi" w:cstheme="majorBidi"/>
          <w:sz w:val="28"/>
          <w:szCs w:val="28"/>
        </w:rPr>
        <w:lastRenderedPageBreak/>
        <w:t>performing rolling updates, managing rollbacks to previous versions, or controlling update history were not handled directly by these controllers. These operational tasks became increasingly important as Kubernetes began to be used for production workloads.</w:t>
      </w:r>
    </w:p>
    <w:p w14:paraId="4E97DEE0" w14:textId="093B38BC"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To solve these limitations, Kubernetes introduced the Deployment controller. A Deployment acts as a higher‑level controller that manages </w:t>
      </w:r>
      <w:proofErr w:type="spellStart"/>
      <w:r w:rsidRPr="000012F9">
        <w:rPr>
          <w:rFonts w:asciiTheme="majorBidi" w:hAnsiTheme="majorBidi" w:cstheme="majorBidi"/>
          <w:sz w:val="28"/>
          <w:szCs w:val="28"/>
        </w:rPr>
        <w:t>ReplicaSets</w:t>
      </w:r>
      <w:proofErr w:type="spellEnd"/>
      <w:r w:rsidRPr="000012F9">
        <w:rPr>
          <w:rFonts w:asciiTheme="majorBidi" w:hAnsiTheme="majorBidi" w:cstheme="majorBidi"/>
          <w:sz w:val="28"/>
          <w:szCs w:val="28"/>
        </w:rPr>
        <w:t xml:space="preserve"> internally while providing additional functionality. All the core capabilities of </w:t>
      </w:r>
      <w:proofErr w:type="spellStart"/>
      <w:r w:rsidRPr="000012F9">
        <w:rPr>
          <w:rFonts w:asciiTheme="majorBidi" w:hAnsiTheme="majorBidi" w:cstheme="majorBidi"/>
          <w:sz w:val="28"/>
          <w:szCs w:val="28"/>
        </w:rPr>
        <w:t>ReplicaSets</w:t>
      </w:r>
      <w:proofErr w:type="spellEnd"/>
      <w:r w:rsidR="008227B9">
        <w:rPr>
          <w:rFonts w:asciiTheme="majorBidi" w:hAnsiTheme="majorBidi" w:cstheme="majorBidi"/>
          <w:sz w:val="28"/>
          <w:szCs w:val="28"/>
        </w:rPr>
        <w:t xml:space="preserve"> </w:t>
      </w:r>
      <w:r w:rsidRPr="000012F9">
        <w:rPr>
          <w:rFonts w:asciiTheme="majorBidi" w:hAnsiTheme="majorBidi" w:cstheme="majorBidi"/>
          <w:sz w:val="28"/>
          <w:szCs w:val="28"/>
        </w:rPr>
        <w:t>such as maintaining the desired number of Pods and enabling scaling</w:t>
      </w:r>
      <w:r w:rsidR="008227B9">
        <w:rPr>
          <w:rFonts w:asciiTheme="majorBidi" w:hAnsiTheme="majorBidi" w:cstheme="majorBidi"/>
          <w:sz w:val="28"/>
          <w:szCs w:val="28"/>
        </w:rPr>
        <w:t xml:space="preserve">, </w:t>
      </w:r>
      <w:r w:rsidRPr="000012F9">
        <w:rPr>
          <w:rFonts w:asciiTheme="majorBidi" w:hAnsiTheme="majorBidi" w:cstheme="majorBidi"/>
          <w:sz w:val="28"/>
          <w:szCs w:val="28"/>
        </w:rPr>
        <w:t xml:space="preserve">are still used, but the Deployment adds important features like rolling updates, versioned rollbacks, and better control over application updates. When a Deployment is updated, Kubernetes creates a new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for the new version of the application and gradually replaces the old Pods with new ones, ensuring minimal downtime.</w:t>
      </w:r>
    </w:p>
    <w:p w14:paraId="7601F20B" w14:textId="77777777" w:rsidR="000012F9" w:rsidRDefault="000012F9" w:rsidP="00984A12">
      <w:pPr>
        <w:spacing w:after="120"/>
        <w:jc w:val="both"/>
        <w:rPr>
          <w:rFonts w:asciiTheme="majorBidi" w:hAnsiTheme="majorBidi" w:cstheme="majorBidi"/>
          <w:sz w:val="28"/>
          <w:szCs w:val="28"/>
        </w:rPr>
      </w:pPr>
      <w:r w:rsidRPr="000012F9">
        <w:rPr>
          <w:rFonts w:asciiTheme="majorBidi" w:hAnsiTheme="majorBidi" w:cstheme="majorBidi"/>
          <w:sz w:val="28"/>
          <w:szCs w:val="28"/>
        </w:rPr>
        <w:t xml:space="preserve">As a result, although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and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still exist as concepts in Kubernetes, users rarely interact with them directly in modern Kubernetes environments. Instead, they define Deployments, which internally create and manage </w:t>
      </w:r>
      <w:proofErr w:type="spellStart"/>
      <w:r w:rsidRPr="000012F9">
        <w:rPr>
          <w:rFonts w:asciiTheme="majorBidi" w:hAnsiTheme="majorBidi" w:cstheme="majorBidi"/>
          <w:sz w:val="28"/>
          <w:szCs w:val="28"/>
        </w:rPr>
        <w:t>ReplicaSets</w:t>
      </w:r>
      <w:proofErr w:type="spellEnd"/>
      <w:r w:rsidRPr="000012F9">
        <w:rPr>
          <w:rFonts w:asciiTheme="majorBidi" w:hAnsiTheme="majorBidi" w:cstheme="majorBidi"/>
          <w:sz w:val="28"/>
          <w:szCs w:val="28"/>
        </w:rPr>
        <w:t xml:space="preserve"> to maintain the desired state of Pods while also providing advanced deployment management capabilities.</w:t>
      </w:r>
    </w:p>
    <w:p w14:paraId="55CFF860" w14:textId="77777777" w:rsidR="00AC636A" w:rsidRDefault="00AC636A" w:rsidP="00984A12">
      <w:pPr>
        <w:spacing w:after="60"/>
        <w:jc w:val="both"/>
        <w:rPr>
          <w:rFonts w:asciiTheme="majorBidi" w:hAnsiTheme="majorBidi" w:cstheme="majorBidi"/>
          <w:b/>
          <w:bCs/>
          <w:sz w:val="40"/>
          <w:szCs w:val="40"/>
        </w:rPr>
      </w:pPr>
    </w:p>
    <w:p w14:paraId="731CEDB7" w14:textId="77777777" w:rsidR="00AC636A" w:rsidRDefault="00AC636A" w:rsidP="00984A12">
      <w:pPr>
        <w:spacing w:after="60"/>
        <w:jc w:val="both"/>
        <w:rPr>
          <w:rFonts w:asciiTheme="majorBidi" w:hAnsiTheme="majorBidi" w:cstheme="majorBidi"/>
          <w:b/>
          <w:bCs/>
          <w:sz w:val="40"/>
          <w:szCs w:val="40"/>
        </w:rPr>
      </w:pPr>
    </w:p>
    <w:sectPr w:rsidR="00AC636A" w:rsidSect="008167A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B6"/>
    <w:multiLevelType w:val="hybridMultilevel"/>
    <w:tmpl w:val="3A6232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F0AFE"/>
    <w:multiLevelType w:val="hybridMultilevel"/>
    <w:tmpl w:val="E66421C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46A24"/>
    <w:multiLevelType w:val="hybridMultilevel"/>
    <w:tmpl w:val="2666A5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786CDC"/>
    <w:multiLevelType w:val="hybridMultilevel"/>
    <w:tmpl w:val="C4801F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BF310E"/>
    <w:multiLevelType w:val="hybridMultilevel"/>
    <w:tmpl w:val="1FD0BB38"/>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554FD"/>
    <w:multiLevelType w:val="hybridMultilevel"/>
    <w:tmpl w:val="852C75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B0EEE"/>
    <w:multiLevelType w:val="hybridMultilevel"/>
    <w:tmpl w:val="01904BBC"/>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25DEB"/>
    <w:multiLevelType w:val="hybridMultilevel"/>
    <w:tmpl w:val="A6827260"/>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749A2"/>
    <w:multiLevelType w:val="hybridMultilevel"/>
    <w:tmpl w:val="31DA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F6405"/>
    <w:multiLevelType w:val="hybridMultilevel"/>
    <w:tmpl w:val="9B6A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3B292A"/>
    <w:multiLevelType w:val="hybridMultilevel"/>
    <w:tmpl w:val="EE0E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B6125"/>
    <w:multiLevelType w:val="hybridMultilevel"/>
    <w:tmpl w:val="AA08A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811B91"/>
    <w:multiLevelType w:val="hybridMultilevel"/>
    <w:tmpl w:val="A43A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AA1BA1"/>
    <w:multiLevelType w:val="hybridMultilevel"/>
    <w:tmpl w:val="4C302412"/>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6922990"/>
    <w:multiLevelType w:val="hybridMultilevel"/>
    <w:tmpl w:val="7220A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A0BAF"/>
    <w:multiLevelType w:val="hybridMultilevel"/>
    <w:tmpl w:val="E19CC2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7A26246"/>
    <w:multiLevelType w:val="hybridMultilevel"/>
    <w:tmpl w:val="08B44A9A"/>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2A5747"/>
    <w:multiLevelType w:val="hybridMultilevel"/>
    <w:tmpl w:val="DCF4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865416">
    <w:abstractNumId w:val="11"/>
  </w:num>
  <w:num w:numId="2" w16cid:durableId="1357997118">
    <w:abstractNumId w:val="14"/>
  </w:num>
  <w:num w:numId="3" w16cid:durableId="1719890426">
    <w:abstractNumId w:val="13"/>
  </w:num>
  <w:num w:numId="4" w16cid:durableId="33162647">
    <w:abstractNumId w:val="7"/>
  </w:num>
  <w:num w:numId="5" w16cid:durableId="1276863902">
    <w:abstractNumId w:val="6"/>
  </w:num>
  <w:num w:numId="6" w16cid:durableId="1067536879">
    <w:abstractNumId w:val="16"/>
  </w:num>
  <w:num w:numId="7" w16cid:durableId="2023317445">
    <w:abstractNumId w:val="3"/>
  </w:num>
  <w:num w:numId="8" w16cid:durableId="1508443105">
    <w:abstractNumId w:val="1"/>
  </w:num>
  <w:num w:numId="9" w16cid:durableId="820581353">
    <w:abstractNumId w:val="4"/>
  </w:num>
  <w:num w:numId="10" w16cid:durableId="1507940624">
    <w:abstractNumId w:val="15"/>
  </w:num>
  <w:num w:numId="11" w16cid:durableId="714278836">
    <w:abstractNumId w:val="9"/>
  </w:num>
  <w:num w:numId="12" w16cid:durableId="54353374">
    <w:abstractNumId w:val="10"/>
  </w:num>
  <w:num w:numId="13" w16cid:durableId="1860467046">
    <w:abstractNumId w:val="17"/>
  </w:num>
  <w:num w:numId="14" w16cid:durableId="333148926">
    <w:abstractNumId w:val="8"/>
  </w:num>
  <w:num w:numId="15" w16cid:durableId="140779103">
    <w:abstractNumId w:val="12"/>
  </w:num>
  <w:num w:numId="16" w16cid:durableId="2060781771">
    <w:abstractNumId w:val="5"/>
  </w:num>
  <w:num w:numId="17" w16cid:durableId="875240446">
    <w:abstractNumId w:val="2"/>
  </w:num>
  <w:num w:numId="18" w16cid:durableId="181170256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09"/>
    <w:rsid w:val="000012F9"/>
    <w:rsid w:val="00052143"/>
    <w:rsid w:val="001163B6"/>
    <w:rsid w:val="001B0B63"/>
    <w:rsid w:val="00224584"/>
    <w:rsid w:val="00244306"/>
    <w:rsid w:val="002C4F4B"/>
    <w:rsid w:val="002D1211"/>
    <w:rsid w:val="002D2E7C"/>
    <w:rsid w:val="002D60ED"/>
    <w:rsid w:val="00312C9F"/>
    <w:rsid w:val="00346709"/>
    <w:rsid w:val="00381482"/>
    <w:rsid w:val="003A2026"/>
    <w:rsid w:val="00442BBD"/>
    <w:rsid w:val="00476470"/>
    <w:rsid w:val="004E4711"/>
    <w:rsid w:val="004E6A05"/>
    <w:rsid w:val="005E5316"/>
    <w:rsid w:val="00665E01"/>
    <w:rsid w:val="00680A9B"/>
    <w:rsid w:val="006834A3"/>
    <w:rsid w:val="006B3DEF"/>
    <w:rsid w:val="006B7A6F"/>
    <w:rsid w:val="006D611F"/>
    <w:rsid w:val="007321DC"/>
    <w:rsid w:val="00755603"/>
    <w:rsid w:val="00774341"/>
    <w:rsid w:val="007D2B91"/>
    <w:rsid w:val="00810B57"/>
    <w:rsid w:val="00811351"/>
    <w:rsid w:val="008167A8"/>
    <w:rsid w:val="008227B9"/>
    <w:rsid w:val="008A432E"/>
    <w:rsid w:val="008D312F"/>
    <w:rsid w:val="008E61D9"/>
    <w:rsid w:val="008E61DD"/>
    <w:rsid w:val="00933559"/>
    <w:rsid w:val="00943383"/>
    <w:rsid w:val="00971D52"/>
    <w:rsid w:val="00984A12"/>
    <w:rsid w:val="009C105E"/>
    <w:rsid w:val="00A12001"/>
    <w:rsid w:val="00A2574F"/>
    <w:rsid w:val="00A86B59"/>
    <w:rsid w:val="00AC636A"/>
    <w:rsid w:val="00AF1FDE"/>
    <w:rsid w:val="00B67809"/>
    <w:rsid w:val="00BA794F"/>
    <w:rsid w:val="00C95AA6"/>
    <w:rsid w:val="00DD4898"/>
    <w:rsid w:val="00E06341"/>
    <w:rsid w:val="00E83745"/>
    <w:rsid w:val="00F15EF6"/>
    <w:rsid w:val="00F4497C"/>
    <w:rsid w:val="00F60D35"/>
    <w:rsid w:val="00F71C0B"/>
    <w:rsid w:val="00FB1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0B39"/>
  <w15:chartTrackingRefBased/>
  <w15:docId w15:val="{A907F2C0-AEDB-4EC9-9C0A-F4125CD4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709"/>
    <w:rPr>
      <w:rFonts w:eastAsiaTheme="majorEastAsia" w:cstheme="majorBidi"/>
      <w:color w:val="272727" w:themeColor="text1" w:themeTint="D8"/>
    </w:rPr>
  </w:style>
  <w:style w:type="paragraph" w:styleId="Title">
    <w:name w:val="Title"/>
    <w:basedOn w:val="Normal"/>
    <w:next w:val="Normal"/>
    <w:link w:val="TitleChar"/>
    <w:uiPriority w:val="10"/>
    <w:qFormat/>
    <w:rsid w:val="00346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709"/>
    <w:pPr>
      <w:spacing w:before="160"/>
      <w:jc w:val="center"/>
    </w:pPr>
    <w:rPr>
      <w:i/>
      <w:iCs/>
      <w:color w:val="404040" w:themeColor="text1" w:themeTint="BF"/>
    </w:rPr>
  </w:style>
  <w:style w:type="character" w:customStyle="1" w:styleId="QuoteChar">
    <w:name w:val="Quote Char"/>
    <w:basedOn w:val="DefaultParagraphFont"/>
    <w:link w:val="Quote"/>
    <w:uiPriority w:val="29"/>
    <w:rsid w:val="00346709"/>
    <w:rPr>
      <w:i/>
      <w:iCs/>
      <w:color w:val="404040" w:themeColor="text1" w:themeTint="BF"/>
    </w:rPr>
  </w:style>
  <w:style w:type="paragraph" w:styleId="ListParagraph">
    <w:name w:val="List Paragraph"/>
    <w:basedOn w:val="Normal"/>
    <w:uiPriority w:val="34"/>
    <w:qFormat/>
    <w:rsid w:val="00346709"/>
    <w:pPr>
      <w:ind w:left="720"/>
      <w:contextualSpacing/>
    </w:pPr>
  </w:style>
  <w:style w:type="character" w:styleId="IntenseEmphasis">
    <w:name w:val="Intense Emphasis"/>
    <w:basedOn w:val="DefaultParagraphFont"/>
    <w:uiPriority w:val="21"/>
    <w:qFormat/>
    <w:rsid w:val="00346709"/>
    <w:rPr>
      <w:i/>
      <w:iCs/>
      <w:color w:val="2F5496" w:themeColor="accent1" w:themeShade="BF"/>
    </w:rPr>
  </w:style>
  <w:style w:type="paragraph" w:styleId="IntenseQuote">
    <w:name w:val="Intense Quote"/>
    <w:basedOn w:val="Normal"/>
    <w:next w:val="Normal"/>
    <w:link w:val="IntenseQuoteChar"/>
    <w:uiPriority w:val="30"/>
    <w:qFormat/>
    <w:rsid w:val="00346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709"/>
    <w:rPr>
      <w:i/>
      <w:iCs/>
      <w:color w:val="2F5496" w:themeColor="accent1" w:themeShade="BF"/>
    </w:rPr>
  </w:style>
  <w:style w:type="character" w:styleId="IntenseReference">
    <w:name w:val="Intense Reference"/>
    <w:basedOn w:val="DefaultParagraphFont"/>
    <w:uiPriority w:val="32"/>
    <w:qFormat/>
    <w:rsid w:val="003467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D5F0D-C84D-4EB3-B6DB-B9013AB3F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7</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20</cp:revision>
  <cp:lastPrinted>2026-04-06T07:00:00Z</cp:lastPrinted>
  <dcterms:created xsi:type="dcterms:W3CDTF">2026-03-13T14:36:00Z</dcterms:created>
  <dcterms:modified xsi:type="dcterms:W3CDTF">2026-07-25T04:28:00Z</dcterms:modified>
</cp:coreProperties>
</file>