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87EA" w14:textId="77777777" w:rsidR="006A7758" w:rsidRPr="006A7758" w:rsidRDefault="006A7758" w:rsidP="003D4293">
      <w:pPr>
        <w:spacing w:after="6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6A7758">
        <w:rPr>
          <w:rFonts w:asciiTheme="majorBidi" w:hAnsiTheme="majorBidi" w:cstheme="majorBidi"/>
          <w:b/>
          <w:bCs/>
          <w:sz w:val="48"/>
          <w:szCs w:val="48"/>
        </w:rPr>
        <w:t>DaemonSet</w:t>
      </w:r>
    </w:p>
    <w:p w14:paraId="3C8E2991" w14:textId="7F0C8BCD" w:rsidR="007D2B91" w:rsidRDefault="006A7758" w:rsidP="003D4293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A DaemonSet is a Kubernetes controller that ensures one Pod runs on every node (or on selected nodes) in the cluster.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7758">
        <w:rPr>
          <w:rFonts w:asciiTheme="majorBidi" w:hAnsiTheme="majorBidi" w:cstheme="majorBidi"/>
          <w:sz w:val="28"/>
          <w:szCs w:val="28"/>
        </w:rPr>
        <w:t xml:space="preserve">Unlike Deployments or </w:t>
      </w:r>
      <w:proofErr w:type="spellStart"/>
      <w:r w:rsidRPr="006A7758">
        <w:rPr>
          <w:rFonts w:asciiTheme="majorBidi" w:hAnsiTheme="majorBidi" w:cstheme="majorBidi"/>
          <w:sz w:val="28"/>
          <w:szCs w:val="28"/>
        </w:rPr>
        <w:t>ReplicaSets</w:t>
      </w:r>
      <w:proofErr w:type="spellEnd"/>
      <w:r w:rsidRPr="006A7758">
        <w:rPr>
          <w:rFonts w:asciiTheme="majorBidi" w:hAnsiTheme="majorBidi" w:cstheme="majorBidi"/>
          <w:sz w:val="28"/>
          <w:szCs w:val="28"/>
        </w:rPr>
        <w:t>, you don’t specify replicas.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7758">
        <w:rPr>
          <w:rFonts w:asciiTheme="majorBidi" w:hAnsiTheme="majorBidi" w:cstheme="majorBidi"/>
          <w:sz w:val="28"/>
          <w:szCs w:val="28"/>
        </w:rPr>
        <w:t>Kubernetes automatically schedules exactly one Pod per node.</w:t>
      </w:r>
    </w:p>
    <w:p w14:paraId="2D9523FD" w14:textId="77777777" w:rsidR="006A7758" w:rsidRPr="006A7758" w:rsidRDefault="006A7758" w:rsidP="003D4293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A7758">
        <w:rPr>
          <w:rFonts w:asciiTheme="majorBidi" w:hAnsiTheme="majorBidi" w:cstheme="majorBidi"/>
          <w:b/>
          <w:bCs/>
          <w:sz w:val="32"/>
          <w:szCs w:val="32"/>
        </w:rPr>
        <w:t xml:space="preserve">Why </w:t>
      </w:r>
      <w:proofErr w:type="spellStart"/>
      <w:r w:rsidRPr="006A7758">
        <w:rPr>
          <w:rFonts w:asciiTheme="majorBidi" w:hAnsiTheme="majorBidi" w:cstheme="majorBidi"/>
          <w:b/>
          <w:bCs/>
          <w:sz w:val="32"/>
          <w:szCs w:val="32"/>
        </w:rPr>
        <w:t>DaemonSets</w:t>
      </w:r>
      <w:proofErr w:type="spellEnd"/>
      <w:r w:rsidRPr="006A7758">
        <w:rPr>
          <w:rFonts w:asciiTheme="majorBidi" w:hAnsiTheme="majorBidi" w:cstheme="majorBidi"/>
          <w:b/>
          <w:bCs/>
          <w:sz w:val="32"/>
          <w:szCs w:val="32"/>
        </w:rPr>
        <w:t xml:space="preserve"> Exist</w:t>
      </w:r>
    </w:p>
    <w:p w14:paraId="0459ED82" w14:textId="6B93F4F9" w:rsidR="006A7758" w:rsidRPr="006A7758" w:rsidRDefault="006A7758" w:rsidP="003D4293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Some workloads must run on every node because they interact with the node itself rather than serving application traffic.</w:t>
      </w:r>
    </w:p>
    <w:p w14:paraId="5E0438C7" w14:textId="2629EDC5" w:rsidR="006A7758" w:rsidRPr="006A7758" w:rsidRDefault="006A7758" w:rsidP="003D4293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A7758">
        <w:rPr>
          <w:rFonts w:asciiTheme="majorBidi" w:hAnsiTheme="majorBidi" w:cstheme="majorBidi"/>
          <w:sz w:val="28"/>
          <w:szCs w:val="28"/>
          <w:u w:val="single"/>
        </w:rPr>
        <w:t>Typical examples:</w:t>
      </w:r>
    </w:p>
    <w:p w14:paraId="0729ADDD" w14:textId="56CE919F" w:rsidR="006A7758" w:rsidRPr="006A7758" w:rsidRDefault="006A7758" w:rsidP="003D4293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 xml:space="preserve">Log collection agents – </w:t>
      </w:r>
      <w:proofErr w:type="spellStart"/>
      <w:r w:rsidRPr="006A7758">
        <w:rPr>
          <w:rFonts w:asciiTheme="majorBidi" w:hAnsiTheme="majorBidi" w:cstheme="majorBidi"/>
          <w:sz w:val="28"/>
          <w:szCs w:val="28"/>
        </w:rPr>
        <w:t>Fluentd</w:t>
      </w:r>
      <w:proofErr w:type="spellEnd"/>
      <w:r w:rsidRPr="006A7758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6A7758">
        <w:rPr>
          <w:rFonts w:asciiTheme="majorBidi" w:hAnsiTheme="majorBidi" w:cstheme="majorBidi"/>
          <w:sz w:val="28"/>
          <w:szCs w:val="28"/>
        </w:rPr>
        <w:t>Filebeat</w:t>
      </w:r>
      <w:proofErr w:type="spellEnd"/>
    </w:p>
    <w:p w14:paraId="3CC0099C" w14:textId="52B71B03" w:rsidR="006A7758" w:rsidRPr="006A7758" w:rsidRDefault="006A7758" w:rsidP="003D4293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Monitoring agents – Prometheus Node Exporter</w:t>
      </w:r>
    </w:p>
    <w:p w14:paraId="093A6BCA" w14:textId="59F35DF4" w:rsidR="006A7758" w:rsidRPr="006A7758" w:rsidRDefault="006A7758" w:rsidP="003D4293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Networking components – CNI plugins</w:t>
      </w:r>
    </w:p>
    <w:p w14:paraId="111D7196" w14:textId="6895A7A4" w:rsidR="006A7758" w:rsidRPr="006A7758" w:rsidRDefault="006A7758" w:rsidP="003D4293">
      <w:pPr>
        <w:pStyle w:val="ListParagraph"/>
        <w:numPr>
          <w:ilvl w:val="0"/>
          <w:numId w:val="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Security agents – intrusion detection tools</w:t>
      </w:r>
    </w:p>
    <w:p w14:paraId="2C5460B5" w14:textId="0FB92B8B" w:rsidR="006A7758" w:rsidRPr="006A7758" w:rsidRDefault="006A7758" w:rsidP="003D4293">
      <w:pPr>
        <w:pStyle w:val="ListParagraph"/>
        <w:numPr>
          <w:ilvl w:val="0"/>
          <w:numId w:val="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Storage daemons</w:t>
      </w:r>
    </w:p>
    <w:p w14:paraId="1BCAC6ED" w14:textId="4DC823F9" w:rsidR="006A7758" w:rsidRPr="006A7758" w:rsidRDefault="006A7758" w:rsidP="003D4293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These tools need direct access to the node’s filesystem, network, or kernel metrics, so each node needs its own instance.</w:t>
      </w:r>
    </w:p>
    <w:p w14:paraId="4D3E336F" w14:textId="77777777" w:rsidR="006A7758" w:rsidRPr="006A7758" w:rsidRDefault="006A7758" w:rsidP="003D4293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A7758">
        <w:rPr>
          <w:rFonts w:asciiTheme="majorBidi" w:hAnsiTheme="majorBidi" w:cstheme="majorBidi"/>
          <w:b/>
          <w:bCs/>
          <w:sz w:val="32"/>
          <w:szCs w:val="32"/>
        </w:rPr>
        <w:t>How DaemonSet Works</w:t>
      </w:r>
    </w:p>
    <w:p w14:paraId="75ED1A10" w14:textId="5A47B556" w:rsidR="006A7758" w:rsidRPr="006A7758" w:rsidRDefault="006A7758" w:rsidP="003D4293">
      <w:pPr>
        <w:spacing w:after="4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When you create a DaemonSet:</w:t>
      </w:r>
    </w:p>
    <w:p w14:paraId="240DC4FC" w14:textId="77777777" w:rsidR="006A7758" w:rsidRPr="006A7758" w:rsidRDefault="006A7758" w:rsidP="003D4293">
      <w:pPr>
        <w:pStyle w:val="ListParagraph"/>
        <w:numPr>
          <w:ilvl w:val="0"/>
          <w:numId w:val="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The DaemonSet controller watches nodes in the cluster.</w:t>
      </w:r>
    </w:p>
    <w:p w14:paraId="3F4AC40D" w14:textId="77777777" w:rsidR="006A7758" w:rsidRPr="006A7758" w:rsidRDefault="006A7758" w:rsidP="003D4293">
      <w:pPr>
        <w:pStyle w:val="ListParagraph"/>
        <w:numPr>
          <w:ilvl w:val="0"/>
          <w:numId w:val="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For each node, it ensures a Pod from the template exists.</w:t>
      </w:r>
    </w:p>
    <w:p w14:paraId="324FEBA8" w14:textId="77777777" w:rsidR="006A7758" w:rsidRPr="006A7758" w:rsidRDefault="006A7758" w:rsidP="003D4293">
      <w:pPr>
        <w:pStyle w:val="ListParagraph"/>
        <w:numPr>
          <w:ilvl w:val="0"/>
          <w:numId w:val="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If a new node joins the cluster, a new Pod is automatically created on it.</w:t>
      </w:r>
    </w:p>
    <w:p w14:paraId="3F106A11" w14:textId="77777777" w:rsidR="006A7758" w:rsidRPr="006A7758" w:rsidRDefault="006A7758" w:rsidP="003D4293">
      <w:pPr>
        <w:pStyle w:val="ListParagraph"/>
        <w:numPr>
          <w:ilvl w:val="0"/>
          <w:numId w:val="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If a node is removed, the corresponding Pod is deleted.</w:t>
      </w:r>
    </w:p>
    <w:p w14:paraId="2D4A0229" w14:textId="431F1F55" w:rsidR="006A7758" w:rsidRDefault="006A7758" w:rsidP="003D4293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6A7758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6A7758">
        <w:rPr>
          <w:rFonts w:asciiTheme="majorBidi" w:hAnsiTheme="majorBidi" w:cstheme="majorBidi"/>
          <w:sz w:val="28"/>
          <w:szCs w:val="28"/>
        </w:rPr>
        <w:t xml:space="preserve"> the number of Pods is always:</w:t>
      </w:r>
      <w:r w:rsidRPr="007D667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6A7758">
        <w:rPr>
          <w:rFonts w:asciiTheme="majorBidi" w:hAnsiTheme="majorBidi" w:cstheme="majorBidi"/>
          <w:b/>
          <w:bCs/>
          <w:i/>
          <w:iCs/>
          <w:sz w:val="28"/>
          <w:szCs w:val="28"/>
        </w:rPr>
        <w:t>number_of_nodes</w:t>
      </w:r>
      <w:proofErr w:type="spellEnd"/>
      <w:r w:rsidRPr="006A775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 </w:t>
      </w:r>
      <w:proofErr w:type="spellStart"/>
      <w:r w:rsidRPr="006A7758">
        <w:rPr>
          <w:rFonts w:asciiTheme="majorBidi" w:hAnsiTheme="majorBidi" w:cstheme="majorBidi"/>
          <w:b/>
          <w:bCs/>
          <w:i/>
          <w:iCs/>
          <w:sz w:val="28"/>
          <w:szCs w:val="28"/>
        </w:rPr>
        <w:t>number_of_pods</w:t>
      </w:r>
      <w:proofErr w:type="spellEnd"/>
    </w:p>
    <w:p w14:paraId="0ADF5DCA" w14:textId="374F77DC" w:rsidR="006A7758" w:rsidRPr="006A7758" w:rsidRDefault="006A7758" w:rsidP="003D4293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A7758">
        <w:rPr>
          <w:rFonts w:asciiTheme="majorBidi" w:hAnsiTheme="majorBidi" w:cstheme="majorBidi"/>
          <w:b/>
          <w:bCs/>
          <w:sz w:val="32"/>
          <w:szCs w:val="32"/>
        </w:rPr>
        <w:t>Example DaemonSet YAML</w:t>
      </w:r>
    </w:p>
    <w:p w14:paraId="4F44D78F" w14:textId="7EB607E3" w:rsidR="006A7758" w:rsidRDefault="00037B8D" w:rsidP="003D429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A3E73" wp14:editId="1C3337AF">
                <wp:simplePos x="0" y="0"/>
                <wp:positionH relativeFrom="column">
                  <wp:posOffset>-15240</wp:posOffset>
                </wp:positionH>
                <wp:positionV relativeFrom="paragraph">
                  <wp:posOffset>34925</wp:posOffset>
                </wp:positionV>
                <wp:extent cx="3139440" cy="3352800"/>
                <wp:effectExtent l="0" t="0" r="22860" b="19050"/>
                <wp:wrapNone/>
                <wp:docPr id="14580311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9440" cy="335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FD6E2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apiVersion</w:t>
                            </w:r>
                            <w:proofErr w:type="spellEnd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apps/v1</w:t>
                            </w:r>
                          </w:p>
                          <w:p w14:paraId="441355B9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kind: DaemonSet</w:t>
                            </w:r>
                          </w:p>
                          <w:p w14:paraId="34CC67D5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metadata:</w:t>
                            </w:r>
                          </w:p>
                          <w:p w14:paraId="20B8371D" w14:textId="07F28C83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node-monitor</w:t>
                            </w:r>
                          </w:p>
                          <w:p w14:paraId="56271A1E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3521CEC9" w14:textId="2F5171D0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selector:</w:t>
                            </w:r>
                          </w:p>
                          <w:p w14:paraId="6D06BF59" w14:textId="6E512C88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</w:t>
                            </w:r>
                            <w:proofErr w:type="spellEnd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6E79A5D" w14:textId="662E123C" w:rsid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node-monitor</w:t>
                            </w:r>
                          </w:p>
                          <w:p w14:paraId="62DF5BFE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template:</w:t>
                            </w:r>
                          </w:p>
                          <w:p w14:paraId="2DD914FD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metadata:</w:t>
                            </w:r>
                          </w:p>
                          <w:p w14:paraId="7C06EF18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labels:</w:t>
                            </w:r>
                          </w:p>
                          <w:p w14:paraId="539DDAE1" w14:textId="77777777" w:rsidR="00037B8D" w:rsidRDefault="00037B8D" w:rsidP="00037B8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node-monitor</w:t>
                            </w:r>
                          </w:p>
                          <w:p w14:paraId="69E2D51C" w14:textId="77777777" w:rsidR="00037B8D" w:rsidRPr="006A7758" w:rsidRDefault="00037B8D" w:rsidP="00037B8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39EBB86F" w14:textId="77777777" w:rsidR="006638F2" w:rsidRPr="006A7758" w:rsidRDefault="006638F2" w:rsidP="006638F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containers:</w:t>
                            </w:r>
                          </w:p>
                          <w:p w14:paraId="6EBCFA68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F62DCEF" w14:textId="77777777" w:rsidR="006A7758" w:rsidRPr="006A7758" w:rsidRDefault="006A7758" w:rsidP="00D87E5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A3E73" id="Rectangle 1" o:spid="_x0000_s1026" style="position:absolute;left:0;text-align:left;margin-left:-1.2pt;margin-top:2.75pt;width:247.2pt;height:26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" fillcolor="black [3200]" strokecolor="black [480]" strokeweight="1pt">
                <v:textbox>
                  <w:txbxContent>
                    <w:p w14:paraId="18EFD6E2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apiVersion</w:t>
                      </w:r>
                      <w:proofErr w:type="spellEnd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apps/v1</w:t>
                      </w:r>
                    </w:p>
                    <w:p w14:paraId="441355B9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kind: DaemonSet</w:t>
                      </w:r>
                    </w:p>
                    <w:p w14:paraId="34CC67D5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metadata:</w:t>
                      </w:r>
                    </w:p>
                    <w:p w14:paraId="20B8371D" w14:textId="07F28C83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node-monitor</w:t>
                      </w:r>
                    </w:p>
                    <w:p w14:paraId="56271A1E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3521CEC9" w14:textId="2F5171D0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selector:</w:t>
                      </w:r>
                    </w:p>
                    <w:p w14:paraId="6D06BF59" w14:textId="6E512C88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6E79A5D" w14:textId="662E123C" w:rsid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app: node-monitor</w:t>
                      </w:r>
                    </w:p>
                    <w:p w14:paraId="62DF5BFE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template:</w:t>
                      </w:r>
                    </w:p>
                    <w:p w14:paraId="2DD914FD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metadata:</w:t>
                      </w:r>
                    </w:p>
                    <w:p w14:paraId="7C06EF18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labels:</w:t>
                      </w:r>
                    </w:p>
                    <w:p w14:paraId="539DDAE1" w14:textId="77777777" w:rsidR="00037B8D" w:rsidRDefault="00037B8D" w:rsidP="00037B8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app: node-monitor</w:t>
                      </w:r>
                    </w:p>
                    <w:p w14:paraId="69E2D51C" w14:textId="77777777" w:rsidR="00037B8D" w:rsidRPr="006A7758" w:rsidRDefault="00037B8D" w:rsidP="00037B8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39EBB86F" w14:textId="77777777" w:rsidR="006638F2" w:rsidRPr="006A7758" w:rsidRDefault="006638F2" w:rsidP="006638F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containers:</w:t>
                      </w:r>
                    </w:p>
                    <w:p w14:paraId="6EBCFA68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F62DCEF" w14:textId="77777777" w:rsidR="006A7758" w:rsidRPr="006A7758" w:rsidRDefault="006A7758" w:rsidP="00D87E5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818983A" w14:textId="77777777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C5D207B" w14:textId="77777777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37F00C" w14:textId="77777777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1620EF4" w14:textId="77777777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723CBD" w14:textId="77777777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9F9529" w14:textId="7928DD34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A5E5C1" w14:textId="4D3CAFF0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1B722C6" w14:textId="79A3C50D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EA9BA83" w14:textId="0D4A083C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1EBCDAD" w14:textId="1ACB84AD" w:rsidR="006A7758" w:rsidRDefault="00037B8D" w:rsidP="003D429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39FAB4" wp14:editId="6A9AF5FA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3116580" cy="1036320"/>
                <wp:effectExtent l="0" t="0" r="26670" b="11430"/>
                <wp:wrapNone/>
                <wp:docPr id="991475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1036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894EB" w14:textId="4714EA19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node-monitor</w:t>
                            </w:r>
                          </w:p>
                          <w:p w14:paraId="3525E193" w14:textId="4E7D84C8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image: prom/node-exporter</w:t>
                            </w:r>
                          </w:p>
                          <w:p w14:paraId="094B94F4" w14:textId="1D78B530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ports:</w:t>
                            </w:r>
                          </w:p>
                          <w:p w14:paraId="339E123C" w14:textId="7221AD25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containerPort</w:t>
                            </w:r>
                            <w:proofErr w:type="spellEnd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9100</w:t>
                            </w:r>
                          </w:p>
                          <w:p w14:paraId="60BB21DB" w14:textId="77777777" w:rsidR="006A7758" w:rsidRPr="006A7758" w:rsidRDefault="006A7758" w:rsidP="006A7758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9FAB4" id="Rectangle 2" o:spid="_x0000_s1027" style="position:absolute;margin-left:0;margin-top:.2pt;width:245.4pt;height:81.6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" fillcolor="black [3200]" strokecolor="black [480]" strokeweight="1pt">
                <v:textbox>
                  <w:txbxContent>
                    <w:p w14:paraId="466894EB" w14:textId="4714EA19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node-monitor</w:t>
                      </w:r>
                    </w:p>
                    <w:p w14:paraId="3525E193" w14:textId="4E7D84C8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image: prom/node-exporter</w:t>
                      </w:r>
                    </w:p>
                    <w:p w14:paraId="094B94F4" w14:textId="1D78B530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ports:</w:t>
                      </w:r>
                    </w:p>
                    <w:p w14:paraId="339E123C" w14:textId="7221AD25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containerPort</w:t>
                      </w:r>
                      <w:proofErr w:type="spellEnd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9100</w:t>
                      </w:r>
                    </w:p>
                    <w:p w14:paraId="60BB21DB" w14:textId="77777777" w:rsidR="006A7758" w:rsidRPr="006A7758" w:rsidRDefault="006A7758" w:rsidP="006A7758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D6E5E1" w14:textId="77777777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D5E3622" w14:textId="77777777" w:rsidR="00037B8D" w:rsidRPr="003D4293" w:rsidRDefault="00037B8D" w:rsidP="003D4293">
      <w:pPr>
        <w:spacing w:after="60"/>
        <w:jc w:val="both"/>
        <w:rPr>
          <w:rFonts w:asciiTheme="majorBidi" w:hAnsiTheme="majorBidi" w:cstheme="majorBidi"/>
          <w:sz w:val="48"/>
          <w:szCs w:val="48"/>
        </w:rPr>
      </w:pPr>
    </w:p>
    <w:p w14:paraId="230B07F1" w14:textId="2E35B49A" w:rsidR="006A7758" w:rsidRDefault="006A7758" w:rsidP="003D4293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After applying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6A7758">
        <w:rPr>
          <w:rFonts w:asciiTheme="majorBidi" w:hAnsiTheme="majorBidi" w:cstheme="majorBidi"/>
          <w:sz w:val="28"/>
          <w:szCs w:val="28"/>
        </w:rPr>
        <w:t>If the cluster has 4 nodes, Kubernetes will create</w:t>
      </w:r>
      <w:r>
        <w:rPr>
          <w:rFonts w:asciiTheme="majorBidi" w:hAnsiTheme="majorBidi" w:cstheme="majorBidi"/>
          <w:sz w:val="28"/>
          <w:szCs w:val="28"/>
        </w:rPr>
        <w:t xml:space="preserve"> 4 pods (1 for each node).</w:t>
      </w:r>
    </w:p>
    <w:p w14:paraId="6CE6C372" w14:textId="73EBE340" w:rsidR="00D87E5C" w:rsidRPr="00D87E5C" w:rsidRDefault="00D87E5C" w:rsidP="003D4293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87E5C">
        <w:rPr>
          <w:rFonts w:asciiTheme="majorBidi" w:hAnsiTheme="majorBidi" w:cstheme="majorBidi"/>
          <w:b/>
          <w:bCs/>
          <w:sz w:val="32"/>
          <w:szCs w:val="32"/>
        </w:rPr>
        <w:t>Scheduling Behavior</w:t>
      </w:r>
      <w:r w:rsidR="003D4293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996979E" w14:textId="1366148B" w:rsidR="00D87E5C" w:rsidRPr="00D87E5C" w:rsidRDefault="00D87E5C" w:rsidP="003D4293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By default, DaemonSet Pods run on all worker nodes.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87E5C">
        <w:rPr>
          <w:rFonts w:asciiTheme="majorBidi" w:hAnsiTheme="majorBidi" w:cstheme="majorBidi"/>
          <w:sz w:val="28"/>
          <w:szCs w:val="28"/>
        </w:rPr>
        <w:t>But you can limit them using:</w:t>
      </w:r>
    </w:p>
    <w:p w14:paraId="018F8AAA" w14:textId="2F8F3DBA" w:rsidR="00D87E5C" w:rsidRPr="006638F2" w:rsidRDefault="00D87E5C" w:rsidP="003D4293">
      <w:pPr>
        <w:pStyle w:val="ListParagraph"/>
        <w:numPr>
          <w:ilvl w:val="0"/>
          <w:numId w:val="9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6638F2">
        <w:rPr>
          <w:rFonts w:asciiTheme="majorBidi" w:hAnsiTheme="majorBidi" w:cstheme="majorBidi"/>
          <w:b/>
          <w:bCs/>
          <w:sz w:val="28"/>
          <w:szCs w:val="28"/>
        </w:rPr>
        <w:t>nodeSelector</w:t>
      </w:r>
      <w:proofErr w:type="spellEnd"/>
    </w:p>
    <w:p w14:paraId="497156E7" w14:textId="2285AB95" w:rsidR="00D87E5C" w:rsidRPr="006638F2" w:rsidRDefault="00D87E5C" w:rsidP="003D4293">
      <w:pPr>
        <w:pStyle w:val="ListParagraph"/>
        <w:numPr>
          <w:ilvl w:val="0"/>
          <w:numId w:val="9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6638F2">
        <w:rPr>
          <w:rFonts w:asciiTheme="majorBidi" w:hAnsiTheme="majorBidi" w:cstheme="majorBidi"/>
          <w:b/>
          <w:bCs/>
          <w:sz w:val="28"/>
          <w:szCs w:val="28"/>
        </w:rPr>
        <w:t>nodeAffinity</w:t>
      </w:r>
      <w:proofErr w:type="spellEnd"/>
    </w:p>
    <w:p w14:paraId="090DD3D3" w14:textId="57A25710" w:rsidR="00D87E5C" w:rsidRPr="006638F2" w:rsidRDefault="00D87E5C" w:rsidP="003D4293">
      <w:pPr>
        <w:pStyle w:val="ListParagraph"/>
        <w:numPr>
          <w:ilvl w:val="0"/>
          <w:numId w:val="9"/>
        </w:numPr>
        <w:spacing w:after="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638F2">
        <w:rPr>
          <w:rFonts w:asciiTheme="majorBidi" w:hAnsiTheme="majorBidi" w:cstheme="majorBidi"/>
          <w:b/>
          <w:bCs/>
          <w:sz w:val="28"/>
          <w:szCs w:val="28"/>
        </w:rPr>
        <w:t>tolerations</w:t>
      </w:r>
    </w:p>
    <w:p w14:paraId="7283E98A" w14:textId="39F60491" w:rsidR="00D87E5C" w:rsidRPr="00D87E5C" w:rsidRDefault="00D87E5C" w:rsidP="003D4293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13A72C" wp14:editId="06633670">
                <wp:simplePos x="0" y="0"/>
                <wp:positionH relativeFrom="column">
                  <wp:posOffset>7620</wp:posOffset>
                </wp:positionH>
                <wp:positionV relativeFrom="paragraph">
                  <wp:posOffset>265430</wp:posOffset>
                </wp:positionV>
                <wp:extent cx="1836420" cy="556260"/>
                <wp:effectExtent l="0" t="0" r="11430" b="15240"/>
                <wp:wrapNone/>
                <wp:docPr id="6357983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4F885" w14:textId="77777777" w:rsidR="00D87E5C" w:rsidRPr="00D87E5C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nodeSelector</w:t>
                            </w:r>
                            <w:proofErr w:type="spellEnd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2AEBBD0" w14:textId="3EA7CB20" w:rsidR="00D87E5C" w:rsidRPr="00D87E5C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monitoring: "true"</w:t>
                            </w:r>
                          </w:p>
                          <w:p w14:paraId="0DBCA294" w14:textId="77777777" w:rsidR="00D87E5C" w:rsidRPr="00D87E5C" w:rsidRDefault="00D87E5C" w:rsidP="00D87E5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3A72C" id="Rectangle 3" o:spid="_x0000_s1028" style="position:absolute;margin-left:.6pt;margin-top:20.9pt;width:144.6pt;height:4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" fillcolor="black [3200]" strokecolor="black [480]" strokeweight="1pt">
                <v:textbox>
                  <w:txbxContent>
                    <w:p w14:paraId="0DB4F885" w14:textId="77777777" w:rsidR="00D87E5C" w:rsidRPr="00D87E5C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nodeSelector</w:t>
                      </w:r>
                      <w:proofErr w:type="spellEnd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2AEBBD0" w14:textId="3EA7CB20" w:rsidR="00D87E5C" w:rsidRPr="00D87E5C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monitoring: "true"</w:t>
                      </w:r>
                    </w:p>
                    <w:p w14:paraId="0DBCA294" w14:textId="77777777" w:rsidR="00D87E5C" w:rsidRPr="00D87E5C" w:rsidRDefault="00D87E5C" w:rsidP="00D87E5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87E5C">
        <w:rPr>
          <w:rFonts w:asciiTheme="majorBidi" w:hAnsiTheme="majorBidi" w:cstheme="majorBidi"/>
          <w:sz w:val="28"/>
          <w:szCs w:val="28"/>
          <w:u w:val="single"/>
        </w:rPr>
        <w:t>Example:</w:t>
      </w:r>
      <w:r w:rsidRPr="00D87E5C">
        <w:rPr>
          <w:rFonts w:asciiTheme="majorBidi" w:hAnsiTheme="majorBidi" w:cstheme="majorBidi"/>
          <w:sz w:val="28"/>
          <w:szCs w:val="28"/>
        </w:rPr>
        <w:t xml:space="preserve"> run only on nodes labeled </w:t>
      </w:r>
      <w:r w:rsidRPr="00D87E5C">
        <w:rPr>
          <w:rFonts w:asciiTheme="majorBidi" w:hAnsiTheme="majorBidi" w:cstheme="majorBidi"/>
          <w:b/>
          <w:bCs/>
          <w:i/>
          <w:iCs/>
          <w:sz w:val="28"/>
          <w:szCs w:val="28"/>
        </w:rPr>
        <w:t>monitoring=true</w:t>
      </w:r>
      <w:r w:rsidRPr="00D87E5C">
        <w:rPr>
          <w:rFonts w:asciiTheme="majorBidi" w:hAnsiTheme="majorBidi" w:cstheme="majorBidi"/>
          <w:sz w:val="28"/>
          <w:szCs w:val="28"/>
        </w:rPr>
        <w:t>.</w:t>
      </w:r>
    </w:p>
    <w:p w14:paraId="1C7520C7" w14:textId="6D2184F1" w:rsidR="006A7758" w:rsidRDefault="006A7758" w:rsidP="003D4293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ACB3E68" w14:textId="77777777" w:rsidR="006A7758" w:rsidRPr="006638F2" w:rsidRDefault="006A7758" w:rsidP="003D4293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6A09AFEE" w14:textId="187153EF" w:rsidR="006A7758" w:rsidRDefault="00D87E5C" w:rsidP="003D4293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87E5C">
        <w:rPr>
          <w:rFonts w:asciiTheme="majorBidi" w:hAnsiTheme="majorBidi" w:cstheme="majorBidi"/>
          <w:b/>
          <w:bCs/>
          <w:sz w:val="32"/>
          <w:szCs w:val="32"/>
        </w:rPr>
        <w:t>DaemonSet vs Deployment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232"/>
        <w:gridCol w:w="3577"/>
        <w:gridCol w:w="3657"/>
      </w:tblGrid>
      <w:tr w:rsidR="00D87E5C" w:rsidRPr="00D87E5C" w14:paraId="1CEB7B78" w14:textId="77777777" w:rsidTr="00D87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30" w:type="dxa"/>
            <w:tcBorders>
              <w:top w:val="single" w:sz="12" w:space="0" w:color="000000"/>
            </w:tcBorders>
            <w:vAlign w:val="center"/>
          </w:tcPr>
          <w:p w14:paraId="12EADF97" w14:textId="22CF7DF6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W w:w="3690" w:type="dxa"/>
            <w:tcBorders>
              <w:top w:val="single" w:sz="12" w:space="0" w:color="000000"/>
            </w:tcBorders>
            <w:vAlign w:val="center"/>
          </w:tcPr>
          <w:p w14:paraId="57906D5C" w14:textId="0D201CB0" w:rsidR="00D87E5C" w:rsidRPr="00D87E5C" w:rsidRDefault="00D87E5C" w:rsidP="00D87E5C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DaemonSet</w:t>
            </w:r>
          </w:p>
        </w:tc>
        <w:tc>
          <w:tcPr>
            <w:tcW w:w="3770" w:type="dxa"/>
            <w:tcBorders>
              <w:top w:val="single" w:sz="12" w:space="0" w:color="auto"/>
            </w:tcBorders>
            <w:vAlign w:val="center"/>
          </w:tcPr>
          <w:p w14:paraId="5AC04387" w14:textId="23F94902" w:rsidR="00D87E5C" w:rsidRPr="00D87E5C" w:rsidRDefault="00D87E5C" w:rsidP="00D87E5C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Deployment</w:t>
            </w:r>
          </w:p>
        </w:tc>
      </w:tr>
      <w:tr w:rsidR="00D87E5C" w:rsidRPr="00D87E5C" w14:paraId="74DE4CF4" w14:textId="77777777" w:rsidTr="00D87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10EC73E0" w14:textId="2D7286A1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Pod count</w:t>
            </w:r>
          </w:p>
        </w:tc>
        <w:tc>
          <w:tcPr>
            <w:tcW w:w="3690" w:type="dxa"/>
            <w:vAlign w:val="center"/>
          </w:tcPr>
          <w:p w14:paraId="5A262493" w14:textId="1DA38B1C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One per node</w:t>
            </w:r>
          </w:p>
        </w:tc>
        <w:tc>
          <w:tcPr>
            <w:tcW w:w="3770" w:type="dxa"/>
            <w:vAlign w:val="center"/>
          </w:tcPr>
          <w:p w14:paraId="04561132" w14:textId="261C62A0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 xml:space="preserve">Defined by </w:t>
            </w:r>
            <w:r w:rsidRPr="003D4293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>replicas</w:t>
            </w:r>
          </w:p>
        </w:tc>
      </w:tr>
      <w:tr w:rsidR="00D87E5C" w:rsidRPr="00D87E5C" w14:paraId="48B9D770" w14:textId="77777777" w:rsidTr="00D87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0F3B29C6" w14:textId="2A006978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Scaling</w:t>
            </w:r>
          </w:p>
        </w:tc>
        <w:tc>
          <w:tcPr>
            <w:tcW w:w="3690" w:type="dxa"/>
            <w:vAlign w:val="center"/>
          </w:tcPr>
          <w:p w14:paraId="6BBE5197" w14:textId="6CDAF629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Automatic with nodes</w:t>
            </w:r>
          </w:p>
        </w:tc>
        <w:tc>
          <w:tcPr>
            <w:tcW w:w="3770" w:type="dxa"/>
            <w:vAlign w:val="center"/>
          </w:tcPr>
          <w:p w14:paraId="7F4D04B0" w14:textId="27226D5F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Manual or HPA</w:t>
            </w:r>
          </w:p>
        </w:tc>
      </w:tr>
      <w:tr w:rsidR="00D87E5C" w:rsidRPr="00D87E5C" w14:paraId="61D65086" w14:textId="77777777" w:rsidTr="00D87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1C8AB523" w14:textId="6ECA8D55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3690" w:type="dxa"/>
            <w:vAlign w:val="center"/>
          </w:tcPr>
          <w:p w14:paraId="1053C434" w14:textId="6B9CDC14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Node-level services</w:t>
            </w:r>
          </w:p>
        </w:tc>
        <w:tc>
          <w:tcPr>
            <w:tcW w:w="3770" w:type="dxa"/>
            <w:vAlign w:val="center"/>
          </w:tcPr>
          <w:p w14:paraId="789AB31D" w14:textId="7BB3E22C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Application workloads</w:t>
            </w:r>
          </w:p>
        </w:tc>
      </w:tr>
      <w:tr w:rsidR="00D87E5C" w:rsidRPr="00D87E5C" w14:paraId="0D787AD6" w14:textId="77777777" w:rsidTr="00D87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bottom w:val="single" w:sz="12" w:space="0" w:color="000000"/>
            </w:tcBorders>
            <w:vAlign w:val="center"/>
          </w:tcPr>
          <w:p w14:paraId="75DC2195" w14:textId="3EF8BC61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Scheduling</w:t>
            </w:r>
          </w:p>
        </w:tc>
        <w:tc>
          <w:tcPr>
            <w:tcW w:w="3690" w:type="dxa"/>
            <w:tcBorders>
              <w:bottom w:val="single" w:sz="12" w:space="0" w:color="000000"/>
            </w:tcBorders>
            <w:vAlign w:val="center"/>
          </w:tcPr>
          <w:p w14:paraId="19014977" w14:textId="675F9B98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Runs on every node</w:t>
            </w:r>
          </w:p>
        </w:tc>
        <w:tc>
          <w:tcPr>
            <w:tcW w:w="3770" w:type="dxa"/>
            <w:tcBorders>
              <w:bottom w:val="single" w:sz="12" w:space="0" w:color="000000"/>
            </w:tcBorders>
            <w:vAlign w:val="center"/>
          </w:tcPr>
          <w:p w14:paraId="616C2947" w14:textId="59E10590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Scheduler chooses nodes</w:t>
            </w:r>
          </w:p>
        </w:tc>
      </w:tr>
    </w:tbl>
    <w:p w14:paraId="5531C84B" w14:textId="77777777" w:rsidR="00D87E5C" w:rsidRPr="00D87E5C" w:rsidRDefault="00D87E5C" w:rsidP="006A7758">
      <w:pPr>
        <w:rPr>
          <w:rFonts w:asciiTheme="majorBidi" w:hAnsiTheme="majorBidi" w:cstheme="majorBidi"/>
          <w:sz w:val="2"/>
          <w:szCs w:val="2"/>
        </w:rPr>
      </w:pPr>
    </w:p>
    <w:p w14:paraId="75C01262" w14:textId="77777777" w:rsidR="00D87E5C" w:rsidRPr="00D87E5C" w:rsidRDefault="00D87E5C" w:rsidP="003D4293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87E5C">
        <w:rPr>
          <w:rFonts w:asciiTheme="majorBidi" w:hAnsiTheme="majorBidi" w:cstheme="majorBidi"/>
          <w:b/>
          <w:bCs/>
          <w:sz w:val="28"/>
          <w:szCs w:val="28"/>
        </w:rPr>
        <w:t>Key Characteristics</w:t>
      </w:r>
    </w:p>
    <w:p w14:paraId="4068F8DB" w14:textId="23418C44" w:rsidR="00D87E5C" w:rsidRPr="00D87E5C" w:rsidRDefault="00D87E5C" w:rsidP="003D4293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One Pod per node</w:t>
      </w:r>
    </w:p>
    <w:p w14:paraId="59F7247A" w14:textId="24AED8FB" w:rsidR="00D87E5C" w:rsidRPr="00D87E5C" w:rsidRDefault="00D87E5C" w:rsidP="003D4293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Automatically handles node joins and removals</w:t>
      </w:r>
    </w:p>
    <w:p w14:paraId="0C4C4F32" w14:textId="62C6EB93" w:rsidR="00D87E5C" w:rsidRPr="00D87E5C" w:rsidRDefault="00D87E5C" w:rsidP="003D4293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Used for node‑level infrastructure services</w:t>
      </w:r>
    </w:p>
    <w:p w14:paraId="5FADBCDF" w14:textId="60C39FDD" w:rsidR="00D87E5C" w:rsidRPr="00D87E5C" w:rsidRDefault="00D87E5C" w:rsidP="003D4293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 xml:space="preserve">No </w:t>
      </w:r>
      <w:r w:rsidRPr="003D4293">
        <w:rPr>
          <w:rFonts w:asciiTheme="majorBidi" w:hAnsiTheme="majorBidi" w:cstheme="majorBidi"/>
          <w:b/>
          <w:bCs/>
          <w:i/>
          <w:iCs/>
          <w:sz w:val="28"/>
          <w:szCs w:val="28"/>
        </w:rPr>
        <w:t>replicas</w:t>
      </w:r>
      <w:r w:rsidRPr="00D87E5C">
        <w:rPr>
          <w:rFonts w:asciiTheme="majorBidi" w:hAnsiTheme="majorBidi" w:cstheme="majorBidi"/>
          <w:sz w:val="28"/>
          <w:szCs w:val="28"/>
        </w:rPr>
        <w:t xml:space="preserve"> field</w:t>
      </w:r>
    </w:p>
    <w:p w14:paraId="77DB56A5" w14:textId="11C229A0" w:rsidR="00D87E5C" w:rsidRDefault="00D87E5C" w:rsidP="003D4293">
      <w:pPr>
        <w:pStyle w:val="ListParagraph"/>
        <w:numPr>
          <w:ilvl w:val="0"/>
          <w:numId w:val="1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Supports rolling updates</w:t>
      </w:r>
    </w:p>
    <w:p w14:paraId="24C3C004" w14:textId="62974902" w:rsidR="00D87E5C" w:rsidRPr="00D87E5C" w:rsidRDefault="00D87E5C" w:rsidP="003D4293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87E5C">
        <w:rPr>
          <w:rFonts w:asciiTheme="majorBidi" w:hAnsiTheme="majorBidi" w:cstheme="majorBidi"/>
          <w:b/>
          <w:bCs/>
          <w:sz w:val="28"/>
          <w:szCs w:val="28"/>
        </w:rPr>
        <w:t>Summery:</w:t>
      </w:r>
    </w:p>
    <w:p w14:paraId="7F48C767" w14:textId="1E104B37" w:rsidR="00D87E5C" w:rsidRPr="00D87E5C" w:rsidRDefault="00D87E5C" w:rsidP="003D4293">
      <w:pPr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A DaemonSet ensures that every node (or selected nodes) in a Kubernetes cluster runs exactly one copy of a Pod, typically used for node‑level services like logging, monitoring, and networking agents.</w:t>
      </w:r>
    </w:p>
    <w:p w14:paraId="0A72B57C" w14:textId="77777777" w:rsidR="00037B8D" w:rsidRDefault="00037B8D" w:rsidP="003D4293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090A496A" w14:textId="77777777" w:rsidR="00037B8D" w:rsidRDefault="00037B8D" w:rsidP="003D4293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5FAA294F" w14:textId="77777777" w:rsidR="006638F2" w:rsidRDefault="006638F2" w:rsidP="003D4293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1B51653C" w14:textId="6DA90AA5" w:rsidR="00D87E5C" w:rsidRPr="00C35BEC" w:rsidRDefault="00D87E5C" w:rsidP="003D4293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C35BEC">
        <w:rPr>
          <w:rFonts w:asciiTheme="majorBidi" w:hAnsiTheme="majorBidi" w:cstheme="majorBidi"/>
          <w:b/>
          <w:bCs/>
          <w:sz w:val="40"/>
          <w:szCs w:val="40"/>
        </w:rPr>
        <w:lastRenderedPageBreak/>
        <w:t>Updating Strategy</w:t>
      </w:r>
    </w:p>
    <w:p w14:paraId="7A2619F8" w14:textId="1B45B6E1" w:rsidR="006B7F0C" w:rsidRPr="006B7F0C" w:rsidRDefault="006B7F0C" w:rsidP="003D4293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he </w:t>
      </w:r>
      <w:proofErr w:type="gramStart"/>
      <w:r w:rsidRPr="006B7F0C">
        <w:rPr>
          <w:rFonts w:asciiTheme="majorBidi" w:hAnsiTheme="majorBidi" w:cstheme="majorBidi"/>
          <w:sz w:val="28"/>
          <w:szCs w:val="28"/>
        </w:rPr>
        <w:t>update</w:t>
      </w:r>
      <w:proofErr w:type="gramEnd"/>
      <w:r w:rsidRPr="006B7F0C">
        <w:rPr>
          <w:rFonts w:asciiTheme="majorBidi" w:hAnsiTheme="majorBidi" w:cstheme="majorBidi"/>
          <w:sz w:val="28"/>
          <w:szCs w:val="28"/>
        </w:rPr>
        <w:t xml:space="preserve"> strategy in a DaemonSet defines how Pods are updated when the Pod template changes (for example when you update the container image).</w:t>
      </w:r>
    </w:p>
    <w:p w14:paraId="6BB8BBA1" w14:textId="22BF2D9D" w:rsidR="006B7F0C" w:rsidRDefault="006B7F0C" w:rsidP="003D4293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3D4293">
        <w:rPr>
          <w:rFonts w:asciiTheme="majorBidi" w:hAnsiTheme="majorBidi" w:cstheme="majorBidi"/>
          <w:b/>
          <w:bCs/>
          <w:sz w:val="28"/>
          <w:szCs w:val="28"/>
        </w:rPr>
        <w:t>DaemonSets</w:t>
      </w:r>
      <w:proofErr w:type="spellEnd"/>
      <w:r w:rsidRPr="006B7F0C">
        <w:rPr>
          <w:rFonts w:asciiTheme="majorBidi" w:hAnsiTheme="majorBidi" w:cstheme="majorBidi"/>
          <w:sz w:val="28"/>
          <w:szCs w:val="28"/>
        </w:rPr>
        <w:t xml:space="preserve"> support two update strategies:</w:t>
      </w:r>
    </w:p>
    <w:p w14:paraId="36F64061" w14:textId="77777777" w:rsidR="006B7F0C" w:rsidRPr="00C35BEC" w:rsidRDefault="006B7F0C" w:rsidP="003D4293">
      <w:pPr>
        <w:pStyle w:val="ListParagraph"/>
        <w:numPr>
          <w:ilvl w:val="0"/>
          <w:numId w:val="12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7577D0">
        <w:rPr>
          <w:rFonts w:asciiTheme="majorBidi" w:hAnsiTheme="majorBidi" w:cstheme="majorBidi"/>
          <w:b/>
          <w:bCs/>
          <w:i/>
          <w:iCs/>
          <w:sz w:val="36"/>
          <w:szCs w:val="36"/>
        </w:rPr>
        <w:t>RollingUpdate</w:t>
      </w:r>
      <w:proofErr w:type="spellEnd"/>
      <w:r w:rsidRPr="00C35BEC">
        <w:rPr>
          <w:rFonts w:asciiTheme="majorBidi" w:hAnsiTheme="majorBidi" w:cstheme="majorBidi"/>
          <w:b/>
          <w:bCs/>
          <w:sz w:val="36"/>
          <w:szCs w:val="36"/>
        </w:rPr>
        <w:t xml:space="preserve"> (Default)</w:t>
      </w:r>
    </w:p>
    <w:p w14:paraId="3A8939B6" w14:textId="5A5A3764" w:rsidR="006B7F0C" w:rsidRPr="006B7F0C" w:rsidRDefault="006B7F0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With </w:t>
      </w:r>
      <w:proofErr w:type="spellStart"/>
      <w:r w:rsidRPr="007577D0">
        <w:rPr>
          <w:rFonts w:asciiTheme="majorBidi" w:hAnsiTheme="majorBidi" w:cstheme="majorBidi"/>
          <w:b/>
          <w:bCs/>
          <w:i/>
          <w:iCs/>
          <w:sz w:val="28"/>
          <w:szCs w:val="28"/>
        </w:rPr>
        <w:t>RollingUpdate</w:t>
      </w:r>
      <w:proofErr w:type="spellEnd"/>
      <w:r w:rsidRPr="006B7F0C">
        <w:rPr>
          <w:rFonts w:asciiTheme="majorBidi" w:hAnsiTheme="majorBidi" w:cstheme="majorBidi"/>
          <w:sz w:val="28"/>
          <w:szCs w:val="28"/>
        </w:rPr>
        <w:t>, Kubernetes automatically updates the DaemonSet Pods node by node.</w:t>
      </w:r>
    </w:p>
    <w:p w14:paraId="3A2E814C" w14:textId="520BCBD9" w:rsidR="006B7F0C" w:rsidRPr="006B7F0C" w:rsidRDefault="006B7F0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B7F0C">
        <w:rPr>
          <w:rFonts w:asciiTheme="majorBidi" w:hAnsiTheme="majorBidi" w:cstheme="majorBidi"/>
          <w:sz w:val="28"/>
          <w:szCs w:val="28"/>
          <w:u w:val="single"/>
        </w:rPr>
        <w:t>Process:</w:t>
      </w:r>
    </w:p>
    <w:p w14:paraId="2523089E" w14:textId="77777777" w:rsidR="006B7F0C" w:rsidRPr="006B7F0C" w:rsidRDefault="006B7F0C" w:rsidP="003D4293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The DaemonSet controller selects a node.</w:t>
      </w:r>
    </w:p>
    <w:p w14:paraId="4C0E5E3A" w14:textId="77777777" w:rsidR="006B7F0C" w:rsidRPr="006B7F0C" w:rsidRDefault="006B7F0C" w:rsidP="003D4293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The old Pod on that node is deleted.</w:t>
      </w:r>
    </w:p>
    <w:p w14:paraId="5E41C630" w14:textId="77777777" w:rsidR="006B7F0C" w:rsidRPr="006B7F0C" w:rsidRDefault="006B7F0C" w:rsidP="003D4293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A new Pod with the updated </w:t>
      </w:r>
      <w:r w:rsidRPr="006638F2">
        <w:rPr>
          <w:rFonts w:asciiTheme="majorBidi" w:hAnsiTheme="majorBidi" w:cstheme="majorBidi"/>
          <w:b/>
          <w:bCs/>
          <w:i/>
          <w:iCs/>
          <w:sz w:val="28"/>
          <w:szCs w:val="28"/>
        </w:rPr>
        <w:t>spec</w:t>
      </w:r>
      <w:r w:rsidRPr="006B7F0C">
        <w:rPr>
          <w:rFonts w:asciiTheme="majorBidi" w:hAnsiTheme="majorBidi" w:cstheme="majorBidi"/>
          <w:sz w:val="28"/>
          <w:szCs w:val="28"/>
        </w:rPr>
        <w:t xml:space="preserve"> is created.</w:t>
      </w:r>
    </w:p>
    <w:p w14:paraId="1C5D0797" w14:textId="77777777" w:rsidR="006B7F0C" w:rsidRPr="006B7F0C" w:rsidRDefault="006B7F0C" w:rsidP="003D4293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Kubernetes waits for it to become Ready.</w:t>
      </w:r>
    </w:p>
    <w:p w14:paraId="37F8F1C4" w14:textId="77777777" w:rsidR="006B7F0C" w:rsidRPr="006B7F0C" w:rsidRDefault="006B7F0C" w:rsidP="003D4293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Then it proceeds to the next node.</w:t>
      </w:r>
    </w:p>
    <w:p w14:paraId="463268B7" w14:textId="55CD6404" w:rsidR="006B7F0C" w:rsidRPr="006B7F0C" w:rsidRDefault="006B7F0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This continues until all nodes run the new version.</w:t>
      </w:r>
    </w:p>
    <w:p w14:paraId="16E81225" w14:textId="366B80FE" w:rsidR="006B7F0C" w:rsidRPr="006B7F0C" w:rsidRDefault="006B7F0C" w:rsidP="003D4293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7F0C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F6FA02" wp14:editId="2899FC29">
                <wp:simplePos x="0" y="0"/>
                <wp:positionH relativeFrom="margin">
                  <wp:posOffset>220980</wp:posOffset>
                </wp:positionH>
                <wp:positionV relativeFrom="paragraph">
                  <wp:posOffset>267335</wp:posOffset>
                </wp:positionV>
                <wp:extent cx="2834640" cy="563880"/>
                <wp:effectExtent l="0" t="0" r="22860" b="26670"/>
                <wp:wrapNone/>
                <wp:docPr id="19516606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64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DB5ED" w14:textId="77777777" w:rsidR="006B7F0C" w:rsidRPr="00D87E5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BD937F6" w14:textId="77777777" w:rsidR="006B7F0C" w:rsidRPr="00D87E5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type: </w:t>
                            </w:r>
                            <w:proofErr w:type="spellStart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</w:p>
                          <w:p w14:paraId="5744C3AA" w14:textId="77777777" w:rsidR="006B7F0C" w:rsidRPr="00D87E5C" w:rsidRDefault="006B7F0C" w:rsidP="006B7F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6FA02" id="Rectangle 4" o:spid="_x0000_s1029" style="position:absolute;left:0;text-align:left;margin-left:17.4pt;margin-top:21.05pt;width:223.2pt;height:4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" fillcolor="black [3200]" strokecolor="black [480]" strokeweight="1pt">
                <v:textbox>
                  <w:txbxContent>
                    <w:p w14:paraId="511DB5ED" w14:textId="77777777" w:rsidR="006B7F0C" w:rsidRPr="00D87E5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</w:t>
                      </w:r>
                      <w:proofErr w:type="spellEnd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BD937F6" w14:textId="77777777" w:rsidR="006B7F0C" w:rsidRPr="00D87E5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type: </w:t>
                      </w:r>
                      <w:proofErr w:type="spellStart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RollingUpdate</w:t>
                      </w:r>
                      <w:proofErr w:type="spellEnd"/>
                    </w:p>
                    <w:p w14:paraId="5744C3AA" w14:textId="77777777" w:rsidR="006B7F0C" w:rsidRPr="00D87E5C" w:rsidRDefault="006B7F0C" w:rsidP="006B7F0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B7F0C">
        <w:rPr>
          <w:rFonts w:asciiTheme="majorBidi" w:hAnsiTheme="majorBidi" w:cstheme="majorBidi"/>
          <w:b/>
          <w:bCs/>
          <w:sz w:val="28"/>
          <w:szCs w:val="28"/>
        </w:rPr>
        <w:t>Example YAML:</w:t>
      </w:r>
    </w:p>
    <w:p w14:paraId="0CED655C" w14:textId="30644BBC" w:rsidR="006B7F0C" w:rsidRDefault="006B7F0C" w:rsidP="003D429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FB018F5" w14:textId="77777777" w:rsidR="006B7F0C" w:rsidRPr="006B7F0C" w:rsidRDefault="006B7F0C" w:rsidP="003D4293">
      <w:pPr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629A7F41" w14:textId="554070C8" w:rsidR="006B7F0C" w:rsidRPr="006B7F0C" w:rsidRDefault="006B7F0C" w:rsidP="003D4293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7F0C">
        <w:rPr>
          <w:rFonts w:asciiTheme="majorBidi" w:hAnsiTheme="majorBidi" w:cstheme="majorBidi"/>
          <w:b/>
          <w:bCs/>
          <w:sz w:val="28"/>
          <w:szCs w:val="28"/>
        </w:rPr>
        <w:t>Behavior:</w:t>
      </w:r>
    </w:p>
    <w:p w14:paraId="1F26ACC8" w14:textId="243380B3" w:rsidR="006B7F0C" w:rsidRPr="006B7F0C" w:rsidRDefault="006B7F0C" w:rsidP="003D4293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At most one node is updated at a time by default.</w:t>
      </w:r>
    </w:p>
    <w:p w14:paraId="29BF27D5" w14:textId="66DD16E9" w:rsidR="006B7F0C" w:rsidRPr="006B7F0C" w:rsidRDefault="006B7F0C" w:rsidP="003D4293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6B7F0C">
        <w:rPr>
          <w:rFonts w:asciiTheme="majorBidi" w:hAnsiTheme="majorBidi" w:cstheme="majorBidi"/>
          <w:b/>
          <w:bCs/>
          <w:i/>
          <w:iCs/>
          <w:sz w:val="32"/>
          <w:szCs w:val="32"/>
        </w:rPr>
        <w:t>maxUnavailable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FD08202" w14:textId="533E9BF0" w:rsidR="006B7F0C" w:rsidRPr="006B7F0C" w:rsidRDefault="006B7F0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You can control how many nodes can be updated simultaneously using </w:t>
      </w:r>
      <w:proofErr w:type="spellStart"/>
      <w:r w:rsidRPr="003D4293">
        <w:rPr>
          <w:rFonts w:asciiTheme="majorBidi" w:hAnsiTheme="majorBidi" w:cstheme="majorBidi"/>
          <w:b/>
          <w:bCs/>
          <w:i/>
          <w:iCs/>
          <w:sz w:val="28"/>
          <w:szCs w:val="28"/>
        </w:rPr>
        <w:t>maxUnavailable</w:t>
      </w:r>
      <w:proofErr w:type="spellEnd"/>
    </w:p>
    <w:p w14:paraId="494662FB" w14:textId="2C904626" w:rsidR="006B7F0C" w:rsidRPr="003D4293" w:rsidRDefault="006B7F0C" w:rsidP="003D4293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3D4293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DFF633" wp14:editId="23133DF9">
                <wp:simplePos x="0" y="0"/>
                <wp:positionH relativeFrom="column">
                  <wp:posOffset>220980</wp:posOffset>
                </wp:positionH>
                <wp:positionV relativeFrom="paragraph">
                  <wp:posOffset>288925</wp:posOffset>
                </wp:positionV>
                <wp:extent cx="2308860" cy="1028700"/>
                <wp:effectExtent l="0" t="0" r="15240" b="19050"/>
                <wp:wrapNone/>
                <wp:docPr id="2111148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51466" w14:textId="77777777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A8C6731" w14:textId="3B62628E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type: </w:t>
                            </w: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</w:p>
                          <w:p w14:paraId="275FB059" w14:textId="3B872F2E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CFD0F3D" w14:textId="1905A29A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maxUnavailable</w:t>
                            </w:r>
                            <w:proofErr w:type="spellEnd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2</w:t>
                            </w:r>
                          </w:p>
                          <w:p w14:paraId="2CA957D9" w14:textId="77777777" w:rsidR="006B7F0C" w:rsidRPr="006B7F0C" w:rsidRDefault="006B7F0C" w:rsidP="006B7F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FF633" id="Rectangle 5" o:spid="_x0000_s1030" style="position:absolute;left:0;text-align:left;margin-left:17.4pt;margin-top:22.75pt;width:181.8pt;height:8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" fillcolor="black [3200]" strokecolor="black [480]" strokeweight="1pt">
                <v:textbox>
                  <w:txbxContent>
                    <w:p w14:paraId="35251466" w14:textId="77777777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</w:t>
                      </w:r>
                      <w:proofErr w:type="spellEnd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A8C6731" w14:textId="3B62628E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type: </w:t>
                      </w: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RollingUpdate</w:t>
                      </w:r>
                      <w:proofErr w:type="spellEnd"/>
                    </w:p>
                    <w:p w14:paraId="275FB059" w14:textId="3B872F2E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rollingUpdate</w:t>
                      </w:r>
                      <w:proofErr w:type="spellEnd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CFD0F3D" w14:textId="1905A29A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maxUnavailable</w:t>
                      </w:r>
                      <w:proofErr w:type="spellEnd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2</w:t>
                      </w:r>
                    </w:p>
                    <w:p w14:paraId="2CA957D9" w14:textId="77777777" w:rsidR="006B7F0C" w:rsidRPr="006B7F0C" w:rsidRDefault="006B7F0C" w:rsidP="006B7F0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D4293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3CDA6D7" w14:textId="77777777" w:rsidR="006B7F0C" w:rsidRDefault="006B7F0C" w:rsidP="003D429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3E5268E" w14:textId="77777777" w:rsidR="006B7F0C" w:rsidRDefault="006B7F0C" w:rsidP="003D429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B06556E" w14:textId="77777777" w:rsidR="006B7F0C" w:rsidRDefault="006B7F0C" w:rsidP="003D429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1C65331" w14:textId="72BB9E9E" w:rsidR="006B7F0C" w:rsidRDefault="006B7F0C" w:rsidP="003D4293">
      <w:pPr>
        <w:spacing w:after="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If the cluster has 10 nodes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D667C">
        <w:rPr>
          <w:rFonts w:asciiTheme="majorBidi" w:hAnsiTheme="majorBidi" w:cstheme="majorBidi"/>
          <w:sz w:val="28"/>
          <w:szCs w:val="28"/>
        </w:rPr>
        <w:t xml:space="preserve">→ </w:t>
      </w:r>
      <w:r w:rsidRPr="006B7F0C">
        <w:rPr>
          <w:rFonts w:asciiTheme="majorBidi" w:hAnsiTheme="majorBidi" w:cstheme="majorBidi"/>
          <w:sz w:val="28"/>
          <w:szCs w:val="28"/>
        </w:rPr>
        <w:t>2 pods can be unavailable during the update</w:t>
      </w:r>
      <w:r w:rsidR="003D4293">
        <w:rPr>
          <w:rFonts w:asciiTheme="majorBidi" w:hAnsiTheme="majorBidi" w:cstheme="majorBidi"/>
          <w:sz w:val="28"/>
          <w:szCs w:val="28"/>
        </w:rPr>
        <w:t xml:space="preserve">. </w:t>
      </w:r>
      <w:r w:rsidRPr="006B7F0C">
        <w:rPr>
          <w:rFonts w:asciiTheme="majorBidi" w:hAnsiTheme="majorBidi" w:cstheme="majorBidi"/>
          <w:sz w:val="28"/>
          <w:szCs w:val="28"/>
        </w:rPr>
        <w:t>This speeds up updates for large clusters.</w:t>
      </w:r>
    </w:p>
    <w:p w14:paraId="4CEC6A27" w14:textId="63C30678" w:rsid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32"/>
          <w:szCs w:val="32"/>
        </w:rPr>
        <w:t>maxSurge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D2234B4" w14:textId="77777777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 xml:space="preserve">Originally, </w:t>
      </w:r>
      <w:proofErr w:type="spellStart"/>
      <w:r w:rsidRPr="00C35BEC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only supported </w:t>
      </w: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maxUnavailable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, but in newer Kubernetes versions </w:t>
      </w: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is also supported. It allows a new Pod to start before the old Pod is deleted during updates.</w:t>
      </w:r>
    </w:p>
    <w:p w14:paraId="222FD817" w14:textId="345D466A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Normally, a DaemonSet runs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1 pod per node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C35BEC">
        <w:rPr>
          <w:rFonts w:asciiTheme="majorBidi" w:hAnsiTheme="majorBidi" w:cstheme="majorBidi"/>
          <w:sz w:val="28"/>
          <w:szCs w:val="28"/>
        </w:rPr>
        <w:t xml:space="preserve">With only </w:t>
      </w:r>
      <w:proofErr w:type="spellStart"/>
      <w:r w:rsidRPr="006638F2">
        <w:rPr>
          <w:rFonts w:asciiTheme="majorBidi" w:hAnsiTheme="majorBidi" w:cstheme="majorBidi"/>
          <w:b/>
          <w:bCs/>
          <w:i/>
          <w:iCs/>
          <w:sz w:val="28"/>
          <w:szCs w:val="28"/>
        </w:rPr>
        <w:t>maxUnavailable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>, the update flow is:</w:t>
      </w:r>
    </w:p>
    <w:p w14:paraId="2081A5B3" w14:textId="77777777" w:rsidR="00C35BEC" w:rsidRPr="00C35BEC" w:rsidRDefault="00C35BEC" w:rsidP="003D4293">
      <w:pPr>
        <w:pStyle w:val="ListParagraph"/>
        <w:numPr>
          <w:ilvl w:val="0"/>
          <w:numId w:val="14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Old Pod is deleted</w:t>
      </w:r>
    </w:p>
    <w:p w14:paraId="28BE9879" w14:textId="77777777" w:rsidR="00C35BEC" w:rsidRPr="00C35BEC" w:rsidRDefault="00C35BEC" w:rsidP="003D4293">
      <w:pPr>
        <w:pStyle w:val="ListParagraph"/>
        <w:numPr>
          <w:ilvl w:val="0"/>
          <w:numId w:val="14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Node temporarily has no DaemonSet Pod</w:t>
      </w:r>
    </w:p>
    <w:p w14:paraId="32EC28A2" w14:textId="77777777" w:rsidR="00C35BEC" w:rsidRPr="00C35BEC" w:rsidRDefault="00C35BEC" w:rsidP="003D4293">
      <w:pPr>
        <w:pStyle w:val="ListParagraph"/>
        <w:numPr>
          <w:ilvl w:val="0"/>
          <w:numId w:val="14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lastRenderedPageBreak/>
        <w:t>New Pod is created</w:t>
      </w:r>
    </w:p>
    <w:p w14:paraId="5FE45243" w14:textId="266470EB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35BEC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C35BEC">
        <w:rPr>
          <w:rFonts w:asciiTheme="majorBidi" w:hAnsiTheme="majorBidi" w:cstheme="majorBidi"/>
          <w:sz w:val="28"/>
          <w:szCs w:val="28"/>
        </w:rPr>
        <w:t xml:space="preserve"> there is a temporary gap where the node has no agent running.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This is not ideal for things like:</w:t>
      </w:r>
    </w:p>
    <w:p w14:paraId="5534C7CE" w14:textId="77777777" w:rsidR="00C35BEC" w:rsidRPr="00C35BEC" w:rsidRDefault="00C35BEC" w:rsidP="003D4293">
      <w:pPr>
        <w:pStyle w:val="ListParagraph"/>
        <w:numPr>
          <w:ilvl w:val="0"/>
          <w:numId w:val="1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logging agents</w:t>
      </w:r>
    </w:p>
    <w:p w14:paraId="64E20027" w14:textId="77777777" w:rsidR="00C35BEC" w:rsidRPr="00C35BEC" w:rsidRDefault="00C35BEC" w:rsidP="003D4293">
      <w:pPr>
        <w:pStyle w:val="ListParagraph"/>
        <w:numPr>
          <w:ilvl w:val="0"/>
          <w:numId w:val="1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monitoring</w:t>
      </w:r>
    </w:p>
    <w:p w14:paraId="4D2CBB99" w14:textId="77777777" w:rsidR="00C35BEC" w:rsidRPr="00C35BEC" w:rsidRDefault="00C35BEC" w:rsidP="003D4293">
      <w:pPr>
        <w:pStyle w:val="ListParagraph"/>
        <w:numPr>
          <w:ilvl w:val="0"/>
          <w:numId w:val="1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networking plugins</w:t>
      </w:r>
    </w:p>
    <w:p w14:paraId="4825B7D8" w14:textId="77777777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because the node briefly loses that functionality.</w:t>
      </w:r>
    </w:p>
    <w:p w14:paraId="54F3ACE1" w14:textId="140F7A87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allows extra Pods during the update.</w:t>
      </w:r>
    </w:p>
    <w:p w14:paraId="233C1E37" w14:textId="77777777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Instead of deleting first:</w:t>
      </w:r>
    </w:p>
    <w:p w14:paraId="6E1EAC81" w14:textId="77777777" w:rsidR="00C35BEC" w:rsidRPr="00C35BEC" w:rsidRDefault="00C35BEC" w:rsidP="003D4293">
      <w:pPr>
        <w:pStyle w:val="ListParagraph"/>
        <w:numPr>
          <w:ilvl w:val="0"/>
          <w:numId w:val="1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Old Pod → running</w:t>
      </w:r>
    </w:p>
    <w:p w14:paraId="29CCB498" w14:textId="77777777" w:rsidR="00C35BEC" w:rsidRPr="00C35BEC" w:rsidRDefault="00C35BEC" w:rsidP="003D4293">
      <w:pPr>
        <w:pStyle w:val="ListParagraph"/>
        <w:numPr>
          <w:ilvl w:val="0"/>
          <w:numId w:val="1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New Pod → created</w:t>
      </w:r>
    </w:p>
    <w:p w14:paraId="2D38FC11" w14:textId="77777777" w:rsidR="00C35BEC" w:rsidRPr="00C35BEC" w:rsidRDefault="00C35BEC" w:rsidP="003D4293">
      <w:pPr>
        <w:pStyle w:val="ListParagraph"/>
        <w:numPr>
          <w:ilvl w:val="0"/>
          <w:numId w:val="1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Old Pod → deleted</w:t>
      </w:r>
    </w:p>
    <w:p w14:paraId="5279AB20" w14:textId="35F2CB53" w:rsid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For a short time, two Pods run on the same node.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This ensures no service interruption.</w:t>
      </w:r>
    </w:p>
    <w:p w14:paraId="7B749DC4" w14:textId="02E2EA77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5BEC">
        <w:rPr>
          <w:rFonts w:asciiTheme="majorBidi" w:hAnsiTheme="majorBidi" w:cstheme="majorBidi"/>
          <w:b/>
          <w:bCs/>
          <w:sz w:val="28"/>
          <w:szCs w:val="28"/>
        </w:rPr>
        <w:t xml:space="preserve">Update Flow With </w:t>
      </w: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D72A757" w14:textId="44C41333" w:rsidR="00C35BEC" w:rsidRPr="00C35BEC" w:rsidRDefault="00C35BEC" w:rsidP="003D4293">
      <w:pPr>
        <w:pStyle w:val="ListParagraph"/>
        <w:numPr>
          <w:ilvl w:val="0"/>
          <w:numId w:val="1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Node 1 → old-pod (v1) running.</w:t>
      </w:r>
    </w:p>
    <w:p w14:paraId="5D9A7C17" w14:textId="5D856AD8" w:rsidR="00C35BEC" w:rsidRPr="00C35BEC" w:rsidRDefault="00C35BEC" w:rsidP="003D4293">
      <w:pPr>
        <w:pStyle w:val="ListParagraph"/>
        <w:numPr>
          <w:ilvl w:val="0"/>
          <w:numId w:val="1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Node 1 → new-pod (v2 - surge pod) is also running</w:t>
      </w:r>
    </w:p>
    <w:p w14:paraId="61CB5B3C" w14:textId="667925C4" w:rsidR="00C35BEC" w:rsidRPr="00C35BEC" w:rsidRDefault="00C35BEC" w:rsidP="003D4293">
      <w:pPr>
        <w:pStyle w:val="ListParagraph"/>
        <w:numPr>
          <w:ilvl w:val="0"/>
          <w:numId w:val="1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 xml:space="preserve">Node 1 → old-pod (v1) is terminated and only new-pod (v2) is </w:t>
      </w:r>
      <w:proofErr w:type="spellStart"/>
      <w:r w:rsidRPr="00C35BEC">
        <w:rPr>
          <w:rFonts w:asciiTheme="majorBidi" w:hAnsiTheme="majorBidi" w:cstheme="majorBidi"/>
          <w:sz w:val="28"/>
          <w:szCs w:val="28"/>
        </w:rPr>
        <w:t>runnning</w:t>
      </w:r>
      <w:proofErr w:type="spellEnd"/>
    </w:p>
    <w:p w14:paraId="46315901" w14:textId="36FDD3BB" w:rsid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The new Pod becomes ready before the old one is removed.</w:t>
      </w:r>
    </w:p>
    <w:p w14:paraId="34FA9969" w14:textId="622644E4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5BEC">
        <w:rPr>
          <w:rFonts w:asciiTheme="majorBidi" w:hAnsiTheme="majorBidi" w:cstheme="majorBidi"/>
          <w:b/>
          <w:bCs/>
          <w:sz w:val="28"/>
          <w:szCs w:val="28"/>
        </w:rPr>
        <w:t>Summary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67B4E35" w14:textId="78B15905" w:rsidR="0057639F" w:rsidRDefault="00C35BEC" w:rsidP="007577D0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638F2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in a </w:t>
      </w:r>
      <w:proofErr w:type="spellStart"/>
      <w:r w:rsidRPr="00C35BEC">
        <w:rPr>
          <w:rFonts w:asciiTheme="majorBidi" w:hAnsiTheme="majorBidi" w:cstheme="majorBidi"/>
          <w:sz w:val="28"/>
          <w:szCs w:val="28"/>
        </w:rPr>
        <w:t>DaemonSet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allows Kubernetes to create the new Pod on a node before deleting the old one, temporarily running two Pods on the same node during updates to prevent service gaps.</w:t>
      </w:r>
    </w:p>
    <w:p w14:paraId="5C49AC8D" w14:textId="77777777" w:rsidR="0057639F" w:rsidRPr="0057639F" w:rsidRDefault="0057639F" w:rsidP="007577D0">
      <w:pPr>
        <w:pStyle w:val="ListParagraph"/>
        <w:numPr>
          <w:ilvl w:val="0"/>
          <w:numId w:val="2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39F">
        <w:rPr>
          <w:rFonts w:asciiTheme="majorBidi" w:hAnsiTheme="majorBidi" w:cstheme="majorBidi"/>
          <w:sz w:val="28"/>
          <w:szCs w:val="28"/>
        </w:rPr>
        <w:t xml:space="preserve">Suppose you have a </w:t>
      </w:r>
      <w:proofErr w:type="spellStart"/>
      <w:r w:rsidRPr="0057639F">
        <w:rPr>
          <w:rFonts w:asciiTheme="majorBidi" w:hAnsiTheme="majorBidi" w:cstheme="majorBidi"/>
          <w:sz w:val="28"/>
          <w:szCs w:val="28"/>
        </w:rPr>
        <w:t>DaemonSet</w:t>
      </w:r>
      <w:proofErr w:type="spellEnd"/>
      <w:r w:rsidRPr="0057639F">
        <w:rPr>
          <w:rFonts w:asciiTheme="majorBidi" w:hAnsiTheme="majorBidi" w:cstheme="majorBidi"/>
          <w:sz w:val="28"/>
          <w:szCs w:val="28"/>
        </w:rPr>
        <w:t xml:space="preserve"> with one Pod per node</w:t>
      </w:r>
      <w:r w:rsidRPr="0057639F">
        <w:rPr>
          <w:rFonts w:asciiTheme="majorBidi" w:hAnsiTheme="majorBidi" w:cstheme="majorBidi"/>
          <w:sz w:val="28"/>
          <w:szCs w:val="28"/>
        </w:rPr>
        <w:t xml:space="preserve"> and then y</w:t>
      </w:r>
      <w:r w:rsidRPr="0057639F">
        <w:rPr>
          <w:rFonts w:asciiTheme="majorBidi" w:hAnsiTheme="majorBidi" w:cstheme="majorBidi"/>
          <w:sz w:val="28"/>
          <w:szCs w:val="28"/>
        </w:rPr>
        <w:t>ou configure</w:t>
      </w:r>
      <w:r w:rsidRPr="0057639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7639F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57639F">
        <w:rPr>
          <w:rFonts w:asciiTheme="majorBidi" w:hAnsiTheme="majorBidi" w:cstheme="majorBidi"/>
          <w:b/>
          <w:bCs/>
          <w:i/>
          <w:iCs/>
          <w:sz w:val="28"/>
          <w:szCs w:val="28"/>
        </w:rPr>
        <w:t>: 1</w:t>
      </w:r>
      <w:r w:rsidRPr="0057639F">
        <w:rPr>
          <w:rFonts w:asciiTheme="majorBidi" w:hAnsiTheme="majorBidi" w:cstheme="majorBidi"/>
          <w:sz w:val="28"/>
          <w:szCs w:val="28"/>
        </w:rPr>
        <w:t xml:space="preserve"> </w:t>
      </w:r>
      <w:r w:rsidRPr="0057639F">
        <w:rPr>
          <w:rFonts w:asciiTheme="majorBidi" w:hAnsiTheme="majorBidi" w:cstheme="majorBidi"/>
          <w:sz w:val="28"/>
          <w:szCs w:val="28"/>
        </w:rPr>
        <w:t xml:space="preserve">and update the </w:t>
      </w:r>
      <w:proofErr w:type="spellStart"/>
      <w:r w:rsidRPr="0057639F">
        <w:rPr>
          <w:rFonts w:asciiTheme="majorBidi" w:hAnsiTheme="majorBidi" w:cstheme="majorBidi"/>
          <w:sz w:val="28"/>
          <w:szCs w:val="28"/>
        </w:rPr>
        <w:t>DaemonSet</w:t>
      </w:r>
      <w:proofErr w:type="spellEnd"/>
      <w:r w:rsidRPr="0057639F">
        <w:rPr>
          <w:rFonts w:asciiTheme="majorBidi" w:hAnsiTheme="majorBidi" w:cstheme="majorBidi"/>
          <w:sz w:val="28"/>
          <w:szCs w:val="28"/>
        </w:rPr>
        <w:t xml:space="preserve"> image.</w:t>
      </w:r>
    </w:p>
    <w:p w14:paraId="545B100B" w14:textId="46B114DE" w:rsidR="0057639F" w:rsidRPr="0057639F" w:rsidRDefault="0057639F" w:rsidP="007577D0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39F">
        <w:rPr>
          <w:rFonts w:asciiTheme="majorBidi" w:hAnsiTheme="majorBidi" w:cstheme="majorBidi"/>
          <w:sz w:val="28"/>
          <w:szCs w:val="28"/>
        </w:rPr>
        <w:t xml:space="preserve">First </w:t>
      </w:r>
      <w:r w:rsidRPr="0057639F">
        <w:rPr>
          <w:rFonts w:asciiTheme="majorBidi" w:hAnsiTheme="majorBidi" w:cstheme="majorBidi"/>
          <w:sz w:val="28"/>
          <w:szCs w:val="28"/>
        </w:rPr>
        <w:t>On Node1, Kubernetes creates a new Pod (v2) before deleting the old one:</w:t>
      </w:r>
    </w:p>
    <w:p w14:paraId="4483541B" w14:textId="77777777" w:rsidR="0057639F" w:rsidRPr="0057639F" w:rsidRDefault="0057639F" w:rsidP="007577D0">
      <w:pPr>
        <w:spacing w:after="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39F">
        <w:rPr>
          <w:rFonts w:asciiTheme="majorBidi" w:hAnsiTheme="majorBidi" w:cstheme="majorBidi"/>
          <w:sz w:val="28"/>
          <w:szCs w:val="28"/>
        </w:rPr>
        <w:t>Node1</w:t>
      </w:r>
    </w:p>
    <w:p w14:paraId="7D3E6F0A" w14:textId="77777777" w:rsidR="0057639F" w:rsidRPr="0057639F" w:rsidRDefault="0057639F" w:rsidP="007577D0">
      <w:pPr>
        <w:spacing w:after="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39F">
        <w:rPr>
          <w:rFonts w:asciiTheme="majorBidi" w:hAnsiTheme="majorBidi" w:cstheme="majorBidi"/>
          <w:sz w:val="28"/>
          <w:szCs w:val="28"/>
        </w:rPr>
        <w:t>├── Pod A (v1)</w:t>
      </w:r>
    </w:p>
    <w:p w14:paraId="547CD67D" w14:textId="10ECC99C" w:rsidR="0057639F" w:rsidRPr="0057639F" w:rsidRDefault="0057639F" w:rsidP="007577D0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57639F">
        <w:rPr>
          <w:rFonts w:asciiTheme="majorBidi" w:hAnsiTheme="majorBidi" w:cstheme="majorBidi"/>
          <w:sz w:val="28"/>
          <w:szCs w:val="28"/>
        </w:rPr>
        <w:t>└── Pod A' (v2)</w:t>
      </w:r>
    </w:p>
    <w:p w14:paraId="4E53BF92" w14:textId="66FF21EA" w:rsidR="0057639F" w:rsidRPr="0057639F" w:rsidRDefault="0057639F" w:rsidP="007577D0">
      <w:pPr>
        <w:spacing w:after="80"/>
        <w:ind w:left="360" w:firstLine="360"/>
        <w:jc w:val="both"/>
        <w:rPr>
          <w:rFonts w:asciiTheme="majorBidi" w:hAnsiTheme="majorBidi" w:cstheme="majorBidi"/>
          <w:sz w:val="28"/>
          <w:szCs w:val="28"/>
        </w:rPr>
      </w:pPr>
      <w:r w:rsidRPr="0057639F">
        <w:rPr>
          <w:rFonts w:asciiTheme="majorBidi" w:hAnsiTheme="majorBidi" w:cstheme="majorBidi"/>
          <w:sz w:val="28"/>
          <w:szCs w:val="28"/>
        </w:rPr>
        <w:t>For a short time, both Pods exist on the same node.</w:t>
      </w:r>
    </w:p>
    <w:p w14:paraId="5E658C17" w14:textId="21C9041C" w:rsidR="0057639F" w:rsidRPr="0057639F" w:rsidRDefault="0057639F" w:rsidP="007577D0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639F">
        <w:rPr>
          <w:rFonts w:asciiTheme="majorBidi" w:hAnsiTheme="majorBidi" w:cstheme="majorBidi"/>
          <w:sz w:val="28"/>
          <w:szCs w:val="28"/>
        </w:rPr>
        <w:t>The new Pod starts and must become Ready.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639F">
        <w:rPr>
          <w:rFonts w:asciiTheme="majorBidi" w:hAnsiTheme="majorBidi" w:cstheme="majorBidi"/>
          <w:sz w:val="28"/>
          <w:szCs w:val="28"/>
        </w:rPr>
        <w:t>Until it is Ready</w:t>
      </w:r>
      <w:r>
        <w:rPr>
          <w:rFonts w:asciiTheme="majorBidi" w:hAnsiTheme="majorBidi" w:cstheme="majorBidi"/>
          <w:sz w:val="28"/>
          <w:szCs w:val="28"/>
        </w:rPr>
        <w:t xml:space="preserve"> t</w:t>
      </w:r>
      <w:r w:rsidRPr="0057639F">
        <w:rPr>
          <w:rFonts w:asciiTheme="majorBidi" w:hAnsiTheme="majorBidi" w:cstheme="majorBidi"/>
          <w:sz w:val="28"/>
          <w:szCs w:val="28"/>
        </w:rPr>
        <w:t>he old Pod continues serving traffic</w:t>
      </w:r>
      <w:r>
        <w:rPr>
          <w:rFonts w:asciiTheme="majorBidi" w:hAnsiTheme="majorBidi" w:cstheme="majorBidi"/>
          <w:sz w:val="28"/>
          <w:szCs w:val="28"/>
        </w:rPr>
        <w:t xml:space="preserve"> and t</w:t>
      </w:r>
      <w:r w:rsidRPr="0057639F">
        <w:rPr>
          <w:rFonts w:asciiTheme="majorBidi" w:hAnsiTheme="majorBidi" w:cstheme="majorBidi"/>
          <w:sz w:val="28"/>
          <w:szCs w:val="28"/>
        </w:rPr>
        <w:t>he new Pod is not added to the Service endpoints.</w:t>
      </w:r>
    </w:p>
    <w:p w14:paraId="60C3EA31" w14:textId="42BDCBC9" w:rsidR="0057639F" w:rsidRPr="0057639F" w:rsidRDefault="0057639F" w:rsidP="007577D0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639F">
        <w:rPr>
          <w:rFonts w:asciiTheme="majorBidi" w:hAnsiTheme="majorBidi" w:cstheme="majorBidi"/>
          <w:sz w:val="28"/>
          <w:szCs w:val="28"/>
        </w:rPr>
        <w:t>Once the readiness probe succeeds</w:t>
      </w:r>
      <w:r>
        <w:rPr>
          <w:rFonts w:asciiTheme="majorBidi" w:hAnsiTheme="majorBidi" w:cstheme="majorBidi"/>
          <w:sz w:val="28"/>
          <w:szCs w:val="28"/>
        </w:rPr>
        <w:t xml:space="preserve"> t</w:t>
      </w:r>
      <w:r w:rsidRPr="0057639F">
        <w:rPr>
          <w:rFonts w:asciiTheme="majorBidi" w:hAnsiTheme="majorBidi" w:cstheme="majorBidi"/>
          <w:sz w:val="28"/>
          <w:szCs w:val="28"/>
        </w:rPr>
        <w:t>he new Pod is added to the Service endpoints</w:t>
      </w:r>
      <w:r>
        <w:rPr>
          <w:rFonts w:asciiTheme="majorBidi" w:hAnsiTheme="majorBidi" w:cstheme="majorBidi"/>
          <w:sz w:val="28"/>
          <w:szCs w:val="28"/>
        </w:rPr>
        <w:t xml:space="preserve"> and t</w:t>
      </w:r>
      <w:r w:rsidRPr="0057639F">
        <w:rPr>
          <w:rFonts w:asciiTheme="majorBidi" w:hAnsiTheme="majorBidi" w:cstheme="majorBidi"/>
          <w:sz w:val="28"/>
          <w:szCs w:val="28"/>
        </w:rPr>
        <w:t>he old Pod is selected for termination.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639F">
        <w:rPr>
          <w:rFonts w:asciiTheme="majorBidi" w:hAnsiTheme="majorBidi" w:cstheme="majorBidi"/>
          <w:sz w:val="28"/>
          <w:szCs w:val="28"/>
        </w:rPr>
        <w:t>For a brief period, both Pods may be Ready and both may appear as Service endpoints. This overlap is intentional and helps avoid downtime.</w:t>
      </w:r>
    </w:p>
    <w:p w14:paraId="15F936EA" w14:textId="494C3DDE" w:rsidR="0057639F" w:rsidRPr="0057639F" w:rsidRDefault="0057639F" w:rsidP="007577D0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7639F">
        <w:rPr>
          <w:rFonts w:asciiTheme="majorBidi" w:hAnsiTheme="majorBidi" w:cstheme="majorBidi"/>
          <w:sz w:val="28"/>
          <w:szCs w:val="28"/>
        </w:rPr>
        <w:t>The old Pod begins graceful termination</w:t>
      </w:r>
      <w:r w:rsidR="007577D0">
        <w:rPr>
          <w:rFonts w:asciiTheme="majorBidi" w:hAnsiTheme="majorBidi" w:cstheme="majorBidi"/>
          <w:sz w:val="28"/>
          <w:szCs w:val="28"/>
        </w:rPr>
        <w:t xml:space="preserve">. </w:t>
      </w:r>
      <w:r w:rsidRPr="0057639F">
        <w:rPr>
          <w:rFonts w:asciiTheme="majorBidi" w:hAnsiTheme="majorBidi" w:cstheme="majorBidi"/>
          <w:sz w:val="28"/>
          <w:szCs w:val="28"/>
        </w:rPr>
        <w:t xml:space="preserve">It is removed from the Service endpoints (or marked as terminating, depending on </w:t>
      </w:r>
      <w:proofErr w:type="spellStart"/>
      <w:r w:rsidRPr="007577D0">
        <w:rPr>
          <w:rFonts w:asciiTheme="majorBidi" w:hAnsiTheme="majorBidi" w:cstheme="majorBidi"/>
          <w:b/>
          <w:bCs/>
          <w:i/>
          <w:iCs/>
          <w:sz w:val="28"/>
          <w:szCs w:val="28"/>
        </w:rPr>
        <w:t>EndpointSlice</w:t>
      </w:r>
      <w:proofErr w:type="spellEnd"/>
      <w:r w:rsidRPr="0057639F">
        <w:rPr>
          <w:rFonts w:asciiTheme="majorBidi" w:hAnsiTheme="majorBidi" w:cstheme="majorBidi"/>
          <w:sz w:val="28"/>
          <w:szCs w:val="28"/>
        </w:rPr>
        <w:t xml:space="preserve"> behavior and the consumer).</w:t>
      </w:r>
      <w:r w:rsidR="007577D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57639F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57639F">
        <w:rPr>
          <w:rFonts w:asciiTheme="majorBidi" w:hAnsiTheme="majorBidi" w:cstheme="majorBidi"/>
          <w:sz w:val="28"/>
          <w:szCs w:val="28"/>
        </w:rPr>
        <w:t xml:space="preserve"> runs the </w:t>
      </w:r>
      <w:proofErr w:type="spellStart"/>
      <w:r w:rsidRPr="0057639F">
        <w:rPr>
          <w:rFonts w:asciiTheme="majorBidi" w:hAnsiTheme="majorBidi" w:cstheme="majorBidi"/>
          <w:sz w:val="28"/>
          <w:szCs w:val="28"/>
        </w:rPr>
        <w:t>preStop</w:t>
      </w:r>
      <w:proofErr w:type="spellEnd"/>
      <w:r w:rsidRPr="0057639F">
        <w:rPr>
          <w:rFonts w:asciiTheme="majorBidi" w:hAnsiTheme="majorBidi" w:cstheme="majorBidi"/>
          <w:sz w:val="28"/>
          <w:szCs w:val="28"/>
        </w:rPr>
        <w:t xml:space="preserve"> hook (if configured).</w:t>
      </w:r>
      <w:r w:rsidR="007577D0">
        <w:rPr>
          <w:rFonts w:asciiTheme="majorBidi" w:hAnsiTheme="majorBidi" w:cstheme="majorBidi"/>
          <w:sz w:val="28"/>
          <w:szCs w:val="28"/>
        </w:rPr>
        <w:t xml:space="preserve"> Then </w:t>
      </w:r>
      <w:proofErr w:type="spellStart"/>
      <w:r w:rsidRPr="0057639F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57639F">
        <w:rPr>
          <w:rFonts w:asciiTheme="majorBidi" w:hAnsiTheme="majorBidi" w:cstheme="majorBidi"/>
          <w:sz w:val="28"/>
          <w:szCs w:val="28"/>
        </w:rPr>
        <w:t xml:space="preserve"> sends SIGTERM.</w:t>
      </w:r>
      <w:r w:rsidR="007577D0">
        <w:rPr>
          <w:rFonts w:asciiTheme="majorBidi" w:hAnsiTheme="majorBidi" w:cstheme="majorBidi"/>
          <w:sz w:val="28"/>
          <w:szCs w:val="28"/>
        </w:rPr>
        <w:t xml:space="preserve"> </w:t>
      </w:r>
      <w:r w:rsidRPr="0057639F">
        <w:rPr>
          <w:rFonts w:asciiTheme="majorBidi" w:hAnsiTheme="majorBidi" w:cstheme="majorBidi"/>
          <w:sz w:val="28"/>
          <w:szCs w:val="28"/>
        </w:rPr>
        <w:t xml:space="preserve">The Pod exits gracefully or is eventually force-killed after </w:t>
      </w:r>
      <w:proofErr w:type="spellStart"/>
      <w:r w:rsidRPr="007577D0">
        <w:rPr>
          <w:rFonts w:asciiTheme="majorBidi" w:hAnsiTheme="majorBidi" w:cstheme="majorBidi"/>
          <w:b/>
          <w:bCs/>
          <w:i/>
          <w:iCs/>
          <w:sz w:val="28"/>
          <w:szCs w:val="28"/>
        </w:rPr>
        <w:t>terminationGracePeriodSeconds</w:t>
      </w:r>
      <w:proofErr w:type="spellEnd"/>
      <w:r w:rsidRPr="0057639F">
        <w:rPr>
          <w:rFonts w:asciiTheme="majorBidi" w:hAnsiTheme="majorBidi" w:cstheme="majorBidi"/>
          <w:sz w:val="28"/>
          <w:szCs w:val="28"/>
        </w:rPr>
        <w:t>.</w:t>
      </w:r>
    </w:p>
    <w:p w14:paraId="016A7D50" w14:textId="0CEE45FE" w:rsidR="0057639F" w:rsidRDefault="0057639F" w:rsidP="007577D0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57639F">
        <w:rPr>
          <w:rFonts w:asciiTheme="majorBidi" w:hAnsiTheme="majorBidi" w:cstheme="majorBidi"/>
          <w:sz w:val="28"/>
          <w:szCs w:val="28"/>
        </w:rPr>
        <w:lastRenderedPageBreak/>
        <w:t>So</w:t>
      </w:r>
      <w:proofErr w:type="gramEnd"/>
      <w:r w:rsidRPr="0057639F">
        <w:rPr>
          <w:rFonts w:asciiTheme="majorBidi" w:hAnsiTheme="majorBidi" w:cstheme="majorBidi"/>
          <w:sz w:val="28"/>
          <w:szCs w:val="28"/>
        </w:rPr>
        <w:t xml:space="preserve"> there is usually a short overlap, not an instantaneous replacement. This overlap is one of the reasons </w:t>
      </w:r>
      <w:proofErr w:type="spellStart"/>
      <w:r w:rsidRPr="007577D0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57639F">
        <w:rPr>
          <w:rFonts w:asciiTheme="majorBidi" w:hAnsiTheme="majorBidi" w:cstheme="majorBidi"/>
          <w:sz w:val="28"/>
          <w:szCs w:val="28"/>
        </w:rPr>
        <w:t xml:space="preserve"> can provide a smoother update with minimal or no interruption in service.</w:t>
      </w:r>
    </w:p>
    <w:p w14:paraId="27E2A734" w14:textId="77777777" w:rsidR="00C35BEC" w:rsidRPr="007577D0" w:rsidRDefault="00C35BEC" w:rsidP="003D4293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proofErr w:type="spellStart"/>
      <w:r w:rsidRPr="007577D0">
        <w:rPr>
          <w:rFonts w:asciiTheme="majorBidi" w:hAnsiTheme="majorBidi" w:cstheme="majorBidi"/>
          <w:b/>
          <w:bCs/>
          <w:i/>
          <w:iCs/>
          <w:sz w:val="36"/>
          <w:szCs w:val="36"/>
        </w:rPr>
        <w:t>OnDelete</w:t>
      </w:r>
      <w:proofErr w:type="spellEnd"/>
    </w:p>
    <w:p w14:paraId="2EFB12D8" w14:textId="1A0F90D9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 xml:space="preserve">With </w:t>
      </w:r>
      <w:proofErr w:type="spellStart"/>
      <w:r w:rsidRPr="007577D0">
        <w:rPr>
          <w:rFonts w:asciiTheme="majorBidi" w:hAnsiTheme="majorBidi" w:cstheme="majorBidi"/>
          <w:b/>
          <w:bCs/>
          <w:i/>
          <w:iCs/>
          <w:sz w:val="28"/>
          <w:szCs w:val="28"/>
        </w:rPr>
        <w:t>OnDelete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>, Kubernetes does not update Pods automatically.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 xml:space="preserve">When you update the DaemonSet </w:t>
      </w:r>
      <w:r w:rsidRPr="007577D0">
        <w:rPr>
          <w:rFonts w:asciiTheme="majorBidi" w:hAnsiTheme="majorBidi" w:cstheme="majorBidi"/>
          <w:b/>
          <w:bCs/>
          <w:i/>
          <w:iCs/>
          <w:sz w:val="28"/>
          <w:szCs w:val="28"/>
        </w:rPr>
        <w:t>spec</w:t>
      </w:r>
      <w:r w:rsidRPr="00C35BEC">
        <w:rPr>
          <w:rFonts w:asciiTheme="majorBidi" w:hAnsiTheme="majorBidi" w:cstheme="majorBidi"/>
          <w:sz w:val="28"/>
          <w:szCs w:val="28"/>
        </w:rPr>
        <w:t>:</w:t>
      </w:r>
    </w:p>
    <w:p w14:paraId="710EB352" w14:textId="77777777" w:rsidR="00C35BEC" w:rsidRPr="00C35BEC" w:rsidRDefault="00C35BEC" w:rsidP="003D4293">
      <w:pPr>
        <w:pStyle w:val="ListParagraph"/>
        <w:numPr>
          <w:ilvl w:val="0"/>
          <w:numId w:val="20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Existing Pods continue running the old version</w:t>
      </w:r>
    </w:p>
    <w:p w14:paraId="5C023C3C" w14:textId="77777777" w:rsidR="00C35BEC" w:rsidRPr="00C35BEC" w:rsidRDefault="00C35BEC" w:rsidP="003D4293">
      <w:pPr>
        <w:pStyle w:val="ListParagraph"/>
        <w:numPr>
          <w:ilvl w:val="0"/>
          <w:numId w:val="20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Pods update only when you manually delete them</w:t>
      </w:r>
    </w:p>
    <w:p w14:paraId="5CCDB5EB" w14:textId="329265BE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35BEC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55EA3D" wp14:editId="0DBF28D0">
                <wp:simplePos x="0" y="0"/>
                <wp:positionH relativeFrom="column">
                  <wp:posOffset>228600</wp:posOffset>
                </wp:positionH>
                <wp:positionV relativeFrom="paragraph">
                  <wp:posOffset>278765</wp:posOffset>
                </wp:positionV>
                <wp:extent cx="1539240" cy="548640"/>
                <wp:effectExtent l="0" t="0" r="22860" b="22860"/>
                <wp:wrapNone/>
                <wp:docPr id="10609234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54C09" w14:textId="77777777" w:rsidR="00C35BEC" w:rsidRPr="00C35BEC" w:rsidRDefault="00C35BEC" w:rsidP="00C35BE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6F2C537" w14:textId="74A8ED97" w:rsidR="00C35BEC" w:rsidRPr="00C35BEC" w:rsidRDefault="00C35BEC" w:rsidP="00C35BE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type: </w:t>
                            </w:r>
                            <w:proofErr w:type="spellStart"/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OnDelete</w:t>
                            </w:r>
                            <w:proofErr w:type="spellEnd"/>
                          </w:p>
                          <w:p w14:paraId="284FDC01" w14:textId="77777777" w:rsidR="00C35BEC" w:rsidRDefault="00C35BEC" w:rsidP="00C35BEC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5EA3D" id="Rectangle 6" o:spid="_x0000_s1031" style="position:absolute;left:0;text-align:left;margin-left:18pt;margin-top:21.95pt;width:121.2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" fillcolor="black [3200]" strokecolor="black [480]" strokeweight="1pt">
                <v:textbox>
                  <w:txbxContent>
                    <w:p w14:paraId="18754C09" w14:textId="77777777" w:rsidR="00C35BEC" w:rsidRPr="00C35BEC" w:rsidRDefault="00C35BEC" w:rsidP="00C35BE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</w:t>
                      </w:r>
                      <w:proofErr w:type="spellEnd"/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6F2C537" w14:textId="74A8ED97" w:rsidR="00C35BEC" w:rsidRPr="00C35BEC" w:rsidRDefault="00C35BEC" w:rsidP="00C35BE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type: </w:t>
                      </w:r>
                      <w:proofErr w:type="spellStart"/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OnDelete</w:t>
                      </w:r>
                      <w:proofErr w:type="spellEnd"/>
                    </w:p>
                    <w:p w14:paraId="284FDC01" w14:textId="77777777" w:rsidR="00C35BEC" w:rsidRDefault="00C35BEC" w:rsidP="00C35BEC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C35BE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5A5B527" w14:textId="77777777" w:rsidR="00C35BEC" w:rsidRDefault="00C35BEC" w:rsidP="003D4293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87E5FB5" w14:textId="77777777" w:rsidR="00C35BEC" w:rsidRPr="006638F2" w:rsidRDefault="00C35BEC" w:rsidP="003D4293">
      <w:pPr>
        <w:ind w:left="360"/>
        <w:jc w:val="both"/>
        <w:rPr>
          <w:rFonts w:asciiTheme="majorBidi" w:hAnsiTheme="majorBidi" w:cstheme="majorBidi"/>
          <w:sz w:val="22"/>
          <w:szCs w:val="22"/>
        </w:rPr>
      </w:pPr>
    </w:p>
    <w:p w14:paraId="6929EC27" w14:textId="2123764E" w:rsidR="00C35BEC" w:rsidRPr="00C35BEC" w:rsidRDefault="00C35BEC" w:rsidP="003D4293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5BEC">
        <w:rPr>
          <w:rFonts w:asciiTheme="majorBidi" w:hAnsiTheme="majorBidi" w:cstheme="majorBidi"/>
          <w:b/>
          <w:bCs/>
          <w:sz w:val="28"/>
          <w:szCs w:val="28"/>
        </w:rPr>
        <w:t>Update process:</w:t>
      </w:r>
    </w:p>
    <w:p w14:paraId="2C1A73FB" w14:textId="400DE1D4" w:rsidR="00C35BEC" w:rsidRPr="00A31F4F" w:rsidRDefault="00C35BEC" w:rsidP="003D4293">
      <w:pPr>
        <w:pStyle w:val="ListParagraph"/>
        <w:numPr>
          <w:ilvl w:val="0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Update DaemonSet spec</w:t>
      </w:r>
    </w:p>
    <w:p w14:paraId="0DE029A5" w14:textId="6F9D4932" w:rsidR="00C35BEC" w:rsidRPr="00A31F4F" w:rsidRDefault="00C35BEC" w:rsidP="003D4293">
      <w:pPr>
        <w:pStyle w:val="ListParagraph"/>
        <w:numPr>
          <w:ilvl w:val="0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Old Pods keep running</w:t>
      </w:r>
    </w:p>
    <w:p w14:paraId="6BAA6107" w14:textId="000DF270" w:rsidR="00C35BEC" w:rsidRPr="00A31F4F" w:rsidRDefault="00C35BEC" w:rsidP="003D4293">
      <w:pPr>
        <w:pStyle w:val="ListParagraph"/>
        <w:numPr>
          <w:ilvl w:val="0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You delete a Pod manually</w:t>
      </w:r>
    </w:p>
    <w:p w14:paraId="02592B54" w14:textId="321A5C20" w:rsidR="00C35BEC" w:rsidRPr="00A31F4F" w:rsidRDefault="00C35BEC" w:rsidP="003D4293">
      <w:pPr>
        <w:pStyle w:val="ListParagraph"/>
        <w:numPr>
          <w:ilvl w:val="0"/>
          <w:numId w:val="21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Kubernetes recreates it with the new version</w:t>
      </w:r>
    </w:p>
    <w:p w14:paraId="31DFEAA4" w14:textId="77777777" w:rsidR="00C35BEC" w:rsidRPr="006638F2" w:rsidRDefault="00C35BEC" w:rsidP="003D4293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638F2">
        <w:rPr>
          <w:rFonts w:asciiTheme="majorBidi" w:hAnsiTheme="majorBidi" w:cstheme="majorBidi"/>
          <w:sz w:val="28"/>
          <w:szCs w:val="28"/>
          <w:u w:val="single"/>
        </w:rPr>
        <w:t>Example command:</w:t>
      </w:r>
    </w:p>
    <w:p w14:paraId="5D3FF246" w14:textId="67EB9BC5" w:rsidR="00C35BEC" w:rsidRPr="00A31F4F" w:rsidRDefault="00C35BEC" w:rsidP="003D4293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delete pod log-agent-abc12</w:t>
      </w:r>
      <w:r w:rsid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A31F4F" w:rsidRPr="00C35BEC">
        <w:rPr>
          <w:rFonts w:asciiTheme="majorBidi" w:hAnsiTheme="majorBidi" w:cstheme="majorBidi"/>
          <w:sz w:val="28"/>
          <w:szCs w:val="28"/>
        </w:rPr>
        <w:t xml:space="preserve">→ </w:t>
      </w:r>
      <w:r w:rsidRPr="00C35BEC">
        <w:rPr>
          <w:rFonts w:asciiTheme="majorBidi" w:hAnsiTheme="majorBidi" w:cstheme="majorBidi"/>
          <w:sz w:val="28"/>
          <w:szCs w:val="28"/>
        </w:rPr>
        <w:t>The DaemonSet controller immediately creates a new Pod with the updated spec on that node.</w:t>
      </w:r>
    </w:p>
    <w:p w14:paraId="322DFC1C" w14:textId="793E52E0" w:rsidR="00C35BEC" w:rsidRDefault="00C35BEC" w:rsidP="003D4293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A31F4F">
        <w:rPr>
          <w:rFonts w:asciiTheme="majorBidi" w:hAnsiTheme="majorBidi" w:cstheme="majorBidi"/>
          <w:b/>
          <w:bCs/>
          <w:sz w:val="32"/>
          <w:szCs w:val="32"/>
        </w:rPr>
        <w:t>RollingUpdate</w:t>
      </w:r>
      <w:proofErr w:type="spellEnd"/>
      <w:r w:rsidRPr="00A31F4F">
        <w:rPr>
          <w:rFonts w:asciiTheme="majorBidi" w:hAnsiTheme="majorBidi" w:cstheme="majorBidi"/>
          <w:b/>
          <w:bCs/>
          <w:sz w:val="32"/>
          <w:szCs w:val="32"/>
        </w:rPr>
        <w:t xml:space="preserve"> vs </w:t>
      </w:r>
      <w:proofErr w:type="spellStart"/>
      <w:r w:rsidRPr="00A31F4F">
        <w:rPr>
          <w:rFonts w:asciiTheme="majorBidi" w:hAnsiTheme="majorBidi" w:cstheme="majorBidi"/>
          <w:b/>
          <w:bCs/>
          <w:sz w:val="32"/>
          <w:szCs w:val="32"/>
        </w:rPr>
        <w:t>OnDelete</w:t>
      </w:r>
      <w:proofErr w:type="spellEnd"/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363"/>
        <w:gridCol w:w="3457"/>
        <w:gridCol w:w="3646"/>
      </w:tblGrid>
      <w:tr w:rsidR="00A31F4F" w:rsidRPr="00A31F4F" w14:paraId="7FAD5547" w14:textId="77777777" w:rsidTr="00A31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76" w:type="dxa"/>
            <w:tcBorders>
              <w:top w:val="single" w:sz="12" w:space="0" w:color="000000"/>
            </w:tcBorders>
            <w:vAlign w:val="center"/>
          </w:tcPr>
          <w:p w14:paraId="063EE7EC" w14:textId="241E4C01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W w:w="3544" w:type="dxa"/>
            <w:tcBorders>
              <w:top w:val="single" w:sz="12" w:space="0" w:color="000000"/>
            </w:tcBorders>
            <w:vAlign w:val="center"/>
          </w:tcPr>
          <w:p w14:paraId="36540F65" w14:textId="39567FA8" w:rsidR="00A31F4F" w:rsidRPr="00A31F4F" w:rsidRDefault="00A31F4F" w:rsidP="00A31F4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proofErr w:type="spellStart"/>
            <w:r w:rsidRPr="00A31F4F">
              <w:rPr>
                <w:rFonts w:asciiTheme="majorBidi" w:hAnsiTheme="majorBidi" w:cstheme="majorBidi"/>
                <w:sz w:val="28"/>
                <w:szCs w:val="28"/>
              </w:rPr>
              <w:t>RollingUpdate</w:t>
            </w:r>
            <w:proofErr w:type="spellEnd"/>
          </w:p>
        </w:tc>
        <w:tc>
          <w:tcPr>
            <w:tcW w:w="3780" w:type="dxa"/>
            <w:tcBorders>
              <w:top w:val="single" w:sz="12" w:space="0" w:color="000000"/>
            </w:tcBorders>
            <w:vAlign w:val="center"/>
          </w:tcPr>
          <w:p w14:paraId="51DF542E" w14:textId="466C19D6" w:rsidR="00A31F4F" w:rsidRPr="00A31F4F" w:rsidRDefault="00A31F4F" w:rsidP="00A31F4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proofErr w:type="spellStart"/>
            <w:r w:rsidRPr="00A31F4F">
              <w:rPr>
                <w:rFonts w:asciiTheme="majorBidi" w:hAnsiTheme="majorBidi" w:cstheme="majorBidi"/>
                <w:sz w:val="28"/>
                <w:szCs w:val="28"/>
              </w:rPr>
              <w:t>OnDelete</w:t>
            </w:r>
            <w:proofErr w:type="spellEnd"/>
          </w:p>
        </w:tc>
      </w:tr>
      <w:tr w:rsidR="00A31F4F" w:rsidRPr="00A31F4F" w14:paraId="5BC0B10F" w14:textId="77777777" w:rsidTr="00A3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vAlign w:val="center"/>
          </w:tcPr>
          <w:p w14:paraId="37AD8C90" w14:textId="3C27FD5C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Update process</w:t>
            </w:r>
          </w:p>
        </w:tc>
        <w:tc>
          <w:tcPr>
            <w:tcW w:w="3544" w:type="dxa"/>
            <w:vAlign w:val="center"/>
          </w:tcPr>
          <w:p w14:paraId="17F64F40" w14:textId="652F8B5C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Automatic</w:t>
            </w:r>
          </w:p>
        </w:tc>
        <w:tc>
          <w:tcPr>
            <w:tcW w:w="3780" w:type="dxa"/>
            <w:vAlign w:val="center"/>
          </w:tcPr>
          <w:p w14:paraId="5F4B030B" w14:textId="6C023990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Manual</w:t>
            </w:r>
          </w:p>
        </w:tc>
      </w:tr>
      <w:tr w:rsidR="00A31F4F" w:rsidRPr="00A31F4F" w14:paraId="6AE6008E" w14:textId="77777777" w:rsidTr="00A3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vAlign w:val="center"/>
          </w:tcPr>
          <w:p w14:paraId="0A557427" w14:textId="2C672DCB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Controller behavior</w:t>
            </w:r>
          </w:p>
        </w:tc>
        <w:tc>
          <w:tcPr>
            <w:tcW w:w="3544" w:type="dxa"/>
            <w:vAlign w:val="center"/>
          </w:tcPr>
          <w:p w14:paraId="0B55BEA2" w14:textId="0D548E8E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Updates nodes gradually</w:t>
            </w:r>
          </w:p>
        </w:tc>
        <w:tc>
          <w:tcPr>
            <w:tcW w:w="3780" w:type="dxa"/>
            <w:vAlign w:val="center"/>
          </w:tcPr>
          <w:p w14:paraId="737F04BF" w14:textId="7FED8DD6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Waits for Pod deletion</w:t>
            </w:r>
          </w:p>
        </w:tc>
      </w:tr>
      <w:tr w:rsidR="00A31F4F" w:rsidRPr="00A31F4F" w14:paraId="3C691858" w14:textId="77777777" w:rsidTr="00A3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vAlign w:val="center"/>
          </w:tcPr>
          <w:p w14:paraId="14B03A74" w14:textId="57674A0B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3544" w:type="dxa"/>
            <w:vAlign w:val="center"/>
          </w:tcPr>
          <w:p w14:paraId="47BF3926" w14:textId="30907937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Most cases</w:t>
            </w:r>
          </w:p>
        </w:tc>
        <w:tc>
          <w:tcPr>
            <w:tcW w:w="3780" w:type="dxa"/>
            <w:vAlign w:val="center"/>
          </w:tcPr>
          <w:p w14:paraId="0E004BD0" w14:textId="3186F811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Special control scenarios</w:t>
            </w:r>
          </w:p>
        </w:tc>
      </w:tr>
      <w:tr w:rsidR="00A31F4F" w:rsidRPr="00A31F4F" w14:paraId="7BBBEAD1" w14:textId="77777777" w:rsidTr="00A3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tcBorders>
              <w:bottom w:val="single" w:sz="12" w:space="0" w:color="000000"/>
            </w:tcBorders>
            <w:vAlign w:val="center"/>
          </w:tcPr>
          <w:p w14:paraId="26D7C123" w14:textId="21E769C9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Default</w:t>
            </w:r>
          </w:p>
        </w:tc>
        <w:tc>
          <w:tcPr>
            <w:tcW w:w="3544" w:type="dxa"/>
            <w:tcBorders>
              <w:bottom w:val="single" w:sz="12" w:space="0" w:color="000000"/>
            </w:tcBorders>
            <w:vAlign w:val="center"/>
          </w:tcPr>
          <w:p w14:paraId="3E191509" w14:textId="16AFAF02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  <w:tc>
          <w:tcPr>
            <w:tcW w:w="3780" w:type="dxa"/>
            <w:tcBorders>
              <w:bottom w:val="single" w:sz="12" w:space="0" w:color="000000"/>
            </w:tcBorders>
            <w:vAlign w:val="center"/>
          </w:tcPr>
          <w:p w14:paraId="6348D262" w14:textId="7574BB15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</w:tr>
    </w:tbl>
    <w:p w14:paraId="72BE952C" w14:textId="77777777" w:rsidR="00A31F4F" w:rsidRPr="00A31F4F" w:rsidRDefault="00A31F4F" w:rsidP="00A31F4F">
      <w:pPr>
        <w:jc w:val="both"/>
        <w:rPr>
          <w:rFonts w:asciiTheme="majorBidi" w:hAnsiTheme="majorBidi" w:cstheme="majorBidi"/>
          <w:b/>
          <w:bCs/>
          <w:sz w:val="2"/>
          <w:szCs w:val="2"/>
        </w:rPr>
      </w:pPr>
    </w:p>
    <w:p w14:paraId="08DF48E7" w14:textId="77777777" w:rsidR="00A31F4F" w:rsidRPr="00A31F4F" w:rsidRDefault="00A31F4F" w:rsidP="00A31F4F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31F4F">
        <w:rPr>
          <w:rFonts w:asciiTheme="majorBidi" w:hAnsiTheme="majorBidi" w:cstheme="majorBidi"/>
          <w:b/>
          <w:bCs/>
          <w:sz w:val="32"/>
          <w:szCs w:val="32"/>
        </w:rPr>
        <w:t>Important Difference from Deployment</w:t>
      </w:r>
    </w:p>
    <w:p w14:paraId="0B8749D0" w14:textId="0D475E0E" w:rsidR="00A31F4F" w:rsidRPr="00A31F4F" w:rsidRDefault="00A31F4F" w:rsidP="00A31F4F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 xml:space="preserve">Deployments update Pods within replica groups, but </w:t>
      </w:r>
      <w:proofErr w:type="spellStart"/>
      <w:r w:rsidRPr="00A31F4F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update Pods per node.</w:t>
      </w:r>
    </w:p>
    <w:p w14:paraId="004526FA" w14:textId="642D4DF8" w:rsidR="00A31F4F" w:rsidRPr="00A31F4F" w:rsidRDefault="00A31F4F" w:rsidP="00A31F4F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Deployment update:</w:t>
      </w:r>
    </w:p>
    <w:p w14:paraId="77F4E915" w14:textId="77777777" w:rsidR="00A31F4F" w:rsidRPr="00A31F4F" w:rsidRDefault="00A31F4F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replicas → rolling replacement</w:t>
      </w:r>
    </w:p>
    <w:p w14:paraId="099EC78A" w14:textId="77777777" w:rsidR="00A31F4F" w:rsidRPr="00A31F4F" w:rsidRDefault="00A31F4F" w:rsidP="00A31F4F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DaemonSet update:</w:t>
      </w:r>
    </w:p>
    <w:p w14:paraId="5044A5BC" w14:textId="77777777" w:rsidR="00A31F4F" w:rsidRPr="00A31F4F" w:rsidRDefault="00A31F4F" w:rsidP="00A31F4F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nodes → rolling replacement</w:t>
      </w:r>
    </w:p>
    <w:p w14:paraId="61C70687" w14:textId="070C7D64" w:rsidR="00A31F4F" w:rsidRPr="006638F2" w:rsidRDefault="00A31F4F" w:rsidP="00A31F4F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638F2">
        <w:rPr>
          <w:rFonts w:asciiTheme="majorBidi" w:hAnsiTheme="majorBidi" w:cstheme="majorBidi"/>
          <w:b/>
          <w:bCs/>
          <w:sz w:val="32"/>
          <w:szCs w:val="32"/>
        </w:rPr>
        <w:t>Summary:</w:t>
      </w:r>
    </w:p>
    <w:p w14:paraId="100490F2" w14:textId="05332027" w:rsidR="00A31F4F" w:rsidRPr="00A31F4F" w:rsidRDefault="00A31F4F" w:rsidP="00A31F4F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support two update strategies:</w:t>
      </w:r>
    </w:p>
    <w:p w14:paraId="1A395554" w14:textId="77777777" w:rsidR="00A31F4F" w:rsidRPr="00A31F4F" w:rsidRDefault="00A31F4F" w:rsidP="00A31F4F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RollingUpdate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→ automatically updates Pods across nodes one by one (default)</w:t>
      </w:r>
    </w:p>
    <w:p w14:paraId="421F7C13" w14:textId="7BF4F645" w:rsidR="006638F2" w:rsidRPr="007577D0" w:rsidRDefault="00A31F4F" w:rsidP="007577D0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>OnDelete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→ Pods update only when manually deleted, giving administrators full control over the rollout.</w:t>
      </w:r>
    </w:p>
    <w:p w14:paraId="563932A7" w14:textId="798D7070" w:rsidR="001D5D6C" w:rsidRPr="007577D0" w:rsidRDefault="001D5D6C" w:rsidP="001D5D6C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7577D0">
        <w:rPr>
          <w:rFonts w:asciiTheme="majorBidi" w:hAnsiTheme="majorBidi" w:cstheme="majorBidi"/>
          <w:b/>
          <w:bCs/>
          <w:sz w:val="40"/>
          <w:szCs w:val="40"/>
        </w:rPr>
        <w:t>Probes:</w:t>
      </w:r>
    </w:p>
    <w:p w14:paraId="6B590CAD" w14:textId="77777777" w:rsidR="001D5D6C" w:rsidRPr="00E03766" w:rsidRDefault="001D5D6C" w:rsidP="001D5D6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 xml:space="preserve">There is no difference between probes in </w:t>
      </w:r>
      <w:proofErr w:type="spellStart"/>
      <w:r w:rsidRPr="00E03766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 xml:space="preserve"> and Deployments.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>DaemonSet Pods support the same probes:</w:t>
      </w:r>
    </w:p>
    <w:p w14:paraId="52484B26" w14:textId="77777777" w:rsidR="001D5D6C" w:rsidRPr="00E03766" w:rsidRDefault="001D5D6C" w:rsidP="001D5D6C">
      <w:pPr>
        <w:pStyle w:val="ListParagraph"/>
        <w:numPr>
          <w:ilvl w:val="0"/>
          <w:numId w:val="24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livenessProbe</w:t>
      </w:r>
      <w:proofErr w:type="spellEnd"/>
    </w:p>
    <w:p w14:paraId="3A77C5D9" w14:textId="77777777" w:rsidR="001D5D6C" w:rsidRPr="00E03766" w:rsidRDefault="001D5D6C" w:rsidP="001D5D6C">
      <w:pPr>
        <w:pStyle w:val="ListParagraph"/>
        <w:numPr>
          <w:ilvl w:val="0"/>
          <w:numId w:val="24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readinessProbe</w:t>
      </w:r>
      <w:proofErr w:type="spellEnd"/>
    </w:p>
    <w:p w14:paraId="1FEDF5E4" w14:textId="77777777" w:rsidR="001D5D6C" w:rsidRPr="00E03766" w:rsidRDefault="001D5D6C" w:rsidP="001D5D6C">
      <w:pPr>
        <w:pStyle w:val="ListParagraph"/>
        <w:numPr>
          <w:ilvl w:val="0"/>
          <w:numId w:val="24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startupProbe</w:t>
      </w:r>
      <w:proofErr w:type="spellEnd"/>
    </w:p>
    <w:p w14:paraId="06FF006D" w14:textId="77777777" w:rsidR="001D5D6C" w:rsidRPr="00E03766" w:rsidRDefault="001D5D6C" w:rsidP="001D5D6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03766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164568" wp14:editId="11716413">
                <wp:simplePos x="0" y="0"/>
                <wp:positionH relativeFrom="margin">
                  <wp:align>left</wp:align>
                </wp:positionH>
                <wp:positionV relativeFrom="paragraph">
                  <wp:posOffset>294005</wp:posOffset>
                </wp:positionV>
                <wp:extent cx="2621280" cy="2468880"/>
                <wp:effectExtent l="0" t="0" r="26670" b="26670"/>
                <wp:wrapNone/>
                <wp:docPr id="123093098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280" cy="2468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6CD91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1D692665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containers:</w:t>
                            </w:r>
                          </w:p>
                          <w:p w14:paraId="65F2A7B0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node-agent</w:t>
                            </w:r>
                          </w:p>
                          <w:p w14:paraId="2917F137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image: my-</w:t>
                            </w:r>
                            <w:proofErr w:type="gramStart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agent:v</w:t>
                            </w:r>
                            <w:proofErr w:type="gramEnd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168DA280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livenessProbe</w:t>
                            </w:r>
                            <w:proofErr w:type="spellEnd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29FC1F8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httpGet</w:t>
                            </w:r>
                            <w:proofErr w:type="spellEnd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5E12D25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path: /health</w:t>
                            </w:r>
                          </w:p>
                          <w:p w14:paraId="3A8DCD6B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port: 8080</w:t>
                            </w:r>
                          </w:p>
                          <w:p w14:paraId="6D0E47B4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initialDelaySeconds</w:t>
                            </w:r>
                            <w:proofErr w:type="spellEnd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10</w:t>
                            </w:r>
                          </w:p>
                          <w:p w14:paraId="57E1A951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periodSeconds</w:t>
                            </w:r>
                            <w:proofErr w:type="spellEnd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5</w:t>
                            </w:r>
                          </w:p>
                          <w:p w14:paraId="07297C0B" w14:textId="77777777" w:rsidR="001D5D6C" w:rsidRPr="00E03766" w:rsidRDefault="001D5D6C" w:rsidP="001D5D6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64568" id="Rectangle 18" o:spid="_x0000_s1032" style="position:absolute;left:0;text-align:left;margin-left:0;margin-top:23.15pt;width:206.4pt;height:194.4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" fillcolor="black [3200]" strokecolor="black [480]" strokeweight="1pt">
                <v:textbox>
                  <w:txbxContent>
                    <w:p w14:paraId="5CE6CD91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1D692665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containers:</w:t>
                      </w:r>
                    </w:p>
                    <w:p w14:paraId="65F2A7B0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node-agent</w:t>
                      </w:r>
                    </w:p>
                    <w:p w14:paraId="2917F137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image: my-</w:t>
                      </w:r>
                      <w:proofErr w:type="gramStart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agent:v</w:t>
                      </w:r>
                      <w:proofErr w:type="gramEnd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1</w:t>
                      </w:r>
                    </w:p>
                    <w:p w14:paraId="168DA280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livenessProbe</w:t>
                      </w:r>
                      <w:proofErr w:type="spellEnd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29FC1F8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httpGet</w:t>
                      </w:r>
                      <w:proofErr w:type="spellEnd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5E12D25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path: /health</w:t>
                      </w:r>
                    </w:p>
                    <w:p w14:paraId="3A8DCD6B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port: 8080</w:t>
                      </w:r>
                    </w:p>
                    <w:p w14:paraId="6D0E47B4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initialDelaySeconds</w:t>
                      </w:r>
                      <w:proofErr w:type="spellEnd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10</w:t>
                      </w:r>
                    </w:p>
                    <w:p w14:paraId="57E1A951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periodSeconds</w:t>
                      </w:r>
                      <w:proofErr w:type="spellEnd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5</w:t>
                      </w:r>
                    </w:p>
                    <w:p w14:paraId="07297C0B" w14:textId="77777777" w:rsidR="001D5D6C" w:rsidRPr="00E03766" w:rsidRDefault="001D5D6C" w:rsidP="001D5D6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0376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FC00BD8" w14:textId="77777777" w:rsidR="001D5D6C" w:rsidRPr="00E03766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934ACB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A901D1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4B7B858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27E6E8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D20B14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4FFCBF8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40AA6E" w14:textId="77777777" w:rsidR="001D5D6C" w:rsidRPr="00E03766" w:rsidRDefault="001D5D6C" w:rsidP="001D5D6C">
      <w:pPr>
        <w:jc w:val="both"/>
        <w:rPr>
          <w:rFonts w:asciiTheme="majorBidi" w:hAnsiTheme="majorBidi" w:cstheme="majorBidi"/>
          <w:sz w:val="4"/>
          <w:szCs w:val="4"/>
        </w:rPr>
      </w:pPr>
    </w:p>
    <w:p w14:paraId="4FD726C9" w14:textId="77777777" w:rsidR="001D5D6C" w:rsidRPr="00E03766" w:rsidRDefault="001D5D6C" w:rsidP="006638F2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3766">
        <w:rPr>
          <w:rFonts w:asciiTheme="majorBidi" w:hAnsiTheme="majorBidi" w:cstheme="majorBidi"/>
          <w:b/>
          <w:bCs/>
          <w:sz w:val="28"/>
          <w:szCs w:val="28"/>
        </w:rPr>
        <w:t>Behavior is identical:</w:t>
      </w:r>
    </w:p>
    <w:p w14:paraId="0BF7CB48" w14:textId="77777777" w:rsidR="001D5D6C" w:rsidRPr="00E03766" w:rsidRDefault="001D5D6C" w:rsidP="001D5D6C">
      <w:pPr>
        <w:pStyle w:val="ListParagraph"/>
        <w:numPr>
          <w:ilvl w:val="0"/>
          <w:numId w:val="2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3766">
        <w:rPr>
          <w:rFonts w:asciiTheme="majorBidi" w:hAnsiTheme="majorBidi" w:cstheme="majorBidi"/>
          <w:b/>
          <w:bCs/>
          <w:sz w:val="28"/>
          <w:szCs w:val="28"/>
        </w:rPr>
        <w:t>Liveness Probe</w:t>
      </w:r>
    </w:p>
    <w:p w14:paraId="3C3E4FF7" w14:textId="77777777" w:rsidR="001D5D6C" w:rsidRPr="00E03766" w:rsidRDefault="001D5D6C" w:rsidP="001D5D6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Checks if the container is alive.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>If it fails:</w:t>
      </w:r>
    </w:p>
    <w:p w14:paraId="3D8E8328" w14:textId="77777777" w:rsidR="001D5D6C" w:rsidRPr="00E03766" w:rsidRDefault="001D5D6C" w:rsidP="006638F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 xml:space="preserve"> → restarts the container</w:t>
      </w:r>
    </w:p>
    <w:p w14:paraId="1F4A79DD" w14:textId="77777777" w:rsidR="001D5D6C" w:rsidRPr="00E03766" w:rsidRDefault="001D5D6C" w:rsidP="001D5D6C">
      <w:pPr>
        <w:pStyle w:val="ListParagraph"/>
        <w:numPr>
          <w:ilvl w:val="0"/>
          <w:numId w:val="2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3766">
        <w:rPr>
          <w:rFonts w:asciiTheme="majorBidi" w:hAnsiTheme="majorBidi" w:cstheme="majorBidi"/>
          <w:b/>
          <w:bCs/>
          <w:sz w:val="28"/>
          <w:szCs w:val="28"/>
        </w:rPr>
        <w:t>Readiness Probe</w:t>
      </w:r>
    </w:p>
    <w:p w14:paraId="0731CF15" w14:textId="77777777" w:rsidR="001D5D6C" w:rsidRPr="00E03766" w:rsidRDefault="001D5D6C" w:rsidP="001D5D6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Checks if the container is ready to serve traffic.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>If it fails:</w:t>
      </w:r>
    </w:p>
    <w:p w14:paraId="1CE20A29" w14:textId="77777777" w:rsidR="001D5D6C" w:rsidRPr="00E03766" w:rsidRDefault="001D5D6C" w:rsidP="006638F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Pod removed from Service endpoints</w:t>
      </w:r>
    </w:p>
    <w:p w14:paraId="26AC7CD8" w14:textId="77777777" w:rsidR="001D5D6C" w:rsidRPr="00E03766" w:rsidRDefault="001D5D6C" w:rsidP="001D5D6C">
      <w:pPr>
        <w:pStyle w:val="ListParagraph"/>
        <w:numPr>
          <w:ilvl w:val="0"/>
          <w:numId w:val="2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3766">
        <w:rPr>
          <w:rFonts w:asciiTheme="majorBidi" w:hAnsiTheme="majorBidi" w:cstheme="majorBidi"/>
          <w:b/>
          <w:bCs/>
          <w:sz w:val="28"/>
          <w:szCs w:val="28"/>
        </w:rPr>
        <w:t>Startup Probe</w:t>
      </w:r>
    </w:p>
    <w:p w14:paraId="423E3BEA" w14:textId="77777777" w:rsidR="001D5D6C" w:rsidRPr="00E03766" w:rsidRDefault="001D5D6C" w:rsidP="001D5D6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Used for slow-starting containers.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>Until it succeeds:</w:t>
      </w:r>
    </w:p>
    <w:p w14:paraId="688D6ADA" w14:textId="77777777" w:rsidR="001D5D6C" w:rsidRPr="00E03766" w:rsidRDefault="001D5D6C" w:rsidP="006638F2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liveness/readiness are disabled</w:t>
      </w:r>
    </w:p>
    <w:p w14:paraId="14492E26" w14:textId="77777777" w:rsidR="001D5D6C" w:rsidRPr="006638F2" w:rsidRDefault="001D5D6C" w:rsidP="006638F2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638F2">
        <w:rPr>
          <w:rFonts w:asciiTheme="majorBidi" w:hAnsiTheme="majorBidi" w:cstheme="majorBidi"/>
          <w:b/>
          <w:bCs/>
          <w:sz w:val="32"/>
          <w:szCs w:val="32"/>
        </w:rPr>
        <w:t>Conclusion</w:t>
      </w:r>
    </w:p>
    <w:p w14:paraId="567C326F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For DaemonSet Pods, probes behave exactly the same as any other Pod.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>There is no special DaemonSet behavior.</w:t>
      </w:r>
    </w:p>
    <w:p w14:paraId="75A7A2DD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198D02D" w14:textId="77777777" w:rsidR="006638F2" w:rsidRDefault="006638F2" w:rsidP="001D5D6C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535ED2CF" w14:textId="4CE7BF0A" w:rsidR="001D5D6C" w:rsidRDefault="001D5D6C" w:rsidP="006638F2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03766">
        <w:rPr>
          <w:rFonts w:asciiTheme="majorBidi" w:hAnsiTheme="majorBidi" w:cstheme="majorBidi"/>
          <w:b/>
          <w:bCs/>
          <w:sz w:val="36"/>
          <w:szCs w:val="36"/>
        </w:rPr>
        <w:lastRenderedPageBreak/>
        <w:t>Rollback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7CA413D" w14:textId="77777777" w:rsidR="001D5D6C" w:rsidRDefault="001D5D6C" w:rsidP="001D5D6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 xml:space="preserve">Deployments have built‑in rollout history and rollback commands, but </w:t>
      </w:r>
      <w:proofErr w:type="spellStart"/>
      <w:r w:rsidRPr="00E03766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 xml:space="preserve"> are more limited.</w:t>
      </w:r>
    </w:p>
    <w:p w14:paraId="2535AC89" w14:textId="77777777" w:rsidR="001D5D6C" w:rsidRPr="00E03766" w:rsidRDefault="001D5D6C" w:rsidP="006638F2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E03766">
        <w:rPr>
          <w:rFonts w:asciiTheme="majorBidi" w:hAnsiTheme="majorBidi" w:cstheme="majorBidi"/>
          <w:b/>
          <w:bCs/>
          <w:sz w:val="32"/>
          <w:szCs w:val="32"/>
        </w:rPr>
        <w:t>Deployment Rollback</w:t>
      </w:r>
    </w:p>
    <w:p w14:paraId="1728C27D" w14:textId="77777777" w:rsidR="001D5D6C" w:rsidRPr="00E03766" w:rsidRDefault="001D5D6C" w:rsidP="006638F2">
      <w:pPr>
        <w:spacing w:after="60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Deployments support:</w:t>
      </w:r>
    </w:p>
    <w:p w14:paraId="11B9EA2A" w14:textId="77777777" w:rsidR="001D5D6C" w:rsidRPr="00E03766" w:rsidRDefault="001D5D6C" w:rsidP="001D5D6C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history deployment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</w:t>
      </w:r>
      <w:proofErr w:type="spellEnd"/>
    </w:p>
    <w:p w14:paraId="2458FBF1" w14:textId="77777777" w:rsidR="001D5D6C" w:rsidRPr="00E03766" w:rsidRDefault="001D5D6C" w:rsidP="001D5D6C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undo deployment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</w:t>
      </w:r>
      <w:proofErr w:type="spellEnd"/>
    </w:p>
    <w:p w14:paraId="04C60640" w14:textId="77777777" w:rsidR="001D5D6C" w:rsidRPr="00E03766" w:rsidRDefault="001D5D6C" w:rsidP="006638F2">
      <w:pPr>
        <w:pStyle w:val="ListParagraph"/>
        <w:numPr>
          <w:ilvl w:val="0"/>
          <w:numId w:val="25"/>
        </w:numPr>
        <w:spacing w:after="6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undo deployment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--to-revision=2</w:t>
      </w:r>
    </w:p>
    <w:p w14:paraId="2C5D124C" w14:textId="0F83A633" w:rsidR="001D5D6C" w:rsidRPr="00E03766" w:rsidRDefault="001D5D6C" w:rsidP="006638F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 xml:space="preserve">Deployment keeps </w:t>
      </w:r>
      <w:proofErr w:type="spellStart"/>
      <w:r w:rsidRPr="00E03766">
        <w:rPr>
          <w:rFonts w:asciiTheme="majorBidi" w:hAnsiTheme="majorBidi" w:cstheme="majorBidi"/>
          <w:sz w:val="28"/>
          <w:szCs w:val="28"/>
        </w:rPr>
        <w:t>ReplicaSet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 xml:space="preserve"> history, so rollback is easy.</w:t>
      </w:r>
      <w:r w:rsidR="006638F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03766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 xml:space="preserve"> do not create </w:t>
      </w:r>
      <w:proofErr w:type="spellStart"/>
      <w:r w:rsidRPr="00E03766">
        <w:rPr>
          <w:rFonts w:asciiTheme="majorBidi" w:hAnsiTheme="majorBidi" w:cstheme="majorBidi"/>
          <w:sz w:val="28"/>
          <w:szCs w:val="28"/>
        </w:rPr>
        <w:t>ReplicaSets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>, so:</w:t>
      </w:r>
    </w:p>
    <w:p w14:paraId="0993B492" w14:textId="77777777" w:rsidR="001D5D6C" w:rsidRPr="00E03766" w:rsidRDefault="001D5D6C" w:rsidP="001D5D6C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There is no rollout history</w:t>
      </w:r>
    </w:p>
    <w:p w14:paraId="0282F90B" w14:textId="77777777" w:rsidR="001D5D6C" w:rsidRPr="00E03766" w:rsidRDefault="001D5D6C" w:rsidP="006638F2">
      <w:pPr>
        <w:pStyle w:val="ListParagraph"/>
        <w:numPr>
          <w:ilvl w:val="0"/>
          <w:numId w:val="26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There is no revision-based rollback</w:t>
      </w:r>
    </w:p>
    <w:p w14:paraId="7598D0B7" w14:textId="77777777" w:rsidR="001D5D6C" w:rsidRDefault="001D5D6C" w:rsidP="006638F2">
      <w:pPr>
        <w:spacing w:after="60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Commands like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undo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daemonset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myds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E03766">
        <w:rPr>
          <w:rFonts w:asciiTheme="majorBidi" w:hAnsiTheme="majorBidi" w:cstheme="majorBidi"/>
          <w:sz w:val="28"/>
          <w:szCs w:val="28"/>
        </w:rPr>
        <w:t xml:space="preserve">usually won’t work unless revision history exists, and even </w:t>
      </w:r>
      <w:proofErr w:type="gramStart"/>
      <w:r w:rsidRPr="00E03766">
        <w:rPr>
          <w:rFonts w:asciiTheme="majorBidi" w:hAnsiTheme="majorBidi" w:cstheme="majorBidi"/>
          <w:sz w:val="28"/>
          <w:szCs w:val="28"/>
        </w:rPr>
        <w:t>then</w:t>
      </w:r>
      <w:proofErr w:type="gramEnd"/>
      <w:r w:rsidRPr="00E03766">
        <w:rPr>
          <w:rFonts w:asciiTheme="majorBidi" w:hAnsiTheme="majorBidi" w:cstheme="majorBidi"/>
          <w:sz w:val="28"/>
          <w:szCs w:val="28"/>
        </w:rPr>
        <w:t xml:space="preserve"> it’s limited.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 xml:space="preserve">In practice, rollback is done by manually updating the DaemonSet </w:t>
      </w:r>
      <w:r w:rsidRPr="006638F2">
        <w:rPr>
          <w:rFonts w:asciiTheme="majorBidi" w:hAnsiTheme="majorBidi" w:cstheme="majorBidi"/>
          <w:b/>
          <w:bCs/>
          <w:i/>
          <w:iCs/>
          <w:sz w:val="28"/>
          <w:szCs w:val="28"/>
        </w:rPr>
        <w:t>spec</w:t>
      </w:r>
      <w:r w:rsidRPr="00E03766">
        <w:rPr>
          <w:rFonts w:asciiTheme="majorBidi" w:hAnsiTheme="majorBidi" w:cstheme="majorBidi"/>
          <w:sz w:val="28"/>
          <w:szCs w:val="28"/>
        </w:rPr>
        <w:t>.</w:t>
      </w:r>
    </w:p>
    <w:p w14:paraId="028C05C1" w14:textId="77777777" w:rsidR="001D5D6C" w:rsidRPr="000122DD" w:rsidRDefault="001D5D6C" w:rsidP="001D5D6C">
      <w:pPr>
        <w:spacing w:after="60"/>
        <w:rPr>
          <w:rFonts w:asciiTheme="majorBidi" w:hAnsiTheme="majorBidi" w:cstheme="majorBidi"/>
          <w:sz w:val="28"/>
          <w:szCs w:val="28"/>
        </w:rPr>
      </w:pPr>
      <w:r w:rsidRPr="000122DD">
        <w:rPr>
          <w:rFonts w:asciiTheme="majorBidi" w:hAnsiTheme="majorBidi" w:cstheme="majorBidi"/>
          <w:sz w:val="28"/>
          <w:szCs w:val="28"/>
        </w:rPr>
        <w:t>Even though DaemonSet doesn’t track history, you might still retrieve it from other places.</w:t>
      </w:r>
    </w:p>
    <w:p w14:paraId="50C57EAD" w14:textId="77777777" w:rsidR="001D5D6C" w:rsidRPr="000122DD" w:rsidRDefault="001D5D6C" w:rsidP="001D5D6C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0122DD">
        <w:rPr>
          <w:rFonts w:asciiTheme="majorBidi" w:hAnsiTheme="majorBidi" w:cstheme="majorBidi"/>
          <w:b/>
          <w:bCs/>
          <w:sz w:val="28"/>
          <w:szCs w:val="28"/>
        </w:rPr>
        <w:t>Check rollout history (sometimes works)</w:t>
      </w:r>
    </w:p>
    <w:p w14:paraId="43998A37" w14:textId="77777777" w:rsidR="001D5D6C" w:rsidRPr="000122DD" w:rsidRDefault="001D5D6C" w:rsidP="001D5D6C">
      <w:pPr>
        <w:spacing w:after="60"/>
        <w:rPr>
          <w:rFonts w:asciiTheme="majorBidi" w:hAnsiTheme="majorBidi" w:cstheme="majorBidi"/>
          <w:sz w:val="28"/>
          <w:szCs w:val="28"/>
        </w:rPr>
      </w:pPr>
      <w:r w:rsidRPr="000122DD">
        <w:rPr>
          <w:rFonts w:asciiTheme="majorBidi" w:hAnsiTheme="majorBidi" w:cstheme="majorBidi"/>
          <w:sz w:val="28"/>
          <w:szCs w:val="28"/>
        </w:rPr>
        <w:t>Some Kubernetes versions still record a revision annotation.</w:t>
      </w:r>
    </w:p>
    <w:p w14:paraId="745848E1" w14:textId="77777777" w:rsidR="001D5D6C" w:rsidRPr="000122DD" w:rsidRDefault="001D5D6C" w:rsidP="001D5D6C">
      <w:p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history </w:t>
      </w:r>
      <w:proofErr w:type="spellStart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>daemonset</w:t>
      </w:r>
      <w:proofErr w:type="spellEnd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&lt;name&gt;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 xml:space="preserve">→ </w:t>
      </w:r>
      <w:r w:rsidRPr="000122DD">
        <w:rPr>
          <w:rFonts w:asciiTheme="majorBidi" w:hAnsiTheme="majorBidi" w:cstheme="majorBidi"/>
          <w:sz w:val="28"/>
          <w:szCs w:val="28"/>
        </w:rPr>
        <w:t>If revisions exist:</w:t>
      </w:r>
    </w:p>
    <w:p w14:paraId="79F0C4F7" w14:textId="77777777" w:rsidR="001D5D6C" w:rsidRPr="000122DD" w:rsidRDefault="001D5D6C" w:rsidP="001D5D6C">
      <w:p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history </w:t>
      </w:r>
      <w:proofErr w:type="spellStart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>daemonset</w:t>
      </w:r>
      <w:proofErr w:type="spellEnd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&lt;name&gt; --revision=1</w:t>
      </w:r>
    </w:p>
    <w:p w14:paraId="24C120DB" w14:textId="77777777" w:rsidR="001D5D6C" w:rsidRPr="00E03766" w:rsidRDefault="001D5D6C" w:rsidP="001D5D6C">
      <w:pPr>
        <w:rPr>
          <w:rFonts w:asciiTheme="majorBidi" w:hAnsiTheme="majorBidi" w:cstheme="majorBidi"/>
          <w:sz w:val="28"/>
          <w:szCs w:val="28"/>
        </w:rPr>
      </w:pPr>
      <w:r w:rsidRPr="000122DD">
        <w:rPr>
          <w:rFonts w:asciiTheme="majorBidi" w:hAnsiTheme="majorBidi" w:cstheme="majorBidi"/>
          <w:sz w:val="28"/>
          <w:szCs w:val="28"/>
        </w:rPr>
        <w:t>But this is not as reliable as Deployment history.</w:t>
      </w:r>
    </w:p>
    <w:p w14:paraId="44B7DEB0" w14:textId="77777777" w:rsidR="001D5D6C" w:rsidRP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1D5D6C" w:rsidRPr="001D5D6C" w:rsidSect="00037B8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D46"/>
    <w:multiLevelType w:val="hybridMultilevel"/>
    <w:tmpl w:val="B2141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02DC8"/>
    <w:multiLevelType w:val="hybridMultilevel"/>
    <w:tmpl w:val="1C5E9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A0705"/>
    <w:multiLevelType w:val="hybridMultilevel"/>
    <w:tmpl w:val="F1A87B76"/>
    <w:lvl w:ilvl="0" w:tplc="08FC24B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745D8A"/>
    <w:multiLevelType w:val="hybridMultilevel"/>
    <w:tmpl w:val="41C6B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1B29E7"/>
    <w:multiLevelType w:val="hybridMultilevel"/>
    <w:tmpl w:val="9182B6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7C5"/>
    <w:multiLevelType w:val="hybridMultilevel"/>
    <w:tmpl w:val="3BCC9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B947A2"/>
    <w:multiLevelType w:val="hybridMultilevel"/>
    <w:tmpl w:val="A8B00AD0"/>
    <w:lvl w:ilvl="0" w:tplc="08FC24B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473F85"/>
    <w:multiLevelType w:val="hybridMultilevel"/>
    <w:tmpl w:val="3514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46862"/>
    <w:multiLevelType w:val="hybridMultilevel"/>
    <w:tmpl w:val="83FA7C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D6403E"/>
    <w:multiLevelType w:val="hybridMultilevel"/>
    <w:tmpl w:val="8A8CAB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3A232C"/>
    <w:multiLevelType w:val="hybridMultilevel"/>
    <w:tmpl w:val="00D8AD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746E00"/>
    <w:multiLevelType w:val="hybridMultilevel"/>
    <w:tmpl w:val="09429F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048F9"/>
    <w:multiLevelType w:val="hybridMultilevel"/>
    <w:tmpl w:val="99BC2A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39091C"/>
    <w:multiLevelType w:val="hybridMultilevel"/>
    <w:tmpl w:val="1A34985E"/>
    <w:lvl w:ilvl="0" w:tplc="08FC2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436A7"/>
    <w:multiLevelType w:val="hybridMultilevel"/>
    <w:tmpl w:val="E6AC0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96D01"/>
    <w:multiLevelType w:val="hybridMultilevel"/>
    <w:tmpl w:val="A970A520"/>
    <w:lvl w:ilvl="0" w:tplc="08FC2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D86AE0"/>
    <w:multiLevelType w:val="hybridMultilevel"/>
    <w:tmpl w:val="CAEEA1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110ABF"/>
    <w:multiLevelType w:val="hybridMultilevel"/>
    <w:tmpl w:val="059ED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1F6AEA"/>
    <w:multiLevelType w:val="hybridMultilevel"/>
    <w:tmpl w:val="B54EE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3322E2"/>
    <w:multiLevelType w:val="hybridMultilevel"/>
    <w:tmpl w:val="E354AA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BF0980"/>
    <w:multiLevelType w:val="hybridMultilevel"/>
    <w:tmpl w:val="B54A7B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BF74B5"/>
    <w:multiLevelType w:val="hybridMultilevel"/>
    <w:tmpl w:val="32B47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A2C28"/>
    <w:multiLevelType w:val="hybridMultilevel"/>
    <w:tmpl w:val="543E61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45146A"/>
    <w:multiLevelType w:val="hybridMultilevel"/>
    <w:tmpl w:val="A31E6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02D7A"/>
    <w:multiLevelType w:val="hybridMultilevel"/>
    <w:tmpl w:val="A2CA9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07774"/>
    <w:multiLevelType w:val="hybridMultilevel"/>
    <w:tmpl w:val="FBAA35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89405BE"/>
    <w:multiLevelType w:val="hybridMultilevel"/>
    <w:tmpl w:val="070483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3248953">
    <w:abstractNumId w:val="18"/>
  </w:num>
  <w:num w:numId="2" w16cid:durableId="730929446">
    <w:abstractNumId w:val="15"/>
  </w:num>
  <w:num w:numId="3" w16cid:durableId="700206238">
    <w:abstractNumId w:val="2"/>
  </w:num>
  <w:num w:numId="4" w16cid:durableId="1364163608">
    <w:abstractNumId w:val="11"/>
  </w:num>
  <w:num w:numId="5" w16cid:durableId="1210991342">
    <w:abstractNumId w:val="21"/>
  </w:num>
  <w:num w:numId="6" w16cid:durableId="227957410">
    <w:abstractNumId w:val="14"/>
  </w:num>
  <w:num w:numId="7" w16cid:durableId="964120664">
    <w:abstractNumId w:val="13"/>
  </w:num>
  <w:num w:numId="8" w16cid:durableId="209611820">
    <w:abstractNumId w:val="6"/>
  </w:num>
  <w:num w:numId="9" w16cid:durableId="638268984">
    <w:abstractNumId w:val="12"/>
  </w:num>
  <w:num w:numId="10" w16cid:durableId="528639082">
    <w:abstractNumId w:val="24"/>
  </w:num>
  <w:num w:numId="11" w16cid:durableId="1566836519">
    <w:abstractNumId w:val="1"/>
  </w:num>
  <w:num w:numId="12" w16cid:durableId="2072386937">
    <w:abstractNumId w:val="20"/>
  </w:num>
  <w:num w:numId="13" w16cid:durableId="688456989">
    <w:abstractNumId w:val="17"/>
  </w:num>
  <w:num w:numId="14" w16cid:durableId="1000160530">
    <w:abstractNumId w:val="22"/>
  </w:num>
  <w:num w:numId="15" w16cid:durableId="558591085">
    <w:abstractNumId w:val="16"/>
  </w:num>
  <w:num w:numId="16" w16cid:durableId="1740326510">
    <w:abstractNumId w:val="9"/>
  </w:num>
  <w:num w:numId="17" w16cid:durableId="1548759265">
    <w:abstractNumId w:val="19"/>
  </w:num>
  <w:num w:numId="18" w16cid:durableId="1796408324">
    <w:abstractNumId w:val="10"/>
  </w:num>
  <w:num w:numId="19" w16cid:durableId="2082870273">
    <w:abstractNumId w:val="5"/>
  </w:num>
  <w:num w:numId="20" w16cid:durableId="1524511399">
    <w:abstractNumId w:val="25"/>
  </w:num>
  <w:num w:numId="21" w16cid:durableId="1964269228">
    <w:abstractNumId w:val="8"/>
  </w:num>
  <w:num w:numId="22" w16cid:durableId="1196113914">
    <w:abstractNumId w:val="4"/>
  </w:num>
  <w:num w:numId="23" w16cid:durableId="961182760">
    <w:abstractNumId w:val="0"/>
  </w:num>
  <w:num w:numId="24" w16cid:durableId="1091781898">
    <w:abstractNumId w:val="3"/>
  </w:num>
  <w:num w:numId="25" w16cid:durableId="1820222017">
    <w:abstractNumId w:val="7"/>
  </w:num>
  <w:num w:numId="26" w16cid:durableId="1959985714">
    <w:abstractNumId w:val="23"/>
  </w:num>
  <w:num w:numId="27" w16cid:durableId="13067413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DE"/>
    <w:rsid w:val="00037B8D"/>
    <w:rsid w:val="001D5D6C"/>
    <w:rsid w:val="00266B50"/>
    <w:rsid w:val="003A2026"/>
    <w:rsid w:val="003D4293"/>
    <w:rsid w:val="004E6755"/>
    <w:rsid w:val="0057639F"/>
    <w:rsid w:val="006638F2"/>
    <w:rsid w:val="006A7758"/>
    <w:rsid w:val="006B7F0C"/>
    <w:rsid w:val="007577D0"/>
    <w:rsid w:val="007D2B91"/>
    <w:rsid w:val="008A432E"/>
    <w:rsid w:val="00A31F4F"/>
    <w:rsid w:val="00C35BEC"/>
    <w:rsid w:val="00D87E5C"/>
    <w:rsid w:val="00DD2EDE"/>
    <w:rsid w:val="00EA4AEE"/>
    <w:rsid w:val="00EF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FAD3"/>
  <w15:chartTrackingRefBased/>
  <w15:docId w15:val="{41AE711D-9DB5-423F-B3EF-E6C28A9D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7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D87E5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53792-45B0-431F-8A04-2031473B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7</cp:revision>
  <cp:lastPrinted>2026-04-06T08:26:00Z</cp:lastPrinted>
  <dcterms:created xsi:type="dcterms:W3CDTF">2026-03-18T09:26:00Z</dcterms:created>
  <dcterms:modified xsi:type="dcterms:W3CDTF">2026-08-06T15:46:00Z</dcterms:modified>
</cp:coreProperties>
</file>