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86A75" w14:textId="3AFBA31B" w:rsidR="0016735A" w:rsidRPr="0016735A" w:rsidRDefault="0016735A" w:rsidP="0060279F">
      <w:pPr>
        <w:spacing w:after="60"/>
        <w:rPr>
          <w:rFonts w:asciiTheme="majorBidi" w:hAnsiTheme="majorBidi" w:cstheme="majorBidi"/>
          <w:b/>
          <w:bCs/>
          <w:sz w:val="40"/>
          <w:szCs w:val="40"/>
        </w:rPr>
      </w:pPr>
      <w:r w:rsidRPr="0016735A">
        <w:rPr>
          <w:rFonts w:asciiTheme="majorBidi" w:hAnsiTheme="majorBidi" w:cstheme="majorBidi"/>
          <w:b/>
          <w:bCs/>
          <w:sz w:val="40"/>
          <w:szCs w:val="40"/>
        </w:rPr>
        <w:t>Intro:</w:t>
      </w:r>
    </w:p>
    <w:p w14:paraId="39307AC6" w14:textId="27BF262E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NGINX is a high‑performance, event‑driven web server and reverse proxy designed to handle massive concurrency with minimal resource usage. It is widely used as:</w:t>
      </w:r>
    </w:p>
    <w:p w14:paraId="7FC47A83" w14:textId="7641B28B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an HTTP and HTTPS web server</w:t>
      </w:r>
    </w:p>
    <w:p w14:paraId="32784D8C" w14:textId="68D5B9EA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reverse proxy</w:t>
      </w:r>
    </w:p>
    <w:p w14:paraId="5E6E1243" w14:textId="247B6E0E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load balancer</w:t>
      </w:r>
    </w:p>
    <w:p w14:paraId="2E5747DC" w14:textId="148D7834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an API gateway</w:t>
      </w:r>
    </w:p>
    <w:p w14:paraId="0E574999" w14:textId="14E09E94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caching layer</w:t>
      </w:r>
    </w:p>
    <w:p w14:paraId="6DBDE350" w14:textId="05498A26" w:rsidR="0060279F" w:rsidRPr="0060279F" w:rsidRDefault="0060279F" w:rsidP="0060279F">
      <w:pPr>
        <w:pStyle w:val="ListParagraph"/>
        <w:numPr>
          <w:ilvl w:val="0"/>
          <w:numId w:val="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static content server</w:t>
      </w:r>
    </w:p>
    <w:p w14:paraId="5FC90D7C" w14:textId="52E6BD50" w:rsidR="0060279F" w:rsidRPr="0060279F" w:rsidRDefault="0060279F" w:rsidP="0060279F">
      <w:pPr>
        <w:pStyle w:val="ListParagraph"/>
        <w:numPr>
          <w:ilvl w:val="0"/>
          <w:numId w:val="3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TCP/UDP proxy (stream module)</w:t>
      </w:r>
    </w:p>
    <w:p w14:paraId="7B8965C6" w14:textId="78F984EB" w:rsidR="0060279F" w:rsidRPr="0060279F" w:rsidRDefault="0060279F" w:rsidP="0060279F">
      <w:p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NGINX is known for stability, predictable performance, and extremely low memory footprint even under high load.</w:t>
      </w:r>
    </w:p>
    <w:p w14:paraId="611250EB" w14:textId="77777777" w:rsidR="0060279F" w:rsidRPr="0060279F" w:rsidRDefault="0060279F" w:rsidP="0060279F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Why NGINX Was Created</w:t>
      </w:r>
    </w:p>
    <w:p w14:paraId="2EBD6777" w14:textId="24E0791D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 xml:space="preserve">NGINX was originally developed by Igor Sysoev to solve the C10k problem </w:t>
      </w:r>
      <w:r>
        <w:rPr>
          <w:rFonts w:asciiTheme="majorBidi" w:hAnsiTheme="majorBidi" w:cstheme="majorBidi"/>
          <w:sz w:val="28"/>
          <w:szCs w:val="28"/>
        </w:rPr>
        <w:t>-</w:t>
      </w:r>
      <w:r w:rsidRPr="0060279F">
        <w:rPr>
          <w:rFonts w:asciiTheme="majorBidi" w:hAnsiTheme="majorBidi" w:cstheme="majorBidi"/>
          <w:sz w:val="28"/>
          <w:szCs w:val="28"/>
        </w:rPr>
        <w:t xml:space="preserve"> serving 10,000+ concurrent connections efficiently.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0279F">
        <w:rPr>
          <w:rFonts w:asciiTheme="majorBidi" w:hAnsiTheme="majorBidi" w:cstheme="majorBidi"/>
          <w:sz w:val="28"/>
          <w:szCs w:val="28"/>
        </w:rPr>
        <w:t>Traditional servers (such as Apache pre‑2.4) used a process-per-connection or thread-per-connection model, which did not scale.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0279F">
        <w:rPr>
          <w:rFonts w:asciiTheme="majorBidi" w:hAnsiTheme="majorBidi" w:cstheme="majorBidi"/>
          <w:sz w:val="28"/>
          <w:szCs w:val="28"/>
        </w:rPr>
        <w:t>NGINX instead uses:</w:t>
      </w:r>
    </w:p>
    <w:p w14:paraId="631E1FA6" w14:textId="6651F503" w:rsidR="0060279F" w:rsidRPr="0060279F" w:rsidRDefault="0060279F" w:rsidP="0060279F">
      <w:pPr>
        <w:pStyle w:val="ListParagraph"/>
        <w:numPr>
          <w:ilvl w:val="0"/>
          <w:numId w:val="7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 single-threaded, event-driven architecture</w:t>
      </w:r>
    </w:p>
    <w:p w14:paraId="46B1EF26" w14:textId="0CA360BC" w:rsidR="0060279F" w:rsidRPr="0060279F" w:rsidRDefault="0060279F" w:rsidP="0060279F">
      <w:pPr>
        <w:pStyle w:val="ListParagraph"/>
        <w:numPr>
          <w:ilvl w:val="0"/>
          <w:numId w:val="7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non-blocking I/O</w:t>
      </w:r>
    </w:p>
    <w:p w14:paraId="63973B7F" w14:textId="651840B6" w:rsidR="0060279F" w:rsidRPr="0060279F" w:rsidRDefault="0060279F" w:rsidP="0060279F">
      <w:pPr>
        <w:pStyle w:val="ListParagraph"/>
        <w:numPr>
          <w:ilvl w:val="0"/>
          <w:numId w:val="7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asynchronous request processing</w:t>
      </w:r>
    </w:p>
    <w:p w14:paraId="12088F80" w14:textId="288B651D" w:rsidR="0060279F" w:rsidRPr="0060279F" w:rsidRDefault="0060279F" w:rsidP="0060279F">
      <w:p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This design allows NGINX to handle hundreds of thousands of concurrent clients with very low CPU and RAM usage.</w:t>
      </w:r>
    </w:p>
    <w:p w14:paraId="6D75D280" w14:textId="77777777" w:rsidR="0060279F" w:rsidRPr="0060279F" w:rsidRDefault="0060279F" w:rsidP="0060279F">
      <w:pPr>
        <w:spacing w:after="120"/>
        <w:rPr>
          <w:rFonts w:asciiTheme="majorBidi" w:hAnsiTheme="majorBidi" w:cstheme="majorBidi"/>
          <w:b/>
          <w:bCs/>
          <w:sz w:val="36"/>
          <w:szCs w:val="36"/>
        </w:rPr>
      </w:pPr>
      <w:r w:rsidRPr="0060279F">
        <w:rPr>
          <w:rFonts w:asciiTheme="majorBidi" w:hAnsiTheme="majorBidi" w:cstheme="majorBidi"/>
          <w:b/>
          <w:bCs/>
          <w:sz w:val="36"/>
          <w:szCs w:val="36"/>
        </w:rPr>
        <w:t>Core Architecture Overview</w:t>
      </w:r>
    </w:p>
    <w:p w14:paraId="5707B0D8" w14:textId="06B2CF86" w:rsidR="0060279F" w:rsidRPr="0060279F" w:rsidRDefault="0060279F" w:rsidP="0060279F">
      <w:pPr>
        <w:spacing w:after="12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At the heart of NGINX are:</w:t>
      </w:r>
    </w:p>
    <w:p w14:paraId="5D183DA9" w14:textId="68AB8C53" w:rsidR="0060279F" w:rsidRPr="0060279F" w:rsidRDefault="0060279F" w:rsidP="0060279F">
      <w:pPr>
        <w:pStyle w:val="ListParagraph"/>
        <w:numPr>
          <w:ilvl w:val="0"/>
          <w:numId w:val="11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Master Process</w:t>
      </w:r>
    </w:p>
    <w:p w14:paraId="25E368BE" w14:textId="18CA0475" w:rsidR="0060279F" w:rsidRPr="0060279F" w:rsidRDefault="0060279F" w:rsidP="0060279F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Controls worker processes. Handles:</w:t>
      </w:r>
    </w:p>
    <w:p w14:paraId="203606EF" w14:textId="77777777" w:rsidR="0060279F" w:rsidRP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reading config</w:t>
      </w:r>
    </w:p>
    <w:p w14:paraId="53B4C45B" w14:textId="77777777" w:rsidR="0060279F" w:rsidRP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binding to ports</w:t>
      </w:r>
    </w:p>
    <w:p w14:paraId="58DDC67A" w14:textId="77777777" w:rsidR="0060279F" w:rsidRP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starting/stopping/reloading workers</w:t>
      </w:r>
    </w:p>
    <w:p w14:paraId="4F1413FB" w14:textId="77777777" w:rsidR="0060279F" w:rsidRDefault="0060279F" w:rsidP="0060279F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privileged operations</w:t>
      </w:r>
    </w:p>
    <w:p w14:paraId="66B060BE" w14:textId="77777777" w:rsidR="0060279F" w:rsidRPr="0060279F" w:rsidRDefault="0060279F" w:rsidP="0060279F">
      <w:pPr>
        <w:pStyle w:val="ListParagraph"/>
        <w:rPr>
          <w:rFonts w:asciiTheme="majorBidi" w:hAnsiTheme="majorBidi" w:cstheme="majorBidi"/>
          <w:sz w:val="8"/>
          <w:szCs w:val="8"/>
        </w:rPr>
      </w:pPr>
    </w:p>
    <w:p w14:paraId="504F5FF8" w14:textId="16661270" w:rsidR="0060279F" w:rsidRPr="0060279F" w:rsidRDefault="0060279F" w:rsidP="0060279F">
      <w:pPr>
        <w:pStyle w:val="ListParagraph"/>
        <w:numPr>
          <w:ilvl w:val="1"/>
          <w:numId w:val="13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Worker Processes</w:t>
      </w:r>
    </w:p>
    <w:p w14:paraId="200A5B58" w14:textId="4A1C0640" w:rsidR="0060279F" w:rsidRPr="0060279F" w:rsidRDefault="0060279F" w:rsidP="0060279F">
      <w:p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Each worker is single-threaded and uses an event loop.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0279F">
        <w:rPr>
          <w:rFonts w:asciiTheme="majorBidi" w:hAnsiTheme="majorBidi" w:cstheme="majorBidi"/>
          <w:sz w:val="28"/>
          <w:szCs w:val="28"/>
        </w:rPr>
        <w:t>Workers handle:</w:t>
      </w:r>
    </w:p>
    <w:p w14:paraId="485EF3DE" w14:textId="77777777" w:rsidR="0060279F" w:rsidRPr="0060279F" w:rsidRDefault="0060279F" w:rsidP="0060279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accepting client connections</w:t>
      </w:r>
    </w:p>
    <w:p w14:paraId="7DBE6EA0" w14:textId="77777777" w:rsidR="0060279F" w:rsidRPr="0060279F" w:rsidRDefault="0060279F" w:rsidP="0060279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reading requests</w:t>
      </w:r>
    </w:p>
    <w:p w14:paraId="0DA6EE4F" w14:textId="77777777" w:rsidR="0060279F" w:rsidRPr="0060279F" w:rsidRDefault="0060279F" w:rsidP="0060279F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processing phases (rewrite → access → content)</w:t>
      </w:r>
    </w:p>
    <w:p w14:paraId="5810FBAE" w14:textId="77777777" w:rsidR="0060279F" w:rsidRPr="0060279F" w:rsidRDefault="0060279F" w:rsidP="0060279F">
      <w:pPr>
        <w:pStyle w:val="ListParagraph"/>
        <w:numPr>
          <w:ilvl w:val="0"/>
          <w:numId w:val="14"/>
        </w:num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sending responses</w:t>
      </w:r>
    </w:p>
    <w:p w14:paraId="326117C4" w14:textId="0FB2F282" w:rsidR="0060279F" w:rsidRPr="0060279F" w:rsidRDefault="0060279F" w:rsidP="0060279F">
      <w:p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lastRenderedPageBreak/>
        <w:t>Workers do not share memory (except special shared memory zones).</w:t>
      </w:r>
    </w:p>
    <w:p w14:paraId="51D99850" w14:textId="18F7C7A2" w:rsidR="0060279F" w:rsidRPr="0060279F" w:rsidRDefault="0060279F" w:rsidP="0060279F">
      <w:pPr>
        <w:pStyle w:val="ListParagraph"/>
        <w:numPr>
          <w:ilvl w:val="1"/>
          <w:numId w:val="16"/>
        </w:num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Event Loop</w:t>
      </w:r>
    </w:p>
    <w:p w14:paraId="74D87C47" w14:textId="4DE2C642" w:rsidR="0060279F" w:rsidRPr="0060279F" w:rsidRDefault="0060279F" w:rsidP="0060279F">
      <w:p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 xml:space="preserve">Each worker uses non-blocking I/O with </w:t>
      </w:r>
      <w:proofErr w:type="spellStart"/>
      <w:r w:rsidRPr="0060279F">
        <w:rPr>
          <w:rFonts w:asciiTheme="majorBidi" w:hAnsiTheme="majorBidi" w:cstheme="majorBidi"/>
          <w:sz w:val="28"/>
          <w:szCs w:val="28"/>
        </w:rPr>
        <w:t>epoll</w:t>
      </w:r>
      <w:proofErr w:type="spellEnd"/>
      <w:r w:rsidRPr="0060279F">
        <w:rPr>
          <w:rFonts w:asciiTheme="majorBidi" w:hAnsiTheme="majorBidi" w:cstheme="majorBidi"/>
          <w:sz w:val="28"/>
          <w:szCs w:val="28"/>
        </w:rPr>
        <w:t xml:space="preserve"> (Linux) or </w:t>
      </w:r>
      <w:proofErr w:type="spellStart"/>
      <w:r w:rsidRPr="0060279F">
        <w:rPr>
          <w:rFonts w:asciiTheme="majorBidi" w:hAnsiTheme="majorBidi" w:cstheme="majorBidi"/>
          <w:sz w:val="28"/>
          <w:szCs w:val="28"/>
        </w:rPr>
        <w:t>kqueue</w:t>
      </w:r>
      <w:proofErr w:type="spellEnd"/>
      <w:r w:rsidRPr="0060279F">
        <w:rPr>
          <w:rFonts w:asciiTheme="majorBidi" w:hAnsiTheme="majorBidi" w:cstheme="majorBidi"/>
          <w:sz w:val="28"/>
          <w:szCs w:val="28"/>
        </w:rPr>
        <w:t xml:space="preserve"> (BSD/macOS) to efficiently handle large numbers of sockets.</w:t>
      </w:r>
    </w:p>
    <w:p w14:paraId="30249360" w14:textId="77777777" w:rsidR="0060279F" w:rsidRPr="0060279F" w:rsidRDefault="0060279F" w:rsidP="0060279F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How NGINX Processes a Request (Phase Engine)</w:t>
      </w:r>
    </w:p>
    <w:p w14:paraId="75C3DCB9" w14:textId="6960A2CF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An HTTP request passes through multiple internal phases:</w:t>
      </w:r>
    </w:p>
    <w:p w14:paraId="75F7A003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Post‑read</w:t>
      </w:r>
    </w:p>
    <w:p w14:paraId="37C28834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Server/Location selection</w:t>
      </w:r>
    </w:p>
    <w:p w14:paraId="3CF00922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Rewrite phase</w:t>
      </w:r>
    </w:p>
    <w:p w14:paraId="5F9B39D0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Access control (allow/deny, auth, rate-limit)</w:t>
      </w:r>
    </w:p>
    <w:p w14:paraId="6105BFF2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Try-files</w:t>
      </w:r>
    </w:p>
    <w:p w14:paraId="34A18985" w14:textId="77777777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 xml:space="preserve">Content generation (static, proxy, </w:t>
      </w:r>
      <w:proofErr w:type="spellStart"/>
      <w:r w:rsidRPr="0060279F">
        <w:rPr>
          <w:rFonts w:asciiTheme="majorBidi" w:hAnsiTheme="majorBidi" w:cstheme="majorBidi"/>
          <w:sz w:val="28"/>
          <w:szCs w:val="28"/>
        </w:rPr>
        <w:t>fastcgi</w:t>
      </w:r>
      <w:proofErr w:type="spellEnd"/>
      <w:r w:rsidRPr="0060279F">
        <w:rPr>
          <w:rFonts w:asciiTheme="majorBidi" w:hAnsiTheme="majorBidi" w:cstheme="majorBidi"/>
          <w:sz w:val="28"/>
          <w:szCs w:val="28"/>
        </w:rPr>
        <w:t>, etc.)</w:t>
      </w:r>
    </w:p>
    <w:p w14:paraId="36DF2F18" w14:textId="737E4FA8" w:rsidR="0060279F" w:rsidRPr="0060279F" w:rsidRDefault="0060279F" w:rsidP="0060279F">
      <w:pPr>
        <w:pStyle w:val="ListParagraph"/>
        <w:numPr>
          <w:ilvl w:val="0"/>
          <w:numId w:val="1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Logging</w:t>
      </w:r>
    </w:p>
    <w:p w14:paraId="2B1E8170" w14:textId="77777777" w:rsidR="0060279F" w:rsidRPr="0060279F" w:rsidRDefault="0060279F" w:rsidP="0060279F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60279F">
        <w:rPr>
          <w:rFonts w:asciiTheme="majorBidi" w:hAnsiTheme="majorBidi" w:cstheme="majorBidi"/>
          <w:b/>
          <w:bCs/>
          <w:sz w:val="32"/>
          <w:szCs w:val="32"/>
        </w:rPr>
        <w:t>NGINX Configuration Model</w:t>
      </w:r>
    </w:p>
    <w:p w14:paraId="78F63D29" w14:textId="4FC2D020" w:rsidR="0060279F" w:rsidRPr="0060279F" w:rsidRDefault="0060279F" w:rsidP="0060279F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NGINX config is context-based. Hierarchy:</w:t>
      </w:r>
    </w:p>
    <w:p w14:paraId="1995543E" w14:textId="77777777" w:rsidR="0060279F" w:rsidRPr="0084591C" w:rsidRDefault="0060279F" w:rsidP="0084591C">
      <w:pPr>
        <w:pStyle w:val="ListParagraph"/>
        <w:numPr>
          <w:ilvl w:val="0"/>
          <w:numId w:val="1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main</w:t>
      </w:r>
      <w:r w:rsidRPr="0084591C">
        <w:rPr>
          <w:rFonts w:asciiTheme="majorBidi" w:hAnsiTheme="majorBidi" w:cstheme="majorBidi"/>
          <w:sz w:val="28"/>
          <w:szCs w:val="28"/>
        </w:rPr>
        <w:t xml:space="preserve"> (global)</w:t>
      </w:r>
    </w:p>
    <w:p w14:paraId="10CD9C3A" w14:textId="77777777" w:rsidR="0060279F" w:rsidRPr="0084591C" w:rsidRDefault="0060279F" w:rsidP="0084591C">
      <w:pPr>
        <w:pStyle w:val="ListParagraph"/>
        <w:numPr>
          <w:ilvl w:val="0"/>
          <w:numId w:val="1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events</w:t>
      </w:r>
      <w:r w:rsidRPr="0084591C">
        <w:rPr>
          <w:rFonts w:asciiTheme="majorBidi" w:hAnsiTheme="majorBidi" w:cstheme="majorBidi"/>
          <w:sz w:val="28"/>
          <w:szCs w:val="28"/>
        </w:rPr>
        <w:t xml:space="preserve"> (worker-level event loop settings)</w:t>
      </w:r>
    </w:p>
    <w:p w14:paraId="3AEF1E69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http</w:t>
      </w:r>
      <w:r w:rsidRPr="0084591C">
        <w:rPr>
          <w:rFonts w:asciiTheme="majorBidi" w:hAnsiTheme="majorBidi" w:cstheme="majorBidi"/>
          <w:sz w:val="28"/>
          <w:szCs w:val="28"/>
        </w:rPr>
        <w:t xml:space="preserve"> (entire HTTP subsystem)</w:t>
      </w:r>
    </w:p>
    <w:p w14:paraId="026E649C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server</w:t>
      </w:r>
      <w:r w:rsidRPr="0084591C">
        <w:rPr>
          <w:rFonts w:asciiTheme="majorBidi" w:hAnsiTheme="majorBidi" w:cstheme="majorBidi"/>
          <w:sz w:val="28"/>
          <w:szCs w:val="28"/>
        </w:rPr>
        <w:t xml:space="preserve"> (virtual hosts)</w:t>
      </w:r>
    </w:p>
    <w:p w14:paraId="60166C91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location</w:t>
      </w:r>
      <w:r w:rsidRPr="0084591C">
        <w:rPr>
          <w:rFonts w:asciiTheme="majorBidi" w:hAnsiTheme="majorBidi" w:cstheme="majorBidi"/>
          <w:sz w:val="28"/>
          <w:szCs w:val="28"/>
        </w:rPr>
        <w:t xml:space="preserve"> (URI-specific logic)</w:t>
      </w:r>
    </w:p>
    <w:p w14:paraId="574FE3D9" w14:textId="77777777" w:rsidR="0060279F" w:rsidRPr="0084591C" w:rsidRDefault="0060279F" w:rsidP="0084591C">
      <w:pPr>
        <w:pStyle w:val="ListParagraph"/>
        <w:numPr>
          <w:ilvl w:val="0"/>
          <w:numId w:val="18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i/>
          <w:iCs/>
          <w:sz w:val="28"/>
          <w:szCs w:val="28"/>
        </w:rPr>
        <w:t>upstream</w:t>
      </w:r>
      <w:r w:rsidRPr="0084591C">
        <w:rPr>
          <w:rFonts w:asciiTheme="majorBidi" w:hAnsiTheme="majorBidi" w:cstheme="majorBidi"/>
          <w:sz w:val="28"/>
          <w:szCs w:val="28"/>
        </w:rPr>
        <w:t xml:space="preserve"> (load balancing pools)</w:t>
      </w:r>
    </w:p>
    <w:p w14:paraId="1D55E89B" w14:textId="43FF8A1F" w:rsidR="0060279F" w:rsidRPr="0060279F" w:rsidRDefault="0060279F" w:rsidP="0084591C">
      <w:pPr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Directives may be simple, block, or flag types, with rules for inheritance and overrides.</w:t>
      </w:r>
    </w:p>
    <w:p w14:paraId="03C93EEE" w14:textId="77777777" w:rsidR="0060279F" w:rsidRPr="0084591C" w:rsidRDefault="0060279F" w:rsidP="0084591C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84591C">
        <w:rPr>
          <w:rFonts w:asciiTheme="majorBidi" w:hAnsiTheme="majorBidi" w:cstheme="majorBidi"/>
          <w:b/>
          <w:bCs/>
          <w:sz w:val="32"/>
          <w:szCs w:val="32"/>
        </w:rPr>
        <w:t>Why NGINX Is Popular in Production</w:t>
      </w:r>
    </w:p>
    <w:p w14:paraId="770AA359" w14:textId="413E71DF" w:rsidR="0060279F" w:rsidRPr="0060279F" w:rsidRDefault="0060279F" w:rsidP="0084591C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Key reasons:</w:t>
      </w:r>
    </w:p>
    <w:p w14:paraId="4A83B9F6" w14:textId="21292FAB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Predictable performance under high load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No threads, no context switches, minimal RAM usage.</w:t>
      </w:r>
    </w:p>
    <w:p w14:paraId="10E210D0" w14:textId="6758B7F6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Versatile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Acts as web server, reverse proxy, load balancer, cache, or API gateway with the same binary.</w:t>
      </w:r>
    </w:p>
    <w:p w14:paraId="7398533D" w14:textId="3B2C88E8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Mature and stable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NGINX is extremely battle‑tested (Netflix, GitHub, Cloudflare, Airbnb, Dropbox, etc.).</w:t>
      </w:r>
    </w:p>
    <w:p w14:paraId="1B07F04D" w14:textId="66BD2188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Modular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 xml:space="preserve">Extensive built‑in modules, plus 3rd-party (Lua, </w:t>
      </w:r>
      <w:proofErr w:type="spellStart"/>
      <w:r w:rsidRPr="0084591C">
        <w:rPr>
          <w:rFonts w:asciiTheme="majorBidi" w:hAnsiTheme="majorBidi" w:cstheme="majorBidi"/>
          <w:sz w:val="28"/>
          <w:szCs w:val="28"/>
        </w:rPr>
        <w:t>Brotli</w:t>
      </w:r>
      <w:proofErr w:type="spellEnd"/>
      <w:r w:rsidRPr="0084591C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84591C">
        <w:rPr>
          <w:rFonts w:asciiTheme="majorBidi" w:hAnsiTheme="majorBidi" w:cstheme="majorBidi"/>
          <w:sz w:val="28"/>
          <w:szCs w:val="28"/>
        </w:rPr>
        <w:t>PageSpeed</w:t>
      </w:r>
      <w:proofErr w:type="spellEnd"/>
      <w:r w:rsidRPr="0084591C">
        <w:rPr>
          <w:rFonts w:asciiTheme="majorBidi" w:hAnsiTheme="majorBidi" w:cstheme="majorBidi"/>
          <w:sz w:val="28"/>
          <w:szCs w:val="28"/>
        </w:rPr>
        <w:t>, etc.).</w:t>
      </w:r>
    </w:p>
    <w:p w14:paraId="1E68BEF6" w14:textId="6B118841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Easy zero‑downtime reload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>→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84591C">
        <w:rPr>
          <w:rFonts w:asciiTheme="majorBidi" w:hAnsiTheme="majorBidi" w:cstheme="majorBidi"/>
          <w:sz w:val="28"/>
          <w:szCs w:val="28"/>
        </w:rPr>
        <w:t>Allows seamless config reloads without dropping connections.</w:t>
      </w:r>
    </w:p>
    <w:p w14:paraId="4DD830BA" w14:textId="497E3432" w:rsidR="0060279F" w:rsidRPr="0084591C" w:rsidRDefault="0060279F" w:rsidP="0084591C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591C">
        <w:rPr>
          <w:rFonts w:asciiTheme="majorBidi" w:hAnsiTheme="majorBidi" w:cstheme="majorBidi"/>
          <w:b/>
          <w:bCs/>
          <w:sz w:val="28"/>
          <w:szCs w:val="28"/>
        </w:rPr>
        <w:t>Strong ecosystem</w:t>
      </w:r>
      <w:r w:rsidR="0084591C" w:rsidRPr="0084591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4591C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84591C">
        <w:rPr>
          <w:rFonts w:asciiTheme="majorBidi" w:hAnsiTheme="majorBidi" w:cstheme="majorBidi"/>
          <w:sz w:val="28"/>
          <w:szCs w:val="28"/>
        </w:rPr>
        <w:t>NGINX Open Source, NGINX Plus, NGINX Unit, and many integrations.</w:t>
      </w:r>
    </w:p>
    <w:p w14:paraId="5C0B00D8" w14:textId="196AA766" w:rsidR="0060279F" w:rsidRPr="0060279F" w:rsidRDefault="0060279F" w:rsidP="0084591C">
      <w:pPr>
        <w:spacing w:after="60"/>
        <w:rPr>
          <w:rFonts w:asciiTheme="majorBidi" w:hAnsiTheme="majorBidi" w:cstheme="majorBidi"/>
          <w:sz w:val="28"/>
          <w:szCs w:val="28"/>
        </w:rPr>
      </w:pPr>
      <w:r w:rsidRPr="0060279F">
        <w:rPr>
          <w:rFonts w:asciiTheme="majorBidi" w:hAnsiTheme="majorBidi" w:cstheme="majorBidi"/>
          <w:sz w:val="28"/>
          <w:szCs w:val="28"/>
        </w:rPr>
        <w:t>Use NGINX when you need:</w:t>
      </w:r>
    </w:p>
    <w:p w14:paraId="2D2C4040" w14:textId="2BA4AD87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lastRenderedPageBreak/>
        <w:t>very efficient static file serving</w:t>
      </w:r>
    </w:p>
    <w:p w14:paraId="2A37EE50" w14:textId="67A1D3BB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reverse proxying to application servers</w:t>
      </w:r>
    </w:p>
    <w:p w14:paraId="240F3D4F" w14:textId="464495E8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load balancing</w:t>
      </w:r>
    </w:p>
    <w:p w14:paraId="2E874856" w14:textId="5037D17A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HTTP caching</w:t>
      </w:r>
    </w:p>
    <w:p w14:paraId="614DDC8C" w14:textId="086C1A41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TLS termination</w:t>
      </w:r>
    </w:p>
    <w:p w14:paraId="03B08B19" w14:textId="3637D66D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rate limiting &amp; basic API gateway functionality</w:t>
      </w:r>
    </w:p>
    <w:p w14:paraId="50A5F63D" w14:textId="1729F0E3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high concurrency</w:t>
      </w:r>
    </w:p>
    <w:p w14:paraId="17A6196B" w14:textId="3F0AED69" w:rsidR="0060279F" w:rsidRPr="0084591C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edge server workloads</w:t>
      </w:r>
    </w:p>
    <w:p w14:paraId="17170B9C" w14:textId="2142B0C9" w:rsidR="007D2B91" w:rsidRDefault="0060279F" w:rsidP="0084591C">
      <w:pPr>
        <w:pStyle w:val="ListParagraph"/>
        <w:numPr>
          <w:ilvl w:val="0"/>
          <w:numId w:val="20"/>
        </w:numPr>
        <w:ind w:left="360"/>
        <w:rPr>
          <w:rFonts w:asciiTheme="majorBidi" w:hAnsiTheme="majorBidi" w:cstheme="majorBidi"/>
          <w:sz w:val="28"/>
          <w:szCs w:val="28"/>
        </w:rPr>
      </w:pPr>
      <w:r w:rsidRPr="0084591C">
        <w:rPr>
          <w:rFonts w:asciiTheme="majorBidi" w:hAnsiTheme="majorBidi" w:cstheme="majorBidi"/>
          <w:sz w:val="28"/>
          <w:szCs w:val="28"/>
        </w:rPr>
        <w:t>sidecar proxy functionality in microservices</w:t>
      </w:r>
    </w:p>
    <w:p w14:paraId="726748A9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35DF8E53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A92B31D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80D332D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4598D8F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064C9B2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2CA3DD9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A7C96BD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2A0F5580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9BA6025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D0A12A6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20CAD52F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AE4404C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CB85338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23FD5BEB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D5E1521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677D7EA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376D5B8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F905EC6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A28B58B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CAF1AB9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395A924" w14:textId="77777777" w:rsid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87F803F" w14:textId="306ACA5D" w:rsidR="008222F0" w:rsidRDefault="008222F0" w:rsidP="008222F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222F0">
        <w:rPr>
          <w:rFonts w:asciiTheme="majorBidi" w:hAnsiTheme="majorBidi" w:cstheme="majorBidi"/>
          <w:b/>
          <w:bCs/>
          <w:sz w:val="40"/>
          <w:szCs w:val="40"/>
        </w:rPr>
        <w:lastRenderedPageBreak/>
        <w:t>Architecture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197F1248" w14:textId="5117F33B" w:rsidR="008222F0" w:rsidRPr="008222F0" w:rsidRDefault="008222F0" w:rsidP="002F7270">
      <w:pPr>
        <w:spacing w:after="60"/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is built around a multi-process, event-driven architecture designed for high concurrency, low memory usage, and predictable performance.</w:t>
      </w:r>
    </w:p>
    <w:p w14:paraId="363016A6" w14:textId="1EDAFCD8" w:rsidR="008222F0" w:rsidRPr="008222F0" w:rsidRDefault="008222F0" w:rsidP="002F7270">
      <w:pPr>
        <w:spacing w:after="60"/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At a high level, there are three key pieces:</w:t>
      </w:r>
    </w:p>
    <w:p w14:paraId="6DE1AD20" w14:textId="77777777" w:rsidR="008222F0" w:rsidRPr="002F7270" w:rsidRDefault="008222F0" w:rsidP="002F7270">
      <w:pPr>
        <w:pStyle w:val="ListParagraph"/>
        <w:numPr>
          <w:ilvl w:val="0"/>
          <w:numId w:val="21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F7270">
        <w:rPr>
          <w:rFonts w:asciiTheme="majorBidi" w:hAnsiTheme="majorBidi" w:cstheme="majorBidi"/>
          <w:b/>
          <w:bCs/>
          <w:sz w:val="28"/>
          <w:szCs w:val="28"/>
        </w:rPr>
        <w:t>Master process</w:t>
      </w:r>
      <w:r w:rsidRPr="002F7270">
        <w:rPr>
          <w:rFonts w:asciiTheme="majorBidi" w:hAnsiTheme="majorBidi" w:cstheme="majorBidi"/>
          <w:sz w:val="28"/>
          <w:szCs w:val="28"/>
        </w:rPr>
        <w:t xml:space="preserve"> – manages configuration and workers</w:t>
      </w:r>
    </w:p>
    <w:p w14:paraId="05BBA821" w14:textId="77777777" w:rsidR="008222F0" w:rsidRPr="002F7270" w:rsidRDefault="008222F0" w:rsidP="002F7270">
      <w:pPr>
        <w:pStyle w:val="ListParagraph"/>
        <w:numPr>
          <w:ilvl w:val="0"/>
          <w:numId w:val="21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F7270">
        <w:rPr>
          <w:rFonts w:asciiTheme="majorBidi" w:hAnsiTheme="majorBidi" w:cstheme="majorBidi"/>
          <w:b/>
          <w:bCs/>
          <w:sz w:val="28"/>
          <w:szCs w:val="28"/>
        </w:rPr>
        <w:t>Worker processes</w:t>
      </w:r>
      <w:r w:rsidRPr="002F7270">
        <w:rPr>
          <w:rFonts w:asciiTheme="majorBidi" w:hAnsiTheme="majorBidi" w:cstheme="majorBidi"/>
          <w:sz w:val="28"/>
          <w:szCs w:val="28"/>
        </w:rPr>
        <w:t xml:space="preserve"> – do the actual work of handling connections and requests</w:t>
      </w:r>
    </w:p>
    <w:p w14:paraId="0B2DA513" w14:textId="77777777" w:rsidR="008222F0" w:rsidRPr="002F7270" w:rsidRDefault="008222F0" w:rsidP="002F7270">
      <w:pPr>
        <w:pStyle w:val="ListParagraph"/>
        <w:numPr>
          <w:ilvl w:val="0"/>
          <w:numId w:val="21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F7270">
        <w:rPr>
          <w:rFonts w:asciiTheme="majorBidi" w:hAnsiTheme="majorBidi" w:cstheme="majorBidi"/>
          <w:b/>
          <w:bCs/>
          <w:sz w:val="28"/>
          <w:szCs w:val="28"/>
        </w:rPr>
        <w:t>Event model</w:t>
      </w:r>
      <w:r w:rsidRPr="002F7270">
        <w:rPr>
          <w:rFonts w:asciiTheme="majorBidi" w:hAnsiTheme="majorBidi" w:cstheme="majorBidi"/>
          <w:sz w:val="28"/>
          <w:szCs w:val="28"/>
        </w:rPr>
        <w:t xml:space="preserve"> – non-blocking, asynchronous I/O with an event loop (</w:t>
      </w:r>
      <w:proofErr w:type="spellStart"/>
      <w:r w:rsidRPr="002F7270">
        <w:rPr>
          <w:rFonts w:asciiTheme="majorBidi" w:hAnsiTheme="majorBidi" w:cstheme="majorBidi"/>
          <w:sz w:val="28"/>
          <w:szCs w:val="28"/>
        </w:rPr>
        <w:t>epoll</w:t>
      </w:r>
      <w:proofErr w:type="spellEnd"/>
      <w:r w:rsidRPr="002F7270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2F7270">
        <w:rPr>
          <w:rFonts w:asciiTheme="majorBidi" w:hAnsiTheme="majorBidi" w:cstheme="majorBidi"/>
          <w:sz w:val="28"/>
          <w:szCs w:val="28"/>
        </w:rPr>
        <w:t>kqueue</w:t>
      </w:r>
      <w:proofErr w:type="spellEnd"/>
      <w:r w:rsidRPr="002F7270">
        <w:rPr>
          <w:rFonts w:asciiTheme="majorBidi" w:hAnsiTheme="majorBidi" w:cstheme="majorBidi"/>
          <w:sz w:val="28"/>
          <w:szCs w:val="28"/>
        </w:rPr>
        <w:t>, etc.)</w:t>
      </w:r>
    </w:p>
    <w:p w14:paraId="55BD468D" w14:textId="2B9CB6C7" w:rsidR="008222F0" w:rsidRPr="008222F0" w:rsidRDefault="008222F0" w:rsidP="002F727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Understanding these is crucial for performance tuning, debugging, and safe deployment.</w:t>
      </w:r>
    </w:p>
    <w:p w14:paraId="5948804A" w14:textId="361CC8DC" w:rsidR="008222F0" w:rsidRPr="002F7270" w:rsidRDefault="008222F0" w:rsidP="002F7270">
      <w:pPr>
        <w:pStyle w:val="ListParagraph"/>
        <w:numPr>
          <w:ilvl w:val="0"/>
          <w:numId w:val="22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2F7270">
        <w:rPr>
          <w:rFonts w:asciiTheme="majorBidi" w:hAnsiTheme="majorBidi" w:cstheme="majorBidi"/>
          <w:b/>
          <w:bCs/>
          <w:sz w:val="36"/>
          <w:szCs w:val="36"/>
        </w:rPr>
        <w:t>Master Process</w:t>
      </w:r>
    </w:p>
    <w:p w14:paraId="2174148B" w14:textId="2F387B55" w:rsidR="008222F0" w:rsidRPr="008222F0" w:rsidRDefault="008222F0" w:rsidP="002F7270">
      <w:p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 master process is a privileged process started when you run nginx. Its responsibilities are control and management, not request handling.</w:t>
      </w:r>
    </w:p>
    <w:p w14:paraId="7D44E7C4" w14:textId="24E047F8" w:rsidR="008222F0" w:rsidRPr="002F7270" w:rsidRDefault="008222F0" w:rsidP="002F7270">
      <w:pPr>
        <w:spacing w:after="6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2F7270">
        <w:rPr>
          <w:rFonts w:asciiTheme="majorBidi" w:hAnsiTheme="majorBidi" w:cstheme="majorBidi"/>
          <w:b/>
          <w:bCs/>
          <w:sz w:val="32"/>
          <w:szCs w:val="32"/>
        </w:rPr>
        <w:t>Responsibilities</w:t>
      </w:r>
    </w:p>
    <w:p w14:paraId="5741FDE3" w14:textId="23DEFA1C" w:rsidR="008222F0" w:rsidRPr="008222F0" w:rsidRDefault="008222F0" w:rsidP="00E33FB4">
      <w:pPr>
        <w:ind w:left="360"/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 master process:</w:t>
      </w:r>
    </w:p>
    <w:p w14:paraId="2794ED05" w14:textId="56B8968F" w:rsidR="008222F0" w:rsidRPr="00E33FB4" w:rsidRDefault="008222F0" w:rsidP="00E33FB4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E33FB4">
        <w:rPr>
          <w:rFonts w:asciiTheme="majorBidi" w:hAnsiTheme="majorBidi" w:cstheme="majorBidi"/>
          <w:sz w:val="28"/>
          <w:szCs w:val="28"/>
        </w:rPr>
        <w:t>Reads and validates configuration</w:t>
      </w:r>
      <w:r w:rsidR="00E33FB4">
        <w:rPr>
          <w:rFonts w:asciiTheme="majorBidi" w:hAnsiTheme="majorBidi" w:cstheme="majorBidi"/>
          <w:sz w:val="28"/>
          <w:szCs w:val="28"/>
        </w:rPr>
        <w:t xml:space="preserve"> </w:t>
      </w:r>
      <w:r w:rsidR="00E33FB4" w:rsidRPr="0084591C">
        <w:rPr>
          <w:rFonts w:asciiTheme="majorBidi" w:hAnsiTheme="majorBidi" w:cstheme="majorBidi"/>
          <w:sz w:val="28"/>
          <w:szCs w:val="28"/>
        </w:rPr>
        <w:t xml:space="preserve">→ </w:t>
      </w:r>
      <w:r w:rsidRPr="00E33FB4">
        <w:rPr>
          <w:rFonts w:asciiTheme="majorBidi" w:hAnsiTheme="majorBidi" w:cstheme="majorBidi"/>
          <w:sz w:val="28"/>
          <w:szCs w:val="28"/>
        </w:rPr>
        <w:t>On startup and on reload (</w:t>
      </w:r>
      <w:r w:rsidRPr="00E33FB4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 -s reload</w:t>
      </w:r>
      <w:r w:rsidRPr="00E33FB4">
        <w:rPr>
          <w:rFonts w:asciiTheme="majorBidi" w:hAnsiTheme="majorBidi" w:cstheme="majorBidi"/>
          <w:sz w:val="28"/>
          <w:szCs w:val="28"/>
        </w:rPr>
        <w:t>), it:</w:t>
      </w:r>
    </w:p>
    <w:p w14:paraId="492A5CF3" w14:textId="0274CC50" w:rsidR="008222F0" w:rsidRPr="00E33FB4" w:rsidRDefault="008222F0" w:rsidP="00E33FB4">
      <w:pPr>
        <w:pStyle w:val="ListParagraph"/>
        <w:numPr>
          <w:ilvl w:val="0"/>
          <w:numId w:val="24"/>
        </w:numPr>
        <w:ind w:left="1080"/>
        <w:rPr>
          <w:rFonts w:asciiTheme="majorBidi" w:hAnsiTheme="majorBidi" w:cstheme="majorBidi"/>
          <w:sz w:val="28"/>
          <w:szCs w:val="28"/>
        </w:rPr>
      </w:pPr>
      <w:r w:rsidRPr="00E33FB4">
        <w:rPr>
          <w:rFonts w:asciiTheme="majorBidi" w:hAnsiTheme="majorBidi" w:cstheme="majorBidi"/>
          <w:sz w:val="28"/>
          <w:szCs w:val="28"/>
        </w:rPr>
        <w:t xml:space="preserve">Parses </w:t>
      </w:r>
      <w:proofErr w:type="spellStart"/>
      <w:r w:rsidRPr="00E33FB4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nginx.conf</w:t>
      </w:r>
      <w:proofErr w:type="spellEnd"/>
      <w:r w:rsidRPr="00E33FB4">
        <w:rPr>
          <w:rFonts w:asciiTheme="majorBidi" w:hAnsiTheme="majorBidi" w:cstheme="majorBidi"/>
          <w:sz w:val="28"/>
          <w:szCs w:val="28"/>
        </w:rPr>
        <w:t xml:space="preserve"> and included files</w:t>
      </w:r>
    </w:p>
    <w:p w14:paraId="2A7666F7" w14:textId="55CEBCCD" w:rsidR="008222F0" w:rsidRPr="00E33FB4" w:rsidRDefault="008222F0" w:rsidP="00E33FB4">
      <w:pPr>
        <w:pStyle w:val="ListParagraph"/>
        <w:numPr>
          <w:ilvl w:val="0"/>
          <w:numId w:val="24"/>
        </w:numPr>
        <w:ind w:left="1080"/>
        <w:rPr>
          <w:rFonts w:asciiTheme="majorBidi" w:hAnsiTheme="majorBidi" w:cstheme="majorBidi"/>
          <w:sz w:val="28"/>
          <w:szCs w:val="28"/>
        </w:rPr>
      </w:pPr>
      <w:r w:rsidRPr="00E33FB4">
        <w:rPr>
          <w:rFonts w:asciiTheme="majorBidi" w:hAnsiTheme="majorBidi" w:cstheme="majorBidi"/>
          <w:sz w:val="28"/>
          <w:szCs w:val="28"/>
        </w:rPr>
        <w:t>Validates syntax and directive combinations</w:t>
      </w:r>
    </w:p>
    <w:p w14:paraId="3BB42456" w14:textId="634B638F" w:rsidR="008222F0" w:rsidRPr="00E33FB4" w:rsidRDefault="008222F0" w:rsidP="00E33FB4">
      <w:pPr>
        <w:pStyle w:val="ListParagraph"/>
        <w:numPr>
          <w:ilvl w:val="0"/>
          <w:numId w:val="24"/>
        </w:numPr>
        <w:ind w:left="1080"/>
        <w:rPr>
          <w:rFonts w:asciiTheme="majorBidi" w:hAnsiTheme="majorBidi" w:cstheme="majorBidi"/>
          <w:sz w:val="28"/>
          <w:szCs w:val="28"/>
        </w:rPr>
      </w:pPr>
      <w:r w:rsidRPr="00E33FB4">
        <w:rPr>
          <w:rFonts w:asciiTheme="majorBidi" w:hAnsiTheme="majorBidi" w:cstheme="majorBidi"/>
          <w:sz w:val="28"/>
          <w:szCs w:val="28"/>
        </w:rPr>
        <w:t>If the new config is valid, it proceeds; otherwise, it logs errors and keeps the old config running.</w:t>
      </w:r>
    </w:p>
    <w:p w14:paraId="08E2BC41" w14:textId="77777777" w:rsidR="008222F0" w:rsidRPr="00E33FB4" w:rsidRDefault="008222F0" w:rsidP="00E33FB4">
      <w:pPr>
        <w:pStyle w:val="ListParagraph"/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E33FB4">
        <w:rPr>
          <w:rFonts w:asciiTheme="majorBidi" w:hAnsiTheme="majorBidi" w:cstheme="majorBidi"/>
          <w:sz w:val="28"/>
          <w:szCs w:val="28"/>
        </w:rPr>
        <w:t>Binds to privileged ports</w:t>
      </w:r>
    </w:p>
    <w:p w14:paraId="7D5CC84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B7B39C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Ports &lt; 1024 (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e.g.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 xml:space="preserve"> 80, 443) require root privileges on Unix.</w:t>
      </w:r>
    </w:p>
    <w:p w14:paraId="7163A0B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Master, running as root, binds to these ports, then worker processes inherit the open listening sockets.</w:t>
      </w:r>
    </w:p>
    <w:p w14:paraId="1619733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Spawns and supervises worker processes</w:t>
      </w:r>
    </w:p>
    <w:p w14:paraId="6965934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8D0725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Starts worker processes based on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worker_processes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directive.</w:t>
      </w:r>
    </w:p>
    <w:p w14:paraId="6FBE97F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Restarts workers if they crash (to a degree—it’s not a full supervisor like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systemd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, but it ensures the configured number of workers is kept).</w:t>
      </w:r>
    </w:p>
    <w:p w14:paraId="7DD8D96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Handles external control signals</w:t>
      </w:r>
    </w:p>
    <w:p w14:paraId="0318922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0AB4D9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 master receives commands via:</w:t>
      </w:r>
    </w:p>
    <w:p w14:paraId="26CB690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-s reload → HUP signal (reload config)</w:t>
      </w:r>
    </w:p>
    <w:p w14:paraId="6489089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81C250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nginx -s quit → QUIT signal (graceful shutdown)</w:t>
      </w:r>
    </w:p>
    <w:p w14:paraId="6AC688D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D7D6D0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-s stop → TERM/INT signal (fast shutdown)</w:t>
      </w:r>
    </w:p>
    <w:p w14:paraId="2FCBE72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3C6EAB1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-s reopen → USR1 signal (reopen logs)</w:t>
      </w:r>
    </w:p>
    <w:p w14:paraId="7CA568F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0B9AC7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It then relays appropriate instructions to workers.</w:t>
      </w:r>
    </w:p>
    <w:p w14:paraId="1E1B3DE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Performs privileged operations</w:t>
      </w:r>
    </w:p>
    <w:p w14:paraId="1622C8E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F82BED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 starts as root, but workers can drop privileges (e.g., run as www-data), controlled by user directive.</w:t>
      </w:r>
    </w:p>
    <w:p w14:paraId="65DFB49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This improves security: only the minimal part of NGINX runs as root.</w:t>
      </w:r>
    </w:p>
    <w:p w14:paraId="521FDC1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1.2 Security and Privilege Separation</w:t>
      </w:r>
    </w:p>
    <w:p w14:paraId="2B4A88D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Typical pattern:</w:t>
      </w:r>
    </w:p>
    <w:p w14:paraId="6571567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80EADF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</w:t>
      </w:r>
    </w:p>
    <w:p w14:paraId="76354A1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8222F0">
        <w:rPr>
          <w:rFonts w:asciiTheme="majorBidi" w:hAnsiTheme="majorBidi" w:cstheme="majorBidi"/>
          <w:sz w:val="28"/>
          <w:szCs w:val="28"/>
        </w:rPr>
        <w:t>user  www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>-data;</w:t>
      </w:r>
    </w:p>
    <w:p w14:paraId="7568B21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worker_processes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auto;</w:t>
      </w:r>
    </w:p>
    <w:p w14:paraId="4C84224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 runs as root.</w:t>
      </w:r>
    </w:p>
    <w:p w14:paraId="04249BA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Workers run as www-data (non-privileged user).</w:t>
      </w:r>
    </w:p>
    <w:p w14:paraId="0B73E13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Access to filesystem, logs, sockets is restricted by that user.</w:t>
      </w:r>
    </w:p>
    <w:p w14:paraId="7793870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Advanced note: In container environments, you may run NGINX as non-root entirely and avoid privileged ports (use 8080, 8443 and let the container platform/host do port mapping).</w:t>
      </w:r>
    </w:p>
    <w:p w14:paraId="71B0943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E32554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2. Worker Processes</w:t>
      </w:r>
    </w:p>
    <w:p w14:paraId="0BFD414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Worker processes are where all HTTP/TCP work happens. Each worker is:</w:t>
      </w:r>
    </w:p>
    <w:p w14:paraId="0DBF2B0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9E1546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Single-threaded</w:t>
      </w:r>
    </w:p>
    <w:p w14:paraId="5470A0A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Uses a non-blocking event loop</w:t>
      </w:r>
    </w:p>
    <w:p w14:paraId="7FCF21D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Handles thousands of simultaneous connections via readiness notifications (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epoll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kqueue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)</w:t>
      </w:r>
    </w:p>
    <w:p w14:paraId="48514D4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2.1 What Workers Do</w:t>
      </w:r>
    </w:p>
    <w:p w14:paraId="720D9A0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Each worker process:</w:t>
      </w:r>
    </w:p>
    <w:p w14:paraId="0EDB734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3E18E1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Accepts new client connections (from listening sockets)</w:t>
      </w:r>
    </w:p>
    <w:p w14:paraId="4F15879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Reads HTTP requests (or TCP/UDP data for stream)</w:t>
      </w:r>
    </w:p>
    <w:p w14:paraId="07FE6C6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Runs the internal request processing phases</w:t>
      </w:r>
    </w:p>
    <w:p w14:paraId="4691F4D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Communicates with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upstreams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(backends,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FastCGI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, etc.) using non-blocking I/O</w:t>
      </w:r>
    </w:p>
    <w:p w14:paraId="686A261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Writes responses back to clients</w:t>
      </w:r>
    </w:p>
    <w:p w14:paraId="4B43CEE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Logs requests (access log) and errors</w:t>
      </w:r>
    </w:p>
    <w:p w14:paraId="0364E3D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Workers do not parse configuration or manage other workers; that’s the master’s job.</w:t>
      </w:r>
    </w:p>
    <w:p w14:paraId="5084540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F97F2C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2.2 No Shared State Between Workers (Mostly)</w:t>
      </w:r>
    </w:p>
    <w:p w14:paraId="034A51A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By design, worker processes:</w:t>
      </w:r>
    </w:p>
    <w:p w14:paraId="552C447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E4B9BA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Do not share memory directly</w:t>
      </w:r>
    </w:p>
    <w:p w14:paraId="559ED09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Do not share global variables</w:t>
      </w:r>
    </w:p>
    <w:p w14:paraId="48B463C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Communicate very minimally (almost never) between each other</w:t>
      </w:r>
    </w:p>
    <w:p w14:paraId="4B63C07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This simplifies concurrency: you avoid typical multi-threading race conditions and locking issues inside NGINX core.</w:t>
      </w:r>
    </w:p>
    <w:p w14:paraId="4CDBC83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269D7D5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To share needed state, NGINX uses shared memory zones, configured by directives like:</w:t>
      </w:r>
    </w:p>
    <w:p w14:paraId="02DD45E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DCF483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limit_req_zone</w:t>
      </w:r>
      <w:proofErr w:type="spellEnd"/>
    </w:p>
    <w:p w14:paraId="14135B8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limit_conn_zone</w:t>
      </w:r>
      <w:proofErr w:type="spellEnd"/>
    </w:p>
    <w:p w14:paraId="45AA1A5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proxy_cache_path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(with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keys_zone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=...)</w:t>
      </w:r>
    </w:p>
    <w:p w14:paraId="29C1311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lua_shared_dict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(with Lua module)</w:t>
      </w:r>
    </w:p>
    <w:p w14:paraId="7385A6C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Shared memory zones:</w:t>
      </w:r>
    </w:p>
    <w:p w14:paraId="695D306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3717047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Are allocated by the master</w:t>
      </w:r>
    </w:p>
    <w:p w14:paraId="0913E8C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Are mapped read/write into each worker’s address space</w:t>
      </w:r>
    </w:p>
    <w:p w14:paraId="5BD705E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Implement their own internal locking for consistency</w:t>
      </w:r>
    </w:p>
    <w:p w14:paraId="630AF57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2.3 Number of Worker Processes</w:t>
      </w:r>
    </w:p>
    <w:p w14:paraId="3677C20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Controlled by:</w:t>
      </w:r>
    </w:p>
    <w:p w14:paraId="2B5C552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03C5AC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</w:t>
      </w:r>
    </w:p>
    <w:p w14:paraId="7672EC9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worker_processes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auto;</w:t>
      </w:r>
    </w:p>
    <w:p w14:paraId="31EC33F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# or</w:t>
      </w:r>
    </w:p>
    <w:p w14:paraId="4D91E74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worker_processes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4;</w:t>
      </w:r>
    </w:p>
    <w:p w14:paraId="7162DEF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Typical rule: one worker per CPU core for HTTP workloads, but this can vary:</w:t>
      </w:r>
    </w:p>
    <w:p w14:paraId="790FB45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A856F8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worker_processes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auto; – NGINX will detect the number of cores and use that.</w:t>
      </w:r>
    </w:p>
    <w:p w14:paraId="1C1366E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More workers than cores often do not help and may hurt performance (context switching).</w:t>
      </w:r>
    </w:p>
    <w:p w14:paraId="2F5E965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Too few workers may lead to underutilization of CPU.</w:t>
      </w:r>
    </w:p>
    <w:p w14:paraId="5ABB325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Advanced tuning uses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worker_cpu_affinity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to pin workers to specific cores.</w:t>
      </w:r>
    </w:p>
    <w:p w14:paraId="5A873B8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103708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3. Event Model and Event Loop</w:t>
      </w:r>
    </w:p>
    <w:p w14:paraId="4C01A82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efficiency comes from non-blocking I/O and an event-driven model.</w:t>
      </w:r>
    </w:p>
    <w:p w14:paraId="769C3B8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2A48AB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3.1 Non-blocking Sockets</w:t>
      </w:r>
    </w:p>
    <w:p w14:paraId="5D69DB2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Instead of one thread/process per connection, NGINX:</w:t>
      </w:r>
    </w:p>
    <w:p w14:paraId="4109571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E5FB54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Uses non-blocking network sockets</w:t>
      </w:r>
    </w:p>
    <w:p w14:paraId="58B9173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Registers interest in events like:</w:t>
      </w:r>
    </w:p>
    <w:p w14:paraId="4FBB7C7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socket becomes readable</w:t>
      </w:r>
    </w:p>
    <w:p w14:paraId="66A25D2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socket becomes writable</w:t>
      </w:r>
    </w:p>
    <w:p w14:paraId="7DDDB54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Uses OS-specific event notification mechanisms to get callbacks.</w:t>
      </w:r>
    </w:p>
    <w:p w14:paraId="3D7F6F0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This allows a single thread to manage many connections concurrently, doing useful work only when the kernel reports that a socket is ready.</w:t>
      </w:r>
    </w:p>
    <w:p w14:paraId="5CD264E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E75250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3.2 Event Mechanisms</w:t>
      </w:r>
    </w:p>
    <w:p w14:paraId="3F1AE2E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supports several event mechanisms, chosen automatically or configured in events:</w:t>
      </w:r>
    </w:p>
    <w:p w14:paraId="057F6B7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44AB33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On Linux: 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typically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epoll</w:t>
      </w:r>
      <w:proofErr w:type="spellEnd"/>
    </w:p>
    <w:p w14:paraId="40CADA1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On BSD/macOS: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kqueue</w:t>
      </w:r>
      <w:proofErr w:type="spellEnd"/>
    </w:p>
    <w:p w14:paraId="411C8CC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On Solaris: event ports</w:t>
      </w:r>
    </w:p>
    <w:p w14:paraId="7F51768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Fallbacks: select, poll (less efficient, rarely used in production)</w:t>
      </w:r>
    </w:p>
    <w:p w14:paraId="733CD06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You can force it (not usually necessary):</w:t>
      </w:r>
    </w:p>
    <w:p w14:paraId="7F14555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A1AB48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</w:t>
      </w:r>
    </w:p>
    <w:p w14:paraId="7D8DB69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events {</w:t>
      </w:r>
    </w:p>
    <w:p w14:paraId="40A2236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use </w:t>
      </w:r>
      <w:proofErr w:type="spellStart"/>
      <w:proofErr w:type="gramStart"/>
      <w:r w:rsidRPr="008222F0">
        <w:rPr>
          <w:rFonts w:asciiTheme="majorBidi" w:hAnsiTheme="majorBidi" w:cstheme="majorBidi"/>
          <w:sz w:val="28"/>
          <w:szCs w:val="28"/>
        </w:rPr>
        <w:t>epoll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;   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 xml:space="preserve">    # or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kqueue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, select, poll, etc.</w:t>
      </w:r>
    </w:p>
    <w:p w14:paraId="273620E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connections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 1024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>;</w:t>
      </w:r>
    </w:p>
    <w:p w14:paraId="6298437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}</w:t>
      </w:r>
    </w:p>
    <w:p w14:paraId="0661CD8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worker_connections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sets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 xml:space="preserve"> the maximum number of simultaneous connections per worker.</w:t>
      </w:r>
    </w:p>
    <w:p w14:paraId="711699F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B1CB3F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3.3 Event Loop Workflow (Simplified)</w:t>
      </w:r>
    </w:p>
    <w:p w14:paraId="673065C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For each worker:</w:t>
      </w:r>
    </w:p>
    <w:p w14:paraId="46BDE18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D81EE8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Initialize event loop and register listening sockets.</w:t>
      </w:r>
    </w:p>
    <w:p w14:paraId="7CA7AB5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Enter an infinite loop:</w:t>
      </w:r>
    </w:p>
    <w:p w14:paraId="4766338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Wait for events from the event mechanism (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epoll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/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kqueue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).</w:t>
      </w:r>
    </w:p>
    <w:p w14:paraId="36D4928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For each event:</w:t>
      </w:r>
    </w:p>
    <w:p w14:paraId="1406D50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New connection ready → accept it.</w:t>
      </w:r>
    </w:p>
    <w:p w14:paraId="65277B6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Client socket readable → read data, parse request.</w:t>
      </w:r>
    </w:p>
    <w:p w14:paraId="36B5328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Upstream socket readable → read backend response.</w:t>
      </w:r>
    </w:p>
    <w:p w14:paraId="606002F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Socket writable → send buffered data.</w:t>
      </w:r>
    </w:p>
    <w:p w14:paraId="5E5D9D3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Timeout occurred → close connection or handle error.</w:t>
      </w:r>
    </w:p>
    <w:p w14:paraId="4865DDC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Repeat until instructed to shut down.</w:t>
      </w:r>
    </w:p>
    <w:p w14:paraId="06FA63C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At no point does the worker thread “block” on a single connection; it always returns to the event loop quickly.</w:t>
      </w:r>
    </w:p>
    <w:p w14:paraId="4ED38C0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24AF0F1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This is why NGINX can maintain tens or hundreds of thousands of open keepalive connections with low CPU usage.</w:t>
      </w:r>
    </w:p>
    <w:p w14:paraId="6AE250B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740B17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4. Accepting Connections: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accept_mutex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</w:p>
    <w:p w14:paraId="57E4E24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When you have multiple workers, they all share the same listening sockets (inherited from master). You need to control how they accept new connections.</w:t>
      </w:r>
    </w:p>
    <w:p w14:paraId="02CA3CB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2387769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4.1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accept_mutex</w:t>
      </w:r>
      <w:proofErr w:type="spellEnd"/>
    </w:p>
    <w:p w14:paraId="1EDE723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accept_mutex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is a mechanism to prevent thundering herd:</w:t>
      </w:r>
    </w:p>
    <w:p w14:paraId="56D0077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5BB1A2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Without control, all workers wake up when a new connection arrives and compete to 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accept(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>) it.</w:t>
      </w:r>
    </w:p>
    <w:p w14:paraId="75E70D4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This can cause CPU overhead and cache misses.</w:t>
      </w:r>
    </w:p>
    <w:p w14:paraId="3BF6399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accept_mutex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on (default in most builds):</w:t>
      </w:r>
    </w:p>
    <w:p w14:paraId="700BF7A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628721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Only one worker at a time is allowed to accept new connections.</w:t>
      </w:r>
    </w:p>
    <w:p w14:paraId="28AD039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 privilege rotates among workers.</w:t>
      </w:r>
    </w:p>
    <w:p w14:paraId="106EA22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Results in smoother load distribution and reduced contention.</w:t>
      </w:r>
    </w:p>
    <w:p w14:paraId="7F4F68C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You can configure it in the events block:</w:t>
      </w:r>
    </w:p>
    <w:p w14:paraId="2473F72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FDE8BD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</w:t>
      </w:r>
    </w:p>
    <w:p w14:paraId="67A7485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events {</w:t>
      </w:r>
    </w:p>
    <w:p w14:paraId="178F02E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connections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 4096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>;</w:t>
      </w:r>
    </w:p>
    <w:p w14:paraId="646F34D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accept_mutex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 xml:space="preserve">on;   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 xml:space="preserve">        # default in many builds</w:t>
      </w:r>
    </w:p>
    <w:p w14:paraId="194A8BD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accept_mutex_delay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100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ms;  #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 xml:space="preserve"> time between passing accept lock</w:t>
      </w:r>
    </w:p>
    <w:p w14:paraId="5BE3CDB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}</w:t>
      </w:r>
    </w:p>
    <w:p w14:paraId="4D579CB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4.2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</w:p>
    <w:p w14:paraId="35237A3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controls how many connections a worker accepts at once:</w:t>
      </w:r>
    </w:p>
    <w:p w14:paraId="2D1434C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B394A8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off; (default):</w:t>
      </w:r>
    </w:p>
    <w:p w14:paraId="5FECD22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Worker accepts one new connection per event notification.</w:t>
      </w:r>
    </w:p>
    <w:p w14:paraId="1B478D3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on;</w:t>
      </w:r>
    </w:p>
    <w:p w14:paraId="23016FC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Worker accepts all pending connections from the listen queue each time it wakes up.</w:t>
      </w:r>
    </w:p>
    <w:p w14:paraId="0929848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Trade-offs:</w:t>
      </w:r>
    </w:p>
    <w:p w14:paraId="18CEE09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38B437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on can reduce latency when bursts of connections arrive, but can also cause one worker to grab a large batch, temporarily unbalancing load.</w:t>
      </w:r>
    </w:p>
    <w:p w14:paraId="20A73B8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In very high concurrency setups with large surges,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on sometimes helps; but tuning must be done carefully.</w:t>
      </w:r>
    </w:p>
    <w:p w14:paraId="4AA3EFC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Example:</w:t>
      </w:r>
    </w:p>
    <w:p w14:paraId="0E328C8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44695E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</w:t>
      </w:r>
    </w:p>
    <w:p w14:paraId="62F082F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events {</w:t>
      </w:r>
    </w:p>
    <w:p w14:paraId="3FDE5B8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</w:t>
      </w:r>
      <w:proofErr w:type="gramStart"/>
      <w:r w:rsidRPr="008222F0">
        <w:rPr>
          <w:rFonts w:asciiTheme="majorBidi" w:hAnsiTheme="majorBidi" w:cstheme="majorBidi"/>
          <w:sz w:val="28"/>
          <w:szCs w:val="28"/>
        </w:rPr>
        <w:t>connections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 8192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>;</w:t>
      </w:r>
    </w:p>
    <w:p w14:paraId="506B5E8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accept_mutex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on;</w:t>
      </w:r>
    </w:p>
    <w:p w14:paraId="421567B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multi_accept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on;</w:t>
      </w:r>
    </w:p>
    <w:p w14:paraId="4A396E3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}</w:t>
      </w:r>
    </w:p>
    <w:p w14:paraId="1846026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5. Process Lifecycle</w:t>
      </w:r>
    </w:p>
    <w:p w14:paraId="50D8169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Understanding how NGINX starts, reloads, and stops is key for zero-downtime changes.</w:t>
      </w:r>
    </w:p>
    <w:p w14:paraId="0CE8916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11DF1E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5.1 Startup</w:t>
      </w:r>
    </w:p>
    <w:p w14:paraId="04D5350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binary is executed.</w:t>
      </w:r>
    </w:p>
    <w:p w14:paraId="02613EA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Master:</w:t>
      </w:r>
    </w:p>
    <w:p w14:paraId="67ACEA4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Parses config.</w:t>
      </w:r>
    </w:p>
    <w:p w14:paraId="6FA4715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Binds listening sockets.</w:t>
      </w:r>
    </w:p>
    <w:p w14:paraId="129C4B3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Initializes modules.</w:t>
      </w:r>
    </w:p>
    <w:p w14:paraId="10FED46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8222F0">
        <w:rPr>
          <w:rFonts w:asciiTheme="majorBidi" w:hAnsiTheme="majorBidi" w:cstheme="majorBidi"/>
          <w:sz w:val="28"/>
          <w:szCs w:val="28"/>
        </w:rPr>
        <w:t>Spawns</w:t>
      </w:r>
      <w:proofErr w:type="gramEnd"/>
      <w:r w:rsidRPr="008222F0">
        <w:rPr>
          <w:rFonts w:asciiTheme="majorBidi" w:hAnsiTheme="majorBidi" w:cstheme="majorBidi"/>
          <w:sz w:val="28"/>
          <w:szCs w:val="28"/>
        </w:rPr>
        <w:t xml:space="preserve"> worker processes according to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worker_processes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.</w:t>
      </w:r>
    </w:p>
    <w:p w14:paraId="1B272F3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Workers:</w:t>
      </w:r>
    </w:p>
    <w:p w14:paraId="494B028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Inherit listening sockets.</w:t>
      </w:r>
    </w:p>
    <w:p w14:paraId="5DAC118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Initialize their own event loops.</w:t>
      </w:r>
    </w:p>
    <w:p w14:paraId="2D29AC9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Start handling connections.</w:t>
      </w:r>
    </w:p>
    <w:p w14:paraId="32CE949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If config is invalid, NGINX logs an error and does not start.</w:t>
      </w:r>
    </w:p>
    <w:p w14:paraId="3A2825A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313835C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You can test configuration without starting/restarting:</w:t>
      </w:r>
    </w:p>
    <w:p w14:paraId="547303A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B60160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bash</w:t>
      </w:r>
    </w:p>
    <w:p w14:paraId="1038F34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-t      # test configuration</w:t>
      </w:r>
    </w:p>
    <w:p w14:paraId="73D9357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-T      # test + dump full expanded config</w:t>
      </w:r>
    </w:p>
    <w:p w14:paraId="6EE423A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5.2 Graceful Reload (SIGHUP / nginx -s reload)</w:t>
      </w:r>
    </w:p>
    <w:p w14:paraId="4139151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This is a core operational feature.</w:t>
      </w:r>
    </w:p>
    <w:p w14:paraId="45EACF3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C1C9C9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When you run:</w:t>
      </w:r>
    </w:p>
    <w:p w14:paraId="50AF3ED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E0B9C7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bash</w:t>
      </w:r>
    </w:p>
    <w:p w14:paraId="4E7E8EE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-s reload</w:t>
      </w:r>
    </w:p>
    <w:p w14:paraId="683DB9C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or send HUP to master:</w:t>
      </w:r>
    </w:p>
    <w:p w14:paraId="230D743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630492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 reads new config:</w:t>
      </w:r>
    </w:p>
    <w:p w14:paraId="157361F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6812F4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If new config is invalid → logs error, keeps old config/workers.</w:t>
      </w:r>
    </w:p>
    <w:p w14:paraId="25003AC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If config is valid:</w:t>
      </w:r>
    </w:p>
    <w:p w14:paraId="14DC62D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5C813C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Master starts a new set of workers with the new configuration.</w:t>
      </w:r>
    </w:p>
    <w:p w14:paraId="47AB1B3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New workers inherit the listening sockets and begin handling new connections.</w:t>
      </w:r>
    </w:p>
    <w:p w14:paraId="0A411FF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Old workers are told to gracefully shut down:</w:t>
      </w:r>
    </w:p>
    <w:p w14:paraId="7F735B8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78A66D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They stop accepting new connections.</w:t>
      </w:r>
    </w:p>
    <w:p w14:paraId="63980D1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They finish processing existing active requests.</w:t>
      </w:r>
    </w:p>
    <w:p w14:paraId="5B39F92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Once all current requests are done (or after configured timeouts), they exit.</w:t>
      </w:r>
    </w:p>
    <w:p w14:paraId="5A190F6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Outcome:</w:t>
      </w:r>
    </w:p>
    <w:p w14:paraId="0E71F83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454CC04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New configuration is applied without dropping existing connections.</w:t>
      </w:r>
    </w:p>
    <w:p w14:paraId="2C79639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This is what people mean by “zero-downtime reload” in NGINX.</w:t>
      </w:r>
    </w:p>
    <w:p w14:paraId="47EF9FF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If the new config is bad, reload never completes; old workers stay in place and continue serving traffic.</w:t>
      </w:r>
    </w:p>
    <w:p w14:paraId="4ED841A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95AD69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5.3 Graceful Shutdown (QUIT)</w:t>
      </w:r>
    </w:p>
    <w:p w14:paraId="0CE6560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When you run:</w:t>
      </w:r>
    </w:p>
    <w:p w14:paraId="7B7F7D8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5003B6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bash</w:t>
      </w:r>
    </w:p>
    <w:p w14:paraId="54F2B1B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-s quit</w:t>
      </w:r>
    </w:p>
    <w:p w14:paraId="7D9852C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or send QUIT signal:</w:t>
      </w:r>
    </w:p>
    <w:p w14:paraId="57AD91C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38BF9E7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 tells workers to stop accepting new connections, then gracefully finish current requests and exit.</w:t>
      </w:r>
    </w:p>
    <w:p w14:paraId="2A2F4D7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 exits after all workers have exited.</w:t>
      </w:r>
    </w:p>
    <w:p w14:paraId="73BCA3D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This is suitable for planned maintenance when you want to drain all traffic cleanly.</w:t>
      </w:r>
    </w:p>
    <w:p w14:paraId="26E5D9A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ADC9DC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5.4 Fast Shutdown (TERM/INT or nginx -s stop)</w:t>
      </w:r>
    </w:p>
    <w:p w14:paraId="5C9DFCF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When you run:</w:t>
      </w:r>
    </w:p>
    <w:p w14:paraId="33FF4F00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4868BB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lastRenderedPageBreak/>
        <w:t>bash</w:t>
      </w:r>
    </w:p>
    <w:p w14:paraId="18AAC7B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 -s stop</w:t>
      </w:r>
    </w:p>
    <w:p w14:paraId="6ABCA85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or send TERM/INT:</w:t>
      </w:r>
    </w:p>
    <w:p w14:paraId="629240C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1FCB2CB1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Workers are terminated more quickly:</w:t>
      </w:r>
    </w:p>
    <w:p w14:paraId="507E507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They may close connections immediately.</w:t>
      </w:r>
    </w:p>
    <w:p w14:paraId="18E136E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In-flight requests are often aborted.</w:t>
      </w:r>
    </w:p>
    <w:p w14:paraId="1304F23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Master exits as soon as workers are terminated.</w:t>
      </w:r>
    </w:p>
    <w:p w14:paraId="3FCC48A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Use only when you need immediate stop (e.g., emergency).</w:t>
      </w:r>
    </w:p>
    <w:p w14:paraId="1B0CC68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5428ECED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6. Advanced Architecture Topics Related to This</w:t>
      </w:r>
    </w:p>
    <w:p w14:paraId="41162FA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Once you’re comfortable with the above, these are natural advanced topics (they tie directly into architecture):</w:t>
      </w:r>
    </w:p>
    <w:p w14:paraId="0B2F785C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37290E9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worker_cpu_affinity</w:t>
      </w:r>
      <w:proofErr w:type="spellEnd"/>
    </w:p>
    <w:p w14:paraId="3D22181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Pin workers to specific CPU cores to improve cache locality and avoid migrations.</w:t>
      </w:r>
    </w:p>
    <w:p w14:paraId="600304A4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Example:</w:t>
      </w:r>
    </w:p>
    <w:p w14:paraId="6ED6030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nginx</w:t>
      </w:r>
    </w:p>
    <w:p w14:paraId="23403D7A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worker_processes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4;</w:t>
      </w:r>
    </w:p>
    <w:p w14:paraId="728341DE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worker_cpu_affinity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0001 0010 0100 1000;</w:t>
      </w:r>
    </w:p>
    <w:p w14:paraId="3082C59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Shared Memory Zones</w:t>
      </w:r>
    </w:p>
    <w:p w14:paraId="23E38AC6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6B4FA1FF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Used by rate limiting, connection limiting, caching indexes, Lua shared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dict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>, etc.</w:t>
      </w:r>
    </w:p>
    <w:p w14:paraId="6906AC32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Affect memory consumption and cross-worker coordination.</w:t>
      </w:r>
    </w:p>
    <w:p w14:paraId="4008DE0B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 xml:space="preserve">Debugging with </w:t>
      </w:r>
      <w:proofErr w:type="spellStart"/>
      <w:r w:rsidRPr="008222F0">
        <w:rPr>
          <w:rFonts w:asciiTheme="majorBidi" w:hAnsiTheme="majorBidi" w:cstheme="majorBidi"/>
          <w:sz w:val="28"/>
          <w:szCs w:val="28"/>
        </w:rPr>
        <w:t>error_log</w:t>
      </w:r>
      <w:proofErr w:type="spellEnd"/>
      <w:r w:rsidRPr="008222F0">
        <w:rPr>
          <w:rFonts w:asciiTheme="majorBidi" w:hAnsiTheme="majorBidi" w:cstheme="majorBidi"/>
          <w:sz w:val="28"/>
          <w:szCs w:val="28"/>
        </w:rPr>
        <w:t xml:space="preserve"> at debug level</w:t>
      </w:r>
    </w:p>
    <w:p w14:paraId="2F3B2AB5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0BE22C03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Shows low-level events, timers, phase engine behavior.</w:t>
      </w:r>
    </w:p>
    <w:p w14:paraId="7EBF22C9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Useful when understanding how requests move through workers and events.</w:t>
      </w:r>
    </w:p>
    <w:p w14:paraId="05A685F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Module hooks into phases</w:t>
      </w:r>
    </w:p>
    <w:p w14:paraId="606DFB77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</w:p>
    <w:p w14:paraId="765500E8" w14:textId="77777777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Each module can register handlers for certain phases (rewrite, access, content).</w:t>
      </w:r>
    </w:p>
    <w:p w14:paraId="7D7FB881" w14:textId="3610CE13" w:rsidR="008222F0" w:rsidRPr="008222F0" w:rsidRDefault="008222F0" w:rsidP="008222F0">
      <w:pPr>
        <w:rPr>
          <w:rFonts w:asciiTheme="majorBidi" w:hAnsiTheme="majorBidi" w:cstheme="majorBidi"/>
          <w:sz w:val="28"/>
          <w:szCs w:val="28"/>
        </w:rPr>
      </w:pPr>
      <w:r w:rsidRPr="008222F0">
        <w:rPr>
          <w:rFonts w:asciiTheme="majorBidi" w:hAnsiTheme="majorBidi" w:cstheme="majorBidi"/>
          <w:sz w:val="28"/>
          <w:szCs w:val="28"/>
        </w:rPr>
        <w:t>The phase engine orchestrates these handlers per request in a worker.</w:t>
      </w:r>
    </w:p>
    <w:sectPr w:rsidR="008222F0" w:rsidRPr="008222F0" w:rsidSect="0084591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5F74"/>
    <w:multiLevelType w:val="hybridMultilevel"/>
    <w:tmpl w:val="4B008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22C33"/>
    <w:multiLevelType w:val="hybridMultilevel"/>
    <w:tmpl w:val="6304093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226D3"/>
    <w:multiLevelType w:val="hybridMultilevel"/>
    <w:tmpl w:val="667A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51713"/>
    <w:multiLevelType w:val="hybridMultilevel"/>
    <w:tmpl w:val="C372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7865"/>
    <w:multiLevelType w:val="hybridMultilevel"/>
    <w:tmpl w:val="7026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807B9"/>
    <w:multiLevelType w:val="hybridMultilevel"/>
    <w:tmpl w:val="E69207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A62ABD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113EE"/>
    <w:multiLevelType w:val="hybridMultilevel"/>
    <w:tmpl w:val="879E45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207FD"/>
    <w:multiLevelType w:val="hybridMultilevel"/>
    <w:tmpl w:val="377E5B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432AF"/>
    <w:multiLevelType w:val="hybridMultilevel"/>
    <w:tmpl w:val="630ADF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1029A"/>
    <w:multiLevelType w:val="hybridMultilevel"/>
    <w:tmpl w:val="DC60E0AC"/>
    <w:lvl w:ilvl="0" w:tplc="F3DE4AC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D7158B"/>
    <w:multiLevelType w:val="hybridMultilevel"/>
    <w:tmpl w:val="9A066416"/>
    <w:lvl w:ilvl="0" w:tplc="F3DE4A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047"/>
    <w:multiLevelType w:val="hybridMultilevel"/>
    <w:tmpl w:val="FF144B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5043A"/>
    <w:multiLevelType w:val="hybridMultilevel"/>
    <w:tmpl w:val="9B847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8B5C07"/>
    <w:multiLevelType w:val="hybridMultilevel"/>
    <w:tmpl w:val="9550CD6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92288"/>
    <w:multiLevelType w:val="hybridMultilevel"/>
    <w:tmpl w:val="E614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10FBC"/>
    <w:multiLevelType w:val="hybridMultilevel"/>
    <w:tmpl w:val="ADF66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55350"/>
    <w:multiLevelType w:val="hybridMultilevel"/>
    <w:tmpl w:val="B67E72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13FEA"/>
    <w:multiLevelType w:val="hybridMultilevel"/>
    <w:tmpl w:val="810AD6E0"/>
    <w:lvl w:ilvl="0" w:tplc="F3DE4A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164BD"/>
    <w:multiLevelType w:val="hybridMultilevel"/>
    <w:tmpl w:val="03B0C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4D58AD"/>
    <w:multiLevelType w:val="hybridMultilevel"/>
    <w:tmpl w:val="2160A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9177C4"/>
    <w:multiLevelType w:val="hybridMultilevel"/>
    <w:tmpl w:val="B41E9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27114"/>
    <w:multiLevelType w:val="hybridMultilevel"/>
    <w:tmpl w:val="AC78F03E"/>
    <w:lvl w:ilvl="0" w:tplc="F3DE4AC2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F60712"/>
    <w:multiLevelType w:val="hybridMultilevel"/>
    <w:tmpl w:val="D682A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602A71"/>
    <w:multiLevelType w:val="hybridMultilevel"/>
    <w:tmpl w:val="CA26B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E56897"/>
    <w:multiLevelType w:val="hybridMultilevel"/>
    <w:tmpl w:val="25F8EBC8"/>
    <w:lvl w:ilvl="0" w:tplc="414695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181768">
    <w:abstractNumId w:val="14"/>
  </w:num>
  <w:num w:numId="2" w16cid:durableId="1456752101">
    <w:abstractNumId w:val="24"/>
  </w:num>
  <w:num w:numId="3" w16cid:durableId="1094470391">
    <w:abstractNumId w:val="12"/>
  </w:num>
  <w:num w:numId="4" w16cid:durableId="1264806792">
    <w:abstractNumId w:val="3"/>
  </w:num>
  <w:num w:numId="5" w16cid:durableId="539587648">
    <w:abstractNumId w:val="17"/>
  </w:num>
  <w:num w:numId="6" w16cid:durableId="280110953">
    <w:abstractNumId w:val="9"/>
  </w:num>
  <w:num w:numId="7" w16cid:durableId="742874114">
    <w:abstractNumId w:val="19"/>
  </w:num>
  <w:num w:numId="8" w16cid:durableId="13462349">
    <w:abstractNumId w:val="15"/>
  </w:num>
  <w:num w:numId="9" w16cid:durableId="316619461">
    <w:abstractNumId w:val="10"/>
  </w:num>
  <w:num w:numId="10" w16cid:durableId="1954438553">
    <w:abstractNumId w:val="21"/>
  </w:num>
  <w:num w:numId="11" w16cid:durableId="920020951">
    <w:abstractNumId w:val="23"/>
  </w:num>
  <w:num w:numId="12" w16cid:durableId="988873267">
    <w:abstractNumId w:val="5"/>
  </w:num>
  <w:num w:numId="13" w16cid:durableId="1126116339">
    <w:abstractNumId w:val="13"/>
  </w:num>
  <w:num w:numId="14" w16cid:durableId="796802056">
    <w:abstractNumId w:val="11"/>
  </w:num>
  <w:num w:numId="15" w16cid:durableId="1390809869">
    <w:abstractNumId w:val="6"/>
  </w:num>
  <w:num w:numId="16" w16cid:durableId="1462723137">
    <w:abstractNumId w:val="1"/>
  </w:num>
  <w:num w:numId="17" w16cid:durableId="1360621678">
    <w:abstractNumId w:val="22"/>
  </w:num>
  <w:num w:numId="18" w16cid:durableId="1662613264">
    <w:abstractNumId w:val="0"/>
  </w:num>
  <w:num w:numId="19" w16cid:durableId="420881133">
    <w:abstractNumId w:val="2"/>
  </w:num>
  <w:num w:numId="20" w16cid:durableId="495920212">
    <w:abstractNumId w:val="20"/>
  </w:num>
  <w:num w:numId="21" w16cid:durableId="325675483">
    <w:abstractNumId w:val="18"/>
  </w:num>
  <w:num w:numId="22" w16cid:durableId="287468905">
    <w:abstractNumId w:val="4"/>
  </w:num>
  <w:num w:numId="23" w16cid:durableId="847402226">
    <w:abstractNumId w:val="7"/>
  </w:num>
  <w:num w:numId="24" w16cid:durableId="939340590">
    <w:abstractNumId w:val="8"/>
  </w:num>
  <w:num w:numId="25" w16cid:durableId="589898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1C"/>
    <w:rsid w:val="0016735A"/>
    <w:rsid w:val="00242B1C"/>
    <w:rsid w:val="002F7270"/>
    <w:rsid w:val="003A2026"/>
    <w:rsid w:val="004E7CE5"/>
    <w:rsid w:val="0060279F"/>
    <w:rsid w:val="007D2B91"/>
    <w:rsid w:val="008222F0"/>
    <w:rsid w:val="0084591C"/>
    <w:rsid w:val="008A432E"/>
    <w:rsid w:val="009457EE"/>
    <w:rsid w:val="00E33FB4"/>
    <w:rsid w:val="00E6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6FE7"/>
  <w15:chartTrackingRefBased/>
  <w15:docId w15:val="{0B6DE56B-A5BE-49A1-BD43-8D0748C4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EA223-CECA-4A30-AD88-9DFD7CB40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14</Pages>
  <Words>1978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amir</cp:lastModifiedBy>
  <cp:revision>4</cp:revision>
  <dcterms:created xsi:type="dcterms:W3CDTF">2026-04-21T17:56:00Z</dcterms:created>
  <dcterms:modified xsi:type="dcterms:W3CDTF">2026-04-22T07:47:00Z</dcterms:modified>
</cp:coreProperties>
</file>