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684F79" w:rsidRDefault="008D69BD" w:rsidP="00BB40B7">
      <w:pPr>
        <w:bidi/>
        <w:spacing w:after="112"/>
        <w:jc w:val="both"/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BB40B7" w:rsidRPr="00684F79" w:rsidRDefault="00BB40B7">
      <w:pPr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</w:rPr>
        <w:br w:type="page"/>
      </w:r>
      <w:r w:rsidR="00B9004E" w:rsidRPr="00684F79">
        <w:rPr>
          <w:rFonts w:cs="B Titr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2B44F0" w:rsidRDefault="002B44F0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</w:pPr>
                            <w:r w:rsidRPr="002B44F0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پرداخت</w:t>
                            </w:r>
                            <w:r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B44F0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قبض</w:t>
                            </w:r>
                            <w:r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B44F0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با</w:t>
                            </w:r>
                            <w:r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B44F0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حساب</w:t>
                            </w:r>
                          </w:p>
                          <w:p w:rsidR="00B9004E" w:rsidRDefault="002B44F0" w:rsidP="002B44F0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2B44F0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BillPaymentWithAccount</w:t>
                            </w:r>
                            <w:proofErr w:type="spellEnd"/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CD3F74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تیر</w:t>
                            </w:r>
                            <w:r w:rsidR="00B9004E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1402</w:t>
                            </w:r>
                          </w:p>
                          <w:p w:rsidR="00B9004E" w:rsidRPr="00684F79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  <w:r w:rsidR="00CD3F74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2B44F0" w:rsidRDefault="002B44F0" w:rsidP="00B9004E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</w:pPr>
                      <w:r w:rsidRPr="002B44F0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پرداخت</w:t>
                      </w:r>
                      <w:r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2B44F0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قبض</w:t>
                      </w:r>
                      <w:r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2B44F0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با</w:t>
                      </w:r>
                      <w:r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2B44F0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حساب</w:t>
                      </w:r>
                    </w:p>
                    <w:p w:rsidR="00B9004E" w:rsidRDefault="002B44F0" w:rsidP="002B44F0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2B44F0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BillPaymentWithAccount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CD3F74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تیر</w:t>
                      </w:r>
                      <w:r w:rsidR="00B9004E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1402</w:t>
                      </w:r>
                    </w:p>
                    <w:p w:rsidR="00B9004E" w:rsidRPr="00684F79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  <w:r w:rsidR="00CD3F74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</v:roundrect>
            </w:pict>
          </mc:Fallback>
        </mc:AlternateContent>
      </w:r>
    </w:p>
    <w:p w:rsidR="00564004" w:rsidRPr="00564004" w:rsidRDefault="00564004" w:rsidP="00564004">
      <w:pPr>
        <w:keepNext/>
        <w:keepLines/>
        <w:bidi/>
        <w:spacing w:after="239" w:line="259" w:lineRule="auto"/>
        <w:ind w:left="4" w:firstLine="716"/>
        <w:outlineLvl w:val="1"/>
        <w:rPr>
          <w:rFonts w:ascii="Nazanin" w:eastAsia="Nazanin" w:hAnsi="Nazanin"/>
          <w:b/>
          <w:color w:val="000000"/>
          <w:sz w:val="32"/>
          <w:szCs w:val="22"/>
        </w:rPr>
      </w:pPr>
      <w:r w:rsidRPr="00564004">
        <w:rPr>
          <w:rFonts w:ascii="Nazanin" w:eastAsia="Nazanin" w:hAnsi="Nazanin"/>
          <w:b/>
          <w:bCs/>
          <w:color w:val="000000"/>
          <w:sz w:val="32"/>
          <w:szCs w:val="32"/>
          <w:rtl/>
        </w:rPr>
        <w:lastRenderedPageBreak/>
        <w:t>شرح مختصر درخواست</w:t>
      </w:r>
      <w:r w:rsidRPr="00564004">
        <w:rPr>
          <w:rFonts w:ascii="Times New Roman" w:eastAsia="Times New Roman" w:hAnsi="Times New Roman"/>
          <w:b/>
          <w:bCs/>
          <w:color w:val="000000"/>
          <w:sz w:val="32"/>
          <w:szCs w:val="32"/>
          <w:rtl/>
        </w:rPr>
        <w:t xml:space="preserve"> </w:t>
      </w:r>
    </w:p>
    <w:p w:rsidR="00564004" w:rsidRPr="00564004" w:rsidRDefault="00564004" w:rsidP="00564004">
      <w:pPr>
        <w:bidi/>
        <w:spacing w:after="285" w:line="251" w:lineRule="auto"/>
        <w:ind w:left="9" w:right="4090" w:firstLine="711"/>
        <w:rPr>
          <w:rFonts w:ascii="Calibri" w:eastAsia="Calibri" w:hAnsi="Calibri"/>
          <w:color w:val="000000"/>
          <w:sz w:val="22"/>
          <w:szCs w:val="22"/>
        </w:rPr>
      </w:pPr>
      <w:r w:rsidRPr="00564004">
        <w:rPr>
          <w:rFonts w:ascii="Nazanin" w:eastAsia="Nazanin" w:hAnsi="Nazanin"/>
          <w:color w:val="000000"/>
          <w:sz w:val="26"/>
          <w:rtl/>
        </w:rPr>
        <w:t xml:space="preserve">از این سرویس جهت پرداخت قبض از حساب استفاده می گردد. </w:t>
      </w:r>
    </w:p>
    <w:tbl>
      <w:tblPr>
        <w:tblStyle w:val="OmidTechBlue"/>
        <w:tblW w:w="9440" w:type="dxa"/>
        <w:jc w:val="center"/>
        <w:tblLook w:val="04A0" w:firstRow="1" w:lastRow="0" w:firstColumn="1" w:lastColumn="0" w:noHBand="0" w:noVBand="1"/>
      </w:tblPr>
      <w:tblGrid>
        <w:gridCol w:w="3429"/>
        <w:gridCol w:w="1731"/>
        <w:gridCol w:w="2704"/>
        <w:gridCol w:w="1576"/>
      </w:tblGrid>
      <w:tr w:rsidR="00065247" w:rsidRPr="009630A1" w:rsidTr="00FE5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7864" w:type="dxa"/>
            <w:gridSpan w:val="3"/>
            <w:tcBorders>
              <w:top w:val="single" w:sz="18" w:space="0" w:color="009B9F"/>
              <w:left w:val="single" w:sz="18" w:space="0" w:color="009B9F"/>
            </w:tcBorders>
          </w:tcPr>
          <w:p w:rsidR="00065247" w:rsidRPr="009630A1" w:rsidRDefault="00065247" w:rsidP="009630A1">
            <w:pPr>
              <w:bidi/>
              <w:rPr>
                <w:rFonts w:ascii="Open Sans" w:eastAsia="Times New Roman" w:hAnsi="Open Sans" w:cs="Arial"/>
                <w:b w:val="0"/>
                <w:sz w:val="24"/>
                <w:szCs w:val="22"/>
              </w:rPr>
            </w:pPr>
            <w:r w:rsidRPr="009630A1">
              <w:rPr>
                <w:rFonts w:ascii="Open Sans" w:eastAsia="Arial" w:hAnsi="Open Sans" w:cs="Arial"/>
                <w:b w:val="0"/>
                <w:sz w:val="24"/>
                <w:szCs w:val="22"/>
              </w:rPr>
              <w:t>http://[IP]:[PORT]/BillCharge/BillPaymentWithAccount</w:t>
            </w:r>
          </w:p>
        </w:tc>
        <w:tc>
          <w:tcPr>
            <w:tcW w:w="1576" w:type="dxa"/>
            <w:tcBorders>
              <w:top w:val="single" w:sz="18" w:space="0" w:color="009B9F"/>
              <w:right w:val="single" w:sz="18" w:space="0" w:color="009B9F"/>
            </w:tcBorders>
          </w:tcPr>
          <w:p w:rsidR="00065247" w:rsidRPr="00975855" w:rsidRDefault="00065247" w:rsidP="00532A79">
            <w:pPr>
              <w:bidi/>
              <w:rPr>
                <w:rFonts w:ascii="Calibri" w:eastAsia="Times New Roman" w:hAnsi="Calibri" w:cs="Arial"/>
                <w:b w:val="0"/>
                <w:bCs/>
                <w:sz w:val="22"/>
                <w:szCs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875FC0">
              <w:rPr>
                <w:rFonts w:ascii="Nazanin" w:eastAsia="Nazanin" w:hAnsi="Nazanin"/>
                <w:b w:val="0"/>
                <w:sz w:val="26"/>
                <w:rtl/>
              </w:rPr>
              <w:t xml:space="preserve"> </w:t>
            </w:r>
          </w:p>
        </w:tc>
      </w:tr>
      <w:tr w:rsidR="00065247" w:rsidRPr="00684F79" w:rsidTr="00FE5942">
        <w:trPr>
          <w:trHeight w:val="396"/>
          <w:jc w:val="center"/>
        </w:trPr>
        <w:tc>
          <w:tcPr>
            <w:tcW w:w="7864" w:type="dxa"/>
            <w:gridSpan w:val="3"/>
            <w:tcBorders>
              <w:left w:val="single" w:sz="18" w:space="0" w:color="009B9F"/>
              <w:bottom w:val="single" w:sz="8" w:space="0" w:color="009B9F"/>
            </w:tcBorders>
          </w:tcPr>
          <w:p w:rsidR="00065247" w:rsidRPr="009630A1" w:rsidRDefault="00065247" w:rsidP="009630A1">
            <w:pPr>
              <w:bidi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Arial" w:cs="Arial"/>
                <w:sz w:val="24"/>
                <w:szCs w:val="22"/>
              </w:rPr>
              <w:t>POST</w:t>
            </w:r>
          </w:p>
        </w:tc>
        <w:tc>
          <w:tcPr>
            <w:tcW w:w="1576" w:type="dxa"/>
            <w:tcBorders>
              <w:bottom w:val="single" w:sz="8" w:space="0" w:color="009B9F"/>
              <w:right w:val="single" w:sz="18" w:space="0" w:color="009B9F"/>
            </w:tcBorders>
          </w:tcPr>
          <w:p w:rsidR="00065247" w:rsidRPr="00975855" w:rsidRDefault="00975855" w:rsidP="009630A1">
            <w:pPr>
              <w:bidi/>
              <w:ind w:right="432"/>
              <w:rPr>
                <w:rFonts w:ascii="Calibri" w:eastAsia="Times New Roman" w:hAnsi="Calibri" w:cs="Arial"/>
                <w:bCs/>
                <w:sz w:val="22"/>
                <w:szCs w:val="22"/>
              </w:rPr>
            </w:pPr>
            <w:r>
              <w:rPr>
                <w:rFonts w:eastAsia="Arial"/>
                <w:bCs/>
                <w:sz w:val="28"/>
                <w:szCs w:val="24"/>
              </w:rPr>
              <w:t xml:space="preserve"> 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875FC0">
              <w:rPr>
                <w:rFonts w:ascii="Nazanin" w:eastAsia="Nazanin" w:hAnsi="Nazanin"/>
                <w:sz w:val="26"/>
                <w:rtl/>
              </w:rPr>
              <w:t xml:space="preserve"> </w:t>
            </w:r>
          </w:p>
        </w:tc>
      </w:tr>
      <w:tr w:rsidR="00DD4896" w:rsidRPr="00532A79" w:rsidTr="00FE5942">
        <w:trPr>
          <w:trHeight w:val="779"/>
          <w:jc w:val="center"/>
        </w:trPr>
        <w:tc>
          <w:tcPr>
            <w:tcW w:w="3429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DD4896" w:rsidRPr="00975855" w:rsidRDefault="00DD4896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731" w:type="dxa"/>
            <w:shd w:val="clear" w:color="auto" w:fill="EAF1DD" w:themeFill="accent3" w:themeFillTint="33"/>
          </w:tcPr>
          <w:p w:rsidR="00DD4896" w:rsidRPr="00975855" w:rsidRDefault="00DD4896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2704" w:type="dxa"/>
            <w:shd w:val="clear" w:color="auto" w:fill="EAF1DD" w:themeFill="accent3" w:themeFillTint="33"/>
          </w:tcPr>
          <w:p w:rsidR="00DD4896" w:rsidRPr="00975855" w:rsidRDefault="00DD4896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 دار</w:t>
            </w:r>
          </w:p>
          <w:p w:rsidR="00DD4896" w:rsidRPr="00975855" w:rsidRDefault="00DD4896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576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DD4896" w:rsidRPr="00975855" w:rsidRDefault="00DD4896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پارامترهای هدر </w:t>
            </w:r>
          </w:p>
        </w:tc>
      </w:tr>
      <w:tr w:rsidR="00DD4896" w:rsidRPr="009630A1" w:rsidTr="00DD4896">
        <w:trPr>
          <w:trHeight w:val="342"/>
          <w:jc w:val="center"/>
        </w:trPr>
        <w:tc>
          <w:tcPr>
            <w:tcW w:w="3429" w:type="dxa"/>
            <w:tcBorders>
              <w:left w:val="single" w:sz="18" w:space="0" w:color="009B9F"/>
              <w:bottom w:val="single" w:sz="8" w:space="0" w:color="009B9F"/>
            </w:tcBorders>
          </w:tcPr>
          <w:p w:rsidR="00DD4896" w:rsidRPr="009630A1" w:rsidRDefault="00DD4896" w:rsidP="00D46F1D">
            <w:pPr>
              <w:bidi/>
              <w:ind w:left="100"/>
              <w:rPr>
                <w:rFonts w:ascii="Calibri" w:eastAsia="Times New Roman" w:hAnsi="Calibri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Pr="00875FC0">
              <w:rPr>
                <w:rFonts w:eastAsia="Nazanin"/>
                <w:sz w:val="24"/>
                <w:rtl/>
              </w:rPr>
              <w:t xml:space="preserve">  </w:t>
            </w:r>
            <w:proofErr w:type="spellStart"/>
            <w:r w:rsidRPr="00684F79">
              <w:rPr>
                <w:rFonts w:eastAsia="Nazanin" w:cs="Open Sans"/>
                <w:sz w:val="24"/>
                <w:szCs w:val="22"/>
              </w:rPr>
              <w:t>Applicaion</w:t>
            </w:r>
            <w:proofErr w:type="spellEnd"/>
            <w:r w:rsidRPr="00875FC0">
              <w:rPr>
                <w:rFonts w:eastAsia="Nazanin"/>
                <w:sz w:val="24"/>
              </w:rPr>
              <w:t>/</w:t>
            </w:r>
            <w:proofErr w:type="spellStart"/>
            <w:r w:rsidRPr="00875FC0">
              <w:rPr>
                <w:rFonts w:eastAsia="Nazanin"/>
                <w:sz w:val="24"/>
              </w:rPr>
              <w:t>j</w:t>
            </w:r>
            <w:r w:rsidRPr="00684F79">
              <w:rPr>
                <w:rFonts w:eastAsia="Nazanin" w:cs="Calibri"/>
                <w:sz w:val="24"/>
                <w:szCs w:val="22"/>
              </w:rPr>
              <w:t>s</w:t>
            </w:r>
            <w:r w:rsidRPr="00875FC0">
              <w:rPr>
                <w:rFonts w:eastAsia="Nazanin"/>
                <w:sz w:val="24"/>
              </w:rPr>
              <w:t>on</w:t>
            </w:r>
            <w:proofErr w:type="spellEnd"/>
          </w:p>
        </w:tc>
        <w:tc>
          <w:tcPr>
            <w:tcW w:w="1731" w:type="dxa"/>
            <w:tcBorders>
              <w:bottom w:val="single" w:sz="8" w:space="0" w:color="009B9F"/>
            </w:tcBorders>
          </w:tcPr>
          <w:p w:rsidR="00DD4896" w:rsidRPr="009630A1" w:rsidRDefault="00DD4896" w:rsidP="009630A1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  <w:tcBorders>
              <w:bottom w:val="single" w:sz="8" w:space="0" w:color="009B9F"/>
            </w:tcBorders>
          </w:tcPr>
          <w:p w:rsidR="00DD4896" w:rsidRPr="009630A1" w:rsidRDefault="00DD4896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Content-Type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</w:tcPr>
          <w:p w:rsidR="00DD4896" w:rsidRPr="009630A1" w:rsidRDefault="00DD4896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DD4896" w:rsidRPr="009630A1" w:rsidTr="00DD4896">
        <w:trPr>
          <w:trHeight w:val="343"/>
          <w:jc w:val="center"/>
        </w:trPr>
        <w:tc>
          <w:tcPr>
            <w:tcW w:w="3429" w:type="dxa"/>
            <w:tcBorders>
              <w:left w:val="single" w:sz="18" w:space="0" w:color="009B9F"/>
              <w:bottom w:val="single" w:sz="8" w:space="0" w:color="009B9F"/>
            </w:tcBorders>
          </w:tcPr>
          <w:p w:rsidR="00DD4896" w:rsidRPr="009630A1" w:rsidRDefault="00DD4896" w:rsidP="00E65526">
            <w:pPr>
              <w:bidi/>
              <w:ind w:right="26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  <w:r w:rsidRPr="009630A1">
              <w:rPr>
                <w:rFonts w:ascii="Times New Roman" w:eastAsia="Times New Roman" w:hAnsi="Times New Roman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731" w:type="dxa"/>
            <w:tcBorders>
              <w:bottom w:val="single" w:sz="8" w:space="0" w:color="009B9F"/>
            </w:tcBorders>
          </w:tcPr>
          <w:p w:rsidR="00DD4896" w:rsidRPr="009630A1" w:rsidRDefault="00DD4896" w:rsidP="009630A1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  <w:tcBorders>
              <w:bottom w:val="single" w:sz="8" w:space="0" w:color="009B9F"/>
            </w:tcBorders>
          </w:tcPr>
          <w:p w:rsidR="00DD4896" w:rsidRPr="009630A1" w:rsidRDefault="00DD4896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ApiKey</w:t>
            </w:r>
            <w:proofErr w:type="spellEnd"/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color w:val="FF0000"/>
                <w:sz w:val="24"/>
                <w:szCs w:val="22"/>
                <w:rtl/>
              </w:rPr>
              <w:t>*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</w:tcPr>
          <w:p w:rsidR="00DD4896" w:rsidRPr="009630A1" w:rsidRDefault="00DD4896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DD4896" w:rsidRPr="009630A1" w:rsidTr="00FE5942">
        <w:trPr>
          <w:trHeight w:val="343"/>
          <w:jc w:val="center"/>
        </w:trPr>
        <w:tc>
          <w:tcPr>
            <w:tcW w:w="3429" w:type="dxa"/>
            <w:tcBorders>
              <w:left w:val="single" w:sz="18" w:space="0" w:color="009B9F"/>
              <w:bottom w:val="single" w:sz="18" w:space="0" w:color="009B9F"/>
            </w:tcBorders>
          </w:tcPr>
          <w:p w:rsidR="00DD4896" w:rsidRPr="009630A1" w:rsidRDefault="003F431B" w:rsidP="00DD4896">
            <w:pPr>
              <w:bidi/>
              <w:ind w:right="263"/>
              <w:rPr>
                <w:rFonts w:eastAsia="Arial"/>
                <w:b/>
                <w:sz w:val="24"/>
                <w:szCs w:val="22"/>
                <w:rtl/>
                <w:lang w:bidi="fa-IR"/>
              </w:rPr>
            </w:pPr>
            <w:r>
              <w:rPr>
                <w:rFonts w:eastAsia="Arial" w:hint="cs"/>
                <w:b/>
                <w:sz w:val="24"/>
                <w:szCs w:val="22"/>
                <w:rtl/>
                <w:lang w:bidi="fa-IR"/>
              </w:rPr>
              <w:t>1</w:t>
            </w:r>
          </w:p>
        </w:tc>
        <w:tc>
          <w:tcPr>
            <w:tcW w:w="1731" w:type="dxa"/>
            <w:tcBorders>
              <w:bottom w:val="single" w:sz="18" w:space="0" w:color="009B9F"/>
            </w:tcBorders>
          </w:tcPr>
          <w:p w:rsidR="00DD4896" w:rsidRPr="00397CF5" w:rsidRDefault="00DD4896" w:rsidP="00DD4896">
            <w:pPr>
              <w:bidi/>
              <w:ind w:left="47"/>
              <w:rPr>
                <w:rFonts w:eastAsia="Times New Roman"/>
                <w:sz w:val="24"/>
                <w:rtl/>
              </w:rPr>
            </w:pPr>
            <w:r w:rsidRPr="009469D8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704" w:type="dxa"/>
            <w:tcBorders>
              <w:bottom w:val="single" w:sz="18" w:space="0" w:color="009B9F"/>
            </w:tcBorders>
          </w:tcPr>
          <w:p w:rsidR="00DD4896" w:rsidRPr="00397CF5" w:rsidRDefault="00DD4896" w:rsidP="00DD4896">
            <w:pPr>
              <w:bidi/>
              <w:ind w:left="44"/>
              <w:rPr>
                <w:rFonts w:eastAsia="Times New Roman"/>
                <w:sz w:val="24"/>
                <w:rtl/>
              </w:rPr>
            </w:pPr>
            <w:r>
              <w:rPr>
                <w:rFonts w:eastAsia="Times New Roman"/>
                <w:sz w:val="24"/>
              </w:rPr>
              <w:t>Accept-Version</w:t>
            </w:r>
          </w:p>
        </w:tc>
        <w:tc>
          <w:tcPr>
            <w:tcW w:w="1576" w:type="dxa"/>
            <w:vMerge/>
            <w:tcBorders>
              <w:bottom w:val="single" w:sz="18" w:space="0" w:color="009B9F"/>
              <w:right w:val="single" w:sz="18" w:space="0" w:color="009B9F"/>
            </w:tcBorders>
          </w:tcPr>
          <w:p w:rsidR="00DD4896" w:rsidRPr="009630A1" w:rsidRDefault="00DD4896" w:rsidP="00DD489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FE5942" w:rsidRPr="009630A1" w:rsidTr="00FE5942">
        <w:trPr>
          <w:trHeight w:val="346"/>
          <w:jc w:val="center"/>
        </w:trPr>
        <w:tc>
          <w:tcPr>
            <w:tcW w:w="3429" w:type="dxa"/>
            <w:tcBorders>
              <w:top w:val="single" w:sz="18" w:space="0" w:color="009B9F"/>
              <w:left w:val="single" w:sz="18" w:space="0" w:color="009B9F"/>
              <w:bottom w:val="single" w:sz="4" w:space="0" w:color="000000"/>
              <w:right w:val="single" w:sz="4" w:space="0" w:color="00502F"/>
            </w:tcBorders>
            <w:vAlign w:val="top"/>
          </w:tcPr>
          <w:p w:rsidR="00FE5942" w:rsidRDefault="00FE5942" w:rsidP="00FE5942">
            <w:pPr>
              <w:ind w:right="147"/>
            </w:pPr>
            <w:r w:rsidRPr="00875FC0">
              <w:rPr>
                <w:rFonts w:ascii="Nazanin" w:eastAsia="Nazanin" w:hAnsi="Nazanin"/>
                <w:sz w:val="22"/>
                <w:rtl/>
              </w:rPr>
              <w:t>شناسه یکتای تراکنش</w:t>
            </w:r>
            <w:r w:rsidRPr="00875FC0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1731" w:type="dxa"/>
            <w:tcBorders>
              <w:top w:val="single" w:sz="18" w:space="0" w:color="009B9F"/>
              <w:left w:val="single" w:sz="4" w:space="0" w:color="00502F"/>
              <w:bottom w:val="single" w:sz="4" w:space="0" w:color="000000"/>
              <w:right w:val="single" w:sz="4" w:space="0" w:color="00502F"/>
            </w:tcBorders>
            <w:vAlign w:val="top"/>
          </w:tcPr>
          <w:p w:rsidR="00FE5942" w:rsidRPr="00DC46DA" w:rsidRDefault="00FE5942" w:rsidP="00FE5942">
            <w:pPr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DC46DA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2704" w:type="dxa"/>
            <w:tcBorders>
              <w:top w:val="single" w:sz="18" w:space="0" w:color="009B9F"/>
              <w:left w:val="single" w:sz="4" w:space="0" w:color="00502F"/>
              <w:bottom w:val="single" w:sz="4" w:space="0" w:color="000000"/>
              <w:right w:val="single" w:sz="4" w:space="0" w:color="00502F"/>
            </w:tcBorders>
            <w:vAlign w:val="top"/>
          </w:tcPr>
          <w:p w:rsidR="00FE5942" w:rsidRPr="00DC46DA" w:rsidRDefault="00FE5942" w:rsidP="00FE5942">
            <w:pPr>
              <w:rPr>
                <w:rFonts w:eastAsia="Times New Roman" w:cs="Times New Roman"/>
                <w:sz w:val="24"/>
                <w:szCs w:val="22"/>
              </w:rPr>
            </w:pPr>
            <w:r w:rsidRPr="00DC46DA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DC46DA">
              <w:rPr>
                <w:rFonts w:eastAsia="Times New Roman" w:cs="Times New Roman"/>
                <w:sz w:val="24"/>
                <w:szCs w:val="22"/>
              </w:rPr>
              <w:t>TransactionId</w:t>
            </w:r>
            <w:proofErr w:type="spellEnd"/>
            <w:r w:rsidRPr="00DC46DA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r w:rsidRPr="00DC46DA">
              <w:rPr>
                <w:rFonts w:eastAsia="Times New Roman" w:cs="Times New Roman"/>
                <w:color w:val="FF0000"/>
                <w:sz w:val="24"/>
                <w:szCs w:val="22"/>
              </w:rPr>
              <w:t>*</w:t>
            </w:r>
          </w:p>
        </w:tc>
        <w:tc>
          <w:tcPr>
            <w:tcW w:w="1576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FE5942" w:rsidRPr="00975855" w:rsidRDefault="00FE5942" w:rsidP="00FE5942">
            <w:pPr>
              <w:bidi/>
              <w:rPr>
                <w:rFonts w:eastAsia="Arial"/>
                <w:bCs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FE5942" w:rsidRPr="009630A1" w:rsidRDefault="00FE5942" w:rsidP="00FE5942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درخواست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</w:tr>
      <w:tr w:rsidR="00FE5942" w:rsidRPr="009630A1" w:rsidTr="00FE5942">
        <w:trPr>
          <w:trHeight w:val="353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FE5942" w:rsidRDefault="00FE5942" w:rsidP="00FE5942">
            <w:pPr>
              <w:ind w:right="148"/>
            </w:pPr>
            <w:r w:rsidRPr="00875FC0">
              <w:rPr>
                <w:rFonts w:ascii="Nazanin" w:eastAsia="Nazanin" w:hAnsi="Nazanin"/>
                <w:sz w:val="22"/>
                <w:rtl/>
              </w:rPr>
              <w:t>شناسه پرداخت</w:t>
            </w:r>
            <w:r w:rsidRPr="00875FC0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FE5942" w:rsidRPr="00DC46DA" w:rsidRDefault="00FE5942" w:rsidP="00FE5942">
            <w:pPr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DC46DA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502F"/>
            </w:tcBorders>
            <w:vAlign w:val="top"/>
          </w:tcPr>
          <w:p w:rsidR="00FE5942" w:rsidRPr="00DC46DA" w:rsidRDefault="00FE5942" w:rsidP="00FE5942">
            <w:pPr>
              <w:rPr>
                <w:rFonts w:eastAsia="Times New Roman" w:cs="Times New Roman"/>
                <w:sz w:val="24"/>
                <w:szCs w:val="22"/>
              </w:rPr>
            </w:pPr>
            <w:r w:rsidRPr="00DC46DA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DC46DA">
              <w:rPr>
                <w:rFonts w:eastAsia="Times New Roman" w:cs="Times New Roman"/>
                <w:sz w:val="24"/>
                <w:szCs w:val="22"/>
              </w:rPr>
              <w:t>PaymentId</w:t>
            </w:r>
            <w:proofErr w:type="spellEnd"/>
            <w:r w:rsidRPr="00DC46DA">
              <w:rPr>
                <w:rFonts w:eastAsia="Times New Roman" w:cs="Times New Roman"/>
                <w:color w:val="FF0000"/>
                <w:sz w:val="24"/>
                <w:szCs w:val="22"/>
              </w:rPr>
              <w:t>*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FE5942" w:rsidRPr="009630A1" w:rsidRDefault="00FE5942" w:rsidP="00FE5942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FE5942" w:rsidRPr="009630A1" w:rsidTr="00FE5942">
        <w:trPr>
          <w:trHeight w:val="372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FE5942" w:rsidRDefault="00FE5942" w:rsidP="00FE5942">
            <w:pPr>
              <w:ind w:right="151"/>
            </w:pPr>
            <w:r w:rsidRPr="00875FC0">
              <w:rPr>
                <w:rFonts w:ascii="Nazanin" w:eastAsia="Nazanin" w:hAnsi="Nazanin"/>
                <w:sz w:val="22"/>
                <w:rtl/>
              </w:rPr>
              <w:t>شناسه قبض</w:t>
            </w:r>
            <w:r w:rsidRPr="00875FC0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FE5942" w:rsidRPr="00DC46DA" w:rsidRDefault="00FE5942" w:rsidP="00FE5942">
            <w:pPr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DC46DA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502F"/>
            </w:tcBorders>
            <w:vAlign w:val="top"/>
          </w:tcPr>
          <w:p w:rsidR="00FE5942" w:rsidRPr="00DC46DA" w:rsidRDefault="00FE5942" w:rsidP="00FE5942">
            <w:pPr>
              <w:rPr>
                <w:rFonts w:eastAsia="Times New Roman" w:cs="Times New Roman"/>
                <w:sz w:val="24"/>
                <w:szCs w:val="22"/>
              </w:rPr>
            </w:pPr>
            <w:r w:rsidRPr="00DC46DA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DC46DA">
              <w:rPr>
                <w:rFonts w:eastAsia="Times New Roman" w:cs="Times New Roman"/>
                <w:sz w:val="24"/>
                <w:szCs w:val="22"/>
              </w:rPr>
              <w:t>BillId</w:t>
            </w:r>
            <w:proofErr w:type="spellEnd"/>
            <w:r w:rsidRPr="00DC46DA">
              <w:rPr>
                <w:rFonts w:eastAsia="Times New Roman" w:cs="Times New Roman"/>
                <w:color w:val="FF0000"/>
                <w:sz w:val="24"/>
                <w:szCs w:val="22"/>
              </w:rPr>
              <w:t>*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FE5942" w:rsidRPr="009630A1" w:rsidRDefault="00FE5942" w:rsidP="00FE5942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FE5942" w:rsidRPr="009630A1" w:rsidTr="00FE5942">
        <w:trPr>
          <w:trHeight w:val="353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FE5942" w:rsidRDefault="00FE5942" w:rsidP="00FE5942">
            <w:pPr>
              <w:ind w:right="153"/>
            </w:pPr>
            <w:r w:rsidRPr="00875FC0">
              <w:rPr>
                <w:rFonts w:ascii="Nazanin" w:eastAsia="Nazanin" w:hAnsi="Nazanin"/>
                <w:sz w:val="22"/>
                <w:rtl/>
              </w:rPr>
              <w:t>مبلغ قبض</w:t>
            </w:r>
            <w:r w:rsidRPr="00875FC0">
              <w:rPr>
                <w:rFonts w:ascii="Nazanin" w:eastAsia="Nazanin" w:hAnsi="Nazanin"/>
                <w:sz w:val="22"/>
              </w:rPr>
              <w:t xml:space="preserve"> 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FE5942" w:rsidRPr="00DC46DA" w:rsidRDefault="00FE5942" w:rsidP="00FE5942">
            <w:pPr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DC46DA">
              <w:rPr>
                <w:rFonts w:eastAsia="Times New Roman" w:cs="Times New Roman"/>
                <w:sz w:val="24"/>
                <w:szCs w:val="22"/>
              </w:rPr>
              <w:t xml:space="preserve"> long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502F"/>
            </w:tcBorders>
            <w:vAlign w:val="top"/>
          </w:tcPr>
          <w:p w:rsidR="00FE5942" w:rsidRPr="00DC46DA" w:rsidRDefault="00FE5942" w:rsidP="00FE5942">
            <w:pPr>
              <w:rPr>
                <w:rFonts w:eastAsia="Times New Roman" w:cs="Times New Roman"/>
                <w:sz w:val="24"/>
                <w:szCs w:val="22"/>
              </w:rPr>
            </w:pPr>
            <w:r w:rsidRPr="00DC46DA">
              <w:rPr>
                <w:rFonts w:eastAsia="Times New Roman" w:cs="Times New Roman"/>
                <w:sz w:val="24"/>
                <w:szCs w:val="22"/>
              </w:rPr>
              <w:t xml:space="preserve"> Amount</w:t>
            </w:r>
            <w:r w:rsidRPr="00DC46DA">
              <w:rPr>
                <w:rFonts w:eastAsia="Times New Roman" w:cs="Times New Roman"/>
                <w:color w:val="FF0000"/>
                <w:sz w:val="24"/>
                <w:szCs w:val="22"/>
              </w:rPr>
              <w:t>*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FE5942" w:rsidRPr="009630A1" w:rsidRDefault="00FE5942" w:rsidP="00FE5942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FE5942" w:rsidRPr="009630A1" w:rsidTr="00FE5942">
        <w:trPr>
          <w:trHeight w:val="353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FE5942" w:rsidRDefault="00FE5942" w:rsidP="00FE5942">
            <w:pPr>
              <w:ind w:right="151"/>
            </w:pPr>
            <w:r w:rsidRPr="00875FC0">
              <w:rPr>
                <w:rFonts w:ascii="Nazanin" w:eastAsia="Nazanin" w:hAnsi="Nazanin"/>
                <w:sz w:val="22"/>
                <w:rtl/>
              </w:rPr>
              <w:t>شماره حساب</w:t>
            </w:r>
            <w:r w:rsidRPr="00875FC0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FE5942" w:rsidRPr="00DC46DA" w:rsidRDefault="00FE5942" w:rsidP="00FE5942">
            <w:pPr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DC46DA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502F"/>
            </w:tcBorders>
            <w:vAlign w:val="top"/>
          </w:tcPr>
          <w:p w:rsidR="00FE5942" w:rsidRPr="00DC46DA" w:rsidRDefault="00FE5942" w:rsidP="00FE5942">
            <w:pPr>
              <w:rPr>
                <w:rFonts w:eastAsia="Times New Roman" w:cs="Times New Roman"/>
                <w:sz w:val="24"/>
                <w:szCs w:val="22"/>
              </w:rPr>
            </w:pPr>
            <w:r w:rsidRPr="00DC46DA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DC46DA">
              <w:rPr>
                <w:rFonts w:eastAsia="Times New Roman" w:cs="Times New Roman"/>
                <w:sz w:val="24"/>
                <w:szCs w:val="22"/>
              </w:rPr>
              <w:t>DepositNumber</w:t>
            </w:r>
            <w:proofErr w:type="spellEnd"/>
            <w:r w:rsidRPr="00DC46DA">
              <w:rPr>
                <w:rFonts w:eastAsia="Times New Roman" w:cs="Times New Roman"/>
                <w:color w:val="FF0000"/>
                <w:sz w:val="24"/>
                <w:szCs w:val="22"/>
              </w:rPr>
              <w:t>*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FE5942" w:rsidRPr="009630A1" w:rsidRDefault="00FE5942" w:rsidP="00FE5942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FE5942" w:rsidRPr="009630A1" w:rsidTr="00FE5942">
        <w:trPr>
          <w:trHeight w:val="353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FE5942" w:rsidRDefault="00FE5942" w:rsidP="00FE5942">
            <w:pPr>
              <w:ind w:right="150"/>
            </w:pPr>
            <w:r w:rsidRPr="00875FC0">
              <w:rPr>
                <w:rFonts w:ascii="Nazanin" w:eastAsia="Nazanin" w:hAnsi="Nazanin"/>
                <w:sz w:val="22"/>
                <w:rtl/>
              </w:rPr>
              <w:t>نوع ترمینال</w:t>
            </w:r>
            <w:r w:rsidRPr="00875FC0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FE5942" w:rsidRPr="00DC46DA" w:rsidRDefault="00FE5942" w:rsidP="00FE5942">
            <w:pPr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DC46DA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502F"/>
            </w:tcBorders>
            <w:vAlign w:val="top"/>
          </w:tcPr>
          <w:p w:rsidR="00FE5942" w:rsidRPr="00DC46DA" w:rsidRDefault="00FE5942" w:rsidP="00FE5942">
            <w:pPr>
              <w:rPr>
                <w:rFonts w:eastAsia="Times New Roman" w:cs="Times New Roman"/>
                <w:sz w:val="24"/>
                <w:szCs w:val="22"/>
              </w:rPr>
            </w:pPr>
            <w:r w:rsidRPr="00DC46DA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DC46DA">
              <w:rPr>
                <w:rFonts w:eastAsia="Times New Roman" w:cs="Times New Roman"/>
                <w:sz w:val="24"/>
                <w:szCs w:val="22"/>
              </w:rPr>
              <w:t>TerminalType</w:t>
            </w:r>
            <w:proofErr w:type="spellEnd"/>
            <w:r w:rsidRPr="00DC46DA">
              <w:rPr>
                <w:rFonts w:eastAsia="Times New Roman" w:cs="Times New Roman"/>
                <w:color w:val="FF0000"/>
                <w:sz w:val="24"/>
                <w:szCs w:val="22"/>
              </w:rPr>
              <w:t>*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FE5942" w:rsidRPr="009630A1" w:rsidRDefault="00FE5942" w:rsidP="00FE5942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9630A1" w:rsidTr="00FE5942">
        <w:trPr>
          <w:trHeight w:val="384"/>
          <w:jc w:val="center"/>
        </w:trPr>
        <w:tc>
          <w:tcPr>
            <w:tcW w:w="3429" w:type="dxa"/>
            <w:tcBorders>
              <w:top w:val="single" w:sz="18" w:space="0" w:color="009B9F"/>
              <w:left w:val="single" w:sz="18" w:space="0" w:color="009B9F"/>
            </w:tcBorders>
          </w:tcPr>
          <w:p w:rsidR="004D59C1" w:rsidRPr="009630A1" w:rsidRDefault="006877A4" w:rsidP="004D59C1">
            <w:pPr>
              <w:bidi/>
              <w:ind w:left="38"/>
              <w:rPr>
                <w:rFonts w:ascii="Calibri" w:eastAsia="Times New Roman" w:hAnsi="Calibri" w:cs="Arial"/>
                <w:sz w:val="22"/>
                <w:szCs w:val="22"/>
              </w:rPr>
            </w:pP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نت</w:t>
            </w:r>
            <w:r w:rsidRPr="006877A4">
              <w:rPr>
                <w:rFonts w:eastAsia="Times New Roman" w:cs="Times New Roman" w:hint="cs"/>
                <w:sz w:val="24"/>
                <w:szCs w:val="22"/>
                <w:rtl/>
              </w:rPr>
              <w:t>ی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جه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موفق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/ 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ناموفق</w:t>
            </w:r>
          </w:p>
        </w:tc>
        <w:tc>
          <w:tcPr>
            <w:tcW w:w="1731" w:type="dxa"/>
            <w:tcBorders>
              <w:top w:val="single" w:sz="18" w:space="0" w:color="009B9F"/>
            </w:tcBorders>
          </w:tcPr>
          <w:p w:rsidR="004D59C1" w:rsidRPr="009630A1" w:rsidRDefault="004D59C1" w:rsidP="004D59C1">
            <w:pPr>
              <w:bidi/>
              <w:ind w:left="289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Boolean</w:t>
            </w:r>
          </w:p>
        </w:tc>
        <w:tc>
          <w:tcPr>
            <w:tcW w:w="2704" w:type="dxa"/>
            <w:tcBorders>
              <w:top w:val="single" w:sz="18" w:space="0" w:color="009B9F"/>
            </w:tcBorders>
          </w:tcPr>
          <w:p w:rsidR="004D59C1" w:rsidRPr="009630A1" w:rsidRDefault="004D59C1" w:rsidP="004D59C1">
            <w:pPr>
              <w:bidi/>
              <w:ind w:left="45"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IsSuccess</w:t>
            </w:r>
            <w:proofErr w:type="spellEnd"/>
          </w:p>
        </w:tc>
        <w:tc>
          <w:tcPr>
            <w:tcW w:w="1576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75855" w:rsidRDefault="004D59C1" w:rsidP="004D59C1">
            <w:pPr>
              <w:bidi/>
              <w:rPr>
                <w:rFonts w:eastAsia="Arial"/>
                <w:bCs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875FC0">
              <w:rPr>
                <w:rFonts w:ascii="Nazanin" w:eastAsia="Nazanin" w:hAnsi="Nazanin"/>
                <w:sz w:val="26"/>
                <w:rtl/>
              </w:rPr>
              <w:t xml:space="preserve">  </w:t>
            </w:r>
          </w:p>
        </w:tc>
      </w:tr>
      <w:tr w:rsidR="004D59C1" w:rsidRPr="009630A1" w:rsidTr="00FE5942">
        <w:trPr>
          <w:trHeight w:val="336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4D59C1" w:rsidRPr="006877A4" w:rsidRDefault="004D59C1" w:rsidP="004D59C1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پیغام </w:t>
            </w:r>
          </w:p>
        </w:tc>
        <w:tc>
          <w:tcPr>
            <w:tcW w:w="1731" w:type="dxa"/>
          </w:tcPr>
          <w:p w:rsidR="004D59C1" w:rsidRPr="009630A1" w:rsidRDefault="004D59C1" w:rsidP="004D59C1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</w:tcPr>
          <w:p w:rsidR="004D59C1" w:rsidRPr="009630A1" w:rsidRDefault="004D59C1" w:rsidP="004D59C1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Message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9630A1" w:rsidTr="00FE5942">
        <w:trPr>
          <w:trHeight w:val="336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4D59C1" w:rsidRPr="006877A4" w:rsidRDefault="004D59C1" w:rsidP="004D59C1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کد استاندارد </w:t>
            </w:r>
          </w:p>
        </w:tc>
        <w:tc>
          <w:tcPr>
            <w:tcW w:w="1731" w:type="dxa"/>
          </w:tcPr>
          <w:p w:rsidR="004D59C1" w:rsidRPr="009630A1" w:rsidRDefault="004D59C1" w:rsidP="004D59C1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704" w:type="dxa"/>
          </w:tcPr>
          <w:p w:rsidR="004D59C1" w:rsidRPr="009630A1" w:rsidRDefault="004D59C1" w:rsidP="004D59C1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RsCode</w:t>
            </w:r>
            <w:proofErr w:type="spellEnd"/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9630A1" w:rsidTr="00FE5942">
        <w:trPr>
          <w:trHeight w:val="403"/>
          <w:jc w:val="center"/>
        </w:trPr>
        <w:tc>
          <w:tcPr>
            <w:tcW w:w="3429" w:type="dxa"/>
            <w:tcBorders>
              <w:left w:val="single" w:sz="18" w:space="0" w:color="009B9F"/>
              <w:bottom w:val="single" w:sz="18" w:space="0" w:color="009B9F"/>
            </w:tcBorders>
          </w:tcPr>
          <w:p w:rsidR="004D59C1" w:rsidRPr="006877A4" w:rsidRDefault="004D59C1" w:rsidP="004D59C1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طبق جدول زیر </w:t>
            </w:r>
          </w:p>
        </w:tc>
        <w:tc>
          <w:tcPr>
            <w:tcW w:w="1731" w:type="dxa"/>
            <w:tcBorders>
              <w:bottom w:val="single" w:sz="18" w:space="0" w:color="009B9F"/>
            </w:tcBorders>
          </w:tcPr>
          <w:p w:rsidR="004D59C1" w:rsidRPr="009630A1" w:rsidRDefault="004D59C1" w:rsidP="004D59C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Class</w:t>
            </w:r>
          </w:p>
        </w:tc>
        <w:tc>
          <w:tcPr>
            <w:tcW w:w="2704" w:type="dxa"/>
            <w:tcBorders>
              <w:bottom w:val="single" w:sz="18" w:space="0" w:color="009B9F"/>
            </w:tcBorders>
          </w:tcPr>
          <w:p w:rsidR="004D59C1" w:rsidRPr="009630A1" w:rsidRDefault="004D59C1" w:rsidP="004D59C1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ResultData</w:t>
            </w:r>
            <w:proofErr w:type="spellEnd"/>
          </w:p>
        </w:tc>
        <w:tc>
          <w:tcPr>
            <w:tcW w:w="1576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</w:tbl>
    <w:p w:rsidR="008D69BD" w:rsidRPr="00684F79" w:rsidRDefault="008D69BD" w:rsidP="008D69BD">
      <w:pPr>
        <w:bidi/>
        <w:spacing w:after="153"/>
        <w:ind w:right="150"/>
        <w:jc w:val="both"/>
        <w:rPr>
          <w:sz w:val="24"/>
        </w:rPr>
      </w:pPr>
    </w:p>
    <w:p w:rsidR="00F555ED" w:rsidRDefault="008D69BD" w:rsidP="008D69BD">
      <w:pPr>
        <w:bidi/>
        <w:spacing w:after="0"/>
        <w:ind w:right="150"/>
        <w:jc w:val="both"/>
        <w:rPr>
          <w:rFonts w:eastAsia="Times New Roman" w:cs="Times New Roman"/>
          <w:sz w:val="24"/>
          <w:rtl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F555ED" w:rsidRPr="00F555ED" w:rsidRDefault="00F555ED" w:rsidP="00F555ED">
      <w:pPr>
        <w:bidi/>
        <w:spacing w:after="99" w:line="355" w:lineRule="auto"/>
        <w:ind w:left="70" w:right="5941" w:firstLine="79"/>
        <w:rPr>
          <w:rFonts w:ascii="Calibri" w:eastAsia="Calibri" w:hAnsi="Calibri" w:cs="Calibri"/>
          <w:color w:val="000000"/>
          <w:sz w:val="22"/>
          <w:szCs w:val="22"/>
        </w:rPr>
      </w:pPr>
      <w:r w:rsidRPr="00F555ED">
        <w:rPr>
          <w:rFonts w:ascii="Nazanin" w:eastAsia="Nazanin" w:hAnsi="Nazanin"/>
          <w:b/>
          <w:bCs/>
          <w:color w:val="FF0000"/>
          <w:sz w:val="28"/>
          <w:szCs w:val="28"/>
          <w:rtl/>
        </w:rPr>
        <w:t>توجه:</w:t>
      </w:r>
      <w:r w:rsidRPr="00875FC0">
        <w:rPr>
          <w:rFonts w:ascii="Nazanin" w:eastAsia="Nazanin" w:hAnsi="Nazanin"/>
          <w:b/>
          <w:color w:val="FF0000"/>
          <w:sz w:val="28"/>
          <w:rtl/>
        </w:rPr>
        <w:t xml:space="preserve"> </w:t>
      </w:r>
      <w:r w:rsidRPr="00F555ED">
        <w:rPr>
          <w:rFonts w:ascii="Nazanin" w:eastAsia="Nazanin" w:hAnsi="Nazanin"/>
          <w:b/>
          <w:bCs/>
          <w:color w:val="000000"/>
          <w:sz w:val="26"/>
          <w:rtl/>
        </w:rPr>
        <w:t>نوع ترمینال</w:t>
      </w:r>
      <w:r w:rsidRPr="00875FC0">
        <w:rPr>
          <w:rFonts w:ascii="Nazanin" w:eastAsia="Nazanin" w:hAnsi="Nazanin"/>
          <w:color w:val="000000"/>
          <w:rtl/>
        </w:rPr>
        <w:t xml:space="preserve"> </w:t>
      </w:r>
      <w:proofErr w:type="spellStart"/>
      <w:r w:rsidRPr="00F555ED">
        <w:rPr>
          <w:rFonts w:eastAsia="Times New Roman" w:cs="Open Sans"/>
          <w:color w:val="000000"/>
          <w:sz w:val="24"/>
          <w:szCs w:val="22"/>
        </w:rPr>
        <w:t>TerminalType</w:t>
      </w:r>
      <w:proofErr w:type="spellEnd"/>
      <w:r w:rsidRPr="00875FC0">
        <w:rPr>
          <w:rFonts w:ascii="Nazanin" w:eastAsia="Nazanin" w:hAnsi="Nazanin"/>
          <w:color w:val="000000"/>
          <w:rtl/>
        </w:rPr>
        <w:t xml:space="preserve"> </w:t>
      </w:r>
      <w:r w:rsidRPr="00F555ED">
        <w:rPr>
          <w:rFonts w:eastAsia="Nazanin" w:cs="Open Sans"/>
          <w:color w:val="000000"/>
          <w:szCs w:val="20"/>
          <w:rtl/>
        </w:rPr>
        <w:t>:</w:t>
      </w:r>
      <w:r w:rsidRPr="00F555ED">
        <w:rPr>
          <w:rFonts w:eastAsia="Consolas" w:cs="Open Sans"/>
          <w:color w:val="000000"/>
          <w:sz w:val="19"/>
          <w:szCs w:val="19"/>
          <w:rtl/>
        </w:rPr>
        <w:t xml:space="preserve"> </w:t>
      </w:r>
      <w:r w:rsidRPr="00F555ED">
        <w:rPr>
          <w:rFonts w:ascii="Consolas" w:eastAsia="Consolas" w:hAnsi="Consolas" w:cs="Consolas"/>
          <w:color w:val="000000"/>
          <w:sz w:val="19"/>
          <w:szCs w:val="19"/>
          <w:rtl/>
        </w:rPr>
        <w:t xml:space="preserve"> </w:t>
      </w:r>
      <w:r w:rsidRPr="00F555ED">
        <w:rPr>
          <w:rFonts w:ascii="Times New Roman" w:eastAsia="Times New Roman" w:hAnsi="Times New Roman" w:cs="Times New Roman"/>
          <w:color w:val="000000"/>
          <w:szCs w:val="20"/>
          <w:rtl/>
        </w:rPr>
        <w:t xml:space="preserve">    </w:t>
      </w:r>
      <w:r w:rsidRPr="00F555ED">
        <w:rPr>
          <w:rFonts w:ascii="Consolas" w:eastAsia="Consolas" w:hAnsi="Consolas" w:cs="Consolas"/>
          <w:color w:val="000000"/>
          <w:szCs w:val="20"/>
          <w:rtl/>
        </w:rPr>
        <w:t xml:space="preserve"> </w:t>
      </w:r>
    </w:p>
    <w:p w:rsidR="00C73609" w:rsidRDefault="00F555ED" w:rsidP="00C73609">
      <w:pPr>
        <w:spacing w:after="315" w:line="240" w:lineRule="auto"/>
        <w:ind w:left="10" w:right="6715" w:hanging="10"/>
        <w:rPr>
          <w:rFonts w:eastAsia="Times New Roman" w:cs="Open Sans"/>
          <w:color w:val="000000"/>
          <w:sz w:val="24"/>
          <w:szCs w:val="22"/>
        </w:rPr>
      </w:pPr>
      <w:r w:rsidRPr="00F555ED">
        <w:rPr>
          <w:rFonts w:ascii="Consolas" w:eastAsia="Consolas" w:hAnsi="Consolas" w:cs="Consolas"/>
          <w:color w:val="000000"/>
          <w:sz w:val="19"/>
          <w:szCs w:val="22"/>
        </w:rPr>
        <w:t xml:space="preserve">    </w:t>
      </w:r>
      <w:r w:rsidRPr="00F555ED">
        <w:rPr>
          <w:rFonts w:eastAsia="Times New Roman" w:cs="Open Sans"/>
          <w:color w:val="000000"/>
          <w:sz w:val="24"/>
          <w:szCs w:val="22"/>
        </w:rPr>
        <w:t xml:space="preserve">Internet = 59 </w:t>
      </w:r>
    </w:p>
    <w:p w:rsidR="00F555ED" w:rsidRPr="00F555ED" w:rsidRDefault="00F555ED" w:rsidP="00C73609">
      <w:pPr>
        <w:spacing w:after="315" w:line="240" w:lineRule="auto"/>
        <w:ind w:right="6715"/>
        <w:rPr>
          <w:rFonts w:eastAsia="Times New Roman" w:cs="Open Sans"/>
          <w:color w:val="000000"/>
          <w:sz w:val="24"/>
          <w:szCs w:val="22"/>
        </w:rPr>
      </w:pPr>
      <w:r w:rsidRPr="00F555ED">
        <w:rPr>
          <w:rFonts w:eastAsia="Times New Roman" w:cs="Open Sans"/>
          <w:color w:val="000000"/>
          <w:sz w:val="24"/>
          <w:szCs w:val="22"/>
        </w:rPr>
        <w:t xml:space="preserve">       Mobile = 5 </w:t>
      </w:r>
    </w:p>
    <w:p w:rsidR="00F555ED" w:rsidRDefault="00F555ED" w:rsidP="00F555ED">
      <w:pPr>
        <w:bidi/>
        <w:jc w:val="right"/>
        <w:rPr>
          <w:rFonts w:eastAsia="Times New Roman" w:cs="Times New Roman"/>
          <w:sz w:val="24"/>
          <w:rtl/>
        </w:rPr>
      </w:pPr>
      <w:r>
        <w:rPr>
          <w:rFonts w:eastAsia="Times New Roman" w:cs="Times New Roman"/>
          <w:sz w:val="24"/>
          <w:rtl/>
        </w:rPr>
        <w:br w:type="page"/>
      </w:r>
    </w:p>
    <w:p w:rsidR="009B624C" w:rsidRDefault="009B624C" w:rsidP="008D69BD">
      <w:pPr>
        <w:bidi/>
        <w:spacing w:after="0"/>
        <w:ind w:right="150"/>
        <w:jc w:val="both"/>
        <w:rPr>
          <w:rFonts w:eastAsia="Times New Roman" w:cs="Times New Roman"/>
          <w:sz w:val="24"/>
          <w:rtl/>
        </w:rPr>
      </w:pPr>
    </w:p>
    <w:tbl>
      <w:tblPr>
        <w:tblStyle w:val="TableGrid1"/>
        <w:tblW w:w="8814" w:type="dxa"/>
        <w:jc w:val="center"/>
        <w:tblInd w:w="0" w:type="dxa"/>
        <w:tblBorders>
          <w:top w:val="single" w:sz="18" w:space="0" w:color="009B9F"/>
          <w:left w:val="single" w:sz="18" w:space="0" w:color="009B9F"/>
          <w:bottom w:val="single" w:sz="18" w:space="0" w:color="009B9F"/>
          <w:right w:val="single" w:sz="18" w:space="0" w:color="009B9F"/>
          <w:insideH w:val="single" w:sz="8" w:space="0" w:color="009B9F"/>
          <w:insideV w:val="single" w:sz="8" w:space="0" w:color="009B9F"/>
        </w:tblBorders>
        <w:tblCellMar>
          <w:top w:w="4" w:type="dxa"/>
          <w:right w:w="115" w:type="dxa"/>
        </w:tblCellMar>
        <w:tblLook w:val="04A0" w:firstRow="1" w:lastRow="0" w:firstColumn="1" w:lastColumn="0" w:noHBand="0" w:noVBand="1"/>
      </w:tblPr>
      <w:tblGrid>
        <w:gridCol w:w="4591"/>
        <w:gridCol w:w="1260"/>
        <w:gridCol w:w="2963"/>
      </w:tblGrid>
      <w:tr w:rsidR="00D97369" w:rsidRPr="009B624C" w:rsidTr="000B2C73">
        <w:trPr>
          <w:trHeight w:val="422"/>
          <w:jc w:val="center"/>
        </w:trPr>
        <w:tc>
          <w:tcPr>
            <w:tcW w:w="8814" w:type="dxa"/>
            <w:gridSpan w:val="3"/>
            <w:shd w:val="clear" w:color="auto" w:fill="EAF1DD" w:themeFill="accent3" w:themeFillTint="33"/>
          </w:tcPr>
          <w:p w:rsidR="00D97369" w:rsidRPr="009B624C" w:rsidRDefault="00D97369" w:rsidP="00CB7A12">
            <w:pPr>
              <w:jc w:val="center"/>
              <w:rPr>
                <w:rFonts w:eastAsia="Calibri" w:cs="Calibri"/>
                <w:b/>
                <w:bCs/>
                <w:color w:val="000000"/>
              </w:rPr>
            </w:pPr>
            <w:proofErr w:type="spellStart"/>
            <w:r w:rsidRPr="009B624C">
              <w:rPr>
                <w:rFonts w:ascii="Open Sans" w:hAnsi="Open Sans" w:cs="Times New Roman"/>
                <w:sz w:val="24"/>
              </w:rPr>
              <w:t>ResultData</w:t>
            </w:r>
            <w:proofErr w:type="spellEnd"/>
          </w:p>
        </w:tc>
      </w:tr>
      <w:tr w:rsidR="00CB7A12" w:rsidRPr="009B624C" w:rsidTr="000B2C73">
        <w:trPr>
          <w:trHeight w:val="342"/>
          <w:jc w:val="center"/>
        </w:trPr>
        <w:tc>
          <w:tcPr>
            <w:tcW w:w="4591" w:type="dxa"/>
            <w:shd w:val="clear" w:color="auto" w:fill="EAF1DD" w:themeFill="accent3" w:themeFillTint="33"/>
          </w:tcPr>
          <w:p w:rsidR="00CB7A12" w:rsidRPr="009B624C" w:rsidRDefault="00CB7A12" w:rsidP="00CB7A12">
            <w:pPr>
              <w:jc w:val="center"/>
              <w:rPr>
                <w:rFonts w:eastAsia="Calibri" w:cs="B Mitra"/>
                <w:b/>
                <w:bCs/>
                <w:color w:val="000000"/>
              </w:rPr>
            </w:pPr>
            <w:r w:rsidRPr="009B624C">
              <w:rPr>
                <w:rFonts w:ascii="Open Sans" w:hAnsi="Open Sans" w:cs="B Mitra"/>
                <w:b/>
                <w:bCs/>
                <w:sz w:val="24"/>
                <w:rtl/>
              </w:rPr>
              <w:t>توضیحات</w:t>
            </w:r>
          </w:p>
        </w:tc>
        <w:tc>
          <w:tcPr>
            <w:tcW w:w="1260" w:type="dxa"/>
            <w:shd w:val="clear" w:color="auto" w:fill="EAF1DD" w:themeFill="accent3" w:themeFillTint="33"/>
          </w:tcPr>
          <w:p w:rsidR="00CB7A12" w:rsidRPr="009B624C" w:rsidRDefault="00CB7A12" w:rsidP="009B624C">
            <w:pPr>
              <w:bidi/>
              <w:ind w:right="358"/>
              <w:jc w:val="right"/>
              <w:rPr>
                <w:rFonts w:eastAsia="Calibri" w:cs="B Mitra"/>
                <w:b/>
                <w:bCs/>
                <w:color w:val="000000"/>
              </w:rPr>
            </w:pPr>
            <w:r w:rsidRPr="009B624C">
              <w:rPr>
                <w:rFonts w:ascii="Nazanin" w:eastAsia="Nazanin" w:hAnsi="Nazanin" w:cs="B Mitra"/>
                <w:b/>
                <w:bCs/>
                <w:color w:val="000000"/>
                <w:rtl/>
              </w:rPr>
              <w:t xml:space="preserve">نوع فیلد </w:t>
            </w:r>
          </w:p>
        </w:tc>
        <w:tc>
          <w:tcPr>
            <w:tcW w:w="2963" w:type="dxa"/>
            <w:shd w:val="clear" w:color="auto" w:fill="EAF1DD" w:themeFill="accent3" w:themeFillTint="33"/>
          </w:tcPr>
          <w:p w:rsidR="00CB7A12" w:rsidRPr="009B624C" w:rsidRDefault="00CB7A12" w:rsidP="009B624C">
            <w:pPr>
              <w:bidi/>
              <w:ind w:right="123"/>
              <w:jc w:val="center"/>
              <w:rPr>
                <w:rFonts w:eastAsia="Calibri" w:cs="B Mitra"/>
                <w:b/>
                <w:bCs/>
                <w:color w:val="000000"/>
              </w:rPr>
            </w:pPr>
            <w:r w:rsidRPr="009B624C">
              <w:rPr>
                <w:rFonts w:ascii="Nazanin" w:eastAsia="Nazanin" w:hAnsi="Nazanin" w:cs="B Mitra"/>
                <w:b/>
                <w:bCs/>
                <w:color w:val="000000"/>
                <w:rtl/>
              </w:rPr>
              <w:t>نام فیلد</w:t>
            </w:r>
            <w:r w:rsidRPr="009B624C">
              <w:rPr>
                <w:rFonts w:ascii="Times New Roman" w:hAnsi="Times New Roman" w:cs="B Mitra"/>
                <w:b/>
                <w:bCs/>
                <w:color w:val="000000"/>
                <w:rtl/>
              </w:rPr>
              <w:t xml:space="preserve"> </w:t>
            </w:r>
          </w:p>
        </w:tc>
      </w:tr>
      <w:tr w:rsidR="00CB7A12" w:rsidRPr="009B624C" w:rsidTr="000B2C73">
        <w:trPr>
          <w:trHeight w:val="341"/>
          <w:jc w:val="center"/>
        </w:trPr>
        <w:tc>
          <w:tcPr>
            <w:tcW w:w="4591" w:type="dxa"/>
          </w:tcPr>
          <w:p w:rsidR="00CB7A12" w:rsidRPr="009B624C" w:rsidRDefault="00CB7A12" w:rsidP="00CB7A12">
            <w:pPr>
              <w:jc w:val="center"/>
              <w:rPr>
                <w:rFonts w:ascii="Open Sans" w:eastAsia="Arial" w:hAnsi="Open Sans" w:cs="B Mitra"/>
                <w:b/>
                <w:sz w:val="28"/>
                <w:szCs w:val="24"/>
              </w:rPr>
            </w:pPr>
            <w:r w:rsidRPr="009B624C"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>شناسه قبض</w:t>
            </w:r>
          </w:p>
        </w:tc>
        <w:tc>
          <w:tcPr>
            <w:tcW w:w="1260" w:type="dxa"/>
          </w:tcPr>
          <w:p w:rsidR="00CB7A12" w:rsidRPr="009B624C" w:rsidRDefault="00CB7A12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String</w:t>
            </w:r>
          </w:p>
        </w:tc>
        <w:tc>
          <w:tcPr>
            <w:tcW w:w="2963" w:type="dxa"/>
          </w:tcPr>
          <w:p w:rsidR="00CB7A12" w:rsidRPr="009B624C" w:rsidRDefault="00CB7A12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9B624C">
              <w:rPr>
                <w:rFonts w:ascii="Open Sans" w:hAnsi="Open Sans" w:cs="Times New Roman"/>
                <w:sz w:val="24"/>
              </w:rPr>
              <w:t>BillId</w:t>
            </w:r>
            <w:proofErr w:type="spellEnd"/>
          </w:p>
        </w:tc>
      </w:tr>
      <w:tr w:rsidR="00CB7A12" w:rsidRPr="009B624C" w:rsidTr="000B2C73">
        <w:trPr>
          <w:trHeight w:val="341"/>
          <w:jc w:val="center"/>
        </w:trPr>
        <w:tc>
          <w:tcPr>
            <w:tcW w:w="4591" w:type="dxa"/>
          </w:tcPr>
          <w:p w:rsidR="00CB7A12" w:rsidRPr="009B624C" w:rsidRDefault="00CB7A12" w:rsidP="00CB7A12">
            <w:pPr>
              <w:jc w:val="center"/>
              <w:rPr>
                <w:rFonts w:ascii="Open Sans" w:eastAsia="Arial" w:hAnsi="Open Sans" w:cs="B Mitra"/>
                <w:b/>
                <w:sz w:val="28"/>
                <w:szCs w:val="24"/>
              </w:rPr>
            </w:pPr>
            <w:r w:rsidRPr="00CB7A12"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>شناسه پرداخ</w:t>
            </w:r>
            <w:r w:rsidRPr="009B624C"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>ت</w:t>
            </w:r>
          </w:p>
        </w:tc>
        <w:tc>
          <w:tcPr>
            <w:tcW w:w="1260" w:type="dxa"/>
          </w:tcPr>
          <w:p w:rsidR="00CB7A12" w:rsidRPr="009B624C" w:rsidRDefault="00CB7A12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String</w:t>
            </w:r>
          </w:p>
        </w:tc>
        <w:tc>
          <w:tcPr>
            <w:tcW w:w="2963" w:type="dxa"/>
          </w:tcPr>
          <w:p w:rsidR="00CB7A12" w:rsidRPr="009B624C" w:rsidRDefault="00CB7A12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9B624C">
              <w:rPr>
                <w:rFonts w:ascii="Open Sans" w:hAnsi="Open Sans" w:cs="Times New Roman"/>
                <w:sz w:val="24"/>
              </w:rPr>
              <w:t>PaymentId</w:t>
            </w:r>
            <w:proofErr w:type="spellEnd"/>
          </w:p>
        </w:tc>
      </w:tr>
      <w:tr w:rsidR="00CB7A12" w:rsidRPr="009B624C" w:rsidTr="000B2C73">
        <w:trPr>
          <w:trHeight w:val="341"/>
          <w:jc w:val="center"/>
        </w:trPr>
        <w:tc>
          <w:tcPr>
            <w:tcW w:w="4591" w:type="dxa"/>
          </w:tcPr>
          <w:p w:rsidR="00CB7A12" w:rsidRPr="009B624C" w:rsidRDefault="00CB7A12" w:rsidP="00CB7A12">
            <w:pPr>
              <w:jc w:val="center"/>
              <w:rPr>
                <w:rFonts w:ascii="Open Sans" w:eastAsia="Arial" w:hAnsi="Open Sans" w:cs="B Mitra"/>
                <w:b/>
                <w:sz w:val="28"/>
                <w:szCs w:val="24"/>
              </w:rPr>
            </w:pPr>
            <w:r w:rsidRPr="009B624C"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>شناسه یکتا</w:t>
            </w:r>
          </w:p>
        </w:tc>
        <w:tc>
          <w:tcPr>
            <w:tcW w:w="1260" w:type="dxa"/>
          </w:tcPr>
          <w:p w:rsidR="00CB7A12" w:rsidRPr="009B624C" w:rsidRDefault="00CB7A12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String</w:t>
            </w:r>
          </w:p>
        </w:tc>
        <w:tc>
          <w:tcPr>
            <w:tcW w:w="2963" w:type="dxa"/>
          </w:tcPr>
          <w:p w:rsidR="00CB7A12" w:rsidRPr="009B624C" w:rsidRDefault="00CB7A12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9B624C">
              <w:rPr>
                <w:rFonts w:ascii="Open Sans" w:hAnsi="Open Sans" w:cs="Times New Roman"/>
                <w:sz w:val="24"/>
              </w:rPr>
              <w:t>Guid</w:t>
            </w:r>
            <w:proofErr w:type="spellEnd"/>
          </w:p>
        </w:tc>
      </w:tr>
      <w:tr w:rsidR="00CB7A12" w:rsidRPr="009B624C" w:rsidTr="000B2C73">
        <w:trPr>
          <w:trHeight w:val="341"/>
          <w:jc w:val="center"/>
        </w:trPr>
        <w:tc>
          <w:tcPr>
            <w:tcW w:w="4591" w:type="dxa"/>
          </w:tcPr>
          <w:p w:rsidR="00CB7A12" w:rsidRPr="009B624C" w:rsidRDefault="00CB7A12" w:rsidP="00CB7A12">
            <w:pPr>
              <w:jc w:val="center"/>
              <w:rPr>
                <w:rFonts w:ascii="Open Sans" w:eastAsia="Arial" w:hAnsi="Open Sans" w:cs="B Mitra"/>
                <w:b/>
                <w:sz w:val="28"/>
                <w:szCs w:val="24"/>
              </w:rPr>
            </w:pPr>
            <w:r w:rsidRPr="00CB7A12"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>مبل</w:t>
            </w:r>
            <w:r w:rsidRPr="009B624C"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>غ</w:t>
            </w:r>
          </w:p>
        </w:tc>
        <w:tc>
          <w:tcPr>
            <w:tcW w:w="1260" w:type="dxa"/>
          </w:tcPr>
          <w:p w:rsidR="00CB7A12" w:rsidRPr="009B624C" w:rsidRDefault="00CB7A12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String</w:t>
            </w:r>
          </w:p>
        </w:tc>
        <w:tc>
          <w:tcPr>
            <w:tcW w:w="2963" w:type="dxa"/>
          </w:tcPr>
          <w:p w:rsidR="00CB7A12" w:rsidRPr="009B624C" w:rsidRDefault="00CB7A12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Amount</w:t>
            </w:r>
          </w:p>
        </w:tc>
      </w:tr>
      <w:tr w:rsidR="00CB7A12" w:rsidRPr="009B624C" w:rsidTr="000B2C73">
        <w:trPr>
          <w:trHeight w:val="341"/>
          <w:jc w:val="center"/>
        </w:trPr>
        <w:tc>
          <w:tcPr>
            <w:tcW w:w="4591" w:type="dxa"/>
          </w:tcPr>
          <w:p w:rsidR="00CB7A12" w:rsidRPr="009B624C" w:rsidRDefault="00CB7A12" w:rsidP="00CB7A12">
            <w:pPr>
              <w:jc w:val="center"/>
              <w:rPr>
                <w:rFonts w:ascii="Open Sans" w:eastAsia="Arial" w:hAnsi="Open Sans" w:cs="B Mitra"/>
                <w:b/>
                <w:sz w:val="28"/>
                <w:szCs w:val="24"/>
              </w:rPr>
            </w:pPr>
            <w:r w:rsidRPr="00CB7A12"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>دور</w:t>
            </w:r>
            <w:r w:rsidRPr="009B624C"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>ه</w:t>
            </w:r>
          </w:p>
        </w:tc>
        <w:tc>
          <w:tcPr>
            <w:tcW w:w="1260" w:type="dxa"/>
          </w:tcPr>
          <w:p w:rsidR="00CB7A12" w:rsidRPr="009B624C" w:rsidRDefault="00CB7A12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String</w:t>
            </w:r>
          </w:p>
        </w:tc>
        <w:tc>
          <w:tcPr>
            <w:tcW w:w="2963" w:type="dxa"/>
          </w:tcPr>
          <w:p w:rsidR="00CB7A12" w:rsidRPr="009B624C" w:rsidRDefault="00CB7A12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Period</w:t>
            </w:r>
          </w:p>
        </w:tc>
      </w:tr>
      <w:tr w:rsidR="00CB7A12" w:rsidRPr="009B624C" w:rsidTr="000B2C73">
        <w:trPr>
          <w:trHeight w:val="338"/>
          <w:jc w:val="center"/>
        </w:trPr>
        <w:tc>
          <w:tcPr>
            <w:tcW w:w="4591" w:type="dxa"/>
          </w:tcPr>
          <w:p w:rsidR="00CB7A12" w:rsidRPr="009B624C" w:rsidRDefault="00CB7A12" w:rsidP="00CB7A12">
            <w:pPr>
              <w:jc w:val="center"/>
              <w:rPr>
                <w:rFonts w:ascii="Open Sans" w:eastAsia="Arial" w:hAnsi="Open Sans" w:cs="B Mitra"/>
                <w:b/>
                <w:sz w:val="28"/>
                <w:szCs w:val="24"/>
              </w:rPr>
            </w:pPr>
            <w:r w:rsidRPr="00CB7A12"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>نوع سازما</w:t>
            </w:r>
            <w:r w:rsidRPr="009B624C"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>ن</w:t>
            </w:r>
          </w:p>
        </w:tc>
        <w:tc>
          <w:tcPr>
            <w:tcW w:w="1260" w:type="dxa"/>
          </w:tcPr>
          <w:p w:rsidR="00CB7A12" w:rsidRPr="009B624C" w:rsidRDefault="00CB7A12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String</w:t>
            </w:r>
          </w:p>
        </w:tc>
        <w:tc>
          <w:tcPr>
            <w:tcW w:w="2963" w:type="dxa"/>
          </w:tcPr>
          <w:p w:rsidR="00CB7A12" w:rsidRPr="009B624C" w:rsidRDefault="00CB7A12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9B624C">
              <w:rPr>
                <w:rFonts w:ascii="Open Sans" w:hAnsi="Open Sans" w:cs="Times New Roman"/>
                <w:sz w:val="24"/>
              </w:rPr>
              <w:t>OrganizationType</w:t>
            </w:r>
            <w:proofErr w:type="spellEnd"/>
          </w:p>
        </w:tc>
      </w:tr>
      <w:tr w:rsidR="009B624C" w:rsidRPr="009B624C" w:rsidTr="000B2C73">
        <w:trPr>
          <w:trHeight w:val="341"/>
          <w:jc w:val="center"/>
        </w:trPr>
        <w:tc>
          <w:tcPr>
            <w:tcW w:w="4591" w:type="dxa"/>
          </w:tcPr>
          <w:p w:rsidR="009B624C" w:rsidRPr="009B624C" w:rsidRDefault="003105E6" w:rsidP="00CB7A12">
            <w:pPr>
              <w:bidi/>
              <w:ind w:left="43"/>
              <w:jc w:val="center"/>
              <w:rPr>
                <w:rFonts w:ascii="Open Sans" w:eastAsia="Arial" w:hAnsi="Open Sans" w:cs="B Mitra"/>
                <w:b/>
                <w:sz w:val="28"/>
                <w:szCs w:val="24"/>
              </w:rPr>
            </w:pPr>
            <w:r w:rsidRPr="00CB7A12"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>شماره پروند</w:t>
            </w:r>
            <w:r w:rsidR="009B624C" w:rsidRPr="009B624C"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>ه</w:t>
            </w:r>
          </w:p>
        </w:tc>
        <w:tc>
          <w:tcPr>
            <w:tcW w:w="1260" w:type="dxa"/>
          </w:tcPr>
          <w:p w:rsidR="009B624C" w:rsidRPr="009B624C" w:rsidRDefault="009B624C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String</w:t>
            </w:r>
          </w:p>
        </w:tc>
        <w:tc>
          <w:tcPr>
            <w:tcW w:w="2963" w:type="dxa"/>
          </w:tcPr>
          <w:p w:rsidR="009B624C" w:rsidRPr="009B624C" w:rsidRDefault="009B624C" w:rsidP="003105E6">
            <w:pPr>
              <w:bidi/>
              <w:ind w:left="43" w:right="2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9B624C">
              <w:rPr>
                <w:rFonts w:ascii="Open Sans" w:hAnsi="Open Sans" w:cs="Times New Roman"/>
                <w:sz w:val="24"/>
              </w:rPr>
              <w:t>FileNumber</w:t>
            </w:r>
            <w:proofErr w:type="spellEnd"/>
          </w:p>
        </w:tc>
      </w:tr>
      <w:tr w:rsidR="009B624C" w:rsidRPr="009B624C" w:rsidTr="000B2C73">
        <w:trPr>
          <w:trHeight w:val="341"/>
          <w:jc w:val="center"/>
        </w:trPr>
        <w:tc>
          <w:tcPr>
            <w:tcW w:w="4591" w:type="dxa"/>
          </w:tcPr>
          <w:p w:rsidR="009B624C" w:rsidRPr="009B624C" w:rsidRDefault="003105E6" w:rsidP="00CB7A12">
            <w:pPr>
              <w:bidi/>
              <w:ind w:left="43"/>
              <w:jc w:val="center"/>
              <w:rPr>
                <w:rFonts w:ascii="Open Sans" w:eastAsia="Arial" w:hAnsi="Open Sans" w:cs="B Mitra"/>
                <w:b/>
                <w:sz w:val="28"/>
                <w:szCs w:val="24"/>
              </w:rPr>
            </w:pPr>
            <w:r w:rsidRPr="00CB7A12"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>شماره پیگیر</w:t>
            </w:r>
            <w:r w:rsidR="009B624C" w:rsidRPr="009B624C"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>ی</w:t>
            </w:r>
          </w:p>
        </w:tc>
        <w:tc>
          <w:tcPr>
            <w:tcW w:w="1260" w:type="dxa"/>
          </w:tcPr>
          <w:p w:rsidR="009B624C" w:rsidRPr="009B624C" w:rsidRDefault="009B624C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String</w:t>
            </w:r>
          </w:p>
        </w:tc>
        <w:tc>
          <w:tcPr>
            <w:tcW w:w="2963" w:type="dxa"/>
          </w:tcPr>
          <w:p w:rsidR="009B624C" w:rsidRPr="009B624C" w:rsidRDefault="009B624C" w:rsidP="003105E6">
            <w:pPr>
              <w:bidi/>
              <w:ind w:left="43" w:right="242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9B624C">
              <w:rPr>
                <w:rFonts w:ascii="Open Sans" w:hAnsi="Open Sans" w:cs="Times New Roman"/>
                <w:sz w:val="24"/>
              </w:rPr>
              <w:t>TraceNo</w:t>
            </w:r>
            <w:proofErr w:type="spellEnd"/>
          </w:p>
        </w:tc>
      </w:tr>
      <w:tr w:rsidR="009B624C" w:rsidRPr="009B624C" w:rsidTr="000B2C73">
        <w:trPr>
          <w:trHeight w:val="341"/>
          <w:jc w:val="center"/>
        </w:trPr>
        <w:tc>
          <w:tcPr>
            <w:tcW w:w="4591" w:type="dxa"/>
            <w:tcBorders>
              <w:bottom w:val="single" w:sz="8" w:space="0" w:color="009B9F"/>
            </w:tcBorders>
          </w:tcPr>
          <w:p w:rsidR="009B624C" w:rsidRPr="009B624C" w:rsidRDefault="009B624C" w:rsidP="00CB7A12">
            <w:pPr>
              <w:bidi/>
              <w:ind w:left="43"/>
              <w:jc w:val="center"/>
              <w:rPr>
                <w:rFonts w:ascii="Open Sans" w:eastAsia="Arial" w:hAnsi="Open Sans" w:cs="B Mitra"/>
                <w:b/>
                <w:sz w:val="28"/>
                <w:szCs w:val="24"/>
              </w:rPr>
            </w:pPr>
            <w:r w:rsidRPr="009B624C"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>شماره ارجاع</w:t>
            </w:r>
          </w:p>
        </w:tc>
        <w:tc>
          <w:tcPr>
            <w:tcW w:w="1260" w:type="dxa"/>
            <w:tcBorders>
              <w:bottom w:val="single" w:sz="8" w:space="0" w:color="009B9F"/>
            </w:tcBorders>
          </w:tcPr>
          <w:p w:rsidR="009B624C" w:rsidRPr="009B624C" w:rsidRDefault="009B624C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String</w:t>
            </w:r>
          </w:p>
        </w:tc>
        <w:tc>
          <w:tcPr>
            <w:tcW w:w="2963" w:type="dxa"/>
            <w:tcBorders>
              <w:bottom w:val="single" w:sz="8" w:space="0" w:color="009B9F"/>
            </w:tcBorders>
          </w:tcPr>
          <w:p w:rsidR="009B624C" w:rsidRPr="009B624C" w:rsidRDefault="009B624C" w:rsidP="003105E6">
            <w:pPr>
              <w:bidi/>
              <w:ind w:left="43" w:right="242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9B624C">
              <w:rPr>
                <w:rFonts w:ascii="Open Sans" w:hAnsi="Open Sans" w:cs="Times New Roman"/>
                <w:sz w:val="24"/>
              </w:rPr>
              <w:t>ReferenceNo</w:t>
            </w:r>
            <w:proofErr w:type="spellEnd"/>
          </w:p>
        </w:tc>
      </w:tr>
      <w:tr w:rsidR="009B624C" w:rsidRPr="009B624C" w:rsidTr="000B2C73">
        <w:trPr>
          <w:trHeight w:val="341"/>
          <w:jc w:val="center"/>
        </w:trPr>
        <w:tc>
          <w:tcPr>
            <w:tcW w:w="4591" w:type="dxa"/>
            <w:tcBorders>
              <w:top w:val="single" w:sz="8" w:space="0" w:color="009B9F"/>
              <w:bottom w:val="nil"/>
            </w:tcBorders>
          </w:tcPr>
          <w:p w:rsidR="009B624C" w:rsidRPr="009B624C" w:rsidRDefault="003937D7" w:rsidP="003105E6">
            <w:pPr>
              <w:bidi/>
              <w:ind w:left="43"/>
              <w:jc w:val="center"/>
              <w:rPr>
                <w:rFonts w:ascii="Open Sans" w:eastAsia="Arial" w:hAnsi="Open Sans" w:cs="B Mitra"/>
                <w:b/>
                <w:sz w:val="28"/>
                <w:szCs w:val="24"/>
              </w:rPr>
            </w:pPr>
            <w:r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>کد سازما</w:t>
            </w:r>
            <w:r w:rsidR="009B624C" w:rsidRPr="009B624C"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 xml:space="preserve">ن </w:t>
            </w:r>
          </w:p>
        </w:tc>
        <w:tc>
          <w:tcPr>
            <w:tcW w:w="1260" w:type="dxa"/>
            <w:tcBorders>
              <w:top w:val="single" w:sz="8" w:space="0" w:color="009B9F"/>
              <w:bottom w:val="nil"/>
            </w:tcBorders>
          </w:tcPr>
          <w:p w:rsidR="009B624C" w:rsidRPr="009B624C" w:rsidRDefault="009B624C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9B624C">
              <w:rPr>
                <w:rFonts w:ascii="Open Sans" w:hAnsi="Open Sans" w:cs="Times New Roman"/>
                <w:sz w:val="24"/>
              </w:rPr>
              <w:t>Int</w:t>
            </w:r>
            <w:proofErr w:type="spellEnd"/>
          </w:p>
        </w:tc>
        <w:tc>
          <w:tcPr>
            <w:tcW w:w="2963" w:type="dxa"/>
            <w:tcBorders>
              <w:top w:val="single" w:sz="8" w:space="0" w:color="009B9F"/>
              <w:bottom w:val="nil"/>
            </w:tcBorders>
          </w:tcPr>
          <w:p w:rsidR="009B624C" w:rsidRPr="009B624C" w:rsidRDefault="009B624C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9B624C">
              <w:rPr>
                <w:rFonts w:ascii="Open Sans" w:hAnsi="Open Sans" w:cs="Times New Roman"/>
                <w:sz w:val="24"/>
              </w:rPr>
              <w:t>CompanyCode</w:t>
            </w:r>
            <w:proofErr w:type="spellEnd"/>
          </w:p>
        </w:tc>
      </w:tr>
      <w:tr w:rsidR="009B624C" w:rsidRPr="009B624C" w:rsidTr="000B2C73">
        <w:trPr>
          <w:trHeight w:val="341"/>
          <w:jc w:val="center"/>
        </w:trPr>
        <w:tc>
          <w:tcPr>
            <w:tcW w:w="4591" w:type="dxa"/>
            <w:tcBorders>
              <w:top w:val="nil"/>
            </w:tcBorders>
          </w:tcPr>
          <w:p w:rsidR="009B624C" w:rsidRPr="009B624C" w:rsidRDefault="00875FC0" w:rsidP="003105E6">
            <w:pPr>
              <w:bidi/>
              <w:ind w:left="43"/>
              <w:jc w:val="center"/>
              <w:rPr>
                <w:rFonts w:ascii="Open Sans" w:eastAsia="Arial" w:hAnsi="Open Sans" w:cs="B Mitra"/>
                <w:b/>
                <w:sz w:val="28"/>
                <w:szCs w:val="24"/>
              </w:rPr>
            </w:pPr>
            <w:r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>شماره حسا</w:t>
            </w:r>
            <w:r w:rsidR="009B624C" w:rsidRPr="009B624C"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 xml:space="preserve">ب </w:t>
            </w:r>
          </w:p>
        </w:tc>
        <w:tc>
          <w:tcPr>
            <w:tcW w:w="1260" w:type="dxa"/>
            <w:tcBorders>
              <w:top w:val="nil"/>
            </w:tcBorders>
          </w:tcPr>
          <w:p w:rsidR="009B624C" w:rsidRPr="009B624C" w:rsidRDefault="009B624C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string</w:t>
            </w:r>
          </w:p>
        </w:tc>
        <w:tc>
          <w:tcPr>
            <w:tcW w:w="2963" w:type="dxa"/>
            <w:tcBorders>
              <w:top w:val="nil"/>
            </w:tcBorders>
          </w:tcPr>
          <w:p w:rsidR="009B624C" w:rsidRPr="009B624C" w:rsidRDefault="009B624C" w:rsidP="003105E6">
            <w:pPr>
              <w:bidi/>
              <w:ind w:left="43" w:right="2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PAN</w:t>
            </w:r>
          </w:p>
        </w:tc>
      </w:tr>
      <w:tr w:rsidR="009B624C" w:rsidRPr="009B624C" w:rsidTr="000B2C73">
        <w:trPr>
          <w:trHeight w:val="341"/>
          <w:jc w:val="center"/>
        </w:trPr>
        <w:tc>
          <w:tcPr>
            <w:tcW w:w="4591" w:type="dxa"/>
          </w:tcPr>
          <w:p w:rsidR="009B624C" w:rsidRPr="009B624C" w:rsidRDefault="003937D7" w:rsidP="003105E6">
            <w:pPr>
              <w:bidi/>
              <w:ind w:left="43"/>
              <w:jc w:val="center"/>
              <w:rPr>
                <w:rFonts w:ascii="Open Sans" w:eastAsia="Arial" w:hAnsi="Open Sans" w:cs="B Mitra"/>
                <w:b/>
                <w:sz w:val="28"/>
                <w:szCs w:val="24"/>
              </w:rPr>
            </w:pPr>
            <w:r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>نوع ترمینا</w:t>
            </w:r>
            <w:r w:rsidR="009B624C" w:rsidRPr="009B624C"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 xml:space="preserve">ل </w:t>
            </w:r>
          </w:p>
        </w:tc>
        <w:tc>
          <w:tcPr>
            <w:tcW w:w="1260" w:type="dxa"/>
          </w:tcPr>
          <w:p w:rsidR="009B624C" w:rsidRPr="009B624C" w:rsidRDefault="009B624C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9B624C">
              <w:rPr>
                <w:rFonts w:ascii="Open Sans" w:hAnsi="Open Sans" w:cs="Times New Roman"/>
                <w:sz w:val="24"/>
              </w:rPr>
              <w:t>Int</w:t>
            </w:r>
            <w:proofErr w:type="spellEnd"/>
          </w:p>
        </w:tc>
        <w:tc>
          <w:tcPr>
            <w:tcW w:w="2963" w:type="dxa"/>
          </w:tcPr>
          <w:p w:rsidR="009B624C" w:rsidRPr="009B624C" w:rsidRDefault="009B624C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9B624C">
              <w:rPr>
                <w:rFonts w:ascii="Open Sans" w:hAnsi="Open Sans" w:cs="Times New Roman"/>
                <w:sz w:val="24"/>
              </w:rPr>
              <w:t>TerminalType</w:t>
            </w:r>
            <w:proofErr w:type="spellEnd"/>
          </w:p>
        </w:tc>
      </w:tr>
      <w:tr w:rsidR="009B624C" w:rsidRPr="009B624C" w:rsidTr="000B2C73">
        <w:trPr>
          <w:trHeight w:val="343"/>
          <w:jc w:val="center"/>
        </w:trPr>
        <w:tc>
          <w:tcPr>
            <w:tcW w:w="4591" w:type="dxa"/>
          </w:tcPr>
          <w:p w:rsidR="009B624C" w:rsidRPr="009B624C" w:rsidRDefault="009B624C" w:rsidP="003105E6">
            <w:pPr>
              <w:bidi/>
              <w:ind w:left="43"/>
              <w:jc w:val="center"/>
              <w:rPr>
                <w:rFonts w:ascii="Open Sans" w:eastAsia="Arial" w:hAnsi="Open Sans" w:cs="B Mitra"/>
                <w:b/>
                <w:sz w:val="28"/>
                <w:szCs w:val="24"/>
              </w:rPr>
            </w:pPr>
            <w:r w:rsidRPr="009B624C"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 xml:space="preserve">تاریخ دریافت  </w:t>
            </w:r>
          </w:p>
        </w:tc>
        <w:tc>
          <w:tcPr>
            <w:tcW w:w="1260" w:type="dxa"/>
          </w:tcPr>
          <w:p w:rsidR="009B624C" w:rsidRPr="009B624C" w:rsidRDefault="009B624C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string</w:t>
            </w:r>
          </w:p>
        </w:tc>
        <w:tc>
          <w:tcPr>
            <w:tcW w:w="2963" w:type="dxa"/>
          </w:tcPr>
          <w:p w:rsidR="009B624C" w:rsidRPr="009B624C" w:rsidRDefault="009B624C" w:rsidP="003105E6">
            <w:pPr>
              <w:bidi/>
              <w:ind w:left="43" w:right="2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9B624C">
              <w:rPr>
                <w:rFonts w:ascii="Open Sans" w:hAnsi="Open Sans" w:cs="Times New Roman"/>
                <w:sz w:val="24"/>
              </w:rPr>
              <w:t>ReceivedDt</w:t>
            </w:r>
            <w:proofErr w:type="spellEnd"/>
          </w:p>
        </w:tc>
      </w:tr>
      <w:tr w:rsidR="009B624C" w:rsidRPr="009B624C" w:rsidTr="000B2C73">
        <w:trPr>
          <w:trHeight w:val="341"/>
          <w:jc w:val="center"/>
        </w:trPr>
        <w:tc>
          <w:tcPr>
            <w:tcW w:w="4591" w:type="dxa"/>
          </w:tcPr>
          <w:p w:rsidR="009B624C" w:rsidRPr="009B624C" w:rsidRDefault="003937D7" w:rsidP="003105E6">
            <w:pPr>
              <w:bidi/>
              <w:ind w:left="43"/>
              <w:jc w:val="center"/>
              <w:rPr>
                <w:rFonts w:ascii="Open Sans" w:eastAsia="Arial" w:hAnsi="Open Sans" w:cs="B Mitra"/>
                <w:b/>
                <w:sz w:val="28"/>
                <w:szCs w:val="24"/>
              </w:rPr>
            </w:pPr>
            <w:r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>نام سازما</w:t>
            </w:r>
            <w:r w:rsidR="009B624C" w:rsidRPr="009B624C"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 xml:space="preserve">ن </w:t>
            </w:r>
          </w:p>
        </w:tc>
        <w:tc>
          <w:tcPr>
            <w:tcW w:w="1260" w:type="dxa"/>
          </w:tcPr>
          <w:p w:rsidR="009B624C" w:rsidRPr="009B624C" w:rsidRDefault="009B624C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string</w:t>
            </w:r>
          </w:p>
        </w:tc>
        <w:tc>
          <w:tcPr>
            <w:tcW w:w="2963" w:type="dxa"/>
          </w:tcPr>
          <w:p w:rsidR="009B624C" w:rsidRPr="009B624C" w:rsidRDefault="009B624C" w:rsidP="003105E6">
            <w:pPr>
              <w:bidi/>
              <w:ind w:left="43" w:right="244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9B624C">
              <w:rPr>
                <w:rFonts w:ascii="Open Sans" w:hAnsi="Open Sans" w:cs="Times New Roman"/>
                <w:sz w:val="24"/>
              </w:rPr>
              <w:t>CompanyName</w:t>
            </w:r>
            <w:proofErr w:type="spellEnd"/>
          </w:p>
        </w:tc>
      </w:tr>
      <w:tr w:rsidR="009B624C" w:rsidRPr="009B624C" w:rsidTr="000B2C73">
        <w:trPr>
          <w:trHeight w:val="341"/>
          <w:jc w:val="center"/>
        </w:trPr>
        <w:tc>
          <w:tcPr>
            <w:tcW w:w="4591" w:type="dxa"/>
          </w:tcPr>
          <w:p w:rsidR="009B624C" w:rsidRPr="009B624C" w:rsidRDefault="009B624C" w:rsidP="003105E6">
            <w:pPr>
              <w:bidi/>
              <w:ind w:left="43"/>
              <w:jc w:val="center"/>
              <w:rPr>
                <w:rFonts w:ascii="Open Sans" w:eastAsia="Arial" w:hAnsi="Open Sans" w:cs="B Mitra"/>
                <w:b/>
                <w:sz w:val="28"/>
                <w:szCs w:val="24"/>
              </w:rPr>
            </w:pPr>
            <w:r w:rsidRPr="009B624C"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 xml:space="preserve">نام سازمان لاتین </w:t>
            </w:r>
          </w:p>
        </w:tc>
        <w:tc>
          <w:tcPr>
            <w:tcW w:w="1260" w:type="dxa"/>
          </w:tcPr>
          <w:p w:rsidR="009B624C" w:rsidRPr="009B624C" w:rsidRDefault="009B624C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string</w:t>
            </w:r>
          </w:p>
        </w:tc>
        <w:tc>
          <w:tcPr>
            <w:tcW w:w="2963" w:type="dxa"/>
          </w:tcPr>
          <w:p w:rsidR="009B624C" w:rsidRPr="009B624C" w:rsidRDefault="009B624C" w:rsidP="003105E6">
            <w:pPr>
              <w:bidi/>
              <w:ind w:left="43" w:right="2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9B624C">
              <w:rPr>
                <w:rFonts w:ascii="Open Sans" w:hAnsi="Open Sans" w:cs="Times New Roman"/>
                <w:sz w:val="24"/>
              </w:rPr>
              <w:t>CompanyNameEn</w:t>
            </w:r>
            <w:proofErr w:type="spellEnd"/>
          </w:p>
        </w:tc>
      </w:tr>
      <w:tr w:rsidR="009B624C" w:rsidRPr="009B624C" w:rsidTr="000B2C73">
        <w:trPr>
          <w:trHeight w:val="341"/>
          <w:jc w:val="center"/>
        </w:trPr>
        <w:tc>
          <w:tcPr>
            <w:tcW w:w="4591" w:type="dxa"/>
          </w:tcPr>
          <w:p w:rsidR="009B624C" w:rsidRPr="009B624C" w:rsidRDefault="00CB7A12" w:rsidP="003105E6">
            <w:pPr>
              <w:bidi/>
              <w:ind w:left="43"/>
              <w:jc w:val="center"/>
              <w:rPr>
                <w:rFonts w:ascii="Open Sans" w:eastAsia="Arial" w:hAnsi="Open Sans" w:cs="B Mitra"/>
                <w:b/>
                <w:sz w:val="28"/>
                <w:szCs w:val="24"/>
              </w:rPr>
            </w:pPr>
            <w:r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>نام ترمینا</w:t>
            </w:r>
            <w:r w:rsidR="009B624C" w:rsidRPr="009B624C">
              <w:rPr>
                <w:rFonts w:ascii="Open Sans" w:eastAsia="Arial" w:hAnsi="Open Sans" w:cs="B Mitra"/>
                <w:b/>
                <w:sz w:val="28"/>
                <w:szCs w:val="24"/>
                <w:rtl/>
              </w:rPr>
              <w:t xml:space="preserve">ل </w:t>
            </w:r>
          </w:p>
        </w:tc>
        <w:tc>
          <w:tcPr>
            <w:tcW w:w="1260" w:type="dxa"/>
          </w:tcPr>
          <w:p w:rsidR="009B624C" w:rsidRPr="009B624C" w:rsidRDefault="009B624C" w:rsidP="003105E6">
            <w:pPr>
              <w:bidi/>
              <w:ind w:left="43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string</w:t>
            </w:r>
          </w:p>
        </w:tc>
        <w:tc>
          <w:tcPr>
            <w:tcW w:w="2963" w:type="dxa"/>
          </w:tcPr>
          <w:p w:rsidR="009B624C" w:rsidRPr="009B624C" w:rsidRDefault="009B624C" w:rsidP="003105E6">
            <w:pPr>
              <w:bidi/>
              <w:ind w:left="43" w:right="228"/>
              <w:jc w:val="center"/>
              <w:rPr>
                <w:rFonts w:ascii="Open Sans" w:hAnsi="Open Sans" w:cs="Times New Roman"/>
                <w:sz w:val="24"/>
              </w:rPr>
            </w:pPr>
            <w:r w:rsidRPr="009B624C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9B624C">
              <w:rPr>
                <w:rFonts w:ascii="Open Sans" w:hAnsi="Open Sans" w:cs="Times New Roman"/>
                <w:sz w:val="24"/>
              </w:rPr>
              <w:t>TerminalId</w:t>
            </w:r>
            <w:proofErr w:type="spellEnd"/>
          </w:p>
        </w:tc>
      </w:tr>
    </w:tbl>
    <w:p w:rsidR="0005638C" w:rsidRDefault="0005638C" w:rsidP="008D69BD">
      <w:pPr>
        <w:bidi/>
        <w:spacing w:after="0"/>
        <w:ind w:right="150"/>
        <w:jc w:val="both"/>
        <w:rPr>
          <w:rFonts w:eastAsia="Times New Roman" w:cs="Times New Roman"/>
          <w:sz w:val="24"/>
          <w:rtl/>
        </w:rPr>
      </w:pPr>
    </w:p>
    <w:p w:rsidR="0094316E" w:rsidRPr="0094316E" w:rsidRDefault="0094316E" w:rsidP="0094316E">
      <w:pPr>
        <w:bidi/>
        <w:spacing w:after="153"/>
        <w:ind w:right="150"/>
        <w:jc w:val="both"/>
        <w:rPr>
          <w:rFonts w:eastAsia="Times New Roman"/>
          <w:b/>
          <w:bCs/>
          <w:sz w:val="28"/>
          <w:szCs w:val="28"/>
        </w:rPr>
      </w:pPr>
      <w:bookmarkStart w:id="0" w:name="_GoBack"/>
      <w:r w:rsidRPr="0094316E">
        <w:rPr>
          <w:rFonts w:eastAsia="Times New Roman" w:hint="eastAsia"/>
          <w:b/>
          <w:bCs/>
          <w:sz w:val="32"/>
          <w:szCs w:val="32"/>
          <w:rtl/>
        </w:rPr>
        <w:t>نحوه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ا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جاد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شناسه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کتا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تراکنش</w:t>
      </w:r>
      <w:r w:rsidRPr="0094316E">
        <w:rPr>
          <w:rFonts w:eastAsia="Times New Roman"/>
          <w:b/>
          <w:bCs/>
          <w:sz w:val="32"/>
          <w:szCs w:val="32"/>
          <w:rtl/>
        </w:rPr>
        <w:t>:</w:t>
      </w:r>
    </w:p>
    <w:p w:rsidR="0094316E" w:rsidRDefault="0094316E" w:rsidP="0094316E">
      <w:pPr>
        <w:bidi/>
        <w:spacing w:after="153"/>
        <w:ind w:right="150"/>
        <w:rPr>
          <w:rFonts w:eastAsia="Calibri"/>
          <w:sz w:val="28"/>
          <w:szCs w:val="28"/>
          <w:rtl/>
        </w:rPr>
      </w:pPr>
      <w:r w:rsidRPr="0094316E">
        <w:rPr>
          <w:rFonts w:eastAsia="Calibri" w:hint="eastAsia"/>
          <w:sz w:val="28"/>
          <w:szCs w:val="28"/>
          <w:rtl/>
        </w:rPr>
        <w:t>شناسه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تراکنش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شامل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چهار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بخش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به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شکل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ز</w:t>
      </w:r>
      <w:r w:rsidRPr="0094316E">
        <w:rPr>
          <w:rFonts w:eastAsia="Calibri" w:hint="cs"/>
          <w:sz w:val="28"/>
          <w:szCs w:val="28"/>
          <w:rtl/>
        </w:rPr>
        <w:t>ی</w:t>
      </w:r>
      <w:r w:rsidRPr="0094316E">
        <w:rPr>
          <w:rFonts w:eastAsia="Calibri" w:hint="eastAsia"/>
          <w:sz w:val="28"/>
          <w:szCs w:val="28"/>
          <w:rtl/>
        </w:rPr>
        <w:t>ر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م</w:t>
      </w:r>
      <w:r w:rsidRPr="0094316E">
        <w:rPr>
          <w:rFonts w:eastAsia="Calibri" w:hint="cs"/>
          <w:sz w:val="28"/>
          <w:szCs w:val="28"/>
          <w:rtl/>
        </w:rPr>
        <w:t>ی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باشد</w:t>
      </w:r>
      <w:r w:rsidRPr="0094316E">
        <w:rPr>
          <w:rFonts w:eastAsia="Calibri"/>
          <w:sz w:val="28"/>
          <w:szCs w:val="28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1803"/>
        <w:gridCol w:w="1144"/>
        <w:gridCol w:w="1611"/>
        <w:gridCol w:w="1144"/>
        <w:gridCol w:w="2630"/>
        <w:gridCol w:w="1144"/>
        <w:gridCol w:w="971"/>
      </w:tblGrid>
      <w:tr w:rsidR="00BB7AF8" w:rsidTr="00BB7AF8">
        <w:tc>
          <w:tcPr>
            <w:tcW w:w="1803" w:type="dxa"/>
            <w:shd w:val="clear" w:color="auto" w:fill="EAF1DD" w:themeFill="accent3" w:themeFillTint="33"/>
            <w:vAlign w:val="center"/>
          </w:tcPr>
          <w:p w:rsidR="006451E5" w:rsidRPr="00BB7AF8" w:rsidRDefault="006451E5" w:rsidP="006451E5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چهارم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6451E5" w:rsidRPr="00BB7AF8" w:rsidRDefault="006451E5" w:rsidP="006451E5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1611" w:type="dxa"/>
            <w:shd w:val="clear" w:color="auto" w:fill="EAF1DD" w:themeFill="accent3" w:themeFillTint="33"/>
            <w:vAlign w:val="center"/>
          </w:tcPr>
          <w:p w:rsidR="006451E5" w:rsidRPr="00BB7AF8" w:rsidRDefault="006451E5" w:rsidP="006451E5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سوم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6451E5" w:rsidRPr="00BB7AF8" w:rsidRDefault="006451E5" w:rsidP="006451E5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2630" w:type="dxa"/>
            <w:shd w:val="clear" w:color="auto" w:fill="EAF1DD" w:themeFill="accent3" w:themeFillTint="33"/>
            <w:vAlign w:val="center"/>
          </w:tcPr>
          <w:p w:rsidR="006451E5" w:rsidRPr="00BB7AF8" w:rsidRDefault="006451E5" w:rsidP="006451E5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دوم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6451E5" w:rsidRPr="00BB7AF8" w:rsidRDefault="006451E5" w:rsidP="006451E5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971" w:type="dxa"/>
            <w:shd w:val="clear" w:color="auto" w:fill="EAF1DD" w:themeFill="accent3" w:themeFillTint="33"/>
            <w:vAlign w:val="center"/>
          </w:tcPr>
          <w:p w:rsidR="006451E5" w:rsidRPr="00BB7AF8" w:rsidRDefault="006451E5" w:rsidP="006451E5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اول</w:t>
            </w:r>
          </w:p>
        </w:tc>
      </w:tr>
      <w:tr w:rsidR="00BB7AF8" w:rsidTr="00BB7AF8">
        <w:tc>
          <w:tcPr>
            <w:tcW w:w="1803" w:type="dxa"/>
            <w:vAlign w:val="center"/>
          </w:tcPr>
          <w:p w:rsidR="006451E5" w:rsidRDefault="00BB7AF8" w:rsidP="006451E5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جمع کدهای اسکی 3 بخش قبل</w:t>
            </w:r>
          </w:p>
        </w:tc>
        <w:tc>
          <w:tcPr>
            <w:tcW w:w="1144" w:type="dxa"/>
            <w:vAlign w:val="center"/>
          </w:tcPr>
          <w:p w:rsidR="006451E5" w:rsidRDefault="006451E5" w:rsidP="006451E5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1611" w:type="dxa"/>
            <w:vAlign w:val="center"/>
          </w:tcPr>
          <w:p w:rsidR="006451E5" w:rsidRDefault="00BB7AF8" w:rsidP="006451E5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تاریخ و زمان</w:t>
            </w:r>
          </w:p>
        </w:tc>
        <w:tc>
          <w:tcPr>
            <w:tcW w:w="1144" w:type="dxa"/>
            <w:vAlign w:val="center"/>
          </w:tcPr>
          <w:p w:rsidR="006451E5" w:rsidRDefault="006451E5" w:rsidP="006451E5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2630" w:type="dxa"/>
            <w:vAlign w:val="center"/>
          </w:tcPr>
          <w:p w:rsidR="006451E5" w:rsidRDefault="00BB7AF8" w:rsidP="006451E5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رشته تصادفی + شماره مشتری</w:t>
            </w:r>
          </w:p>
        </w:tc>
        <w:tc>
          <w:tcPr>
            <w:tcW w:w="1144" w:type="dxa"/>
            <w:vAlign w:val="center"/>
          </w:tcPr>
          <w:p w:rsidR="006451E5" w:rsidRDefault="006451E5" w:rsidP="006451E5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971" w:type="dxa"/>
            <w:vAlign w:val="center"/>
          </w:tcPr>
          <w:p w:rsidR="006451E5" w:rsidRDefault="009F19FC" w:rsidP="006451E5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  <w:lang w:bidi="fa-IR"/>
              </w:rPr>
            </w:pPr>
            <w:r>
              <w:rPr>
                <w:rFonts w:eastAsia="Calibri" w:hint="cs"/>
                <w:sz w:val="24"/>
                <w:rtl/>
                <w:lang w:bidi="fa-IR"/>
              </w:rPr>
              <w:t>کد سازمان</w:t>
            </w:r>
          </w:p>
        </w:tc>
      </w:tr>
    </w:tbl>
    <w:p w:rsidR="00DE15A7" w:rsidRPr="0094316E" w:rsidRDefault="00DE15A7" w:rsidP="00DE15A7">
      <w:pPr>
        <w:bidi/>
        <w:spacing w:after="153"/>
        <w:ind w:right="150"/>
        <w:rPr>
          <w:rFonts w:eastAsia="Calibri"/>
          <w:sz w:val="24"/>
        </w:rPr>
      </w:pPr>
    </w:p>
    <w:p w:rsidR="0094316E" w:rsidRPr="0094316E" w:rsidRDefault="0094316E" w:rsidP="00AB03A3">
      <w:pPr>
        <w:bidi/>
        <w:spacing w:after="153"/>
        <w:ind w:right="150"/>
        <w:rPr>
          <w:rFonts w:eastAsia="Calibri"/>
          <w:sz w:val="28"/>
          <w:szCs w:val="28"/>
        </w:rPr>
      </w:pP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cs"/>
          <w:sz w:val="28"/>
          <w:szCs w:val="28"/>
          <w:rtl/>
        </w:rPr>
        <w:t>نمونه:</w:t>
      </w:r>
    </w:p>
    <w:p w:rsidR="0094316E" w:rsidRPr="0094316E" w:rsidRDefault="0094316E" w:rsidP="001D26E0">
      <w:pPr>
        <w:spacing w:after="153"/>
        <w:ind w:right="150"/>
        <w:rPr>
          <w:rFonts w:eastAsia="Calibri"/>
          <w:sz w:val="24"/>
        </w:rPr>
      </w:pPr>
      <w:r w:rsidRPr="0094316E">
        <w:rPr>
          <w:rFonts w:eastAsia="Calibri"/>
          <w:sz w:val="24"/>
          <w:rtl/>
        </w:rPr>
        <w:t xml:space="preserve"> </w:t>
      </w:r>
      <w:r w:rsidR="001D26E0">
        <w:rPr>
          <w:rFonts w:eastAsia="Calibri"/>
          <w:sz w:val="24"/>
        </w:rPr>
        <w:t>8833</w:t>
      </w:r>
      <w:r w:rsidR="00ED26F8" w:rsidRPr="00ED26F8">
        <w:rPr>
          <w:rFonts w:eastAsia="Calibri"/>
          <w:sz w:val="24"/>
        </w:rPr>
        <w:t>-123321456b9R7lHVC1fG9heVhkpQZzJtg-20230530105710095-</w:t>
      </w:r>
      <w:r w:rsidR="00EB0E6C">
        <w:rPr>
          <w:rFonts w:eastAsia="Calibri"/>
          <w:sz w:val="24"/>
        </w:rPr>
        <w:t>3618</w:t>
      </w:r>
    </w:p>
    <w:p w:rsidR="00AB03A3" w:rsidRDefault="00AB03A3" w:rsidP="005A241E">
      <w:pPr>
        <w:bidi/>
        <w:spacing w:after="153"/>
        <w:ind w:right="150"/>
        <w:jc w:val="both"/>
        <w:rPr>
          <w:rFonts w:eastAsia="Calibri"/>
          <w:sz w:val="24"/>
          <w:rtl/>
          <w:lang w:bidi="fa-IR"/>
        </w:rPr>
      </w:pPr>
      <w:r>
        <w:rPr>
          <w:rFonts w:eastAsia="Calibri" w:hint="cs"/>
          <w:sz w:val="24"/>
          <w:rtl/>
          <w:lang w:bidi="fa-IR"/>
        </w:rPr>
        <w:t>ب</w:t>
      </w:r>
      <w:r w:rsidR="005A241E">
        <w:rPr>
          <w:rFonts w:eastAsia="Calibri" w:hint="cs"/>
          <w:sz w:val="24"/>
          <w:rtl/>
          <w:lang w:bidi="fa-IR"/>
        </w:rPr>
        <w:t>خش اول : کد سازمان اختصاص یافته</w:t>
      </w:r>
      <w:r w:rsidR="005A241E">
        <w:rPr>
          <w:rFonts w:eastAsia="Calibri"/>
          <w:sz w:val="24"/>
          <w:lang w:bidi="fa-IR"/>
        </w:rPr>
        <w:t>.</w:t>
      </w:r>
    </w:p>
    <w:p w:rsidR="0094316E" w:rsidRPr="0094316E" w:rsidRDefault="00AB03A3" w:rsidP="00622ED9">
      <w:pPr>
        <w:bidi/>
        <w:spacing w:after="153"/>
        <w:ind w:right="150"/>
        <w:jc w:val="both"/>
        <w:rPr>
          <w:rFonts w:eastAsia="Calibri"/>
          <w:sz w:val="24"/>
        </w:rPr>
      </w:pPr>
      <w:r>
        <w:rPr>
          <w:rFonts w:eastAsia="Calibri" w:hint="cs"/>
          <w:sz w:val="24"/>
          <w:rtl/>
          <w:lang w:bidi="fa-IR"/>
        </w:rPr>
        <w:t>بخش دوم</w:t>
      </w:r>
      <w:r w:rsidR="0094316E" w:rsidRPr="0094316E">
        <w:rPr>
          <w:rFonts w:eastAsia="Calibri"/>
          <w:sz w:val="24"/>
          <w:rtl/>
        </w:rPr>
        <w:t xml:space="preserve"> : </w:t>
      </w:r>
      <w:r>
        <w:rPr>
          <w:rFonts w:eastAsia="Calibri" w:hint="cs"/>
          <w:sz w:val="24"/>
          <w:rtl/>
        </w:rPr>
        <w:t>از اتصال شماره مشتری و رشته تصادفی به دست می</w:t>
      </w:r>
      <w:r>
        <w:rPr>
          <w:rFonts w:eastAsia="Calibri"/>
          <w:sz w:val="24"/>
          <w:rtl/>
        </w:rPr>
        <w:softHyphen/>
      </w:r>
      <w:r>
        <w:rPr>
          <w:rFonts w:eastAsia="Calibri" w:hint="cs"/>
          <w:sz w:val="24"/>
          <w:rtl/>
        </w:rPr>
        <w:t xml:space="preserve">اید </w:t>
      </w:r>
      <w:r w:rsidR="0094316E" w:rsidRPr="0094316E">
        <w:rPr>
          <w:rFonts w:eastAsia="Calibri" w:hint="eastAsia"/>
          <w:sz w:val="24"/>
          <w:rtl/>
        </w:rPr>
        <w:t>،</w:t>
      </w:r>
      <w:r w:rsidR="0094316E" w:rsidRPr="0094316E">
        <w:rPr>
          <w:rFonts w:eastAsia="Calibri"/>
          <w:sz w:val="24"/>
          <w:rtl/>
        </w:rPr>
        <w:t xml:space="preserve"> </w:t>
      </w:r>
      <w:r w:rsidR="0094316E" w:rsidRPr="0094316E">
        <w:rPr>
          <w:rFonts w:eastAsia="Calibri" w:hint="eastAsia"/>
          <w:sz w:val="24"/>
          <w:rtl/>
        </w:rPr>
        <w:t>حداقل</w:t>
      </w:r>
      <w:r w:rsidR="0094316E" w:rsidRPr="0094316E">
        <w:rPr>
          <w:rFonts w:eastAsia="Calibri"/>
          <w:sz w:val="24"/>
          <w:rtl/>
        </w:rPr>
        <w:t xml:space="preserve"> </w:t>
      </w:r>
      <w:r w:rsidR="0094316E" w:rsidRPr="0094316E">
        <w:rPr>
          <w:rFonts w:eastAsia="Calibri" w:hint="eastAsia"/>
          <w:sz w:val="24"/>
          <w:rtl/>
        </w:rPr>
        <w:t>طول</w:t>
      </w:r>
      <w:r w:rsidR="0094316E" w:rsidRPr="0094316E">
        <w:rPr>
          <w:rFonts w:eastAsia="Calibri"/>
          <w:sz w:val="24"/>
          <w:rtl/>
        </w:rPr>
        <w:t xml:space="preserve"> </w:t>
      </w:r>
      <w:r w:rsidR="0094316E" w:rsidRPr="0094316E">
        <w:rPr>
          <w:rFonts w:eastAsia="Calibri" w:hint="eastAsia"/>
          <w:sz w:val="24"/>
          <w:rtl/>
        </w:rPr>
        <w:t>آن</w:t>
      </w:r>
      <w:r w:rsidR="0094316E" w:rsidRPr="0094316E">
        <w:rPr>
          <w:rFonts w:eastAsia="Calibri"/>
          <w:sz w:val="24"/>
          <w:rtl/>
        </w:rPr>
        <w:t xml:space="preserve"> 8 </w:t>
      </w:r>
      <w:r w:rsidR="0094316E" w:rsidRPr="0094316E">
        <w:rPr>
          <w:rFonts w:eastAsia="Calibri" w:hint="eastAsia"/>
          <w:sz w:val="24"/>
          <w:rtl/>
        </w:rPr>
        <w:t>رقم</w:t>
      </w:r>
      <w:r w:rsidR="0094316E" w:rsidRPr="0094316E">
        <w:rPr>
          <w:rFonts w:eastAsia="Calibri"/>
          <w:sz w:val="24"/>
          <w:rtl/>
        </w:rPr>
        <w:t xml:space="preserve"> </w:t>
      </w:r>
      <w:r w:rsidR="0094316E" w:rsidRPr="0094316E">
        <w:rPr>
          <w:rFonts w:eastAsia="Calibri" w:hint="eastAsia"/>
          <w:sz w:val="24"/>
          <w:rtl/>
        </w:rPr>
        <w:t>و</w:t>
      </w:r>
      <w:r w:rsidR="0094316E" w:rsidRPr="0094316E">
        <w:rPr>
          <w:rFonts w:eastAsia="Calibri"/>
          <w:sz w:val="24"/>
          <w:rtl/>
        </w:rPr>
        <w:t xml:space="preserve"> </w:t>
      </w:r>
      <w:r w:rsidR="0094316E" w:rsidRPr="0094316E">
        <w:rPr>
          <w:rFonts w:eastAsia="Calibri" w:hint="eastAsia"/>
          <w:sz w:val="24"/>
          <w:rtl/>
        </w:rPr>
        <w:t>حداکثرطول</w:t>
      </w:r>
      <w:r w:rsidR="0094316E" w:rsidRPr="0094316E">
        <w:rPr>
          <w:rFonts w:eastAsia="Calibri"/>
          <w:sz w:val="24"/>
          <w:rtl/>
        </w:rPr>
        <w:t xml:space="preserve"> </w:t>
      </w:r>
      <w:r w:rsidR="0094316E" w:rsidRPr="0094316E">
        <w:rPr>
          <w:rFonts w:eastAsia="Calibri" w:hint="eastAsia"/>
          <w:sz w:val="24"/>
          <w:rtl/>
        </w:rPr>
        <w:t>آن</w:t>
      </w:r>
      <w:r w:rsidR="0094316E" w:rsidRPr="0094316E">
        <w:rPr>
          <w:rFonts w:eastAsia="Calibri"/>
          <w:sz w:val="24"/>
          <w:rtl/>
        </w:rPr>
        <w:t xml:space="preserve"> 100 </w:t>
      </w:r>
      <w:r w:rsidR="0094316E" w:rsidRPr="0094316E">
        <w:rPr>
          <w:rFonts w:eastAsia="Calibri" w:hint="eastAsia"/>
          <w:sz w:val="24"/>
          <w:rtl/>
        </w:rPr>
        <w:t>م</w:t>
      </w:r>
      <w:r w:rsidR="0094316E" w:rsidRPr="0094316E">
        <w:rPr>
          <w:rFonts w:eastAsia="Calibri" w:hint="cs"/>
          <w:sz w:val="24"/>
          <w:rtl/>
        </w:rPr>
        <w:t>ی</w:t>
      </w:r>
      <w:r w:rsidR="0094316E" w:rsidRPr="0094316E">
        <w:rPr>
          <w:rFonts w:eastAsia="Calibri"/>
          <w:sz w:val="24"/>
          <w:rtl/>
        </w:rPr>
        <w:t xml:space="preserve"> </w:t>
      </w:r>
      <w:r w:rsidR="0094316E" w:rsidRPr="0094316E">
        <w:rPr>
          <w:rFonts w:eastAsia="Calibri" w:hint="eastAsia"/>
          <w:sz w:val="24"/>
          <w:rtl/>
        </w:rPr>
        <w:t>باشد</w:t>
      </w:r>
      <w:r w:rsidR="0094316E" w:rsidRPr="0094316E">
        <w:rPr>
          <w:rFonts w:eastAsia="Calibri" w:hint="cs"/>
          <w:sz w:val="24"/>
          <w:rtl/>
        </w:rPr>
        <w:t>.</w:t>
      </w:r>
      <w:r w:rsidR="0094316E" w:rsidRPr="0094316E">
        <w:rPr>
          <w:rFonts w:eastAsia="Calibri"/>
          <w:sz w:val="24"/>
          <w:rtl/>
        </w:rPr>
        <w:t xml:space="preserve"> </w:t>
      </w:r>
    </w:p>
    <w:p w:rsidR="0094316E" w:rsidRPr="0094316E" w:rsidRDefault="00AB03A3" w:rsidP="00AB03A3">
      <w:pPr>
        <w:bidi/>
        <w:spacing w:after="153"/>
        <w:ind w:right="150"/>
        <w:jc w:val="both"/>
        <w:rPr>
          <w:rFonts w:eastAsia="Calibri"/>
          <w:sz w:val="24"/>
          <w:rtl/>
        </w:rPr>
      </w:pPr>
      <w:r>
        <w:rPr>
          <w:rFonts w:eastAsia="Calibri" w:hint="cs"/>
          <w:sz w:val="24"/>
          <w:rtl/>
        </w:rPr>
        <w:t xml:space="preserve">بخش سوم </w:t>
      </w:r>
      <w:r w:rsidR="0094316E" w:rsidRPr="0094316E">
        <w:rPr>
          <w:rFonts w:eastAsia="Calibri"/>
          <w:sz w:val="24"/>
          <w:rtl/>
        </w:rPr>
        <w:t xml:space="preserve">: </w:t>
      </w:r>
      <w:r>
        <w:rPr>
          <w:rFonts w:eastAsia="Calibri" w:hint="cs"/>
          <w:sz w:val="24"/>
          <w:rtl/>
        </w:rPr>
        <w:t xml:space="preserve">تاریخ و زمان </w:t>
      </w:r>
      <w:r w:rsidR="0094316E" w:rsidRPr="0094316E">
        <w:rPr>
          <w:rFonts w:eastAsia="Calibri" w:hint="eastAsia"/>
          <w:sz w:val="24"/>
          <w:rtl/>
        </w:rPr>
        <w:t>با</w:t>
      </w:r>
      <w:r w:rsidR="0094316E" w:rsidRPr="0094316E">
        <w:rPr>
          <w:rFonts w:eastAsia="Calibri"/>
          <w:sz w:val="24"/>
          <w:rtl/>
        </w:rPr>
        <w:t xml:space="preserve"> </w:t>
      </w:r>
      <w:r w:rsidR="0094316E" w:rsidRPr="0094316E">
        <w:rPr>
          <w:rFonts w:eastAsia="Calibri" w:hint="eastAsia"/>
          <w:sz w:val="24"/>
          <w:rtl/>
        </w:rPr>
        <w:t>دقت</w:t>
      </w:r>
      <w:r w:rsidR="0094316E" w:rsidRPr="0094316E">
        <w:rPr>
          <w:rFonts w:eastAsia="Calibri"/>
          <w:sz w:val="24"/>
          <w:rtl/>
        </w:rPr>
        <w:t xml:space="preserve"> </w:t>
      </w:r>
      <w:r w:rsidR="0094316E" w:rsidRPr="0094316E">
        <w:rPr>
          <w:rFonts w:eastAsia="Calibri" w:hint="eastAsia"/>
          <w:sz w:val="24"/>
          <w:rtl/>
        </w:rPr>
        <w:t>م</w:t>
      </w:r>
      <w:r w:rsidR="0094316E" w:rsidRPr="0094316E">
        <w:rPr>
          <w:rFonts w:eastAsia="Calibri" w:hint="cs"/>
          <w:sz w:val="24"/>
          <w:rtl/>
        </w:rPr>
        <w:t>ی</w:t>
      </w:r>
      <w:r w:rsidR="0094316E" w:rsidRPr="0094316E">
        <w:rPr>
          <w:rFonts w:eastAsia="Calibri" w:hint="eastAsia"/>
          <w:sz w:val="24"/>
          <w:rtl/>
        </w:rPr>
        <w:t>ل</w:t>
      </w:r>
      <w:r w:rsidR="0094316E" w:rsidRPr="0094316E">
        <w:rPr>
          <w:rFonts w:eastAsia="Calibri" w:hint="cs"/>
          <w:sz w:val="24"/>
          <w:rtl/>
        </w:rPr>
        <w:t>ی</w:t>
      </w:r>
      <w:r w:rsidR="0094316E" w:rsidRPr="0094316E">
        <w:rPr>
          <w:rFonts w:eastAsia="Calibri"/>
          <w:sz w:val="24"/>
          <w:rtl/>
        </w:rPr>
        <w:t xml:space="preserve"> </w:t>
      </w:r>
      <w:r w:rsidR="0094316E" w:rsidRPr="0094316E">
        <w:rPr>
          <w:rFonts w:eastAsia="Calibri" w:hint="eastAsia"/>
          <w:sz w:val="24"/>
          <w:rtl/>
        </w:rPr>
        <w:t>ثان</w:t>
      </w:r>
      <w:r w:rsidR="0094316E" w:rsidRPr="0094316E">
        <w:rPr>
          <w:rFonts w:eastAsia="Calibri" w:hint="cs"/>
          <w:sz w:val="24"/>
          <w:rtl/>
        </w:rPr>
        <w:t>ی</w:t>
      </w:r>
      <w:r w:rsidR="0094316E" w:rsidRPr="0094316E">
        <w:rPr>
          <w:rFonts w:eastAsia="Calibri" w:hint="eastAsia"/>
          <w:sz w:val="24"/>
          <w:rtl/>
        </w:rPr>
        <w:t>ه</w:t>
      </w:r>
      <w:r w:rsidR="0094316E" w:rsidRPr="0094316E">
        <w:rPr>
          <w:rFonts w:eastAsia="Calibri"/>
          <w:sz w:val="24"/>
          <w:rtl/>
        </w:rPr>
        <w:t xml:space="preserve"> </w:t>
      </w:r>
      <w:r w:rsidR="0094316E" w:rsidRPr="0094316E">
        <w:rPr>
          <w:rFonts w:eastAsia="Calibri" w:hint="eastAsia"/>
          <w:sz w:val="24"/>
          <w:rtl/>
        </w:rPr>
        <w:t>و</w:t>
      </w:r>
      <w:r w:rsidR="0094316E" w:rsidRPr="0094316E">
        <w:rPr>
          <w:rFonts w:eastAsia="Calibri"/>
          <w:sz w:val="24"/>
          <w:rtl/>
        </w:rPr>
        <w:t xml:space="preserve"> </w:t>
      </w:r>
      <w:r w:rsidR="0094316E" w:rsidRPr="0094316E">
        <w:rPr>
          <w:rFonts w:eastAsia="Calibri" w:hint="eastAsia"/>
          <w:sz w:val="24"/>
          <w:rtl/>
        </w:rPr>
        <w:t>با</w:t>
      </w:r>
      <w:r w:rsidR="0094316E" w:rsidRPr="0094316E">
        <w:rPr>
          <w:rFonts w:eastAsia="Calibri"/>
          <w:sz w:val="24"/>
          <w:rtl/>
        </w:rPr>
        <w:t xml:space="preserve"> </w:t>
      </w:r>
      <w:r w:rsidR="0094316E" w:rsidRPr="0094316E">
        <w:rPr>
          <w:rFonts w:eastAsia="Calibri" w:hint="eastAsia"/>
          <w:sz w:val="24"/>
          <w:rtl/>
        </w:rPr>
        <w:t>فرمت</w:t>
      </w:r>
      <w:r w:rsidR="0094316E" w:rsidRPr="0094316E">
        <w:rPr>
          <w:rFonts w:eastAsia="Calibri"/>
          <w:sz w:val="24"/>
          <w:rtl/>
        </w:rPr>
        <w:t xml:space="preserve"> </w:t>
      </w:r>
      <w:r w:rsidR="0094316E" w:rsidRPr="0094316E">
        <w:rPr>
          <w:rFonts w:eastAsia="Calibri" w:hint="eastAsia"/>
          <w:sz w:val="24"/>
          <w:rtl/>
        </w:rPr>
        <w:t>مقابل</w:t>
      </w:r>
      <w:r w:rsidR="0094316E" w:rsidRPr="0094316E">
        <w:rPr>
          <w:rFonts w:eastAsia="Calibri"/>
          <w:sz w:val="24"/>
          <w:rtl/>
        </w:rPr>
        <w:t xml:space="preserve"> 20200631125438441      </w:t>
      </w:r>
    </w:p>
    <w:bookmarkEnd w:id="0"/>
    <w:p w:rsidR="0094316E" w:rsidRPr="0094316E" w:rsidRDefault="00AB03A3" w:rsidP="00030835">
      <w:pPr>
        <w:bidi/>
        <w:spacing w:after="153"/>
        <w:ind w:right="150"/>
        <w:jc w:val="both"/>
        <w:rPr>
          <w:rFonts w:eastAsia="Calibri"/>
          <w:sz w:val="24"/>
          <w:rtl/>
          <w:lang w:bidi="fa-IR"/>
        </w:rPr>
      </w:pPr>
      <w:r>
        <w:rPr>
          <w:rFonts w:eastAsia="Calibri" w:hint="cs"/>
          <w:sz w:val="24"/>
          <w:rtl/>
        </w:rPr>
        <w:lastRenderedPageBreak/>
        <w:t>بخش چهارم</w:t>
      </w:r>
      <w:r w:rsidR="0094316E" w:rsidRPr="0094316E">
        <w:rPr>
          <w:rFonts w:eastAsia="Calibri" w:hint="cs"/>
          <w:sz w:val="24"/>
          <w:rtl/>
          <w:lang w:bidi="fa-IR"/>
        </w:rPr>
        <w:t xml:space="preserve"> : جمع کد اسکی کاراکترهای سه بخش قبلی می</w:t>
      </w:r>
      <w:r w:rsidR="00030835">
        <w:rPr>
          <w:rFonts w:eastAsia="Calibri"/>
          <w:sz w:val="24"/>
          <w:rtl/>
          <w:lang w:bidi="fa-IR"/>
        </w:rPr>
        <w:softHyphen/>
      </w:r>
      <w:r w:rsidR="0094316E" w:rsidRPr="0094316E">
        <w:rPr>
          <w:rFonts w:eastAsia="Calibri" w:hint="cs"/>
          <w:sz w:val="24"/>
          <w:rtl/>
          <w:lang w:bidi="fa-IR"/>
        </w:rPr>
        <w:t>باشد.</w:t>
      </w:r>
    </w:p>
    <w:p w:rsidR="0094316E" w:rsidRDefault="0094316E" w:rsidP="0094316E">
      <w:pPr>
        <w:bidi/>
        <w:jc w:val="both"/>
        <w:rPr>
          <w:rFonts w:eastAsia="Times New Roman" w:cs="Times New Roman"/>
          <w:sz w:val="24"/>
          <w:rtl/>
        </w:rPr>
      </w:pPr>
    </w:p>
    <w:tbl>
      <w:tblPr>
        <w:tblStyle w:val="OmidTechBlue"/>
        <w:tblW w:w="9744" w:type="dxa"/>
        <w:jc w:val="center"/>
        <w:tblLook w:val="04A0" w:firstRow="1" w:lastRow="0" w:firstColumn="1" w:lastColumn="0" w:noHBand="0" w:noVBand="1"/>
      </w:tblPr>
      <w:tblGrid>
        <w:gridCol w:w="1269"/>
        <w:gridCol w:w="7448"/>
        <w:gridCol w:w="1027"/>
      </w:tblGrid>
      <w:tr w:rsidR="003937D7" w:rsidRPr="003937D7" w:rsidTr="00393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  <w:jc w:val="center"/>
        </w:trPr>
        <w:tc>
          <w:tcPr>
            <w:tcW w:w="9744" w:type="dxa"/>
            <w:gridSpan w:val="3"/>
            <w:shd w:val="clear" w:color="auto" w:fill="EAF1DD" w:themeFill="accent3" w:themeFillTint="33"/>
          </w:tcPr>
          <w:p w:rsidR="003937D7" w:rsidRPr="003937D7" w:rsidRDefault="003937D7" w:rsidP="003937D7">
            <w:pPr>
              <w:bidi/>
              <w:ind w:right="1457"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000000"/>
                <w:sz w:val="26"/>
                <w:rtl/>
              </w:rPr>
              <w:t>جدول کد خطا</w:t>
            </w:r>
            <w:r w:rsidRPr="003937D7">
              <w:rPr>
                <w:rFonts w:ascii="Arial" w:eastAsia="Arial" w:hAnsi="Arial" w:cs="Arial"/>
                <w:bCs/>
                <w:color w:val="000000"/>
                <w:sz w:val="26"/>
                <w:rtl/>
              </w:rPr>
              <w:t xml:space="preserve"> –</w:t>
            </w:r>
            <w:r w:rsidRPr="003937D7">
              <w:rPr>
                <w:rFonts w:ascii="Nazanin" w:eastAsia="Nazanin" w:hAnsi="Nazanin"/>
                <w:color w:val="000000"/>
                <w:sz w:val="26"/>
                <w:rtl/>
              </w:rPr>
              <w:t xml:space="preserve"> سرویس پرداخت قبض با حساب</w:t>
            </w:r>
          </w:p>
        </w:tc>
      </w:tr>
      <w:tr w:rsidR="003937D7" w:rsidRPr="003937D7" w:rsidTr="003937D7">
        <w:trPr>
          <w:trHeight w:val="781"/>
          <w:jc w:val="center"/>
        </w:trPr>
        <w:tc>
          <w:tcPr>
            <w:tcW w:w="1269" w:type="dxa"/>
            <w:shd w:val="clear" w:color="auto" w:fill="EAF1DD" w:themeFill="accent3" w:themeFillTint="33"/>
          </w:tcPr>
          <w:p w:rsidR="003937D7" w:rsidRPr="003937D7" w:rsidRDefault="003937D7" w:rsidP="003937D7">
            <w:pPr>
              <w:bidi/>
              <w:ind w:right="263"/>
              <w:jc w:val="right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b/>
                <w:color w:val="000000"/>
                <w:sz w:val="26"/>
                <w:rtl/>
              </w:rPr>
              <w:t xml:space="preserve">توضیحات  </w:t>
            </w:r>
          </w:p>
        </w:tc>
        <w:tc>
          <w:tcPr>
            <w:tcW w:w="7448" w:type="dxa"/>
            <w:shd w:val="clear" w:color="auto" w:fill="EAF1DD" w:themeFill="accent3" w:themeFillTint="33"/>
          </w:tcPr>
          <w:p w:rsidR="003937D7" w:rsidRPr="003937D7" w:rsidRDefault="003937D7" w:rsidP="003937D7">
            <w:pPr>
              <w:bidi/>
              <w:ind w:right="58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b/>
                <w:color w:val="000000"/>
                <w:sz w:val="26"/>
                <w:rtl/>
              </w:rPr>
              <w:t xml:space="preserve">عنوان خطا </w:t>
            </w:r>
            <w:r w:rsidRPr="003937D7">
              <w:rPr>
                <w:rFonts w:ascii="Nazanin" w:eastAsia="Nazanin" w:hAnsi="Nazanin"/>
                <w:b/>
                <w:color w:val="000000"/>
                <w:sz w:val="22"/>
                <w:rtl/>
              </w:rPr>
              <w:t xml:space="preserve"> </w:t>
            </w:r>
          </w:p>
        </w:tc>
        <w:tc>
          <w:tcPr>
            <w:tcW w:w="1027" w:type="dxa"/>
            <w:shd w:val="clear" w:color="auto" w:fill="EAF1DD" w:themeFill="accent3" w:themeFillTint="33"/>
          </w:tcPr>
          <w:p w:rsidR="003937D7" w:rsidRPr="003937D7" w:rsidRDefault="003937D7" w:rsidP="003937D7">
            <w:pPr>
              <w:bidi/>
              <w:ind w:right="207" w:firstLine="53"/>
              <w:jc w:val="both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b/>
                <w:color w:val="000000"/>
                <w:sz w:val="26"/>
                <w:rtl/>
              </w:rPr>
              <w:t>کدخطا</w:t>
            </w:r>
            <w:r w:rsidRPr="003937D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rtl/>
              </w:rPr>
              <w:t xml:space="preserve"> </w:t>
            </w:r>
          </w:p>
        </w:tc>
      </w:tr>
      <w:tr w:rsidR="003937D7" w:rsidRPr="003937D7" w:rsidTr="003937D7">
        <w:trPr>
          <w:trHeight w:val="396"/>
          <w:jc w:val="center"/>
        </w:trPr>
        <w:tc>
          <w:tcPr>
            <w:tcW w:w="1269" w:type="dxa"/>
          </w:tcPr>
          <w:p w:rsidR="003937D7" w:rsidRPr="003937D7" w:rsidRDefault="003937D7" w:rsidP="003937D7">
            <w:pPr>
              <w:ind w:right="128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000000"/>
                <w:sz w:val="26"/>
              </w:rPr>
              <w:t xml:space="preserve"> </w:t>
            </w:r>
          </w:p>
        </w:tc>
        <w:tc>
          <w:tcPr>
            <w:tcW w:w="7448" w:type="dxa"/>
          </w:tcPr>
          <w:p w:rsidR="003937D7" w:rsidRPr="003937D7" w:rsidRDefault="003937D7" w:rsidP="003937D7">
            <w:pPr>
              <w:bidi/>
              <w:ind w:left="6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000000"/>
                <w:sz w:val="26"/>
                <w:rtl/>
              </w:rPr>
              <w:t xml:space="preserve">عملیات با موفقیت انجام شد </w:t>
            </w:r>
            <w:r w:rsidRPr="003937D7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</w:p>
        </w:tc>
        <w:tc>
          <w:tcPr>
            <w:tcW w:w="1027" w:type="dxa"/>
          </w:tcPr>
          <w:p w:rsidR="003937D7" w:rsidRPr="003937D7" w:rsidRDefault="003937D7" w:rsidP="003937D7">
            <w:pPr>
              <w:ind w:left="4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3937D7">
              <w:rPr>
                <w:rFonts w:ascii="Nazanin" w:eastAsia="Nazanin" w:hAnsi="Nazanin"/>
                <w:color w:val="000000"/>
                <w:sz w:val="22"/>
              </w:rPr>
              <w:t xml:space="preserve"> </w:t>
            </w:r>
          </w:p>
        </w:tc>
      </w:tr>
      <w:tr w:rsidR="003937D7" w:rsidRPr="003937D7" w:rsidTr="003937D7">
        <w:trPr>
          <w:trHeight w:val="396"/>
          <w:jc w:val="center"/>
        </w:trPr>
        <w:tc>
          <w:tcPr>
            <w:tcW w:w="1269" w:type="dxa"/>
          </w:tcPr>
          <w:p w:rsidR="003937D7" w:rsidRPr="003937D7" w:rsidRDefault="003937D7" w:rsidP="003937D7">
            <w:pPr>
              <w:ind w:right="128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000000"/>
                <w:sz w:val="26"/>
              </w:rPr>
              <w:t xml:space="preserve"> </w:t>
            </w:r>
          </w:p>
        </w:tc>
        <w:tc>
          <w:tcPr>
            <w:tcW w:w="7448" w:type="dxa"/>
          </w:tcPr>
          <w:p w:rsidR="003937D7" w:rsidRPr="003937D7" w:rsidRDefault="003937D7" w:rsidP="003937D7">
            <w:pPr>
              <w:bidi/>
              <w:ind w:left="6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000000"/>
                <w:sz w:val="26"/>
                <w:rtl/>
              </w:rPr>
              <w:t xml:space="preserve">اطلاعات ورودی اشتباه است  </w:t>
            </w:r>
          </w:p>
        </w:tc>
        <w:tc>
          <w:tcPr>
            <w:tcW w:w="1027" w:type="dxa"/>
          </w:tcPr>
          <w:p w:rsidR="003937D7" w:rsidRPr="003937D7" w:rsidRDefault="003937D7" w:rsidP="003937D7">
            <w:pPr>
              <w:ind w:left="108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Times New Roman" w:eastAsia="Times New Roman" w:hAnsi="Times New Roman" w:cs="Times New Roman"/>
                <w:color w:val="000000"/>
                <w:sz w:val="26"/>
                <w:szCs w:val="22"/>
              </w:rPr>
              <w:t>1038</w:t>
            </w:r>
            <w:r w:rsidRPr="003937D7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 xml:space="preserve"> </w:t>
            </w:r>
          </w:p>
        </w:tc>
      </w:tr>
      <w:tr w:rsidR="003937D7" w:rsidRPr="003937D7" w:rsidTr="003937D7">
        <w:trPr>
          <w:trHeight w:val="394"/>
          <w:jc w:val="center"/>
        </w:trPr>
        <w:tc>
          <w:tcPr>
            <w:tcW w:w="1269" w:type="dxa"/>
          </w:tcPr>
          <w:p w:rsidR="003937D7" w:rsidRPr="003937D7" w:rsidRDefault="003937D7" w:rsidP="003937D7">
            <w:pPr>
              <w:ind w:right="128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000000"/>
                <w:sz w:val="26"/>
              </w:rPr>
              <w:t xml:space="preserve"> </w:t>
            </w:r>
          </w:p>
        </w:tc>
        <w:tc>
          <w:tcPr>
            <w:tcW w:w="7448" w:type="dxa"/>
          </w:tcPr>
          <w:p w:rsidR="003937D7" w:rsidRPr="003937D7" w:rsidRDefault="003937D7" w:rsidP="003937D7">
            <w:pPr>
              <w:bidi/>
              <w:ind w:left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بروز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خطا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هنگام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پردازش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درخواست </w:t>
            </w:r>
          </w:p>
        </w:tc>
        <w:tc>
          <w:tcPr>
            <w:tcW w:w="1027" w:type="dxa"/>
            <w:vMerge w:val="restart"/>
          </w:tcPr>
          <w:p w:rsidR="003937D7" w:rsidRPr="003937D7" w:rsidRDefault="003937D7" w:rsidP="003937D7">
            <w:pPr>
              <w:ind w:left="4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Times New Roman" w:eastAsia="Times New Roman" w:hAnsi="Times New Roman" w:cs="Times New Roman"/>
                <w:color w:val="221E1F"/>
                <w:sz w:val="26"/>
                <w:szCs w:val="22"/>
              </w:rPr>
              <w:t>0</w:t>
            </w:r>
            <w:r w:rsidRPr="003937D7">
              <w:rPr>
                <w:rFonts w:ascii="Nazanin" w:eastAsia="Nazanin" w:hAnsi="Nazanin"/>
                <w:color w:val="221E1F"/>
                <w:sz w:val="26"/>
              </w:rPr>
              <w:t xml:space="preserve"> </w:t>
            </w:r>
          </w:p>
        </w:tc>
      </w:tr>
      <w:tr w:rsidR="003937D7" w:rsidRPr="003937D7" w:rsidTr="003937D7">
        <w:trPr>
          <w:trHeight w:val="396"/>
          <w:jc w:val="center"/>
        </w:trPr>
        <w:tc>
          <w:tcPr>
            <w:tcW w:w="1269" w:type="dxa"/>
          </w:tcPr>
          <w:p w:rsidR="003937D7" w:rsidRPr="003937D7" w:rsidRDefault="003937D7" w:rsidP="003937D7">
            <w:pPr>
              <w:ind w:right="128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000000"/>
                <w:sz w:val="26"/>
              </w:rPr>
              <w:t xml:space="preserve"> </w:t>
            </w:r>
          </w:p>
        </w:tc>
        <w:tc>
          <w:tcPr>
            <w:tcW w:w="7448" w:type="dxa"/>
          </w:tcPr>
          <w:p w:rsidR="003937D7" w:rsidRPr="003937D7" w:rsidRDefault="003937D7" w:rsidP="003937D7">
            <w:pPr>
              <w:bidi/>
              <w:ind w:left="5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سازمان 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Times New Roman" w:eastAsia="Times New Roman" w:hAnsi="Times New Roman" w:cs="Times New Roman"/>
                <w:color w:val="221E1F"/>
                <w:sz w:val="24"/>
                <w:szCs w:val="24"/>
                <w:rtl/>
              </w:rPr>
              <w:t xml:space="preserve"> .…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با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نوع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Times New Roman" w:eastAsia="Times New Roman" w:hAnsi="Times New Roman" w:cs="Times New Roman"/>
                <w:color w:val="221E1F"/>
                <w:sz w:val="24"/>
                <w:szCs w:val="24"/>
                <w:rtl/>
              </w:rPr>
              <w:t>:.…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سایر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یافت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نشد</w:t>
            </w:r>
            <w:r w:rsidRPr="003937D7">
              <w:rPr>
                <w:rFonts w:ascii="Times New Roman" w:eastAsia="Times New Roman" w:hAnsi="Times New Roman" w:cs="Times New Roman"/>
                <w:color w:val="221E1F"/>
                <w:sz w:val="24"/>
                <w:szCs w:val="24"/>
                <w:rtl/>
              </w:rPr>
              <w:t>.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 </w:t>
            </w:r>
          </w:p>
        </w:tc>
        <w:tc>
          <w:tcPr>
            <w:tcW w:w="0" w:type="auto"/>
            <w:vMerge/>
          </w:tcPr>
          <w:p w:rsidR="003937D7" w:rsidRPr="003937D7" w:rsidRDefault="003937D7" w:rsidP="003937D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3937D7" w:rsidRPr="003937D7" w:rsidTr="003937D7">
        <w:trPr>
          <w:trHeight w:val="396"/>
          <w:jc w:val="center"/>
        </w:trPr>
        <w:tc>
          <w:tcPr>
            <w:tcW w:w="1269" w:type="dxa"/>
          </w:tcPr>
          <w:p w:rsidR="003937D7" w:rsidRPr="003937D7" w:rsidRDefault="003937D7" w:rsidP="003937D7">
            <w:pPr>
              <w:ind w:right="128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000000"/>
                <w:sz w:val="26"/>
              </w:rPr>
              <w:t xml:space="preserve"> </w:t>
            </w:r>
          </w:p>
        </w:tc>
        <w:tc>
          <w:tcPr>
            <w:tcW w:w="7448" w:type="dxa"/>
          </w:tcPr>
          <w:p w:rsidR="003937D7" w:rsidRPr="003937D7" w:rsidRDefault="003937D7" w:rsidP="003937D7">
            <w:pPr>
              <w:bidi/>
              <w:ind w:left="5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سازمان 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Times New Roman" w:eastAsia="Times New Roman" w:hAnsi="Times New Roman" w:cs="Times New Roman"/>
                <w:color w:val="221E1F"/>
                <w:sz w:val="24"/>
                <w:szCs w:val="24"/>
                <w:rtl/>
              </w:rPr>
              <w:t xml:space="preserve"> …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با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نوع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Times New Roman" w:eastAsia="Times New Roman" w:hAnsi="Times New Roman" w:cs="Times New Roman"/>
                <w:color w:val="221E1F"/>
                <w:sz w:val="24"/>
                <w:szCs w:val="24"/>
                <w:rtl/>
              </w:rPr>
              <w:t>:.…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شهرداری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یافت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نشد </w:t>
            </w:r>
            <w:r w:rsidRPr="003937D7">
              <w:rPr>
                <w:rFonts w:ascii="Times New Roman" w:eastAsia="Times New Roman" w:hAnsi="Times New Roman" w:cs="Times New Roman"/>
                <w:color w:val="221E1F"/>
                <w:sz w:val="24"/>
                <w:szCs w:val="24"/>
                <w:rtl/>
              </w:rPr>
              <w:t>.</w:t>
            </w:r>
            <w:r w:rsidRPr="003937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0" w:type="auto"/>
            <w:vMerge/>
          </w:tcPr>
          <w:p w:rsidR="003937D7" w:rsidRPr="003937D7" w:rsidRDefault="003937D7" w:rsidP="003937D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3937D7" w:rsidRPr="003937D7" w:rsidTr="003937D7">
        <w:trPr>
          <w:trHeight w:val="396"/>
          <w:jc w:val="center"/>
        </w:trPr>
        <w:tc>
          <w:tcPr>
            <w:tcW w:w="1269" w:type="dxa"/>
          </w:tcPr>
          <w:p w:rsidR="003937D7" w:rsidRPr="003937D7" w:rsidRDefault="003937D7" w:rsidP="003937D7">
            <w:pPr>
              <w:ind w:right="128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000000"/>
                <w:sz w:val="26"/>
              </w:rPr>
              <w:t xml:space="preserve"> </w:t>
            </w:r>
          </w:p>
        </w:tc>
        <w:tc>
          <w:tcPr>
            <w:tcW w:w="7448" w:type="dxa"/>
          </w:tcPr>
          <w:p w:rsidR="003937D7" w:rsidRPr="003937D7" w:rsidRDefault="003937D7" w:rsidP="003937D7">
            <w:pPr>
              <w:bidi/>
              <w:ind w:left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نوع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ترمینال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اشتباه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است</w:t>
            </w:r>
            <w:r w:rsidRPr="003937D7">
              <w:rPr>
                <w:rFonts w:ascii="Times New Roman" w:eastAsia="Times New Roman" w:hAnsi="Times New Roman" w:cs="Times New Roman"/>
                <w:color w:val="221E1F"/>
                <w:sz w:val="24"/>
                <w:szCs w:val="24"/>
                <w:rtl/>
              </w:rPr>
              <w:t>.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 </w:t>
            </w:r>
          </w:p>
        </w:tc>
        <w:tc>
          <w:tcPr>
            <w:tcW w:w="0" w:type="auto"/>
            <w:vMerge/>
          </w:tcPr>
          <w:p w:rsidR="003937D7" w:rsidRPr="003937D7" w:rsidRDefault="003937D7" w:rsidP="003937D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3937D7" w:rsidRPr="003937D7" w:rsidTr="003937D7">
        <w:trPr>
          <w:trHeight w:val="394"/>
          <w:jc w:val="center"/>
        </w:trPr>
        <w:tc>
          <w:tcPr>
            <w:tcW w:w="1269" w:type="dxa"/>
          </w:tcPr>
          <w:p w:rsidR="003937D7" w:rsidRPr="003937D7" w:rsidRDefault="003937D7" w:rsidP="003937D7">
            <w:pPr>
              <w:ind w:right="128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000000"/>
                <w:sz w:val="26"/>
              </w:rPr>
              <w:t xml:space="preserve"> </w:t>
            </w:r>
          </w:p>
        </w:tc>
        <w:tc>
          <w:tcPr>
            <w:tcW w:w="7448" w:type="dxa"/>
          </w:tcPr>
          <w:p w:rsidR="003937D7" w:rsidRPr="003937D7" w:rsidRDefault="003937D7" w:rsidP="003937D7">
            <w:pPr>
              <w:bidi/>
              <w:ind w:left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قبض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قبلا 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پرداخت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شده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است  </w:t>
            </w:r>
          </w:p>
        </w:tc>
        <w:tc>
          <w:tcPr>
            <w:tcW w:w="1027" w:type="dxa"/>
          </w:tcPr>
          <w:p w:rsidR="003937D7" w:rsidRPr="003937D7" w:rsidRDefault="003937D7" w:rsidP="003937D7">
            <w:pPr>
              <w:ind w:left="4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Times New Roman" w:eastAsia="Times New Roman" w:hAnsi="Times New Roman" w:cs="Times New Roman"/>
                <w:color w:val="221E1F"/>
                <w:sz w:val="26"/>
                <w:szCs w:val="22"/>
              </w:rPr>
              <w:t>40</w:t>
            </w:r>
            <w:r w:rsidRPr="003937D7">
              <w:rPr>
                <w:rFonts w:ascii="Nazanin" w:eastAsia="Nazanin" w:hAnsi="Nazanin"/>
                <w:color w:val="221E1F"/>
                <w:sz w:val="26"/>
              </w:rPr>
              <w:t xml:space="preserve"> </w:t>
            </w:r>
          </w:p>
        </w:tc>
      </w:tr>
      <w:tr w:rsidR="003937D7" w:rsidRPr="003937D7" w:rsidTr="003937D7">
        <w:trPr>
          <w:trHeight w:val="396"/>
          <w:jc w:val="center"/>
        </w:trPr>
        <w:tc>
          <w:tcPr>
            <w:tcW w:w="1269" w:type="dxa"/>
          </w:tcPr>
          <w:p w:rsidR="003937D7" w:rsidRPr="003937D7" w:rsidRDefault="003937D7" w:rsidP="003937D7">
            <w:pPr>
              <w:ind w:right="128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000000"/>
                <w:sz w:val="26"/>
              </w:rPr>
              <w:t xml:space="preserve"> </w:t>
            </w:r>
          </w:p>
        </w:tc>
        <w:tc>
          <w:tcPr>
            <w:tcW w:w="7448" w:type="dxa"/>
          </w:tcPr>
          <w:p w:rsidR="003937D7" w:rsidRPr="003937D7" w:rsidRDefault="003937D7" w:rsidP="003937D7">
            <w:pPr>
              <w:bidi/>
              <w:ind w:left="5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شناسه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قبض 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Times New Roman" w:eastAsia="Times New Roman" w:hAnsi="Times New Roman" w:cs="Times New Roman"/>
                <w:color w:val="221E1F"/>
                <w:sz w:val="24"/>
                <w:szCs w:val="24"/>
                <w:rtl/>
              </w:rPr>
              <w:t xml:space="preserve"> /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پرداخت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نامعتبر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است </w:t>
            </w:r>
          </w:p>
        </w:tc>
        <w:tc>
          <w:tcPr>
            <w:tcW w:w="1027" w:type="dxa"/>
          </w:tcPr>
          <w:p w:rsidR="003937D7" w:rsidRPr="003937D7" w:rsidRDefault="003937D7" w:rsidP="003937D7">
            <w:pPr>
              <w:ind w:left="4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Times New Roman" w:eastAsia="Times New Roman" w:hAnsi="Times New Roman" w:cs="Times New Roman"/>
                <w:color w:val="221E1F"/>
                <w:sz w:val="24"/>
                <w:szCs w:val="22"/>
              </w:rPr>
              <w:t>41</w:t>
            </w:r>
            <w:r w:rsidRPr="003937D7">
              <w:rPr>
                <w:rFonts w:ascii="Nazanin" w:eastAsia="Nazanin" w:hAnsi="Nazanin"/>
                <w:color w:val="221E1F"/>
                <w:sz w:val="26"/>
              </w:rPr>
              <w:t xml:space="preserve"> </w:t>
            </w:r>
          </w:p>
        </w:tc>
      </w:tr>
      <w:tr w:rsidR="003937D7" w:rsidRPr="003937D7" w:rsidTr="003937D7">
        <w:trPr>
          <w:trHeight w:val="396"/>
          <w:jc w:val="center"/>
        </w:trPr>
        <w:tc>
          <w:tcPr>
            <w:tcW w:w="1269" w:type="dxa"/>
          </w:tcPr>
          <w:p w:rsidR="003937D7" w:rsidRPr="003937D7" w:rsidRDefault="003937D7" w:rsidP="003937D7">
            <w:pPr>
              <w:ind w:right="128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000000"/>
                <w:sz w:val="26"/>
              </w:rPr>
              <w:t xml:space="preserve"> </w:t>
            </w:r>
          </w:p>
        </w:tc>
        <w:tc>
          <w:tcPr>
            <w:tcW w:w="7448" w:type="dxa"/>
          </w:tcPr>
          <w:p w:rsidR="003937D7" w:rsidRPr="003937D7" w:rsidRDefault="003937D7" w:rsidP="003937D7">
            <w:pPr>
              <w:bidi/>
              <w:ind w:left="5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مبلغ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وارد 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شده 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نامعتبر 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است  </w:t>
            </w:r>
          </w:p>
        </w:tc>
        <w:tc>
          <w:tcPr>
            <w:tcW w:w="1027" w:type="dxa"/>
          </w:tcPr>
          <w:p w:rsidR="003937D7" w:rsidRPr="003937D7" w:rsidRDefault="003937D7" w:rsidP="003937D7">
            <w:pPr>
              <w:ind w:left="1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Times New Roman" w:eastAsia="Times New Roman" w:hAnsi="Times New Roman" w:cs="Times New Roman"/>
                <w:color w:val="221E1F"/>
                <w:sz w:val="24"/>
                <w:szCs w:val="22"/>
              </w:rPr>
              <w:t xml:space="preserve">1685 </w:t>
            </w:r>
          </w:p>
        </w:tc>
      </w:tr>
      <w:tr w:rsidR="003937D7" w:rsidRPr="003937D7" w:rsidTr="003937D7">
        <w:trPr>
          <w:trHeight w:val="394"/>
          <w:jc w:val="center"/>
        </w:trPr>
        <w:tc>
          <w:tcPr>
            <w:tcW w:w="1269" w:type="dxa"/>
          </w:tcPr>
          <w:p w:rsidR="003937D7" w:rsidRPr="003937D7" w:rsidRDefault="003937D7" w:rsidP="003937D7">
            <w:pPr>
              <w:ind w:right="128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000000"/>
                <w:sz w:val="26"/>
              </w:rPr>
              <w:t xml:space="preserve"> </w:t>
            </w:r>
          </w:p>
        </w:tc>
        <w:tc>
          <w:tcPr>
            <w:tcW w:w="7448" w:type="dxa"/>
          </w:tcPr>
          <w:p w:rsidR="003937D7" w:rsidRPr="003937D7" w:rsidRDefault="003937D7" w:rsidP="003937D7">
            <w:pPr>
              <w:bidi/>
              <w:ind w:left="5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شماره 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سپرده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معتبر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نیست</w:t>
            </w:r>
            <w:r w:rsidRPr="003937D7">
              <w:rPr>
                <w:rFonts w:ascii="Times New Roman" w:eastAsia="Times New Roman" w:hAnsi="Times New Roman" w:cs="Times New Roman"/>
                <w:color w:val="221E1F"/>
                <w:sz w:val="24"/>
                <w:szCs w:val="24"/>
                <w:rtl/>
              </w:rPr>
              <w:t>.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 </w:t>
            </w:r>
          </w:p>
        </w:tc>
        <w:tc>
          <w:tcPr>
            <w:tcW w:w="1027" w:type="dxa"/>
          </w:tcPr>
          <w:p w:rsidR="003937D7" w:rsidRPr="003937D7" w:rsidRDefault="003937D7" w:rsidP="003937D7">
            <w:pPr>
              <w:ind w:left="1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Times New Roman" w:eastAsia="Times New Roman" w:hAnsi="Times New Roman" w:cs="Times New Roman"/>
                <w:color w:val="221E1F"/>
                <w:sz w:val="24"/>
                <w:szCs w:val="22"/>
              </w:rPr>
              <w:t xml:space="preserve">1079 </w:t>
            </w:r>
          </w:p>
        </w:tc>
      </w:tr>
      <w:tr w:rsidR="003937D7" w:rsidRPr="003937D7" w:rsidTr="003937D7">
        <w:trPr>
          <w:trHeight w:val="396"/>
          <w:jc w:val="center"/>
        </w:trPr>
        <w:tc>
          <w:tcPr>
            <w:tcW w:w="1269" w:type="dxa"/>
          </w:tcPr>
          <w:p w:rsidR="003937D7" w:rsidRPr="003937D7" w:rsidRDefault="003937D7" w:rsidP="003937D7">
            <w:pPr>
              <w:ind w:right="128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000000"/>
                <w:sz w:val="26"/>
              </w:rPr>
              <w:t xml:space="preserve"> </w:t>
            </w:r>
          </w:p>
        </w:tc>
        <w:tc>
          <w:tcPr>
            <w:tcW w:w="7448" w:type="dxa"/>
          </w:tcPr>
          <w:p w:rsidR="003937D7" w:rsidRPr="003937D7" w:rsidRDefault="003937D7" w:rsidP="00331579">
            <w:pPr>
              <w:bidi/>
              <w:ind w:right="1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مقادیر 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مشخصه 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های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قبض 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همخوانی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ندارد)لطفاً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از 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قسمت 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محاسبه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شناسه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واریز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استفاده 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کنید</w:t>
            </w:r>
            <w:r w:rsidRPr="003937D7">
              <w:rPr>
                <w:rFonts w:ascii="Times New Roman" w:eastAsia="Times New Roman" w:hAnsi="Times New Roman" w:cs="Times New Roman"/>
                <w:color w:val="221E1F"/>
                <w:sz w:val="24"/>
                <w:szCs w:val="24"/>
                <w:rtl/>
              </w:rPr>
              <w:t>…:)</w:t>
            </w:r>
          </w:p>
        </w:tc>
        <w:tc>
          <w:tcPr>
            <w:tcW w:w="1027" w:type="dxa"/>
          </w:tcPr>
          <w:p w:rsidR="003937D7" w:rsidRPr="003937D7" w:rsidRDefault="003937D7" w:rsidP="003937D7">
            <w:pPr>
              <w:ind w:left="1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Times New Roman" w:eastAsia="Times New Roman" w:hAnsi="Times New Roman" w:cs="Times New Roman"/>
                <w:color w:val="221E1F"/>
                <w:sz w:val="24"/>
                <w:szCs w:val="22"/>
              </w:rPr>
              <w:t xml:space="preserve">1375 </w:t>
            </w:r>
          </w:p>
        </w:tc>
      </w:tr>
      <w:tr w:rsidR="003937D7" w:rsidRPr="003937D7" w:rsidTr="003937D7">
        <w:trPr>
          <w:trHeight w:val="396"/>
          <w:jc w:val="center"/>
        </w:trPr>
        <w:tc>
          <w:tcPr>
            <w:tcW w:w="1269" w:type="dxa"/>
          </w:tcPr>
          <w:p w:rsidR="003937D7" w:rsidRPr="003937D7" w:rsidRDefault="003937D7" w:rsidP="003937D7">
            <w:pPr>
              <w:ind w:right="128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000000"/>
                <w:sz w:val="26"/>
              </w:rPr>
              <w:t xml:space="preserve"> </w:t>
            </w:r>
          </w:p>
        </w:tc>
        <w:tc>
          <w:tcPr>
            <w:tcW w:w="7448" w:type="dxa"/>
          </w:tcPr>
          <w:p w:rsidR="003937D7" w:rsidRPr="003937D7" w:rsidRDefault="003937D7" w:rsidP="003937D7">
            <w:pPr>
              <w:bidi/>
              <w:ind w:left="5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Times New Roman" w:eastAsia="Times New Roman" w:hAnsi="Times New Roman" w:cs="Times New Roman"/>
                <w:color w:val="221E1F"/>
                <w:sz w:val="24"/>
                <w:szCs w:val="24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لطفا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شماره 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سپرده 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را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وارد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کنید  </w:t>
            </w:r>
          </w:p>
        </w:tc>
        <w:tc>
          <w:tcPr>
            <w:tcW w:w="1027" w:type="dxa"/>
          </w:tcPr>
          <w:p w:rsidR="003937D7" w:rsidRPr="003937D7" w:rsidRDefault="003937D7" w:rsidP="003937D7">
            <w:pPr>
              <w:ind w:left="1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Times New Roman" w:eastAsia="Times New Roman" w:hAnsi="Times New Roman" w:cs="Times New Roman"/>
                <w:color w:val="221E1F"/>
                <w:sz w:val="24"/>
                <w:szCs w:val="22"/>
              </w:rPr>
              <w:t xml:space="preserve">1207 </w:t>
            </w:r>
          </w:p>
        </w:tc>
      </w:tr>
      <w:tr w:rsidR="003937D7" w:rsidRPr="003937D7" w:rsidTr="003937D7">
        <w:trPr>
          <w:trHeight w:val="396"/>
          <w:jc w:val="center"/>
        </w:trPr>
        <w:tc>
          <w:tcPr>
            <w:tcW w:w="1269" w:type="dxa"/>
          </w:tcPr>
          <w:p w:rsidR="003937D7" w:rsidRPr="003937D7" w:rsidRDefault="003937D7" w:rsidP="003937D7">
            <w:pPr>
              <w:ind w:right="128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000000"/>
                <w:sz w:val="26"/>
              </w:rPr>
              <w:t xml:space="preserve"> </w:t>
            </w:r>
          </w:p>
        </w:tc>
        <w:tc>
          <w:tcPr>
            <w:tcW w:w="7448" w:type="dxa"/>
          </w:tcPr>
          <w:p w:rsidR="003937D7" w:rsidRPr="003937D7" w:rsidRDefault="003937D7" w:rsidP="003937D7">
            <w:pPr>
              <w:bidi/>
              <w:ind w:left="5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شناسه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ی 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تراکنش 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صحیح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نمی</w:t>
            </w:r>
            <w:r w:rsidRPr="003937D7">
              <w:rPr>
                <w:rFonts w:ascii="Calibri" w:eastAsia="Calibri" w:hAnsi="Calibri" w:cs="Calibri"/>
                <w:color w:val="221E1F"/>
                <w:sz w:val="26"/>
                <w:rtl/>
              </w:rPr>
              <w:t xml:space="preserve"> </w:t>
            </w: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>باشد</w:t>
            </w:r>
            <w:r w:rsidRPr="003937D7">
              <w:rPr>
                <w:rFonts w:ascii="Times New Roman" w:eastAsia="Times New Roman" w:hAnsi="Times New Roman" w:cs="Times New Roman"/>
                <w:color w:val="221E1F"/>
                <w:sz w:val="26"/>
                <w:rtl/>
              </w:rPr>
              <w:t xml:space="preserve"> </w:t>
            </w:r>
          </w:p>
        </w:tc>
        <w:tc>
          <w:tcPr>
            <w:tcW w:w="1027" w:type="dxa"/>
          </w:tcPr>
          <w:p w:rsidR="003937D7" w:rsidRPr="003937D7" w:rsidRDefault="003937D7" w:rsidP="003937D7">
            <w:pPr>
              <w:ind w:left="1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Times New Roman" w:eastAsia="Times New Roman" w:hAnsi="Times New Roman" w:cs="Times New Roman"/>
                <w:color w:val="221E1F"/>
                <w:sz w:val="24"/>
                <w:szCs w:val="22"/>
              </w:rPr>
              <w:t xml:space="preserve">1644 </w:t>
            </w:r>
          </w:p>
        </w:tc>
      </w:tr>
      <w:tr w:rsidR="003937D7" w:rsidRPr="003937D7" w:rsidTr="003937D7">
        <w:trPr>
          <w:trHeight w:val="394"/>
          <w:jc w:val="center"/>
        </w:trPr>
        <w:tc>
          <w:tcPr>
            <w:tcW w:w="1269" w:type="dxa"/>
          </w:tcPr>
          <w:p w:rsidR="003937D7" w:rsidRPr="003937D7" w:rsidRDefault="003937D7" w:rsidP="003937D7">
            <w:pPr>
              <w:ind w:right="128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000000"/>
                <w:sz w:val="26"/>
              </w:rPr>
              <w:t xml:space="preserve"> </w:t>
            </w:r>
          </w:p>
        </w:tc>
        <w:tc>
          <w:tcPr>
            <w:tcW w:w="7448" w:type="dxa"/>
          </w:tcPr>
          <w:p w:rsidR="003937D7" w:rsidRPr="003937D7" w:rsidRDefault="003937D7" w:rsidP="003937D7">
            <w:pPr>
              <w:bidi/>
              <w:ind w:left="5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Nazanin" w:eastAsia="Nazanin" w:hAnsi="Nazanin"/>
                <w:color w:val="221E1F"/>
                <w:sz w:val="26"/>
                <w:rtl/>
              </w:rPr>
              <w:t xml:space="preserve">حسابی با این شماره در سی ستم  وجود ندارد . </w:t>
            </w:r>
          </w:p>
        </w:tc>
        <w:tc>
          <w:tcPr>
            <w:tcW w:w="1027" w:type="dxa"/>
          </w:tcPr>
          <w:p w:rsidR="003937D7" w:rsidRPr="003937D7" w:rsidRDefault="003937D7" w:rsidP="003937D7">
            <w:pPr>
              <w:ind w:left="1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37D7">
              <w:rPr>
                <w:rFonts w:ascii="Times New Roman" w:eastAsia="Times New Roman" w:hAnsi="Times New Roman" w:cs="Times New Roman"/>
                <w:color w:val="221E1F"/>
                <w:sz w:val="24"/>
                <w:szCs w:val="22"/>
              </w:rPr>
              <w:t xml:space="preserve">1057 </w:t>
            </w:r>
          </w:p>
        </w:tc>
      </w:tr>
    </w:tbl>
    <w:p w:rsidR="0094316E" w:rsidRDefault="0094316E" w:rsidP="0094316E">
      <w:pPr>
        <w:bidi/>
        <w:jc w:val="center"/>
        <w:rPr>
          <w:rFonts w:eastAsia="Times New Roman" w:cs="Times New Roman"/>
          <w:sz w:val="24"/>
        </w:rPr>
      </w:pPr>
    </w:p>
    <w:sectPr w:rsidR="0094316E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2E5" w:rsidRDefault="008652E5" w:rsidP="00BC2C78">
      <w:pPr>
        <w:spacing w:after="0" w:line="240" w:lineRule="auto"/>
      </w:pPr>
      <w:r>
        <w:separator/>
      </w:r>
    </w:p>
  </w:endnote>
  <w:endnote w:type="continuationSeparator" w:id="0">
    <w:p w:rsidR="008652E5" w:rsidRDefault="008652E5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684F79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5A241E">
          <w:rPr>
            <w:noProof/>
            <w:rtl/>
          </w:rPr>
          <w:t>4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2E5" w:rsidRDefault="008652E5" w:rsidP="00BC2C78">
      <w:pPr>
        <w:spacing w:after="0" w:line="240" w:lineRule="auto"/>
      </w:pPr>
      <w:r>
        <w:separator/>
      </w:r>
    </w:p>
  </w:footnote>
  <w:footnote w:type="continuationSeparator" w:id="0">
    <w:p w:rsidR="008652E5" w:rsidRDefault="008652E5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684F79" w:rsidRDefault="008D69BD" w:rsidP="00CD3F74">
    <w:pPr>
      <w:bidi/>
      <w:jc w:val="right"/>
      <w:rPr>
        <w:sz w:val="24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="003F797C" w:rsidRPr="003F797C">
      <w:rPr>
        <w:rFonts w:ascii="BBCNassim" w:hAnsi="BBCNassim" w:hint="eastAsia"/>
        <w:szCs w:val="20"/>
        <w:rtl/>
      </w:rPr>
      <w:t>پرداخت</w:t>
    </w:r>
    <w:r w:rsidR="003F797C" w:rsidRPr="003F797C">
      <w:rPr>
        <w:rFonts w:ascii="BBCNassim" w:hAnsi="BBCNassim"/>
        <w:szCs w:val="20"/>
        <w:rtl/>
      </w:rPr>
      <w:t xml:space="preserve"> </w:t>
    </w:r>
    <w:r w:rsidR="003F797C" w:rsidRPr="003F797C">
      <w:rPr>
        <w:rFonts w:ascii="BBCNassim" w:hAnsi="BBCNassim" w:hint="eastAsia"/>
        <w:szCs w:val="20"/>
        <w:rtl/>
      </w:rPr>
      <w:t>قبض</w:t>
    </w:r>
    <w:r w:rsidR="003F797C" w:rsidRPr="003F797C">
      <w:rPr>
        <w:rFonts w:ascii="BBCNassim" w:hAnsi="BBCNassim"/>
        <w:szCs w:val="20"/>
        <w:rtl/>
      </w:rPr>
      <w:t xml:space="preserve"> </w:t>
    </w:r>
    <w:r w:rsidR="003F797C" w:rsidRPr="003F797C">
      <w:rPr>
        <w:rFonts w:ascii="BBCNassim" w:hAnsi="BBCNassim" w:hint="eastAsia"/>
        <w:szCs w:val="20"/>
        <w:rtl/>
      </w:rPr>
      <w:t>با</w:t>
    </w:r>
    <w:r w:rsidR="003F797C" w:rsidRPr="003F797C">
      <w:rPr>
        <w:rFonts w:ascii="BBCNassim" w:hAnsi="BBCNassim"/>
        <w:szCs w:val="20"/>
        <w:rtl/>
      </w:rPr>
      <w:t xml:space="preserve"> </w:t>
    </w:r>
    <w:r w:rsidR="003F797C" w:rsidRPr="003F797C">
      <w:rPr>
        <w:rFonts w:ascii="BBCNassim" w:hAnsi="BBCNassim" w:hint="eastAsia"/>
        <w:szCs w:val="20"/>
        <w:rtl/>
      </w:rPr>
      <w:t>حساب</w:t>
    </w:r>
    <w:r w:rsidR="003F797C" w:rsidRPr="003F797C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CD3F74">
      <w:rPr>
        <w:rFonts w:ascii="BBCNassim" w:hAnsi="BBCNassim" w:hint="cs"/>
        <w:szCs w:val="20"/>
        <w:rtl/>
        <w:lang w:bidi="fa-IR"/>
      </w:rPr>
      <w:t>14</w:t>
    </w:r>
    <w:r w:rsidR="000A3E46">
      <w:rPr>
        <w:rFonts w:ascii="BBCNassim" w:hAnsi="BBCNassim" w:hint="cs"/>
        <w:szCs w:val="20"/>
        <w:rtl/>
      </w:rPr>
      <w:t>/0</w:t>
    </w:r>
    <w:r w:rsidR="00CD3F74">
      <w:rPr>
        <w:rFonts w:ascii="BBCNassim" w:hAnsi="BBCNassim" w:hint="cs"/>
        <w:szCs w:val="20"/>
        <w:rtl/>
      </w:rPr>
      <w:t>4</w:t>
    </w:r>
    <w:r w:rsidR="000A3E46">
      <w:rPr>
        <w:rFonts w:ascii="BBCNassim" w:hAnsi="BBCNassim" w:hint="cs"/>
        <w:szCs w:val="20"/>
        <w:rtl/>
      </w:rPr>
      <w:t xml:space="preserve">/1402 </w:t>
    </w:r>
    <w:r w:rsidRPr="00440088">
      <w:rPr>
        <w:rFonts w:ascii="BBCNassim" w:hAnsi="BBCNassim"/>
        <w:szCs w:val="20"/>
        <w:rtl/>
      </w:rPr>
      <w:t xml:space="preserve">ویرایش : </w:t>
    </w:r>
    <w:r w:rsidR="00CD3F74">
      <w:rPr>
        <w:rFonts w:ascii="BBCNassim" w:hAnsi="BBCNassim" w:hint="cs"/>
        <w:szCs w:val="20"/>
        <w:rtl/>
      </w:rPr>
      <w:t>1.1</w:t>
    </w:r>
    <w:r w:rsidRPr="00440088">
      <w:rPr>
        <w:rFonts w:ascii="BBCNassim" w:hAnsi="BBCNassim"/>
        <w:szCs w:val="20"/>
        <w:rtl/>
      </w:rPr>
      <w:t xml:space="preserve">  )</w:t>
    </w:r>
    <w:r w:rsidRPr="00684F79">
      <w:rPr>
        <w:noProof/>
        <w:sz w:val="24"/>
        <w:szCs w:val="20"/>
        <w:rtl/>
      </w:rPr>
      <w:t xml:space="preserve">  </w:t>
    </w:r>
  </w:p>
  <w:p w:rsidR="008D69BD" w:rsidRPr="00684F79" w:rsidRDefault="008D69BD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0835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3989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6E0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3A80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1579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0EFB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7D7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31B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241E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2ED9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1E5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1689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2E5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0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19FC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3A3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AAF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AF8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3F74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4896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5A7"/>
    <w:rsid w:val="00DE16CC"/>
    <w:rsid w:val="00DE1F54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0E6C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26F8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DE32D2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5A7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3937D7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EB867-D8C0-47E4-9117-A35F1B33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مرضیه میرزا هدایتی</cp:lastModifiedBy>
  <cp:revision>65</cp:revision>
  <cp:lastPrinted>2023-01-24T08:37:00Z</cp:lastPrinted>
  <dcterms:created xsi:type="dcterms:W3CDTF">2023-05-06T09:44:00Z</dcterms:created>
  <dcterms:modified xsi:type="dcterms:W3CDTF">2023-07-17T04:30:00Z</dcterms:modified>
</cp:coreProperties>
</file>