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900D43" w:rsidRDefault="008D69BD" w:rsidP="00BB40B7">
      <w:pPr>
        <w:bidi/>
        <w:spacing w:after="112"/>
        <w:jc w:val="both"/>
        <w:rPr>
          <w:rFonts w:eastAsia="Times New Roman" w:cs="Times New Roman"/>
          <w:sz w:val="26"/>
        </w:rPr>
      </w:pPr>
      <w:r w:rsidRPr="00684F79">
        <w:rPr>
          <w:rFonts w:eastAsia="Times New Roman" w:cs="Times New Roman"/>
          <w:sz w:val="24"/>
          <w:rtl/>
        </w:rPr>
        <w:t xml:space="preserve"> </w:t>
      </w:r>
    </w:p>
    <w:p w:rsidR="00BB40B7" w:rsidRPr="00900D43" w:rsidRDefault="00BB40B7">
      <w:pPr>
        <w:rPr>
          <w:rFonts w:eastAsia="Times New Roman" w:cs="Times New Roman"/>
          <w:sz w:val="26"/>
        </w:rPr>
      </w:pPr>
      <w:r w:rsidRPr="00900D43">
        <w:rPr>
          <w:rFonts w:eastAsia="Times New Roman" w:cs="Times New Roman"/>
          <w:sz w:val="26"/>
        </w:rPr>
        <w:br w:type="page"/>
      </w:r>
      <w:r w:rsidR="00B9004E" w:rsidRPr="00900D43">
        <w:rPr>
          <w:rFonts w:cs="B Titr"/>
          <w:noProof/>
          <w:sz w:val="26"/>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19050</wp:posOffset>
                </wp:positionV>
                <wp:extent cx="6119495" cy="8639810"/>
                <wp:effectExtent l="19050" t="19050" r="14605" b="27940"/>
                <wp:wrapNone/>
                <wp:docPr id="2" name="Rounded Rectangle 2"/>
                <wp:cNvGraphicFramePr/>
                <a:graphic xmlns:a="http://schemas.openxmlformats.org/drawingml/2006/main">
                  <a:graphicData uri="http://schemas.microsoft.com/office/word/2010/wordprocessingShape">
                    <wps:wsp>
                      <wps:cNvSpPr/>
                      <wps:spPr>
                        <a:xfrm>
                          <a:off x="0" y="0"/>
                          <a:ext cx="611949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900D43" w:rsidRDefault="00900D43" w:rsidP="00865505">
                            <w:pPr>
                              <w:bidi/>
                              <w:jc w:val="center"/>
                              <w:rPr>
                                <w:rFonts w:ascii="IranNastaliq" w:hAnsi="IranNastaliq" w:cs="B Titr"/>
                                <w:sz w:val="56"/>
                                <w:szCs w:val="52"/>
                                <w:rtl/>
                                <w:lang w:bidi="fa-IR"/>
                              </w:rPr>
                            </w:pPr>
                            <w:r w:rsidRPr="00865505">
                              <w:rPr>
                                <w:rFonts w:ascii="IranNastaliq" w:hAnsi="IranNastaliq" w:cs="B Titr" w:hint="eastAsia"/>
                                <w:sz w:val="56"/>
                                <w:szCs w:val="52"/>
                                <w:rtl/>
                                <w:lang w:bidi="fa-IR"/>
                              </w:rPr>
                              <w:t>در</w:t>
                            </w:r>
                            <w:r w:rsidRPr="00865505">
                              <w:rPr>
                                <w:rFonts w:ascii="IranNastaliq" w:hAnsi="IranNastaliq" w:cs="B Titr" w:hint="cs"/>
                                <w:sz w:val="56"/>
                                <w:szCs w:val="52"/>
                                <w:rtl/>
                                <w:lang w:bidi="fa-IR"/>
                              </w:rPr>
                              <w:t>ی</w:t>
                            </w:r>
                            <w:r w:rsidRPr="00865505">
                              <w:rPr>
                                <w:rFonts w:ascii="IranNastaliq" w:hAnsi="IranNastaliq" w:cs="B Titr" w:hint="eastAsia"/>
                                <w:sz w:val="56"/>
                                <w:szCs w:val="52"/>
                                <w:rtl/>
                                <w:lang w:bidi="fa-IR"/>
                              </w:rPr>
                              <w:t>افت</w:t>
                            </w:r>
                            <w:r w:rsidRPr="00865505">
                              <w:rPr>
                                <w:rFonts w:ascii="IranNastaliq" w:hAnsi="IranNastaliq" w:cs="B Titr"/>
                                <w:sz w:val="56"/>
                                <w:szCs w:val="52"/>
                                <w:rtl/>
                                <w:lang w:bidi="fa-IR"/>
                              </w:rPr>
                              <w:t xml:space="preserve"> </w:t>
                            </w:r>
                            <w:r w:rsidRPr="00865505">
                              <w:rPr>
                                <w:rFonts w:ascii="IranNastaliq" w:hAnsi="IranNastaliq" w:cs="B Titr" w:hint="eastAsia"/>
                                <w:sz w:val="56"/>
                                <w:szCs w:val="52"/>
                                <w:rtl/>
                                <w:lang w:bidi="fa-IR"/>
                              </w:rPr>
                              <w:t>اطلاعات</w:t>
                            </w:r>
                            <w:r w:rsidRPr="00865505">
                              <w:rPr>
                                <w:rFonts w:ascii="IranNastaliq" w:hAnsi="IranNastaliq" w:cs="B Titr"/>
                                <w:sz w:val="56"/>
                                <w:szCs w:val="52"/>
                                <w:rtl/>
                                <w:lang w:bidi="fa-IR"/>
                              </w:rPr>
                              <w:t xml:space="preserve"> </w:t>
                            </w:r>
                            <w:r w:rsidRPr="00865505">
                              <w:rPr>
                                <w:rFonts w:ascii="IranNastaliq" w:hAnsi="IranNastaliq" w:cs="B Titr" w:hint="eastAsia"/>
                                <w:sz w:val="56"/>
                                <w:szCs w:val="52"/>
                                <w:rtl/>
                                <w:lang w:bidi="fa-IR"/>
                              </w:rPr>
                              <w:t>کارت</w:t>
                            </w:r>
                          </w:p>
                          <w:p w:rsidR="00900D43" w:rsidRDefault="00900D43" w:rsidP="00865505">
                            <w:pPr>
                              <w:bidi/>
                              <w:jc w:val="center"/>
                              <w:rPr>
                                <w:rFonts w:ascii="IranNastaliq" w:hAnsi="IranNastaliq" w:cs="B Yas"/>
                                <w:sz w:val="48"/>
                                <w:szCs w:val="48"/>
                                <w:rtl/>
                                <w:lang w:bidi="fa-IR"/>
                              </w:rPr>
                            </w:pPr>
                            <w:r w:rsidRPr="002B44F0">
                              <w:rPr>
                                <w:rFonts w:ascii="IranNastaliq" w:hAnsi="IranNastaliq" w:cs="B Titr"/>
                                <w:sz w:val="56"/>
                                <w:szCs w:val="52"/>
                                <w:rtl/>
                                <w:lang w:bidi="fa-IR"/>
                              </w:rPr>
                              <w:t xml:space="preserve"> </w:t>
                            </w:r>
                            <w:r w:rsidRPr="00360065">
                              <w:rPr>
                                <w:rFonts w:cs="Open Sans"/>
                                <w:b/>
                                <w:bCs/>
                                <w:sz w:val="28"/>
                                <w:szCs w:val="44"/>
                                <w:lang w:bidi="fa-IR"/>
                              </w:rPr>
                              <w:t>GetCardInformation</w:t>
                            </w:r>
                          </w:p>
                          <w:p w:rsidR="00900D43" w:rsidRDefault="00900D43" w:rsidP="00B9004E">
                            <w:pPr>
                              <w:bidi/>
                              <w:jc w:val="center"/>
                              <w:rPr>
                                <w:rFonts w:ascii="IranNastaliq" w:hAnsi="IranNastaliq" w:cs="B Yas"/>
                                <w:sz w:val="48"/>
                                <w:szCs w:val="48"/>
                                <w:lang w:bidi="fa-IR"/>
                              </w:rPr>
                            </w:pPr>
                          </w:p>
                          <w:p w:rsidR="00900D43" w:rsidRDefault="00900D43" w:rsidP="009C31FC">
                            <w:pPr>
                              <w:bidi/>
                              <w:jc w:val="center"/>
                              <w:rPr>
                                <w:rFonts w:ascii="IranNastaliq" w:hAnsi="IranNastaliq" w:cs="B Yas"/>
                                <w:sz w:val="48"/>
                                <w:szCs w:val="48"/>
                                <w:rtl/>
                                <w:lang w:bidi="fa-IR"/>
                              </w:rPr>
                            </w:pPr>
                          </w:p>
                          <w:p w:rsidR="00900D43" w:rsidRPr="0009791C" w:rsidRDefault="00900D43"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900D43" w:rsidRPr="00684F79" w:rsidRDefault="00900D43"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5pt;width:481.8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b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" fillcolor="#eeece1 [3203]" strokecolor="#009b9f" strokeweight="3pt">
                <v:textbox>
                  <w:txbxContent>
                    <w:p w:rsidR="00900D43" w:rsidRDefault="00900D43" w:rsidP="00865505">
                      <w:pPr>
                        <w:bidi/>
                        <w:jc w:val="center"/>
                        <w:rPr>
                          <w:rFonts w:ascii="IranNastaliq" w:hAnsi="IranNastaliq" w:cs="B Titr"/>
                          <w:sz w:val="56"/>
                          <w:szCs w:val="52"/>
                          <w:rtl/>
                          <w:lang w:bidi="fa-IR"/>
                        </w:rPr>
                      </w:pPr>
                      <w:r w:rsidRPr="00865505">
                        <w:rPr>
                          <w:rFonts w:ascii="IranNastaliq" w:hAnsi="IranNastaliq" w:cs="B Titr" w:hint="eastAsia"/>
                          <w:sz w:val="56"/>
                          <w:szCs w:val="52"/>
                          <w:rtl/>
                          <w:lang w:bidi="fa-IR"/>
                        </w:rPr>
                        <w:t>در</w:t>
                      </w:r>
                      <w:r w:rsidRPr="00865505">
                        <w:rPr>
                          <w:rFonts w:ascii="IranNastaliq" w:hAnsi="IranNastaliq" w:cs="B Titr" w:hint="cs"/>
                          <w:sz w:val="56"/>
                          <w:szCs w:val="52"/>
                          <w:rtl/>
                          <w:lang w:bidi="fa-IR"/>
                        </w:rPr>
                        <w:t>ی</w:t>
                      </w:r>
                      <w:r w:rsidRPr="00865505">
                        <w:rPr>
                          <w:rFonts w:ascii="IranNastaliq" w:hAnsi="IranNastaliq" w:cs="B Titr" w:hint="eastAsia"/>
                          <w:sz w:val="56"/>
                          <w:szCs w:val="52"/>
                          <w:rtl/>
                          <w:lang w:bidi="fa-IR"/>
                        </w:rPr>
                        <w:t>افت</w:t>
                      </w:r>
                      <w:r w:rsidRPr="00865505">
                        <w:rPr>
                          <w:rFonts w:ascii="IranNastaliq" w:hAnsi="IranNastaliq" w:cs="B Titr"/>
                          <w:sz w:val="56"/>
                          <w:szCs w:val="52"/>
                          <w:rtl/>
                          <w:lang w:bidi="fa-IR"/>
                        </w:rPr>
                        <w:t xml:space="preserve"> </w:t>
                      </w:r>
                      <w:r w:rsidRPr="00865505">
                        <w:rPr>
                          <w:rFonts w:ascii="IranNastaliq" w:hAnsi="IranNastaliq" w:cs="B Titr" w:hint="eastAsia"/>
                          <w:sz w:val="56"/>
                          <w:szCs w:val="52"/>
                          <w:rtl/>
                          <w:lang w:bidi="fa-IR"/>
                        </w:rPr>
                        <w:t>اطلاعات</w:t>
                      </w:r>
                      <w:r w:rsidRPr="00865505">
                        <w:rPr>
                          <w:rFonts w:ascii="IranNastaliq" w:hAnsi="IranNastaliq" w:cs="B Titr"/>
                          <w:sz w:val="56"/>
                          <w:szCs w:val="52"/>
                          <w:rtl/>
                          <w:lang w:bidi="fa-IR"/>
                        </w:rPr>
                        <w:t xml:space="preserve"> </w:t>
                      </w:r>
                      <w:r w:rsidRPr="00865505">
                        <w:rPr>
                          <w:rFonts w:ascii="IranNastaliq" w:hAnsi="IranNastaliq" w:cs="B Titr" w:hint="eastAsia"/>
                          <w:sz w:val="56"/>
                          <w:szCs w:val="52"/>
                          <w:rtl/>
                          <w:lang w:bidi="fa-IR"/>
                        </w:rPr>
                        <w:t>کارت</w:t>
                      </w:r>
                    </w:p>
                    <w:p w:rsidR="00900D43" w:rsidRDefault="00900D43" w:rsidP="00865505">
                      <w:pPr>
                        <w:bidi/>
                        <w:jc w:val="center"/>
                        <w:rPr>
                          <w:rFonts w:ascii="IranNastaliq" w:hAnsi="IranNastaliq" w:cs="B Yas"/>
                          <w:sz w:val="48"/>
                          <w:szCs w:val="48"/>
                          <w:rtl/>
                          <w:lang w:bidi="fa-IR"/>
                        </w:rPr>
                      </w:pPr>
                      <w:r w:rsidRPr="002B44F0">
                        <w:rPr>
                          <w:rFonts w:ascii="IranNastaliq" w:hAnsi="IranNastaliq" w:cs="B Titr"/>
                          <w:sz w:val="56"/>
                          <w:szCs w:val="52"/>
                          <w:rtl/>
                          <w:lang w:bidi="fa-IR"/>
                        </w:rPr>
                        <w:t xml:space="preserve"> </w:t>
                      </w:r>
                      <w:r w:rsidRPr="00360065">
                        <w:rPr>
                          <w:rFonts w:cs="Open Sans"/>
                          <w:b/>
                          <w:bCs/>
                          <w:sz w:val="28"/>
                          <w:szCs w:val="44"/>
                          <w:lang w:bidi="fa-IR"/>
                        </w:rPr>
                        <w:t>GetCardInformation</w:t>
                      </w:r>
                    </w:p>
                    <w:p w:rsidR="00900D43" w:rsidRDefault="00900D43" w:rsidP="00B9004E">
                      <w:pPr>
                        <w:bidi/>
                        <w:jc w:val="center"/>
                        <w:rPr>
                          <w:rFonts w:ascii="IranNastaliq" w:hAnsi="IranNastaliq" w:cs="B Yas"/>
                          <w:sz w:val="48"/>
                          <w:szCs w:val="48"/>
                          <w:lang w:bidi="fa-IR"/>
                        </w:rPr>
                      </w:pPr>
                    </w:p>
                    <w:p w:rsidR="00900D43" w:rsidRDefault="00900D43" w:rsidP="009C31FC">
                      <w:pPr>
                        <w:bidi/>
                        <w:jc w:val="center"/>
                        <w:rPr>
                          <w:rFonts w:ascii="IranNastaliq" w:hAnsi="IranNastaliq" w:cs="B Yas"/>
                          <w:sz w:val="48"/>
                          <w:szCs w:val="48"/>
                          <w:rtl/>
                          <w:lang w:bidi="fa-IR"/>
                        </w:rPr>
                      </w:pPr>
                    </w:p>
                    <w:p w:rsidR="00900D43" w:rsidRPr="0009791C" w:rsidRDefault="00900D43"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900D43" w:rsidRPr="00684F79" w:rsidRDefault="00900D43"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p>
    <w:p w:rsidR="00626299" w:rsidRPr="000020F1" w:rsidRDefault="00626299" w:rsidP="00472E2B">
      <w:pPr>
        <w:keepNext/>
        <w:keepLines/>
        <w:bidi/>
        <w:spacing w:after="162" w:line="240" w:lineRule="auto"/>
        <w:ind w:left="348"/>
        <w:outlineLvl w:val="1"/>
        <w:rPr>
          <w:rFonts w:eastAsia="Nazanin"/>
          <w:bCs/>
          <w:color w:val="000000"/>
          <w:sz w:val="28"/>
          <w:szCs w:val="28"/>
        </w:rPr>
      </w:pPr>
      <w:r w:rsidRPr="000020F1">
        <w:rPr>
          <w:rFonts w:ascii="Nazanin" w:eastAsia="Nazanin" w:hAnsi="Nazanin"/>
          <w:bCs/>
          <w:color w:val="000000"/>
          <w:sz w:val="36"/>
          <w:szCs w:val="28"/>
          <w:rtl/>
        </w:rPr>
        <w:lastRenderedPageBreak/>
        <w:t xml:space="preserve">سرویس دریافت اطلاعات کارت </w:t>
      </w:r>
    </w:p>
    <w:p w:rsidR="00626299" w:rsidRPr="00900D43" w:rsidRDefault="00626299" w:rsidP="00472E2B">
      <w:pPr>
        <w:bidi/>
        <w:spacing w:after="193" w:line="240" w:lineRule="auto"/>
        <w:ind w:left="576" w:right="-14"/>
        <w:jc w:val="both"/>
        <w:rPr>
          <w:rFonts w:eastAsia="Calibri" w:cs="Calibri"/>
          <w:color w:val="000000"/>
          <w:sz w:val="26"/>
          <w:szCs w:val="22"/>
        </w:rPr>
      </w:pPr>
      <w:r w:rsidRPr="009B2D4E">
        <w:rPr>
          <w:rFonts w:ascii="Nazanin" w:eastAsia="Nazanin" w:hAnsi="Nazanin"/>
          <w:color w:val="000000"/>
          <w:sz w:val="26"/>
          <w:rtl/>
        </w:rPr>
        <w:t xml:space="preserve">از این سرویس جهت </w:t>
      </w:r>
      <w:r w:rsidRPr="00626299">
        <w:rPr>
          <w:rFonts w:ascii="Times New Roman" w:eastAsia="Times New Roman" w:hAnsi="Times New Roman" w:cs="Times New Roman"/>
          <w:color w:val="000000"/>
          <w:sz w:val="26"/>
          <w:rtl/>
        </w:rPr>
        <w:t>"</w:t>
      </w:r>
      <w:r w:rsidRPr="009B2D4E">
        <w:rPr>
          <w:rFonts w:ascii="Nazanin" w:eastAsia="Nazanin" w:hAnsi="Nazanin"/>
          <w:color w:val="000000"/>
          <w:sz w:val="26"/>
          <w:rtl/>
        </w:rPr>
        <w:t xml:space="preserve"> دریافت اطلاعات کارت </w:t>
      </w:r>
      <w:r w:rsidRPr="00626299">
        <w:rPr>
          <w:rFonts w:ascii="Times New Roman" w:eastAsia="Times New Roman" w:hAnsi="Times New Roman" w:cs="Times New Roman"/>
          <w:color w:val="000000"/>
          <w:sz w:val="26"/>
          <w:rtl/>
        </w:rPr>
        <w:t>"</w:t>
      </w:r>
      <w:r w:rsidR="00510EDF">
        <w:rPr>
          <w:rFonts w:ascii="Times New Roman" w:eastAsia="Times New Roman" w:hAnsi="Times New Roman" w:cs="Times New Roman" w:hint="cs"/>
          <w:color w:val="000000"/>
          <w:sz w:val="26"/>
          <w:rtl/>
        </w:rPr>
        <w:t xml:space="preserve"> </w:t>
      </w:r>
      <w:r w:rsidR="00510EDF" w:rsidRPr="009B2D4E">
        <w:rPr>
          <w:rFonts w:ascii="Nazanin" w:eastAsia="Nazanin" w:hAnsi="Nazanin"/>
          <w:color w:val="000000"/>
          <w:sz w:val="26"/>
          <w:rtl/>
        </w:rPr>
        <w:t>استفاده میشود</w:t>
      </w:r>
      <w:r w:rsidRPr="009B2D4E">
        <w:rPr>
          <w:rFonts w:ascii="Nazanin" w:eastAsia="Nazanin" w:hAnsi="Nazanin"/>
          <w:color w:val="000000"/>
          <w:sz w:val="26"/>
          <w:rtl/>
        </w:rPr>
        <w:t>،</w:t>
      </w:r>
      <w:r w:rsidR="00510EDF" w:rsidRPr="009B2D4E">
        <w:rPr>
          <w:rFonts w:ascii="Nazanin" w:eastAsia="Nazanin" w:hAnsi="Nazanin" w:hint="cs"/>
          <w:color w:val="000000"/>
          <w:sz w:val="26"/>
          <w:rtl/>
        </w:rPr>
        <w:t xml:space="preserve"> </w:t>
      </w:r>
      <w:r w:rsidRPr="009B2D4E">
        <w:rPr>
          <w:rFonts w:ascii="Nazanin" w:eastAsia="Nazanin" w:hAnsi="Nazanin"/>
          <w:color w:val="000000"/>
          <w:sz w:val="26"/>
          <w:rtl/>
        </w:rPr>
        <w:t>در ورودی</w:t>
      </w:r>
      <w:r w:rsidRPr="00626299">
        <w:rPr>
          <w:rFonts w:ascii="Times New Roman" w:eastAsia="Times New Roman" w:hAnsi="Times New Roman" w:cs="Times New Roman"/>
          <w:color w:val="000000"/>
          <w:sz w:val="22"/>
          <w:szCs w:val="22"/>
          <w:rtl/>
        </w:rPr>
        <w:t xml:space="preserve"> </w:t>
      </w:r>
      <w:r w:rsidR="00510EDF" w:rsidRPr="009B2D4E">
        <w:rPr>
          <w:rFonts w:ascii="Nazanin" w:eastAsia="Nazanin" w:hAnsi="Nazanin"/>
          <w:color w:val="000000"/>
          <w:sz w:val="26"/>
          <w:rtl/>
        </w:rPr>
        <w:t>سرویس</w:t>
      </w:r>
      <w:r w:rsidRPr="009B2D4E">
        <w:rPr>
          <w:rFonts w:ascii="Nazanin" w:eastAsia="Nazanin" w:hAnsi="Nazanin"/>
          <w:color w:val="000000"/>
          <w:sz w:val="26"/>
          <w:rtl/>
        </w:rPr>
        <w:t>،</w:t>
      </w:r>
      <w:r w:rsidR="00510EDF" w:rsidRPr="009B2D4E">
        <w:rPr>
          <w:rFonts w:ascii="Nazanin" w:eastAsia="Nazanin" w:hAnsi="Nazanin" w:hint="cs"/>
          <w:color w:val="000000"/>
          <w:sz w:val="26"/>
          <w:rtl/>
        </w:rPr>
        <w:t xml:space="preserve"> </w:t>
      </w:r>
      <w:r w:rsidRPr="009B2D4E">
        <w:rPr>
          <w:rFonts w:ascii="Nazanin" w:eastAsia="Nazanin" w:hAnsi="Nazanin"/>
          <w:color w:val="000000"/>
          <w:sz w:val="22"/>
          <w:rtl/>
        </w:rPr>
        <w:t>شماره کارت</w:t>
      </w:r>
      <w:r w:rsidRPr="009B2D4E">
        <w:rPr>
          <w:rFonts w:ascii="Nazanin" w:eastAsia="Nazanin" w:hAnsi="Nazanin"/>
          <w:color w:val="000000"/>
          <w:sz w:val="26"/>
          <w:rtl/>
        </w:rPr>
        <w:t xml:space="preserve"> دریافت شده و در خروجی، نام و نام خانوادگی صاحب کارت، کد ملی، شماره موبایل، شماره حساب اصلی کارت و ... بازگردانده میشود . </w:t>
      </w:r>
    </w:p>
    <w:p w:rsidR="00626299" w:rsidRPr="000020F1" w:rsidRDefault="00626299" w:rsidP="00626299">
      <w:pPr>
        <w:bidi/>
        <w:spacing w:after="0" w:line="259" w:lineRule="auto"/>
        <w:ind w:left="348" w:hanging="10"/>
        <w:rPr>
          <w:rFonts w:eastAsia="Calibri" w:cs="Calibri"/>
          <w:bCs/>
          <w:color w:val="000000"/>
          <w:sz w:val="26"/>
          <w:szCs w:val="22"/>
        </w:rPr>
      </w:pPr>
      <w:r w:rsidRPr="000020F1">
        <w:rPr>
          <w:rFonts w:ascii="Nazanin" w:eastAsia="Nazanin" w:hAnsi="Nazanin"/>
          <w:bCs/>
          <w:color w:val="000000"/>
          <w:sz w:val="26"/>
          <w:rtl/>
        </w:rPr>
        <w:t>شرح پارامتر های ورودی</w:t>
      </w:r>
      <w:r w:rsidRPr="000020F1">
        <w:rPr>
          <w:rFonts w:ascii="Times New Roman" w:eastAsia="Times New Roman" w:hAnsi="Times New Roman" w:cs="Times New Roman"/>
          <w:bCs/>
          <w:color w:val="000000"/>
          <w:sz w:val="26"/>
          <w:rtl/>
        </w:rPr>
        <w:t>:</w:t>
      </w:r>
      <w:r w:rsidRPr="000020F1">
        <w:rPr>
          <w:rFonts w:ascii="Nazanin" w:eastAsia="Nazanin" w:hAnsi="Nazanin"/>
          <w:bCs/>
          <w:color w:val="000000"/>
          <w:sz w:val="26"/>
          <w:rtl/>
        </w:rPr>
        <w:t xml:space="preserve"> </w:t>
      </w:r>
    </w:p>
    <w:tbl>
      <w:tblPr>
        <w:tblStyle w:val="OmidTechBlue"/>
        <w:tblW w:w="9350" w:type="dxa"/>
        <w:jc w:val="center"/>
        <w:tblLayout w:type="fixed"/>
        <w:tblLook w:val="04A0" w:firstRow="1" w:lastRow="0" w:firstColumn="1" w:lastColumn="0" w:noHBand="0" w:noVBand="1"/>
      </w:tblPr>
      <w:tblGrid>
        <w:gridCol w:w="3410"/>
        <w:gridCol w:w="1442"/>
        <w:gridCol w:w="3058"/>
        <w:gridCol w:w="1440"/>
      </w:tblGrid>
      <w:tr w:rsidR="008A0366" w:rsidRPr="00626299" w:rsidTr="00D83388">
        <w:trPr>
          <w:cnfStyle w:val="100000000000" w:firstRow="1" w:lastRow="0" w:firstColumn="0" w:lastColumn="0" w:oddVBand="0" w:evenVBand="0" w:oddHBand="0" w:evenHBand="0" w:firstRowFirstColumn="0" w:firstRowLastColumn="0" w:lastRowFirstColumn="0" w:lastRowLastColumn="0"/>
          <w:trHeight w:val="526"/>
          <w:jc w:val="center"/>
        </w:trPr>
        <w:tc>
          <w:tcPr>
            <w:tcW w:w="7910" w:type="dxa"/>
            <w:gridSpan w:val="3"/>
          </w:tcPr>
          <w:p w:rsidR="008A0366" w:rsidRPr="00900D43" w:rsidRDefault="008A0366" w:rsidP="00C477FF">
            <w:pPr>
              <w:rPr>
                <w:rFonts w:ascii="Open Sans" w:eastAsia="Calibri" w:hAnsi="Open Sans" w:cs="Calibri"/>
                <w:b w:val="0"/>
                <w:color w:val="000000"/>
                <w:sz w:val="26"/>
                <w:szCs w:val="22"/>
              </w:rPr>
            </w:pPr>
            <w:r w:rsidRPr="00900D43">
              <w:rPr>
                <w:rFonts w:ascii="Open Sans" w:eastAsia="Arial" w:hAnsi="Open Sans" w:cs="Arial"/>
                <w:b w:val="0"/>
                <w:color w:val="000000"/>
                <w:sz w:val="26"/>
                <w:szCs w:val="22"/>
              </w:rPr>
              <w:t>http://[IP]:[PORT]/</w:t>
            </w:r>
            <w:r w:rsidR="00C477FF">
              <w:rPr>
                <w:rFonts w:ascii="Open Sans" w:eastAsia="Arial" w:hAnsi="Open Sans" w:cs="Arial"/>
                <w:b w:val="0"/>
                <w:color w:val="000000"/>
                <w:sz w:val="26"/>
                <w:szCs w:val="22"/>
              </w:rPr>
              <w:t>A</w:t>
            </w:r>
            <w:r w:rsidRPr="00900D43">
              <w:rPr>
                <w:rFonts w:ascii="Open Sans" w:eastAsia="Arial" w:hAnsi="Open Sans" w:cs="Arial"/>
                <w:b w:val="0"/>
                <w:color w:val="000000"/>
                <w:sz w:val="26"/>
                <w:szCs w:val="22"/>
              </w:rPr>
              <w:t>pi/</w:t>
            </w:r>
            <w:r w:rsidR="00C477FF">
              <w:rPr>
                <w:rFonts w:ascii="Open Sans" w:eastAsia="Arial" w:hAnsi="Open Sans" w:cs="Arial"/>
                <w:b w:val="0"/>
                <w:color w:val="000000"/>
                <w:sz w:val="26"/>
                <w:szCs w:val="22"/>
              </w:rPr>
              <w:t>G</w:t>
            </w:r>
            <w:r w:rsidRPr="00900D43">
              <w:rPr>
                <w:rFonts w:ascii="Open Sans" w:eastAsia="Arial" w:hAnsi="Open Sans" w:cs="Arial"/>
                <w:b w:val="0"/>
                <w:color w:val="000000"/>
                <w:sz w:val="26"/>
                <w:szCs w:val="22"/>
              </w:rPr>
              <w:t>etCardInformation</w:t>
            </w:r>
            <w:r w:rsidRPr="00900D43">
              <w:rPr>
                <w:rFonts w:ascii="Open Sans" w:eastAsia="Times New Roman" w:hAnsi="Open Sans" w:cs="Times New Roman"/>
                <w:b w:val="0"/>
                <w:color w:val="221E1F"/>
                <w:sz w:val="26"/>
                <w:szCs w:val="22"/>
              </w:rPr>
              <w:t xml:space="preserve"> </w:t>
            </w:r>
          </w:p>
        </w:tc>
        <w:tc>
          <w:tcPr>
            <w:tcW w:w="1440" w:type="dxa"/>
          </w:tcPr>
          <w:p w:rsidR="008A0366" w:rsidRPr="00626299" w:rsidRDefault="008A0366" w:rsidP="00626299">
            <w:pPr>
              <w:bidi/>
              <w:ind w:right="356"/>
              <w:jc w:val="right"/>
              <w:rPr>
                <w:rFonts w:ascii="Calibri" w:eastAsia="Calibri" w:hAnsi="Calibri" w:cs="Calibri"/>
                <w:color w:val="000000"/>
                <w:sz w:val="22"/>
                <w:szCs w:val="22"/>
              </w:rPr>
            </w:pPr>
            <w:r w:rsidRPr="009B2D4E">
              <w:rPr>
                <w:rFonts w:ascii="Nazanin" w:eastAsia="Nazanin" w:hAnsi="Nazanin"/>
                <w:color w:val="000000"/>
                <w:sz w:val="24"/>
                <w:rtl/>
              </w:rPr>
              <w:t xml:space="preserve">آدرس </w:t>
            </w:r>
          </w:p>
        </w:tc>
      </w:tr>
      <w:tr w:rsidR="008A0366" w:rsidRPr="00900D43" w:rsidTr="00D83388">
        <w:trPr>
          <w:trHeight w:val="368"/>
          <w:jc w:val="center"/>
        </w:trPr>
        <w:tc>
          <w:tcPr>
            <w:tcW w:w="7910" w:type="dxa"/>
            <w:gridSpan w:val="3"/>
          </w:tcPr>
          <w:p w:rsidR="008A0366" w:rsidRPr="00900D43" w:rsidRDefault="008A0366" w:rsidP="00626299">
            <w:pPr>
              <w:rPr>
                <w:rFonts w:eastAsia="Calibri" w:cs="Calibri"/>
                <w:color w:val="000000"/>
                <w:sz w:val="26"/>
                <w:szCs w:val="22"/>
              </w:rPr>
            </w:pPr>
            <w:r w:rsidRPr="00900D43">
              <w:rPr>
                <w:rFonts w:eastAsia="Arial" w:cs="Arial"/>
                <w:color w:val="000000"/>
                <w:sz w:val="26"/>
                <w:szCs w:val="22"/>
              </w:rPr>
              <w:t xml:space="preserve"> POST</w:t>
            </w:r>
          </w:p>
        </w:tc>
        <w:tc>
          <w:tcPr>
            <w:tcW w:w="1440" w:type="dxa"/>
          </w:tcPr>
          <w:p w:rsidR="008A0366" w:rsidRPr="00626299" w:rsidRDefault="008A0366" w:rsidP="00626299">
            <w:pPr>
              <w:bidi/>
              <w:ind w:right="440"/>
              <w:jc w:val="right"/>
              <w:rPr>
                <w:rFonts w:ascii="Calibri" w:eastAsia="Calibri" w:hAnsi="Calibri" w:cs="Calibri"/>
                <w:color w:val="000000"/>
                <w:sz w:val="22"/>
                <w:szCs w:val="22"/>
              </w:rPr>
            </w:pPr>
            <w:r w:rsidRPr="009B2D4E">
              <w:rPr>
                <w:rFonts w:ascii="Nazanin" w:eastAsia="Nazanin" w:hAnsi="Nazanin"/>
                <w:color w:val="000000"/>
                <w:sz w:val="24"/>
                <w:rtl/>
              </w:rPr>
              <w:t xml:space="preserve">متد </w:t>
            </w:r>
          </w:p>
        </w:tc>
      </w:tr>
      <w:tr w:rsidR="00626299" w:rsidRPr="00626299" w:rsidTr="00D83388">
        <w:trPr>
          <w:trHeight w:val="718"/>
          <w:jc w:val="center"/>
        </w:trPr>
        <w:tc>
          <w:tcPr>
            <w:tcW w:w="3410" w:type="dxa"/>
            <w:shd w:val="clear" w:color="auto" w:fill="EAF1DD" w:themeFill="accent3" w:themeFillTint="33"/>
          </w:tcPr>
          <w:p w:rsidR="00626299" w:rsidRPr="00D13F66" w:rsidRDefault="008A0366" w:rsidP="00FB79D2">
            <w:pPr>
              <w:bidi/>
              <w:ind w:left="803" w:right="239" w:hanging="803"/>
              <w:rPr>
                <w:rFonts w:eastAsia="Calibri" w:cs="Calibri"/>
                <w:bCs/>
                <w:color w:val="000000"/>
                <w:sz w:val="26"/>
                <w:szCs w:val="22"/>
              </w:rPr>
            </w:pPr>
            <w:r w:rsidRPr="00D13F66">
              <w:rPr>
                <w:rFonts w:ascii="Nazanin" w:eastAsia="Nazanin" w:hAnsi="Nazanin" w:hint="cs"/>
                <w:bCs/>
                <w:color w:val="000000"/>
                <w:sz w:val="24"/>
                <w:rtl/>
              </w:rPr>
              <w:t>توضیحات</w:t>
            </w:r>
          </w:p>
        </w:tc>
        <w:tc>
          <w:tcPr>
            <w:tcW w:w="1442" w:type="dxa"/>
            <w:shd w:val="clear" w:color="auto" w:fill="EAF1DD" w:themeFill="accent3" w:themeFillTint="33"/>
          </w:tcPr>
          <w:p w:rsidR="00626299" w:rsidRPr="00D13F66" w:rsidRDefault="008A0366" w:rsidP="00FB79D2">
            <w:pPr>
              <w:bidi/>
              <w:ind w:right="88"/>
              <w:rPr>
                <w:rFonts w:eastAsia="Calibri" w:cs="Calibri"/>
                <w:bCs/>
                <w:color w:val="000000"/>
                <w:sz w:val="26"/>
                <w:szCs w:val="22"/>
              </w:rPr>
            </w:pPr>
            <w:r w:rsidRPr="00D13F66">
              <w:rPr>
                <w:rFonts w:ascii="Nazanin" w:eastAsia="Nazanin" w:hAnsi="Nazanin" w:hint="cs"/>
                <w:bCs/>
                <w:color w:val="000000"/>
                <w:sz w:val="24"/>
                <w:rtl/>
              </w:rPr>
              <w:t>نوع فیلد</w:t>
            </w:r>
          </w:p>
        </w:tc>
        <w:tc>
          <w:tcPr>
            <w:tcW w:w="3058" w:type="dxa"/>
            <w:shd w:val="clear" w:color="auto" w:fill="EAF1DD" w:themeFill="accent3" w:themeFillTint="33"/>
          </w:tcPr>
          <w:p w:rsidR="00626299" w:rsidRPr="00D13F66" w:rsidRDefault="00626299" w:rsidP="00FB79D2">
            <w:pPr>
              <w:bidi/>
              <w:ind w:left="213" w:right="228" w:hanging="213"/>
              <w:rPr>
                <w:rFonts w:eastAsia="Calibri" w:cs="Calibri"/>
                <w:bCs/>
                <w:color w:val="000000"/>
                <w:sz w:val="26"/>
                <w:szCs w:val="22"/>
              </w:rPr>
            </w:pPr>
            <w:r w:rsidRPr="00D13F66">
              <w:rPr>
                <w:rFonts w:ascii="Nazanin" w:eastAsia="Nazanin" w:hAnsi="Nazanin"/>
                <w:bCs/>
                <w:color w:val="000000"/>
                <w:sz w:val="24"/>
                <w:rtl/>
              </w:rPr>
              <w:t xml:space="preserve">نام فیلد </w:t>
            </w:r>
            <w:r w:rsidR="00510EDF" w:rsidRPr="00D13F66">
              <w:rPr>
                <w:rFonts w:ascii="Nazanin" w:eastAsia="Nazanin" w:hAnsi="Nazanin" w:hint="cs"/>
                <w:bCs/>
                <w:color w:val="000000"/>
                <w:sz w:val="24"/>
                <w:rtl/>
              </w:rPr>
              <w:t>(</w:t>
            </w:r>
            <w:r w:rsidR="00510EDF" w:rsidRPr="00D13F66">
              <w:rPr>
                <w:rFonts w:ascii="Nazanin" w:eastAsia="Nazanin" w:hAnsi="Nazanin"/>
                <w:bCs/>
                <w:color w:val="000000"/>
                <w:sz w:val="24"/>
                <w:rtl/>
              </w:rPr>
              <w:t>موارد ستاره</w:t>
            </w:r>
            <w:r w:rsidR="00651FFD" w:rsidRPr="00D13F66">
              <w:rPr>
                <w:rFonts w:ascii="Nazanin" w:eastAsia="Nazanin" w:hAnsi="Nazanin"/>
                <w:bCs/>
                <w:color w:val="000000"/>
                <w:sz w:val="24"/>
                <w:rtl/>
              </w:rPr>
              <w:t xml:space="preserve"> </w:t>
            </w:r>
            <w:r w:rsidR="00510EDF" w:rsidRPr="00D13F66">
              <w:rPr>
                <w:rFonts w:ascii="Nazanin" w:eastAsia="Nazanin" w:hAnsi="Nazanin"/>
                <w:bCs/>
                <w:color w:val="000000"/>
                <w:sz w:val="24"/>
                <w:rtl/>
              </w:rPr>
              <w:t>دار ضروری میباشند</w:t>
            </w:r>
            <w:r w:rsidR="00510EDF" w:rsidRPr="00D13F66">
              <w:rPr>
                <w:rFonts w:ascii="Nazanin" w:eastAsia="Nazanin" w:hAnsi="Nazanin" w:hint="cs"/>
                <w:bCs/>
                <w:color w:val="000000"/>
                <w:sz w:val="24"/>
                <w:rtl/>
              </w:rPr>
              <w:t>)</w:t>
            </w:r>
          </w:p>
        </w:tc>
        <w:tc>
          <w:tcPr>
            <w:tcW w:w="1440" w:type="dxa"/>
            <w:vMerge w:val="restart"/>
            <w:shd w:val="clear" w:color="auto" w:fill="EAF1DD" w:themeFill="accent3" w:themeFillTint="33"/>
          </w:tcPr>
          <w:p w:rsidR="00626299" w:rsidRPr="00D13F66" w:rsidRDefault="00626299" w:rsidP="00FB79D2">
            <w:pPr>
              <w:bidi/>
              <w:ind w:left="241" w:right="189" w:hanging="241"/>
              <w:rPr>
                <w:rFonts w:ascii="Calibri" w:eastAsia="Calibri" w:hAnsi="Calibri" w:cs="Calibri"/>
                <w:bCs/>
                <w:color w:val="000000"/>
                <w:sz w:val="22"/>
                <w:szCs w:val="22"/>
              </w:rPr>
            </w:pPr>
            <w:r w:rsidRPr="00D13F66">
              <w:rPr>
                <w:rFonts w:ascii="Nazanin" w:eastAsia="Nazanin" w:hAnsi="Nazanin"/>
                <w:bCs/>
                <w:color w:val="000000"/>
                <w:sz w:val="24"/>
                <w:rtl/>
              </w:rPr>
              <w:t>پارامترهای هدر</w:t>
            </w:r>
          </w:p>
        </w:tc>
      </w:tr>
      <w:tr w:rsidR="00626299" w:rsidRPr="00626299" w:rsidTr="00D83388">
        <w:trPr>
          <w:trHeight w:val="344"/>
          <w:jc w:val="center"/>
        </w:trPr>
        <w:tc>
          <w:tcPr>
            <w:tcW w:w="3410" w:type="dxa"/>
          </w:tcPr>
          <w:p w:rsidR="00626299" w:rsidRPr="00626299" w:rsidRDefault="00626299" w:rsidP="00626299">
            <w:pPr>
              <w:ind w:right="28"/>
              <w:rPr>
                <w:rFonts w:ascii="Calibri" w:eastAsia="Calibri" w:hAnsi="Calibri" w:cs="Calibri"/>
                <w:color w:val="000000"/>
                <w:sz w:val="22"/>
                <w:szCs w:val="22"/>
              </w:rPr>
            </w:pPr>
            <w:r w:rsidRPr="00900D43">
              <w:rPr>
                <w:rFonts w:eastAsia="Times New Roman" w:cs="Times New Roman"/>
                <w:color w:val="000000"/>
                <w:sz w:val="26"/>
                <w:szCs w:val="22"/>
              </w:rPr>
              <w:t xml:space="preserve"> Content-Type</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626299" w:rsidRDefault="00626299" w:rsidP="00626299">
            <w:pPr>
              <w:ind w:right="27"/>
              <w:rPr>
                <w:rFonts w:ascii="Calibri" w:eastAsia="Calibri" w:hAnsi="Calibri" w:cs="Calibri"/>
                <w:color w:val="000000"/>
                <w:sz w:val="22"/>
                <w:szCs w:val="22"/>
              </w:rPr>
            </w:pPr>
            <w:r w:rsidRPr="00900D43">
              <w:rPr>
                <w:rFonts w:eastAsia="Times New Roman" w:cs="Times New Roman"/>
                <w:color w:val="000000"/>
                <w:sz w:val="26"/>
                <w:szCs w:val="22"/>
              </w:rPr>
              <w:t xml:space="preserve"> Content-Type</w:t>
            </w:r>
          </w:p>
        </w:tc>
        <w:tc>
          <w:tcPr>
            <w:tcW w:w="1440" w:type="dxa"/>
            <w:vMerge/>
          </w:tcPr>
          <w:p w:rsidR="00626299" w:rsidRPr="00626299" w:rsidRDefault="00626299" w:rsidP="00626299">
            <w:pPr>
              <w:rPr>
                <w:rFonts w:ascii="Calibri" w:eastAsia="Calibri" w:hAnsi="Calibri" w:cs="Calibri"/>
                <w:color w:val="000000"/>
                <w:sz w:val="22"/>
                <w:szCs w:val="22"/>
              </w:rPr>
            </w:pPr>
          </w:p>
        </w:tc>
      </w:tr>
      <w:tr w:rsidR="003570C4" w:rsidRPr="00626299" w:rsidTr="00D83388">
        <w:trPr>
          <w:trHeight w:val="344"/>
          <w:jc w:val="center"/>
        </w:trPr>
        <w:tc>
          <w:tcPr>
            <w:tcW w:w="3410" w:type="dxa"/>
          </w:tcPr>
          <w:p w:rsidR="003570C4" w:rsidRPr="00900D43" w:rsidRDefault="003570C4" w:rsidP="00626299">
            <w:pPr>
              <w:ind w:right="28"/>
              <w:rPr>
                <w:rFonts w:eastAsia="Times New Roman" w:cs="Times New Roman"/>
                <w:color w:val="000000"/>
                <w:sz w:val="26"/>
                <w:szCs w:val="22"/>
              </w:rPr>
            </w:pPr>
            <w:r>
              <w:rPr>
                <w:rFonts w:eastAsia="Times New Roman" w:cs="Times New Roman"/>
                <w:color w:val="000000"/>
                <w:sz w:val="26"/>
                <w:szCs w:val="22"/>
              </w:rPr>
              <w:t>1</w:t>
            </w:r>
          </w:p>
        </w:tc>
        <w:tc>
          <w:tcPr>
            <w:tcW w:w="1442" w:type="dxa"/>
          </w:tcPr>
          <w:p w:rsidR="003570C4" w:rsidRPr="00900D43" w:rsidRDefault="003570C4" w:rsidP="00626299">
            <w:pPr>
              <w:ind w:right="20"/>
              <w:rPr>
                <w:rFonts w:eastAsia="Times New Roman" w:cs="Times New Roman"/>
                <w:color w:val="000000"/>
                <w:sz w:val="26"/>
                <w:szCs w:val="22"/>
              </w:rPr>
            </w:pPr>
            <w:r>
              <w:rPr>
                <w:rFonts w:eastAsia="Times New Roman"/>
                <w:sz w:val="22"/>
              </w:rPr>
              <w:t>String</w:t>
            </w:r>
          </w:p>
        </w:tc>
        <w:tc>
          <w:tcPr>
            <w:tcW w:w="3058" w:type="dxa"/>
          </w:tcPr>
          <w:p w:rsidR="003570C4" w:rsidRPr="00900D43" w:rsidRDefault="00E65C61" w:rsidP="00626299">
            <w:pPr>
              <w:ind w:right="27"/>
              <w:rPr>
                <w:rFonts w:eastAsia="Times New Roman" w:cs="Times New Roman"/>
                <w:color w:val="000000"/>
                <w:sz w:val="26"/>
                <w:szCs w:val="22"/>
              </w:rPr>
            </w:pPr>
            <w:r w:rsidRPr="00E65C61">
              <w:rPr>
                <w:rFonts w:eastAsia="Times New Roman"/>
                <w:sz w:val="24"/>
              </w:rPr>
              <w:t>Accept-Version</w:t>
            </w:r>
          </w:p>
        </w:tc>
        <w:tc>
          <w:tcPr>
            <w:tcW w:w="1440" w:type="dxa"/>
            <w:vMerge/>
          </w:tcPr>
          <w:p w:rsidR="003570C4" w:rsidRPr="00626299" w:rsidRDefault="003570C4" w:rsidP="00626299">
            <w:pPr>
              <w:rPr>
                <w:rFonts w:ascii="Calibri" w:eastAsia="Calibri" w:hAnsi="Calibri" w:cs="Calibri"/>
                <w:color w:val="000000"/>
                <w:sz w:val="22"/>
                <w:szCs w:val="22"/>
              </w:rPr>
            </w:pPr>
          </w:p>
        </w:tc>
      </w:tr>
      <w:tr w:rsidR="00626299" w:rsidRPr="00900D43" w:rsidTr="00D83388">
        <w:trPr>
          <w:trHeight w:val="341"/>
          <w:jc w:val="center"/>
        </w:trPr>
        <w:tc>
          <w:tcPr>
            <w:tcW w:w="3410" w:type="dxa"/>
          </w:tcPr>
          <w:p w:rsidR="00626299" w:rsidRPr="00626299" w:rsidRDefault="00626299" w:rsidP="00626299">
            <w:pPr>
              <w:ind w:right="28"/>
              <w:rPr>
                <w:rFonts w:ascii="Calibri" w:eastAsia="Calibri" w:hAnsi="Calibri" w:cs="Calibri"/>
                <w:color w:val="000000"/>
                <w:sz w:val="22"/>
                <w:szCs w:val="22"/>
              </w:rPr>
            </w:pPr>
            <w:r w:rsidRPr="00900D43">
              <w:rPr>
                <w:rFonts w:eastAsia="Times New Roman" w:cs="Times New Roman"/>
                <w:color w:val="000000"/>
                <w:sz w:val="26"/>
                <w:szCs w:val="22"/>
              </w:rPr>
              <w:t xml:space="preserve"> ApiKey </w:t>
            </w:r>
            <w:r w:rsidRPr="00900D43">
              <w:rPr>
                <w:rFonts w:eastAsia="Times New Roman" w:cs="Times New Roman"/>
                <w:color w:val="FF0000"/>
                <w:sz w:val="26"/>
                <w:szCs w:val="22"/>
              </w:rPr>
              <w:t>*</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626299" w:rsidRDefault="00626299" w:rsidP="00626299">
            <w:pPr>
              <w:ind w:right="26"/>
              <w:rPr>
                <w:rFonts w:ascii="Calibri" w:eastAsia="Calibri" w:hAnsi="Calibri" w:cs="Calibri"/>
                <w:color w:val="000000"/>
                <w:sz w:val="22"/>
                <w:szCs w:val="22"/>
              </w:rPr>
            </w:pPr>
            <w:r w:rsidRPr="00900D43">
              <w:rPr>
                <w:rFonts w:eastAsia="Times New Roman" w:cs="Times New Roman"/>
                <w:color w:val="000000"/>
                <w:sz w:val="26"/>
                <w:szCs w:val="22"/>
              </w:rPr>
              <w:t xml:space="preserve"> ApiKey </w:t>
            </w:r>
            <w:r w:rsidRPr="00900D43">
              <w:rPr>
                <w:rFonts w:eastAsia="Times New Roman" w:cs="Times New Roman"/>
                <w:color w:val="FF0000"/>
                <w:sz w:val="26"/>
                <w:szCs w:val="22"/>
              </w:rPr>
              <w:t>*</w:t>
            </w:r>
          </w:p>
        </w:tc>
        <w:tc>
          <w:tcPr>
            <w:tcW w:w="1440" w:type="dxa"/>
            <w:vMerge/>
          </w:tcPr>
          <w:p w:rsidR="00626299" w:rsidRPr="00626299" w:rsidRDefault="00626299" w:rsidP="00626299">
            <w:pPr>
              <w:rPr>
                <w:rFonts w:ascii="Calibri" w:eastAsia="Calibri" w:hAnsi="Calibri" w:cs="Calibri"/>
                <w:color w:val="000000"/>
                <w:sz w:val="22"/>
                <w:szCs w:val="22"/>
              </w:rPr>
            </w:pPr>
          </w:p>
        </w:tc>
      </w:tr>
      <w:tr w:rsidR="00626299" w:rsidRPr="00626299" w:rsidTr="00D83388">
        <w:trPr>
          <w:trHeight w:val="970"/>
          <w:jc w:val="center"/>
        </w:trPr>
        <w:tc>
          <w:tcPr>
            <w:tcW w:w="3410" w:type="dxa"/>
          </w:tcPr>
          <w:p w:rsidR="00626299" w:rsidRPr="00626299" w:rsidRDefault="00626299" w:rsidP="00626299">
            <w:pPr>
              <w:bidi/>
              <w:ind w:right="86"/>
              <w:rPr>
                <w:rFonts w:ascii="Calibri" w:eastAsia="Calibri" w:hAnsi="Calibri" w:cs="Calibri"/>
                <w:color w:val="000000"/>
                <w:sz w:val="22"/>
                <w:szCs w:val="22"/>
              </w:rPr>
            </w:pPr>
            <w:r w:rsidRPr="009B2D4E">
              <w:rPr>
                <w:rFonts w:ascii="Nazanin" w:eastAsia="Nazanin" w:hAnsi="Nazanin"/>
                <w:color w:val="000000"/>
                <w:sz w:val="24"/>
                <w:rtl/>
              </w:rPr>
              <w:t xml:space="preserve">شماره کارت </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900D43" w:rsidRDefault="00626299" w:rsidP="00626299">
            <w:pPr>
              <w:ind w:left="317"/>
              <w:rPr>
                <w:rFonts w:eastAsia="Calibri" w:cs="Calibri"/>
                <w:color w:val="000000"/>
                <w:sz w:val="26"/>
                <w:szCs w:val="22"/>
              </w:rPr>
            </w:pPr>
            <w:r w:rsidRPr="00900D43">
              <w:rPr>
                <w:rFonts w:eastAsia="Times New Roman" w:cs="Times New Roman"/>
                <w:color w:val="000000"/>
                <w:sz w:val="26"/>
                <w:szCs w:val="22"/>
              </w:rPr>
              <w:t xml:space="preserve"> CardNumber </w:t>
            </w:r>
            <w:r w:rsidRPr="00900D43">
              <w:rPr>
                <w:rFonts w:eastAsia="Times New Roman" w:cs="Times New Roman"/>
                <w:color w:val="FF0000"/>
                <w:sz w:val="26"/>
                <w:szCs w:val="22"/>
              </w:rPr>
              <w:t>*</w:t>
            </w:r>
          </w:p>
        </w:tc>
        <w:tc>
          <w:tcPr>
            <w:tcW w:w="1440" w:type="dxa"/>
            <w:shd w:val="clear" w:color="auto" w:fill="EAF1DD" w:themeFill="accent3" w:themeFillTint="33"/>
          </w:tcPr>
          <w:p w:rsidR="00626299" w:rsidRPr="00900D43" w:rsidRDefault="00626299" w:rsidP="00626299">
            <w:pPr>
              <w:bidi/>
              <w:ind w:right="189"/>
              <w:jc w:val="right"/>
              <w:rPr>
                <w:rFonts w:eastAsia="Calibri"/>
                <w:bCs/>
                <w:color w:val="000000"/>
                <w:sz w:val="26"/>
                <w:szCs w:val="22"/>
              </w:rPr>
            </w:pPr>
            <w:r w:rsidRPr="00626299">
              <w:rPr>
                <w:rFonts w:ascii="Nazanin" w:eastAsia="Nazanin" w:hAnsi="Nazanin"/>
                <w:b/>
                <w:bCs/>
                <w:color w:val="000000"/>
                <w:sz w:val="24"/>
                <w:szCs w:val="24"/>
                <w:rtl/>
              </w:rPr>
              <w:t xml:space="preserve">پارامترهای </w:t>
            </w:r>
          </w:p>
          <w:p w:rsidR="00626299" w:rsidRPr="00626299" w:rsidRDefault="00626299" w:rsidP="00626299">
            <w:pPr>
              <w:bidi/>
              <w:ind w:right="217"/>
              <w:jc w:val="right"/>
              <w:rPr>
                <w:rFonts w:ascii="Calibri" w:eastAsia="Calibri" w:hAnsi="Calibri"/>
                <w:b/>
                <w:bCs/>
                <w:color w:val="000000"/>
                <w:sz w:val="22"/>
                <w:szCs w:val="22"/>
              </w:rPr>
            </w:pPr>
            <w:r w:rsidRPr="00626299">
              <w:rPr>
                <w:rFonts w:ascii="Nazanin" w:eastAsia="Nazanin" w:hAnsi="Nazanin"/>
                <w:b/>
                <w:bCs/>
                <w:color w:val="000000"/>
                <w:sz w:val="24"/>
                <w:szCs w:val="24"/>
                <w:rtl/>
              </w:rPr>
              <w:t xml:space="preserve">درخواست </w:t>
            </w:r>
          </w:p>
        </w:tc>
      </w:tr>
      <w:tr w:rsidR="00626299" w:rsidRPr="00900D43" w:rsidTr="00D83388">
        <w:trPr>
          <w:trHeight w:val="384"/>
          <w:jc w:val="center"/>
        </w:trPr>
        <w:tc>
          <w:tcPr>
            <w:tcW w:w="3410" w:type="dxa"/>
          </w:tcPr>
          <w:p w:rsidR="00626299" w:rsidRPr="00626299" w:rsidRDefault="00626299" w:rsidP="00626299">
            <w:pPr>
              <w:ind w:right="36"/>
              <w:rPr>
                <w:rFonts w:ascii="Calibri" w:eastAsia="Calibri" w:hAnsi="Calibri" w:cs="Calibri"/>
                <w:color w:val="000000"/>
                <w:sz w:val="22"/>
                <w:szCs w:val="22"/>
              </w:rPr>
            </w:pPr>
            <w:r w:rsidRPr="00900D43">
              <w:rPr>
                <w:rFonts w:eastAsia="Nazanin"/>
                <w:color w:val="000000"/>
                <w:sz w:val="26"/>
              </w:rPr>
              <w:t xml:space="preserve"> </w:t>
            </w:r>
            <w:r w:rsidRPr="00900D43">
              <w:rPr>
                <w:rFonts w:eastAsia="Calibri" w:cs="Calibri"/>
                <w:color w:val="000000"/>
                <w:sz w:val="26"/>
                <w:szCs w:val="22"/>
              </w:rPr>
              <w:t>False</w:t>
            </w:r>
            <w:r w:rsidRPr="00900D43">
              <w:rPr>
                <w:rFonts w:eastAsia="Nazanin"/>
                <w:color w:val="000000"/>
                <w:sz w:val="26"/>
              </w:rPr>
              <w:t xml:space="preserve"> </w:t>
            </w:r>
            <w:r w:rsidRPr="00900D43">
              <w:rPr>
                <w:rFonts w:eastAsia="Calibri" w:cs="Calibri"/>
                <w:color w:val="000000"/>
                <w:sz w:val="26"/>
                <w:szCs w:val="22"/>
              </w:rPr>
              <w:t>|</w:t>
            </w:r>
            <w:r w:rsidRPr="00900D43">
              <w:rPr>
                <w:rFonts w:eastAsia="Nazanin"/>
                <w:color w:val="000000"/>
                <w:sz w:val="26"/>
              </w:rPr>
              <w:t xml:space="preserve"> </w:t>
            </w:r>
            <w:r w:rsidRPr="00900D43">
              <w:rPr>
                <w:rFonts w:eastAsia="Calibri" w:cs="Calibri"/>
                <w:color w:val="000000"/>
                <w:sz w:val="26"/>
                <w:szCs w:val="22"/>
              </w:rPr>
              <w:t>True</w:t>
            </w:r>
          </w:p>
        </w:tc>
        <w:tc>
          <w:tcPr>
            <w:tcW w:w="1442" w:type="dxa"/>
          </w:tcPr>
          <w:p w:rsidR="00626299" w:rsidRPr="00626299" w:rsidRDefault="00626299" w:rsidP="00626299">
            <w:pPr>
              <w:ind w:right="21"/>
              <w:rPr>
                <w:rFonts w:ascii="Calibri" w:eastAsia="Calibri" w:hAnsi="Calibri" w:cs="Calibri"/>
                <w:color w:val="000000"/>
                <w:sz w:val="22"/>
                <w:szCs w:val="22"/>
              </w:rPr>
            </w:pPr>
            <w:r w:rsidRPr="00900D43">
              <w:rPr>
                <w:rFonts w:eastAsia="Times New Roman" w:cs="Times New Roman"/>
                <w:color w:val="000000"/>
                <w:sz w:val="26"/>
                <w:szCs w:val="22"/>
              </w:rPr>
              <w:t xml:space="preserve"> Bool</w:t>
            </w:r>
          </w:p>
        </w:tc>
        <w:tc>
          <w:tcPr>
            <w:tcW w:w="3058" w:type="dxa"/>
          </w:tcPr>
          <w:p w:rsidR="00626299" w:rsidRPr="00900D43" w:rsidRDefault="00626299" w:rsidP="00626299">
            <w:pPr>
              <w:ind w:right="23"/>
              <w:rPr>
                <w:rFonts w:eastAsia="Calibri" w:cs="Calibri"/>
                <w:color w:val="000000"/>
                <w:sz w:val="26"/>
                <w:szCs w:val="22"/>
              </w:rPr>
            </w:pPr>
            <w:r w:rsidRPr="00900D43">
              <w:rPr>
                <w:rFonts w:eastAsia="Times New Roman" w:cs="Times New Roman"/>
                <w:color w:val="000000"/>
                <w:sz w:val="26"/>
                <w:szCs w:val="22"/>
              </w:rPr>
              <w:t xml:space="preserve"> IsSuccess</w:t>
            </w:r>
          </w:p>
        </w:tc>
        <w:tc>
          <w:tcPr>
            <w:tcW w:w="1440" w:type="dxa"/>
            <w:vMerge w:val="restart"/>
            <w:shd w:val="clear" w:color="auto" w:fill="EAF1DD" w:themeFill="accent3" w:themeFillTint="33"/>
          </w:tcPr>
          <w:p w:rsidR="00626299" w:rsidRPr="00626299" w:rsidRDefault="00626299" w:rsidP="00626299">
            <w:pPr>
              <w:bidi/>
              <w:ind w:left="200" w:right="189" w:hanging="200"/>
              <w:jc w:val="both"/>
              <w:rPr>
                <w:rFonts w:ascii="Calibri" w:eastAsia="Calibri" w:hAnsi="Calibri"/>
                <w:b/>
                <w:bCs/>
                <w:color w:val="000000"/>
                <w:sz w:val="22"/>
                <w:szCs w:val="22"/>
              </w:rPr>
            </w:pPr>
            <w:r w:rsidRPr="00626299">
              <w:rPr>
                <w:rFonts w:ascii="Nazanin" w:eastAsia="Nazanin" w:hAnsi="Nazanin"/>
                <w:b/>
                <w:bCs/>
                <w:color w:val="000000"/>
                <w:sz w:val="24"/>
                <w:szCs w:val="24"/>
                <w:rtl/>
              </w:rPr>
              <w:t xml:space="preserve">پارامترهای پاسخ </w:t>
            </w:r>
          </w:p>
        </w:tc>
      </w:tr>
      <w:tr w:rsidR="00626299" w:rsidRPr="00900D43" w:rsidTr="00D83388">
        <w:trPr>
          <w:trHeight w:val="372"/>
          <w:jc w:val="center"/>
        </w:trPr>
        <w:tc>
          <w:tcPr>
            <w:tcW w:w="3410" w:type="dxa"/>
          </w:tcPr>
          <w:p w:rsidR="00626299" w:rsidRPr="00626299" w:rsidRDefault="00626299" w:rsidP="00626299">
            <w:pPr>
              <w:bidi/>
              <w:ind w:right="88"/>
              <w:rPr>
                <w:rFonts w:ascii="Calibri" w:eastAsia="Calibri" w:hAnsi="Calibri" w:cs="Calibri"/>
                <w:color w:val="000000"/>
                <w:sz w:val="22"/>
                <w:szCs w:val="22"/>
              </w:rPr>
            </w:pPr>
            <w:r w:rsidRPr="009B2D4E">
              <w:rPr>
                <w:rFonts w:ascii="Nazanin" w:eastAsia="Nazanin" w:hAnsi="Nazanin"/>
                <w:color w:val="000000"/>
                <w:sz w:val="24"/>
                <w:rtl/>
              </w:rPr>
              <w:t>پیغام</w:t>
            </w:r>
            <w:r w:rsidRPr="00626299">
              <w:rPr>
                <w:rFonts w:ascii="Calibri" w:eastAsia="Calibri" w:hAnsi="Calibri" w:cs="Calibri"/>
                <w:color w:val="000000"/>
                <w:sz w:val="24"/>
                <w:szCs w:val="24"/>
                <w:rtl/>
              </w:rPr>
              <w:t xml:space="preserve"> </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626299" w:rsidRDefault="00626299" w:rsidP="00626299">
            <w:pPr>
              <w:ind w:right="27"/>
              <w:rPr>
                <w:rFonts w:ascii="Calibri" w:eastAsia="Calibri" w:hAnsi="Calibri" w:cs="Calibri"/>
                <w:color w:val="000000"/>
                <w:sz w:val="22"/>
                <w:szCs w:val="22"/>
              </w:rPr>
            </w:pPr>
            <w:r w:rsidRPr="00900D43">
              <w:rPr>
                <w:rFonts w:eastAsia="Times New Roman" w:cs="Times New Roman"/>
                <w:color w:val="000000"/>
                <w:sz w:val="26"/>
                <w:szCs w:val="22"/>
              </w:rPr>
              <w:t xml:space="preserve"> Message</w:t>
            </w:r>
          </w:p>
        </w:tc>
        <w:tc>
          <w:tcPr>
            <w:tcW w:w="1440" w:type="dxa"/>
            <w:vMerge/>
            <w:shd w:val="clear" w:color="auto" w:fill="EAF1DD" w:themeFill="accent3" w:themeFillTint="33"/>
          </w:tcPr>
          <w:p w:rsidR="00626299" w:rsidRPr="00626299" w:rsidRDefault="00626299" w:rsidP="00626299">
            <w:pPr>
              <w:rPr>
                <w:rFonts w:ascii="Calibri" w:eastAsia="Calibri" w:hAnsi="Calibri" w:cs="Calibri"/>
                <w:color w:val="000000"/>
                <w:sz w:val="22"/>
                <w:szCs w:val="22"/>
              </w:rPr>
            </w:pPr>
          </w:p>
        </w:tc>
      </w:tr>
      <w:tr w:rsidR="00626299" w:rsidRPr="00900D43" w:rsidTr="00D83388">
        <w:trPr>
          <w:trHeight w:val="374"/>
          <w:jc w:val="center"/>
        </w:trPr>
        <w:tc>
          <w:tcPr>
            <w:tcW w:w="3410" w:type="dxa"/>
          </w:tcPr>
          <w:p w:rsidR="00626299" w:rsidRPr="00626299" w:rsidRDefault="00626299" w:rsidP="00626299">
            <w:pPr>
              <w:bidi/>
              <w:ind w:right="88"/>
              <w:rPr>
                <w:rFonts w:ascii="Calibri" w:eastAsia="Calibri" w:hAnsi="Calibri" w:cs="Calibri"/>
                <w:color w:val="000000"/>
                <w:sz w:val="22"/>
                <w:szCs w:val="22"/>
              </w:rPr>
            </w:pPr>
            <w:r w:rsidRPr="009B2D4E">
              <w:rPr>
                <w:rFonts w:ascii="Nazanin" w:eastAsia="Nazanin" w:hAnsi="Nazanin"/>
                <w:color w:val="000000"/>
                <w:sz w:val="24"/>
                <w:rtl/>
              </w:rPr>
              <w:t>کد پاسخ</w:t>
            </w:r>
            <w:r w:rsidRPr="00626299">
              <w:rPr>
                <w:rFonts w:ascii="Calibri" w:eastAsia="Calibri" w:hAnsi="Calibri" w:cs="Calibri"/>
                <w:color w:val="000000"/>
                <w:sz w:val="24"/>
                <w:szCs w:val="24"/>
                <w:rtl/>
              </w:rPr>
              <w:t xml:space="preserve"> </w:t>
            </w:r>
          </w:p>
        </w:tc>
        <w:tc>
          <w:tcPr>
            <w:tcW w:w="1442" w:type="dxa"/>
          </w:tcPr>
          <w:p w:rsidR="00626299" w:rsidRPr="00626299" w:rsidRDefault="00626299" w:rsidP="00626299">
            <w:pPr>
              <w:ind w:right="25"/>
              <w:rPr>
                <w:rFonts w:ascii="Calibri" w:eastAsia="Calibri" w:hAnsi="Calibri" w:cs="Calibri"/>
                <w:color w:val="000000"/>
                <w:sz w:val="22"/>
                <w:szCs w:val="22"/>
              </w:rPr>
            </w:pPr>
            <w:r w:rsidRPr="00900D43">
              <w:rPr>
                <w:rFonts w:eastAsia="Times New Roman" w:cs="Times New Roman"/>
                <w:color w:val="000000"/>
                <w:sz w:val="26"/>
                <w:szCs w:val="22"/>
              </w:rPr>
              <w:t xml:space="preserve"> Int</w:t>
            </w:r>
          </w:p>
        </w:tc>
        <w:tc>
          <w:tcPr>
            <w:tcW w:w="3058" w:type="dxa"/>
          </w:tcPr>
          <w:p w:rsidR="00626299" w:rsidRPr="00626299" w:rsidRDefault="00626299" w:rsidP="00626299">
            <w:pPr>
              <w:ind w:right="22"/>
              <w:rPr>
                <w:rFonts w:ascii="Calibri" w:eastAsia="Calibri" w:hAnsi="Calibri" w:cs="Calibri"/>
                <w:color w:val="000000"/>
                <w:sz w:val="22"/>
                <w:szCs w:val="22"/>
              </w:rPr>
            </w:pPr>
            <w:r w:rsidRPr="00900D43">
              <w:rPr>
                <w:rFonts w:eastAsia="Times New Roman" w:cs="Times New Roman"/>
                <w:color w:val="000000"/>
                <w:sz w:val="26"/>
                <w:szCs w:val="22"/>
              </w:rPr>
              <w:t xml:space="preserve"> RsCode</w:t>
            </w:r>
          </w:p>
        </w:tc>
        <w:tc>
          <w:tcPr>
            <w:tcW w:w="1440" w:type="dxa"/>
            <w:vMerge/>
            <w:shd w:val="clear" w:color="auto" w:fill="EAF1DD" w:themeFill="accent3" w:themeFillTint="33"/>
          </w:tcPr>
          <w:p w:rsidR="00626299" w:rsidRPr="00626299" w:rsidRDefault="00626299" w:rsidP="00626299">
            <w:pPr>
              <w:rPr>
                <w:rFonts w:ascii="Calibri" w:eastAsia="Calibri" w:hAnsi="Calibri" w:cs="Calibri"/>
                <w:color w:val="000000"/>
                <w:sz w:val="22"/>
                <w:szCs w:val="22"/>
              </w:rPr>
            </w:pPr>
          </w:p>
        </w:tc>
      </w:tr>
      <w:tr w:rsidR="00626299" w:rsidRPr="00900D43" w:rsidTr="00D83388">
        <w:trPr>
          <w:trHeight w:val="547"/>
          <w:jc w:val="center"/>
        </w:trPr>
        <w:tc>
          <w:tcPr>
            <w:tcW w:w="3410" w:type="dxa"/>
          </w:tcPr>
          <w:p w:rsidR="00626299" w:rsidRPr="00626299" w:rsidRDefault="006F50E6" w:rsidP="006F50E6">
            <w:pPr>
              <w:bidi/>
              <w:ind w:left="1001" w:right="162" w:hanging="1001"/>
              <w:jc w:val="right"/>
              <w:rPr>
                <w:rFonts w:ascii="Calibri" w:eastAsia="Calibri" w:hAnsi="Calibri" w:cs="Calibri"/>
                <w:color w:val="000000"/>
                <w:sz w:val="22"/>
                <w:szCs w:val="22"/>
              </w:rPr>
            </w:pPr>
            <w:r w:rsidRPr="009B2D4E">
              <w:rPr>
                <w:rFonts w:ascii="Nazanin" w:eastAsia="Nazanin" w:hAnsi="Nazanin"/>
                <w:color w:val="000000"/>
                <w:sz w:val="24"/>
                <w:rtl/>
              </w:rPr>
              <w:t>نام و نام خانوادگی مشتری</w:t>
            </w:r>
            <w:r w:rsidRPr="009B2D4E">
              <w:rPr>
                <w:rFonts w:ascii="Nazanin" w:eastAsia="Nazanin" w:hAnsi="Nazanin" w:hint="cs"/>
                <w:color w:val="000000"/>
                <w:sz w:val="24"/>
                <w:rtl/>
              </w:rPr>
              <w:t xml:space="preserve"> (</w:t>
            </w:r>
            <w:r w:rsidR="00626299" w:rsidRPr="009B2D4E">
              <w:rPr>
                <w:rFonts w:ascii="Nazanin" w:eastAsia="Nazanin" w:hAnsi="Nazanin"/>
                <w:color w:val="000000"/>
                <w:sz w:val="24"/>
                <w:rtl/>
              </w:rPr>
              <w:t>صاحب کارت</w:t>
            </w:r>
            <w:r w:rsidRPr="009B2D4E">
              <w:rPr>
                <w:rFonts w:ascii="Nazanin" w:eastAsia="Nazanin" w:hAnsi="Nazanin" w:hint="cs"/>
                <w:color w:val="000000"/>
                <w:sz w:val="24"/>
                <w:rtl/>
              </w:rPr>
              <w:t>)</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626299" w:rsidRDefault="00626299" w:rsidP="00626299">
            <w:pPr>
              <w:ind w:left="106"/>
              <w:rPr>
                <w:rFonts w:ascii="Calibri" w:eastAsia="Calibri" w:hAnsi="Calibri" w:cs="Calibri"/>
                <w:color w:val="000000"/>
                <w:sz w:val="22"/>
                <w:szCs w:val="22"/>
              </w:rPr>
            </w:pPr>
            <w:r w:rsidRPr="00900D43">
              <w:rPr>
                <w:rFonts w:eastAsia="Times New Roman" w:cs="Times New Roman"/>
                <w:color w:val="000000"/>
                <w:sz w:val="26"/>
                <w:szCs w:val="22"/>
              </w:rPr>
              <w:t xml:space="preserve"> CustomerFullName</w:t>
            </w:r>
          </w:p>
        </w:tc>
        <w:tc>
          <w:tcPr>
            <w:tcW w:w="1440" w:type="dxa"/>
            <w:vMerge/>
            <w:shd w:val="clear" w:color="auto" w:fill="EAF1DD" w:themeFill="accent3" w:themeFillTint="33"/>
          </w:tcPr>
          <w:p w:rsidR="00626299" w:rsidRPr="00626299" w:rsidRDefault="00626299" w:rsidP="00626299">
            <w:pPr>
              <w:rPr>
                <w:rFonts w:ascii="Calibri" w:eastAsia="Calibri" w:hAnsi="Calibri" w:cs="Calibri"/>
                <w:color w:val="000000"/>
                <w:sz w:val="22"/>
                <w:szCs w:val="22"/>
              </w:rPr>
            </w:pPr>
          </w:p>
        </w:tc>
      </w:tr>
      <w:tr w:rsidR="00626299" w:rsidRPr="00900D43" w:rsidTr="00D83388">
        <w:trPr>
          <w:trHeight w:val="374"/>
          <w:jc w:val="center"/>
        </w:trPr>
        <w:tc>
          <w:tcPr>
            <w:tcW w:w="3410" w:type="dxa"/>
          </w:tcPr>
          <w:p w:rsidR="00626299" w:rsidRPr="00626299" w:rsidRDefault="00626299" w:rsidP="006F50E6">
            <w:pPr>
              <w:bidi/>
              <w:ind w:right="87"/>
              <w:rPr>
                <w:rFonts w:ascii="Calibri" w:eastAsia="Calibri" w:hAnsi="Calibri" w:cs="Calibri"/>
                <w:color w:val="000000"/>
                <w:sz w:val="22"/>
                <w:szCs w:val="22"/>
              </w:rPr>
            </w:pPr>
            <w:r w:rsidRPr="009B2D4E">
              <w:rPr>
                <w:rFonts w:ascii="Nazanin" w:eastAsia="Nazanin" w:hAnsi="Nazanin"/>
                <w:color w:val="000000"/>
                <w:sz w:val="24"/>
                <w:rtl/>
              </w:rPr>
              <w:t>وضعیت کارت</w:t>
            </w:r>
            <w:r w:rsidR="006F50E6">
              <w:rPr>
                <w:rFonts w:ascii="Times New Roman" w:eastAsia="Times New Roman" w:hAnsi="Times New Roman" w:cs="Times New Roman" w:hint="cs"/>
                <w:color w:val="000000"/>
                <w:sz w:val="24"/>
                <w:szCs w:val="24"/>
                <w:rtl/>
              </w:rPr>
              <w:t xml:space="preserve"> (</w:t>
            </w:r>
            <w:r w:rsidRPr="00626299">
              <w:rPr>
                <w:rFonts w:ascii="Times New Roman" w:eastAsia="Times New Roman" w:hAnsi="Times New Roman" w:cs="Times New Roman"/>
                <w:color w:val="000000"/>
                <w:sz w:val="24"/>
                <w:szCs w:val="24"/>
                <w:rtl/>
              </w:rPr>
              <w:t xml:space="preserve">جدول </w:t>
            </w:r>
            <w:r w:rsidR="006F50E6">
              <w:rPr>
                <w:rFonts w:ascii="Times New Roman" w:eastAsia="Times New Roman" w:hAnsi="Times New Roman" w:cs="Times New Roman" w:hint="cs"/>
                <w:color w:val="000000"/>
                <w:sz w:val="24"/>
                <w:szCs w:val="24"/>
                <w:rtl/>
              </w:rPr>
              <w:t>1)</w:t>
            </w:r>
            <w:r w:rsidRPr="00626299">
              <w:rPr>
                <w:rFonts w:ascii="Calibri" w:eastAsia="Calibri" w:hAnsi="Calibri" w:cs="Calibri"/>
                <w:color w:val="000000"/>
                <w:sz w:val="24"/>
                <w:szCs w:val="24"/>
                <w:rtl/>
              </w:rPr>
              <w:t xml:space="preserve"> </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626299" w:rsidRDefault="00626299" w:rsidP="00626299">
            <w:pPr>
              <w:ind w:right="22"/>
              <w:rPr>
                <w:rFonts w:ascii="Calibri" w:eastAsia="Calibri" w:hAnsi="Calibri" w:cs="Calibri"/>
                <w:color w:val="000000"/>
                <w:sz w:val="22"/>
                <w:szCs w:val="22"/>
              </w:rPr>
            </w:pPr>
            <w:r w:rsidRPr="00900D43">
              <w:rPr>
                <w:rFonts w:eastAsia="Times New Roman" w:cs="Times New Roman"/>
                <w:color w:val="000000"/>
                <w:sz w:val="26"/>
                <w:szCs w:val="22"/>
              </w:rPr>
              <w:t xml:space="preserve"> CardState</w:t>
            </w:r>
          </w:p>
        </w:tc>
        <w:tc>
          <w:tcPr>
            <w:tcW w:w="1440" w:type="dxa"/>
            <w:vMerge/>
            <w:shd w:val="clear" w:color="auto" w:fill="EAF1DD" w:themeFill="accent3" w:themeFillTint="33"/>
          </w:tcPr>
          <w:p w:rsidR="00626299" w:rsidRPr="00626299" w:rsidRDefault="00626299" w:rsidP="00626299">
            <w:pPr>
              <w:rPr>
                <w:rFonts w:ascii="Calibri" w:eastAsia="Calibri" w:hAnsi="Calibri" w:cs="Calibri"/>
                <w:color w:val="000000"/>
                <w:sz w:val="22"/>
                <w:szCs w:val="22"/>
              </w:rPr>
            </w:pPr>
          </w:p>
        </w:tc>
      </w:tr>
      <w:tr w:rsidR="00626299" w:rsidRPr="00900D43" w:rsidTr="00D83388">
        <w:trPr>
          <w:trHeight w:val="372"/>
          <w:jc w:val="center"/>
        </w:trPr>
        <w:tc>
          <w:tcPr>
            <w:tcW w:w="3410" w:type="dxa"/>
          </w:tcPr>
          <w:p w:rsidR="00626299" w:rsidRPr="00626299" w:rsidRDefault="00626299" w:rsidP="00626299">
            <w:pPr>
              <w:bidi/>
              <w:ind w:right="467"/>
              <w:jc w:val="right"/>
              <w:rPr>
                <w:rFonts w:ascii="Calibri" w:eastAsia="Calibri" w:hAnsi="Calibri" w:cs="Calibri"/>
                <w:color w:val="000000"/>
                <w:sz w:val="22"/>
                <w:szCs w:val="22"/>
              </w:rPr>
            </w:pPr>
            <w:r w:rsidRPr="009B2D4E">
              <w:rPr>
                <w:rFonts w:ascii="Nazanin" w:eastAsia="Nazanin" w:hAnsi="Nazanin"/>
                <w:color w:val="000000"/>
                <w:sz w:val="24"/>
                <w:rtl/>
              </w:rPr>
              <w:t>شماره حساب اصلی کارت</w:t>
            </w:r>
            <w:r w:rsidRPr="00626299">
              <w:rPr>
                <w:rFonts w:ascii="Calibri" w:eastAsia="Calibri" w:hAnsi="Calibri" w:cs="Calibri"/>
                <w:color w:val="000000"/>
                <w:sz w:val="24"/>
                <w:szCs w:val="24"/>
                <w:rtl/>
              </w:rPr>
              <w:t xml:space="preserve"> </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626299" w:rsidRDefault="00626299" w:rsidP="00626299">
            <w:pPr>
              <w:ind w:left="10"/>
              <w:rPr>
                <w:rFonts w:ascii="Calibri" w:eastAsia="Calibri" w:hAnsi="Calibri" w:cs="Calibri"/>
                <w:color w:val="000000"/>
                <w:sz w:val="22"/>
                <w:szCs w:val="22"/>
              </w:rPr>
            </w:pPr>
            <w:r w:rsidRPr="00900D43">
              <w:rPr>
                <w:rFonts w:eastAsia="Times New Roman" w:cs="Times New Roman"/>
                <w:color w:val="000000"/>
                <w:sz w:val="26"/>
                <w:szCs w:val="22"/>
              </w:rPr>
              <w:t xml:space="preserve"> MainAccountNumber</w:t>
            </w:r>
          </w:p>
        </w:tc>
        <w:tc>
          <w:tcPr>
            <w:tcW w:w="1440" w:type="dxa"/>
            <w:vMerge/>
            <w:shd w:val="clear" w:color="auto" w:fill="EAF1DD" w:themeFill="accent3" w:themeFillTint="33"/>
          </w:tcPr>
          <w:p w:rsidR="00626299" w:rsidRPr="00626299" w:rsidRDefault="00626299" w:rsidP="00626299">
            <w:pPr>
              <w:rPr>
                <w:rFonts w:ascii="Calibri" w:eastAsia="Calibri" w:hAnsi="Calibri" w:cs="Calibri"/>
                <w:color w:val="000000"/>
                <w:sz w:val="22"/>
                <w:szCs w:val="22"/>
              </w:rPr>
            </w:pPr>
          </w:p>
        </w:tc>
      </w:tr>
      <w:tr w:rsidR="00626299" w:rsidRPr="00900D43" w:rsidTr="00D83388">
        <w:trPr>
          <w:trHeight w:val="375"/>
          <w:jc w:val="center"/>
        </w:trPr>
        <w:tc>
          <w:tcPr>
            <w:tcW w:w="3410" w:type="dxa"/>
          </w:tcPr>
          <w:p w:rsidR="00626299" w:rsidRPr="00626299" w:rsidRDefault="00626299" w:rsidP="006F50E6">
            <w:pPr>
              <w:bidi/>
              <w:ind w:right="85"/>
              <w:rPr>
                <w:rFonts w:ascii="Calibri" w:eastAsia="Calibri" w:hAnsi="Calibri" w:cs="Calibri"/>
                <w:color w:val="000000"/>
                <w:sz w:val="22"/>
                <w:szCs w:val="22"/>
              </w:rPr>
            </w:pPr>
            <w:r w:rsidRPr="009B2D4E">
              <w:rPr>
                <w:rFonts w:ascii="Nazanin" w:eastAsia="Nazanin" w:hAnsi="Nazanin"/>
                <w:color w:val="000000"/>
                <w:sz w:val="24"/>
                <w:rtl/>
              </w:rPr>
              <w:t>نوع حساب</w:t>
            </w:r>
            <w:r w:rsidR="006F50E6">
              <w:rPr>
                <w:rFonts w:ascii="Times New Roman" w:eastAsia="Times New Roman" w:hAnsi="Times New Roman" w:cs="Times New Roman" w:hint="cs"/>
                <w:color w:val="000000"/>
                <w:sz w:val="24"/>
                <w:szCs w:val="24"/>
                <w:rtl/>
              </w:rPr>
              <w:t>(</w:t>
            </w:r>
            <w:r w:rsidRPr="00626299">
              <w:rPr>
                <w:rFonts w:ascii="Times New Roman" w:eastAsia="Times New Roman" w:hAnsi="Times New Roman" w:cs="Times New Roman"/>
                <w:color w:val="000000"/>
                <w:sz w:val="24"/>
                <w:szCs w:val="24"/>
                <w:rtl/>
              </w:rPr>
              <w:t xml:space="preserve">جدول </w:t>
            </w:r>
            <w:r w:rsidR="006F50E6">
              <w:rPr>
                <w:rFonts w:ascii="Times New Roman" w:eastAsia="Times New Roman" w:hAnsi="Times New Roman" w:cs="Times New Roman" w:hint="cs"/>
                <w:color w:val="000000"/>
                <w:sz w:val="24"/>
                <w:szCs w:val="24"/>
                <w:rtl/>
              </w:rPr>
              <w:t>2)</w:t>
            </w:r>
            <w:r w:rsidRPr="00626299">
              <w:rPr>
                <w:rFonts w:ascii="Calibri" w:eastAsia="Calibri" w:hAnsi="Calibri" w:cs="Calibri"/>
                <w:color w:val="000000"/>
                <w:sz w:val="24"/>
                <w:szCs w:val="24"/>
                <w:rtl/>
              </w:rPr>
              <w:t xml:space="preserve"> </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626299" w:rsidRDefault="00626299" w:rsidP="00626299">
            <w:pPr>
              <w:ind w:right="25"/>
              <w:rPr>
                <w:rFonts w:ascii="Calibri" w:eastAsia="Calibri" w:hAnsi="Calibri" w:cs="Calibri"/>
                <w:color w:val="000000"/>
                <w:sz w:val="22"/>
                <w:szCs w:val="22"/>
              </w:rPr>
            </w:pPr>
            <w:r w:rsidRPr="00900D43">
              <w:rPr>
                <w:rFonts w:eastAsia="Times New Roman" w:cs="Times New Roman"/>
                <w:color w:val="000000"/>
                <w:sz w:val="26"/>
                <w:szCs w:val="22"/>
              </w:rPr>
              <w:t xml:space="preserve"> AccountType</w:t>
            </w:r>
          </w:p>
        </w:tc>
        <w:tc>
          <w:tcPr>
            <w:tcW w:w="1440" w:type="dxa"/>
            <w:vMerge/>
            <w:shd w:val="clear" w:color="auto" w:fill="EAF1DD" w:themeFill="accent3" w:themeFillTint="33"/>
          </w:tcPr>
          <w:p w:rsidR="00626299" w:rsidRPr="00626299" w:rsidRDefault="00626299" w:rsidP="00626299">
            <w:pPr>
              <w:rPr>
                <w:rFonts w:ascii="Calibri" w:eastAsia="Calibri" w:hAnsi="Calibri" w:cs="Calibri"/>
                <w:color w:val="000000"/>
                <w:sz w:val="22"/>
                <w:szCs w:val="22"/>
              </w:rPr>
            </w:pPr>
          </w:p>
        </w:tc>
      </w:tr>
      <w:tr w:rsidR="00626299" w:rsidRPr="00900D43" w:rsidTr="00D83388">
        <w:trPr>
          <w:trHeight w:val="372"/>
          <w:jc w:val="center"/>
        </w:trPr>
        <w:tc>
          <w:tcPr>
            <w:tcW w:w="3410" w:type="dxa"/>
          </w:tcPr>
          <w:p w:rsidR="00626299" w:rsidRPr="00626299" w:rsidRDefault="00626299" w:rsidP="00626299">
            <w:pPr>
              <w:bidi/>
              <w:ind w:right="85"/>
              <w:rPr>
                <w:rFonts w:ascii="Calibri" w:eastAsia="Calibri" w:hAnsi="Calibri" w:cs="Calibri"/>
                <w:color w:val="000000"/>
                <w:sz w:val="22"/>
                <w:szCs w:val="22"/>
              </w:rPr>
            </w:pPr>
            <w:r w:rsidRPr="009B2D4E">
              <w:rPr>
                <w:rFonts w:ascii="Nazanin" w:eastAsia="Nazanin" w:hAnsi="Nazanin"/>
                <w:color w:val="000000"/>
                <w:sz w:val="24"/>
                <w:rtl/>
              </w:rPr>
              <w:t>کدملی</w:t>
            </w:r>
            <w:r w:rsidRPr="00626299">
              <w:rPr>
                <w:rFonts w:ascii="Calibri" w:eastAsia="Calibri" w:hAnsi="Calibri" w:cs="Calibri"/>
                <w:color w:val="000000"/>
                <w:sz w:val="24"/>
                <w:szCs w:val="24"/>
                <w:rtl/>
              </w:rPr>
              <w:t xml:space="preserve"> </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626299" w:rsidRDefault="00626299" w:rsidP="00626299">
            <w:pPr>
              <w:ind w:right="25"/>
              <w:rPr>
                <w:rFonts w:ascii="Calibri" w:eastAsia="Calibri" w:hAnsi="Calibri" w:cs="Calibri"/>
                <w:color w:val="000000"/>
                <w:sz w:val="22"/>
                <w:szCs w:val="22"/>
              </w:rPr>
            </w:pPr>
            <w:r w:rsidRPr="00900D43">
              <w:rPr>
                <w:rFonts w:eastAsia="Times New Roman" w:cs="Times New Roman"/>
                <w:color w:val="000000"/>
                <w:sz w:val="26"/>
                <w:szCs w:val="22"/>
              </w:rPr>
              <w:t xml:space="preserve"> NationalCode</w:t>
            </w:r>
          </w:p>
        </w:tc>
        <w:tc>
          <w:tcPr>
            <w:tcW w:w="1440" w:type="dxa"/>
            <w:vMerge/>
            <w:shd w:val="clear" w:color="auto" w:fill="EAF1DD" w:themeFill="accent3" w:themeFillTint="33"/>
          </w:tcPr>
          <w:p w:rsidR="00626299" w:rsidRPr="00626299" w:rsidRDefault="00626299" w:rsidP="00626299">
            <w:pPr>
              <w:rPr>
                <w:rFonts w:ascii="Calibri" w:eastAsia="Calibri" w:hAnsi="Calibri" w:cs="Calibri"/>
                <w:color w:val="000000"/>
                <w:sz w:val="22"/>
                <w:szCs w:val="22"/>
              </w:rPr>
            </w:pPr>
          </w:p>
        </w:tc>
      </w:tr>
      <w:tr w:rsidR="00626299" w:rsidRPr="00900D43" w:rsidTr="00D83388">
        <w:trPr>
          <w:trHeight w:val="372"/>
          <w:jc w:val="center"/>
        </w:trPr>
        <w:tc>
          <w:tcPr>
            <w:tcW w:w="3410" w:type="dxa"/>
          </w:tcPr>
          <w:p w:rsidR="00626299" w:rsidRPr="00626299" w:rsidRDefault="00626299" w:rsidP="00626299">
            <w:pPr>
              <w:bidi/>
              <w:ind w:right="85"/>
              <w:rPr>
                <w:rFonts w:ascii="Calibri" w:eastAsia="Calibri" w:hAnsi="Calibri" w:cs="Calibri"/>
                <w:color w:val="000000"/>
                <w:sz w:val="22"/>
                <w:szCs w:val="22"/>
              </w:rPr>
            </w:pPr>
            <w:r w:rsidRPr="009B2D4E">
              <w:rPr>
                <w:rFonts w:ascii="Nazanin" w:eastAsia="Nazanin" w:hAnsi="Nazanin"/>
                <w:color w:val="000000"/>
                <w:sz w:val="24"/>
                <w:rtl/>
              </w:rPr>
              <w:t>آدرس</w:t>
            </w:r>
            <w:r w:rsidRPr="00626299">
              <w:rPr>
                <w:rFonts w:ascii="Calibri" w:eastAsia="Calibri" w:hAnsi="Calibri" w:cs="Calibri"/>
                <w:color w:val="000000"/>
                <w:sz w:val="24"/>
                <w:szCs w:val="24"/>
                <w:rtl/>
              </w:rPr>
              <w:t xml:space="preserve"> </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626299" w:rsidRDefault="00626299" w:rsidP="00626299">
            <w:pPr>
              <w:ind w:right="22"/>
              <w:rPr>
                <w:rFonts w:ascii="Calibri" w:eastAsia="Calibri" w:hAnsi="Calibri" w:cs="Calibri"/>
                <w:color w:val="000000"/>
                <w:sz w:val="22"/>
                <w:szCs w:val="22"/>
              </w:rPr>
            </w:pPr>
            <w:r w:rsidRPr="00900D43">
              <w:rPr>
                <w:rFonts w:eastAsia="Times New Roman" w:cs="Times New Roman"/>
                <w:color w:val="000000"/>
                <w:sz w:val="26"/>
                <w:szCs w:val="22"/>
              </w:rPr>
              <w:t xml:space="preserve"> Address</w:t>
            </w:r>
          </w:p>
        </w:tc>
        <w:tc>
          <w:tcPr>
            <w:tcW w:w="1440" w:type="dxa"/>
            <w:vMerge/>
            <w:shd w:val="clear" w:color="auto" w:fill="EAF1DD" w:themeFill="accent3" w:themeFillTint="33"/>
          </w:tcPr>
          <w:p w:rsidR="00626299" w:rsidRPr="00626299" w:rsidRDefault="00626299" w:rsidP="00626299">
            <w:pPr>
              <w:rPr>
                <w:rFonts w:ascii="Calibri" w:eastAsia="Calibri" w:hAnsi="Calibri" w:cs="Calibri"/>
                <w:color w:val="000000"/>
                <w:sz w:val="22"/>
                <w:szCs w:val="22"/>
              </w:rPr>
            </w:pPr>
          </w:p>
        </w:tc>
      </w:tr>
      <w:tr w:rsidR="00626299" w:rsidRPr="00900D43" w:rsidTr="00D83388">
        <w:trPr>
          <w:trHeight w:val="374"/>
          <w:jc w:val="center"/>
        </w:trPr>
        <w:tc>
          <w:tcPr>
            <w:tcW w:w="3410" w:type="dxa"/>
          </w:tcPr>
          <w:p w:rsidR="00626299" w:rsidRPr="00626299" w:rsidRDefault="00626299" w:rsidP="00626299">
            <w:pPr>
              <w:bidi/>
              <w:ind w:right="86"/>
              <w:rPr>
                <w:rFonts w:ascii="Calibri" w:eastAsia="Calibri" w:hAnsi="Calibri" w:cs="Calibri"/>
                <w:color w:val="000000"/>
                <w:sz w:val="22"/>
                <w:szCs w:val="22"/>
              </w:rPr>
            </w:pPr>
            <w:r w:rsidRPr="009B2D4E">
              <w:rPr>
                <w:rFonts w:ascii="Nazanin" w:eastAsia="Nazanin" w:hAnsi="Nazanin"/>
                <w:color w:val="000000"/>
                <w:sz w:val="24"/>
                <w:rtl/>
              </w:rPr>
              <w:t>شماره موبایل</w:t>
            </w:r>
            <w:r w:rsidRPr="00626299">
              <w:rPr>
                <w:rFonts w:ascii="Calibri" w:eastAsia="Calibri" w:hAnsi="Calibri" w:cs="Calibri"/>
                <w:color w:val="000000"/>
                <w:sz w:val="24"/>
                <w:szCs w:val="24"/>
                <w:rtl/>
              </w:rPr>
              <w:t xml:space="preserve"> </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626299" w:rsidRDefault="00626299" w:rsidP="00626299">
            <w:pPr>
              <w:ind w:right="25"/>
              <w:rPr>
                <w:rFonts w:ascii="Calibri" w:eastAsia="Calibri" w:hAnsi="Calibri" w:cs="Calibri"/>
                <w:color w:val="000000"/>
                <w:sz w:val="22"/>
                <w:szCs w:val="22"/>
              </w:rPr>
            </w:pPr>
            <w:r w:rsidRPr="00900D43">
              <w:rPr>
                <w:rFonts w:eastAsia="Times New Roman" w:cs="Times New Roman"/>
                <w:color w:val="000000"/>
                <w:sz w:val="26"/>
                <w:szCs w:val="22"/>
              </w:rPr>
              <w:t xml:space="preserve"> Mobile</w:t>
            </w:r>
          </w:p>
        </w:tc>
        <w:tc>
          <w:tcPr>
            <w:tcW w:w="1440" w:type="dxa"/>
            <w:vMerge/>
            <w:shd w:val="clear" w:color="auto" w:fill="EAF1DD" w:themeFill="accent3" w:themeFillTint="33"/>
          </w:tcPr>
          <w:p w:rsidR="00626299" w:rsidRPr="00626299" w:rsidRDefault="00626299" w:rsidP="00626299">
            <w:pPr>
              <w:rPr>
                <w:rFonts w:ascii="Calibri" w:eastAsia="Calibri" w:hAnsi="Calibri" w:cs="Calibri"/>
                <w:color w:val="000000"/>
                <w:sz w:val="22"/>
                <w:szCs w:val="22"/>
              </w:rPr>
            </w:pPr>
          </w:p>
        </w:tc>
      </w:tr>
      <w:tr w:rsidR="00626299" w:rsidRPr="00900D43" w:rsidTr="00D83388">
        <w:trPr>
          <w:trHeight w:val="372"/>
          <w:jc w:val="center"/>
        </w:trPr>
        <w:tc>
          <w:tcPr>
            <w:tcW w:w="3410" w:type="dxa"/>
          </w:tcPr>
          <w:p w:rsidR="00626299" w:rsidRPr="00626299" w:rsidRDefault="00626299" w:rsidP="00FB79D2">
            <w:pPr>
              <w:bidi/>
              <w:ind w:right="88"/>
              <w:rPr>
                <w:rFonts w:ascii="Calibri" w:eastAsia="Calibri" w:hAnsi="Calibri" w:cs="Calibri"/>
                <w:color w:val="000000"/>
                <w:sz w:val="22"/>
                <w:szCs w:val="22"/>
              </w:rPr>
            </w:pPr>
            <w:r w:rsidRPr="009B2D4E">
              <w:rPr>
                <w:rFonts w:ascii="Nazanin" w:eastAsia="Nazanin" w:hAnsi="Nazanin"/>
                <w:color w:val="000000"/>
                <w:sz w:val="24"/>
                <w:rtl/>
              </w:rPr>
              <w:t>نوع کارت</w:t>
            </w:r>
            <w:r w:rsidR="00FB79D2" w:rsidRPr="009B2D4E">
              <w:rPr>
                <w:rFonts w:ascii="Nazanin" w:eastAsia="Nazanin" w:hAnsi="Nazanin"/>
                <w:color w:val="000000"/>
                <w:sz w:val="24"/>
                <w:rtl/>
              </w:rPr>
              <w:t xml:space="preserve"> </w:t>
            </w:r>
            <w:r w:rsidR="00FB79D2" w:rsidRPr="00CC332B">
              <w:rPr>
                <w:rFonts w:ascii="Nazanin" w:eastAsia="Nazanin" w:hAnsi="Nazanin" w:hint="cs"/>
                <w:color w:val="000000"/>
                <w:sz w:val="24"/>
                <w:rtl/>
                <w:lang w:bidi="fa-IR"/>
              </w:rPr>
              <w:t>(جدول 3)</w:t>
            </w:r>
            <w:r w:rsidRPr="00626299">
              <w:rPr>
                <w:rFonts w:ascii="Calibri" w:eastAsia="Calibri" w:hAnsi="Calibri" w:cs="Calibri"/>
                <w:color w:val="000000"/>
                <w:sz w:val="24"/>
                <w:szCs w:val="24"/>
                <w:rtl/>
              </w:rPr>
              <w:t xml:space="preserve"> </w:t>
            </w:r>
          </w:p>
        </w:tc>
        <w:tc>
          <w:tcPr>
            <w:tcW w:w="1442" w:type="dxa"/>
          </w:tcPr>
          <w:p w:rsidR="00626299" w:rsidRPr="00626299" w:rsidRDefault="00626299" w:rsidP="00626299">
            <w:pPr>
              <w:ind w:right="20"/>
              <w:rPr>
                <w:rFonts w:ascii="Calibri" w:eastAsia="Calibri" w:hAnsi="Calibri" w:cs="Calibri"/>
                <w:color w:val="000000"/>
                <w:sz w:val="22"/>
                <w:szCs w:val="22"/>
              </w:rPr>
            </w:pPr>
            <w:r w:rsidRPr="00900D43">
              <w:rPr>
                <w:rFonts w:eastAsia="Times New Roman" w:cs="Times New Roman"/>
                <w:color w:val="000000"/>
                <w:sz w:val="26"/>
                <w:szCs w:val="22"/>
              </w:rPr>
              <w:t xml:space="preserve"> String</w:t>
            </w:r>
          </w:p>
        </w:tc>
        <w:tc>
          <w:tcPr>
            <w:tcW w:w="3058" w:type="dxa"/>
          </w:tcPr>
          <w:p w:rsidR="00626299" w:rsidRPr="00626299" w:rsidRDefault="00626299" w:rsidP="00626299">
            <w:pPr>
              <w:ind w:right="27"/>
              <w:rPr>
                <w:rFonts w:ascii="Calibri" w:eastAsia="Calibri" w:hAnsi="Calibri" w:cs="Calibri"/>
                <w:color w:val="000000"/>
                <w:sz w:val="22"/>
                <w:szCs w:val="22"/>
              </w:rPr>
            </w:pPr>
            <w:r w:rsidRPr="00900D43">
              <w:rPr>
                <w:rFonts w:eastAsia="Times New Roman" w:cs="Times New Roman"/>
                <w:color w:val="000000"/>
                <w:sz w:val="26"/>
                <w:szCs w:val="22"/>
              </w:rPr>
              <w:t xml:space="preserve"> CardType</w:t>
            </w:r>
          </w:p>
        </w:tc>
        <w:tc>
          <w:tcPr>
            <w:tcW w:w="1440" w:type="dxa"/>
            <w:vMerge/>
            <w:shd w:val="clear" w:color="auto" w:fill="EAF1DD" w:themeFill="accent3" w:themeFillTint="33"/>
          </w:tcPr>
          <w:p w:rsidR="00626299" w:rsidRPr="00626299" w:rsidRDefault="00626299" w:rsidP="00626299">
            <w:pPr>
              <w:rPr>
                <w:rFonts w:ascii="Calibri" w:eastAsia="Calibri" w:hAnsi="Calibri" w:cs="Calibri"/>
                <w:color w:val="000000"/>
                <w:sz w:val="22"/>
                <w:szCs w:val="22"/>
              </w:rPr>
            </w:pPr>
          </w:p>
        </w:tc>
      </w:tr>
      <w:tr w:rsidR="00626299" w:rsidRPr="00900D43" w:rsidTr="00D83388">
        <w:trPr>
          <w:trHeight w:val="721"/>
          <w:jc w:val="center"/>
        </w:trPr>
        <w:tc>
          <w:tcPr>
            <w:tcW w:w="3410" w:type="dxa"/>
          </w:tcPr>
          <w:p w:rsidR="00FB79D2" w:rsidRPr="009B2D4E" w:rsidRDefault="00626299" w:rsidP="00FB79D2">
            <w:pPr>
              <w:bidi/>
              <w:ind w:left="852" w:right="321" w:hanging="852"/>
              <w:rPr>
                <w:rFonts w:ascii="Nazanin" w:eastAsia="Nazanin" w:hAnsi="Nazanin"/>
                <w:color w:val="000000"/>
                <w:sz w:val="24"/>
                <w:rtl/>
              </w:rPr>
            </w:pPr>
            <w:r w:rsidRPr="009B2D4E">
              <w:rPr>
                <w:rFonts w:ascii="Nazanin" w:eastAsia="Nazanin" w:hAnsi="Nazanin"/>
                <w:color w:val="000000"/>
                <w:sz w:val="24"/>
                <w:rtl/>
              </w:rPr>
              <w:t xml:space="preserve">لیست شماره حسابهای </w:t>
            </w:r>
          </w:p>
          <w:p w:rsidR="00626299" w:rsidRPr="00626299" w:rsidRDefault="00626299" w:rsidP="009B2D4E">
            <w:pPr>
              <w:bidi/>
              <w:ind w:right="150"/>
              <w:rPr>
                <w:rFonts w:ascii="Calibri" w:eastAsia="Calibri" w:hAnsi="Calibri" w:cs="Calibri"/>
                <w:color w:val="000000"/>
                <w:sz w:val="22"/>
                <w:szCs w:val="22"/>
              </w:rPr>
            </w:pPr>
            <w:r w:rsidRPr="009B2D4E">
              <w:rPr>
                <w:rFonts w:ascii="Nazanin" w:eastAsia="Nazanin" w:hAnsi="Nazanin"/>
                <w:color w:val="000000"/>
                <w:sz w:val="24"/>
                <w:rtl/>
              </w:rPr>
              <w:t>فرعی متصل</w:t>
            </w:r>
          </w:p>
        </w:tc>
        <w:tc>
          <w:tcPr>
            <w:tcW w:w="1442" w:type="dxa"/>
          </w:tcPr>
          <w:p w:rsidR="00626299" w:rsidRPr="00626299" w:rsidRDefault="00626299" w:rsidP="00626299">
            <w:pPr>
              <w:ind w:left="108"/>
              <w:rPr>
                <w:rFonts w:ascii="Calibri" w:eastAsia="Calibri" w:hAnsi="Calibri" w:cs="Calibri"/>
                <w:color w:val="000000"/>
                <w:sz w:val="22"/>
                <w:szCs w:val="22"/>
              </w:rPr>
            </w:pPr>
            <w:r w:rsidRPr="00900D43">
              <w:rPr>
                <w:rFonts w:eastAsia="Times New Roman" w:cs="Times New Roman"/>
                <w:color w:val="000000"/>
                <w:sz w:val="26"/>
                <w:szCs w:val="22"/>
              </w:rPr>
              <w:t xml:space="preserve">List&lt; </w:t>
            </w:r>
            <w:r w:rsidRPr="00D83388">
              <w:rPr>
                <w:rFonts w:eastAsia="Times New Roman" w:cs="Times New Roman"/>
                <w:color w:val="000000"/>
                <w:sz w:val="22"/>
                <w:szCs w:val="18"/>
              </w:rPr>
              <w:t>SubAccountNumber</w:t>
            </w:r>
            <w:r w:rsidRPr="00900D43">
              <w:rPr>
                <w:rFonts w:eastAsia="Times New Roman" w:cs="Times New Roman"/>
                <w:color w:val="000000"/>
                <w:sz w:val="26"/>
                <w:szCs w:val="22"/>
              </w:rPr>
              <w:t xml:space="preserve">&gt; </w:t>
            </w:r>
          </w:p>
        </w:tc>
        <w:tc>
          <w:tcPr>
            <w:tcW w:w="3058" w:type="dxa"/>
          </w:tcPr>
          <w:p w:rsidR="00626299" w:rsidRPr="00626299" w:rsidRDefault="00626299" w:rsidP="00626299">
            <w:pPr>
              <w:ind w:left="137"/>
              <w:rPr>
                <w:rFonts w:ascii="Calibri" w:eastAsia="Calibri" w:hAnsi="Calibri" w:cs="Calibri"/>
                <w:color w:val="000000"/>
                <w:sz w:val="22"/>
                <w:szCs w:val="22"/>
              </w:rPr>
            </w:pPr>
            <w:r w:rsidRPr="00900D43">
              <w:rPr>
                <w:rFonts w:eastAsia="Times New Roman" w:cs="Times New Roman"/>
                <w:color w:val="000000"/>
                <w:sz w:val="26"/>
                <w:szCs w:val="22"/>
              </w:rPr>
              <w:t xml:space="preserve">SubAccountNumbers </w:t>
            </w:r>
          </w:p>
        </w:tc>
        <w:tc>
          <w:tcPr>
            <w:tcW w:w="1440" w:type="dxa"/>
            <w:vMerge/>
            <w:shd w:val="clear" w:color="auto" w:fill="EAF1DD" w:themeFill="accent3" w:themeFillTint="33"/>
          </w:tcPr>
          <w:p w:rsidR="00626299" w:rsidRPr="00900D43" w:rsidRDefault="00626299" w:rsidP="00626299">
            <w:pPr>
              <w:rPr>
                <w:rFonts w:eastAsia="Calibri" w:cs="Calibri"/>
                <w:color w:val="000000"/>
                <w:sz w:val="26"/>
                <w:szCs w:val="22"/>
              </w:rPr>
            </w:pPr>
          </w:p>
        </w:tc>
      </w:tr>
    </w:tbl>
    <w:p w:rsidR="00F555ED" w:rsidRDefault="00F555ED" w:rsidP="00F555ED">
      <w:pPr>
        <w:bidi/>
        <w:jc w:val="right"/>
        <w:rPr>
          <w:rFonts w:eastAsia="Times New Roman" w:cs="Times New Roman"/>
          <w:sz w:val="24"/>
          <w:rtl/>
        </w:rPr>
      </w:pPr>
      <w:r>
        <w:rPr>
          <w:rFonts w:eastAsia="Times New Roman" w:cs="Times New Roman"/>
          <w:sz w:val="24"/>
          <w:rtl/>
        </w:rPr>
        <w:br w:type="page"/>
      </w:r>
    </w:p>
    <w:p w:rsidR="009B624C" w:rsidRPr="00900D43" w:rsidRDefault="009B624C" w:rsidP="008D69BD">
      <w:pPr>
        <w:bidi/>
        <w:spacing w:after="0"/>
        <w:ind w:right="150"/>
        <w:jc w:val="both"/>
        <w:rPr>
          <w:rFonts w:eastAsia="Times New Roman" w:cs="Times New Roman"/>
          <w:sz w:val="26"/>
        </w:rPr>
      </w:pPr>
    </w:p>
    <w:p w:rsidR="008D2064" w:rsidRDefault="008D2064" w:rsidP="008D2064">
      <w:pPr>
        <w:bidi/>
        <w:spacing w:after="0"/>
        <w:ind w:right="150"/>
        <w:jc w:val="both"/>
        <w:rPr>
          <w:rFonts w:eastAsia="Times New Roman" w:cs="Times New Roman"/>
          <w:sz w:val="24"/>
          <w:rtl/>
        </w:rPr>
      </w:pPr>
    </w:p>
    <w:tbl>
      <w:tblPr>
        <w:tblStyle w:val="OmidTechBlue"/>
        <w:tblpPr w:leftFromText="180" w:rightFromText="180" w:vertAnchor="text" w:horzAnchor="page" w:tblpXSpec="center" w:tblpY="-484"/>
        <w:bidiVisual/>
        <w:tblW w:w="0" w:type="auto"/>
        <w:tblLook w:val="04A0" w:firstRow="1" w:lastRow="0" w:firstColumn="1" w:lastColumn="0" w:noHBand="0" w:noVBand="1"/>
      </w:tblPr>
      <w:tblGrid>
        <w:gridCol w:w="635"/>
        <w:gridCol w:w="2695"/>
      </w:tblGrid>
      <w:tr w:rsidR="00762438" w:rsidRPr="00900D43" w:rsidTr="00762438">
        <w:trPr>
          <w:cnfStyle w:val="100000000000" w:firstRow="1" w:lastRow="0" w:firstColumn="0" w:lastColumn="0" w:oddVBand="0" w:evenVBand="0" w:oddHBand="0" w:evenHBand="0" w:firstRowFirstColumn="0" w:firstRowLastColumn="0" w:lastRowFirstColumn="0" w:lastRowLastColumn="0"/>
        </w:trPr>
        <w:tc>
          <w:tcPr>
            <w:tcW w:w="3330" w:type="dxa"/>
            <w:gridSpan w:val="2"/>
            <w:shd w:val="clear" w:color="auto" w:fill="EAF1DD" w:themeFill="accent3" w:themeFillTint="33"/>
          </w:tcPr>
          <w:p w:rsidR="00762438" w:rsidRPr="00900D43" w:rsidRDefault="00762438" w:rsidP="00762438">
            <w:pPr>
              <w:bidi/>
              <w:ind w:right="150"/>
              <w:rPr>
                <w:rFonts w:ascii="Open Sans" w:eastAsia="Times New Roman" w:hAnsi="Open Sans" w:cs="Times New Roman"/>
                <w:b w:val="0"/>
                <w:sz w:val="26"/>
                <w:lang w:bidi="fa-IR"/>
              </w:rPr>
            </w:pPr>
            <w:r w:rsidRPr="009B2D4E">
              <w:rPr>
                <w:rFonts w:ascii="Open Sans" w:eastAsia="Times New Roman" w:hAnsi="Open Sans" w:hint="cs"/>
                <w:b w:val="0"/>
                <w:sz w:val="24"/>
                <w:rtl/>
              </w:rPr>
              <w:t>مقادیر مشخصه</w:t>
            </w:r>
            <w:r>
              <w:rPr>
                <w:rFonts w:eastAsia="Times New Roman" w:cs="Times New Roman" w:hint="cs"/>
                <w:sz w:val="24"/>
                <w:rtl/>
              </w:rPr>
              <w:t xml:space="preserve"> </w:t>
            </w:r>
            <w:r w:rsidRPr="00900D43">
              <w:rPr>
                <w:rFonts w:ascii="Open Sans" w:eastAsia="Times New Roman" w:hAnsi="Open Sans" w:cs="Times New Roman"/>
                <w:b w:val="0"/>
                <w:sz w:val="26"/>
              </w:rPr>
              <w:t>Card State</w:t>
            </w:r>
          </w:p>
          <w:p w:rsidR="00762438" w:rsidRDefault="00762438" w:rsidP="003C1082">
            <w:pPr>
              <w:bidi/>
              <w:ind w:right="150"/>
              <w:rPr>
                <w:rFonts w:eastAsia="Times New Roman" w:cs="Times New Roman" w:hint="cs"/>
                <w:sz w:val="24"/>
                <w:rtl/>
                <w:lang w:bidi="fa-IR"/>
              </w:rPr>
            </w:pPr>
            <w:r w:rsidRPr="009B2D4E">
              <w:rPr>
                <w:rFonts w:ascii="Open Sans" w:eastAsia="Times New Roman" w:hAnsi="Open Sans" w:hint="cs"/>
                <w:b w:val="0"/>
                <w:sz w:val="24"/>
                <w:rtl/>
              </w:rPr>
              <w:t>جدول</w:t>
            </w:r>
            <w:r w:rsidR="003C1082">
              <w:rPr>
                <w:rFonts w:ascii="Open Sans" w:eastAsia="Times New Roman" w:hAnsi="Open Sans" w:hint="cs"/>
                <w:b w:val="0"/>
                <w:sz w:val="24"/>
                <w:rtl/>
                <w:lang w:bidi="fa-IR"/>
              </w:rPr>
              <w:t>1</w:t>
            </w:r>
            <w:bookmarkStart w:id="0" w:name="_GoBack"/>
            <w:bookmarkEnd w:id="0"/>
          </w:p>
        </w:tc>
      </w:tr>
      <w:tr w:rsidR="00762438" w:rsidTr="00762438">
        <w:tc>
          <w:tcPr>
            <w:tcW w:w="635" w:type="dxa"/>
            <w:shd w:val="clear" w:color="auto" w:fill="EAF1DD" w:themeFill="accent3" w:themeFillTint="33"/>
          </w:tcPr>
          <w:p w:rsidR="00762438" w:rsidRPr="00900D43" w:rsidRDefault="00762438" w:rsidP="00762438">
            <w:pPr>
              <w:bidi/>
              <w:ind w:right="150"/>
              <w:rPr>
                <w:rFonts w:eastAsia="Times New Roman" w:cs="Times New Roman"/>
                <w:b/>
                <w:bCs/>
                <w:sz w:val="24"/>
                <w:rtl/>
              </w:rPr>
            </w:pPr>
            <w:r w:rsidRPr="00900D43">
              <w:rPr>
                <w:rFonts w:eastAsia="Times New Roman" w:cs="Times New Roman" w:hint="cs"/>
                <w:b/>
                <w:bCs/>
                <w:sz w:val="24"/>
                <w:rtl/>
              </w:rPr>
              <w:t>کد</w:t>
            </w:r>
          </w:p>
        </w:tc>
        <w:tc>
          <w:tcPr>
            <w:tcW w:w="2695" w:type="dxa"/>
            <w:shd w:val="clear" w:color="auto" w:fill="EAF1DD" w:themeFill="accent3" w:themeFillTint="33"/>
          </w:tcPr>
          <w:p w:rsidR="00762438" w:rsidRPr="00900D43" w:rsidRDefault="00762438" w:rsidP="00762438">
            <w:pPr>
              <w:bidi/>
              <w:ind w:right="150"/>
              <w:rPr>
                <w:rFonts w:eastAsia="Times New Roman" w:cs="Times New Roman"/>
                <w:b/>
                <w:bCs/>
                <w:sz w:val="24"/>
                <w:rtl/>
              </w:rPr>
            </w:pPr>
            <w:r w:rsidRPr="00900D43">
              <w:rPr>
                <w:rFonts w:eastAsia="Times New Roman" w:hint="cs"/>
                <w:b/>
                <w:bCs/>
                <w:sz w:val="24"/>
                <w:rtl/>
              </w:rPr>
              <w:t>نوع</w:t>
            </w:r>
            <w:r w:rsidRPr="00900D43">
              <w:rPr>
                <w:rFonts w:eastAsia="Times New Roman" w:cs="Times New Roman" w:hint="cs"/>
                <w:b/>
                <w:bCs/>
                <w:sz w:val="24"/>
                <w:rtl/>
              </w:rPr>
              <w:t xml:space="preserve"> </w:t>
            </w:r>
            <w:r w:rsidRPr="00900D43">
              <w:rPr>
                <w:rFonts w:eastAsia="Times New Roman" w:hint="cs"/>
                <w:b/>
                <w:bCs/>
                <w:sz w:val="24"/>
                <w:rtl/>
              </w:rPr>
              <w:t>حساب</w:t>
            </w:r>
          </w:p>
        </w:tc>
      </w:tr>
      <w:tr w:rsidR="00762438" w:rsidTr="00762438">
        <w:tc>
          <w:tcPr>
            <w:tcW w:w="635" w:type="dxa"/>
          </w:tcPr>
          <w:p w:rsidR="00762438" w:rsidRDefault="00762438" w:rsidP="00762438">
            <w:pPr>
              <w:bidi/>
              <w:ind w:right="150"/>
              <w:rPr>
                <w:rFonts w:eastAsia="Times New Roman" w:cs="Times New Roman"/>
                <w:sz w:val="24"/>
                <w:rtl/>
              </w:rPr>
            </w:pPr>
            <w:r w:rsidRPr="00900D43">
              <w:rPr>
                <w:rFonts w:eastAsia="Times New Roman" w:cs="Times New Roman"/>
                <w:sz w:val="26"/>
              </w:rPr>
              <w:t>1</w:t>
            </w:r>
          </w:p>
        </w:tc>
        <w:tc>
          <w:tcPr>
            <w:tcW w:w="2695" w:type="dxa"/>
          </w:tcPr>
          <w:p w:rsidR="00762438" w:rsidRPr="00900D43" w:rsidRDefault="00762438" w:rsidP="009B2D4E">
            <w:pPr>
              <w:bidi/>
              <w:ind w:right="150"/>
              <w:rPr>
                <w:rFonts w:eastAsia="Times New Roman"/>
                <w:sz w:val="26"/>
              </w:rPr>
            </w:pPr>
            <w:r w:rsidRPr="009B2D4E">
              <w:rPr>
                <w:rFonts w:eastAsia="Times New Roman" w:hint="eastAsia"/>
                <w:sz w:val="24"/>
                <w:rtl/>
              </w:rPr>
              <w:t>فعال</w:t>
            </w:r>
          </w:p>
          <w:p w:rsidR="00762438" w:rsidRDefault="00762438" w:rsidP="00762438">
            <w:pPr>
              <w:ind w:right="150"/>
              <w:rPr>
                <w:rFonts w:eastAsia="Times New Roman" w:cs="Times New Roman"/>
                <w:sz w:val="24"/>
                <w:rtl/>
              </w:rPr>
            </w:pPr>
            <w:r w:rsidRPr="00900D43">
              <w:rPr>
                <w:rFonts w:eastAsia="Times New Roman" w:cs="Times New Roman"/>
                <w:sz w:val="26"/>
              </w:rPr>
              <w:t>(Enable)</w:t>
            </w:r>
          </w:p>
        </w:tc>
      </w:tr>
      <w:tr w:rsidR="00762438" w:rsidTr="00762438">
        <w:tc>
          <w:tcPr>
            <w:tcW w:w="635" w:type="dxa"/>
          </w:tcPr>
          <w:p w:rsidR="00762438" w:rsidRDefault="00762438" w:rsidP="00762438">
            <w:pPr>
              <w:bidi/>
              <w:ind w:right="150"/>
              <w:rPr>
                <w:rFonts w:eastAsia="Times New Roman" w:cs="Times New Roman"/>
                <w:sz w:val="24"/>
                <w:rtl/>
              </w:rPr>
            </w:pPr>
            <w:r w:rsidRPr="00900D43">
              <w:rPr>
                <w:rFonts w:eastAsia="Times New Roman" w:cs="Times New Roman"/>
                <w:sz w:val="26"/>
              </w:rPr>
              <w:t>2</w:t>
            </w:r>
          </w:p>
        </w:tc>
        <w:tc>
          <w:tcPr>
            <w:tcW w:w="2695" w:type="dxa"/>
          </w:tcPr>
          <w:p w:rsidR="00762438" w:rsidRPr="009B2D4E" w:rsidRDefault="00762438" w:rsidP="009B2D4E">
            <w:pPr>
              <w:bidi/>
              <w:ind w:right="150"/>
              <w:rPr>
                <w:rFonts w:eastAsia="Times New Roman"/>
                <w:sz w:val="24"/>
                <w:rtl/>
              </w:rPr>
            </w:pPr>
            <w:r w:rsidRPr="009B2D4E">
              <w:rPr>
                <w:rFonts w:eastAsia="Times New Roman" w:hint="eastAsia"/>
                <w:sz w:val="24"/>
                <w:rtl/>
              </w:rPr>
              <w:t>غ</w:t>
            </w:r>
            <w:r w:rsidRPr="009B2D4E">
              <w:rPr>
                <w:rFonts w:eastAsia="Times New Roman" w:hint="cs"/>
                <w:sz w:val="24"/>
                <w:rtl/>
              </w:rPr>
              <w:t>ی</w:t>
            </w:r>
            <w:r w:rsidRPr="009B2D4E">
              <w:rPr>
                <w:rFonts w:eastAsia="Times New Roman" w:hint="eastAsia"/>
                <w:sz w:val="24"/>
                <w:rtl/>
              </w:rPr>
              <w:t>رفعال</w:t>
            </w:r>
          </w:p>
          <w:p w:rsidR="00762438" w:rsidRDefault="00762438" w:rsidP="00762438">
            <w:pPr>
              <w:bidi/>
              <w:ind w:right="150"/>
              <w:rPr>
                <w:rFonts w:eastAsia="Times New Roman" w:cs="Times New Roman"/>
                <w:sz w:val="24"/>
                <w:rtl/>
              </w:rPr>
            </w:pPr>
            <w:r w:rsidRPr="00900D43">
              <w:rPr>
                <w:rFonts w:eastAsia="Times New Roman" w:cs="Times New Roman"/>
                <w:sz w:val="26"/>
                <w:rtl/>
              </w:rPr>
              <w:t>(</w:t>
            </w:r>
            <w:r w:rsidRPr="00900D43">
              <w:rPr>
                <w:rFonts w:eastAsia="Times New Roman" w:cs="Times New Roman"/>
                <w:sz w:val="26"/>
              </w:rPr>
              <w:t>Disable</w:t>
            </w:r>
            <w:r w:rsidRPr="00900D43">
              <w:rPr>
                <w:rFonts w:eastAsia="Times New Roman" w:cs="Times New Roman"/>
                <w:sz w:val="26"/>
                <w:rtl/>
              </w:rPr>
              <w:t>)</w:t>
            </w:r>
          </w:p>
        </w:tc>
      </w:tr>
      <w:tr w:rsidR="00762438" w:rsidTr="00762438">
        <w:tc>
          <w:tcPr>
            <w:tcW w:w="635" w:type="dxa"/>
          </w:tcPr>
          <w:p w:rsidR="00762438" w:rsidRDefault="00762438" w:rsidP="00762438">
            <w:pPr>
              <w:bidi/>
              <w:ind w:right="150"/>
              <w:rPr>
                <w:rFonts w:eastAsia="Times New Roman" w:cs="Times New Roman"/>
                <w:sz w:val="24"/>
                <w:rtl/>
              </w:rPr>
            </w:pPr>
            <w:r w:rsidRPr="00900D43">
              <w:rPr>
                <w:rFonts w:eastAsia="Times New Roman" w:cs="Times New Roman"/>
                <w:sz w:val="26"/>
              </w:rPr>
              <w:t>3</w:t>
            </w:r>
          </w:p>
        </w:tc>
        <w:tc>
          <w:tcPr>
            <w:tcW w:w="2695" w:type="dxa"/>
          </w:tcPr>
          <w:p w:rsidR="00762438" w:rsidRPr="00900D43" w:rsidRDefault="00762438" w:rsidP="00762438">
            <w:pPr>
              <w:bidi/>
              <w:ind w:right="150"/>
              <w:rPr>
                <w:rFonts w:eastAsia="Times New Roman"/>
                <w:sz w:val="26"/>
              </w:rPr>
            </w:pPr>
            <w:r w:rsidRPr="009B2D4E">
              <w:rPr>
                <w:rFonts w:eastAsia="Times New Roman" w:hint="eastAsia"/>
                <w:sz w:val="24"/>
                <w:rtl/>
              </w:rPr>
              <w:t>مسدود</w:t>
            </w:r>
          </w:p>
          <w:p w:rsidR="00762438" w:rsidRDefault="00762438" w:rsidP="00762438">
            <w:pPr>
              <w:bidi/>
              <w:ind w:right="150"/>
              <w:rPr>
                <w:rFonts w:eastAsia="Times New Roman" w:cs="Times New Roman"/>
                <w:sz w:val="24"/>
                <w:rtl/>
              </w:rPr>
            </w:pPr>
            <w:r w:rsidRPr="00900D43">
              <w:rPr>
                <w:rFonts w:eastAsia="Times New Roman" w:cs="Times New Roman"/>
                <w:sz w:val="26"/>
                <w:rtl/>
              </w:rPr>
              <w:t>(</w:t>
            </w:r>
            <w:r w:rsidRPr="00900D43">
              <w:rPr>
                <w:rFonts w:eastAsia="Times New Roman" w:cs="Times New Roman"/>
                <w:sz w:val="26"/>
              </w:rPr>
              <w:t>Hot</w:t>
            </w:r>
            <w:r w:rsidRPr="00900D43">
              <w:rPr>
                <w:rFonts w:eastAsia="Times New Roman" w:cs="Times New Roman"/>
                <w:sz w:val="26"/>
                <w:rtl/>
              </w:rPr>
              <w:t>)</w:t>
            </w:r>
          </w:p>
        </w:tc>
      </w:tr>
      <w:tr w:rsidR="00762438" w:rsidRPr="00900D43" w:rsidTr="00762438">
        <w:tc>
          <w:tcPr>
            <w:tcW w:w="635" w:type="dxa"/>
          </w:tcPr>
          <w:p w:rsidR="00762438" w:rsidRDefault="00762438" w:rsidP="00762438">
            <w:pPr>
              <w:bidi/>
              <w:ind w:right="150"/>
              <w:rPr>
                <w:rFonts w:eastAsia="Times New Roman" w:cs="Times New Roman"/>
                <w:sz w:val="24"/>
                <w:rtl/>
              </w:rPr>
            </w:pPr>
            <w:r w:rsidRPr="00900D43">
              <w:rPr>
                <w:rFonts w:eastAsia="Times New Roman" w:cs="Times New Roman"/>
                <w:sz w:val="26"/>
              </w:rPr>
              <w:t>4</w:t>
            </w:r>
          </w:p>
        </w:tc>
        <w:tc>
          <w:tcPr>
            <w:tcW w:w="2695" w:type="dxa"/>
          </w:tcPr>
          <w:p w:rsidR="00762438" w:rsidRDefault="00762438" w:rsidP="00762438">
            <w:pPr>
              <w:bidi/>
              <w:ind w:right="150"/>
              <w:rPr>
                <w:rFonts w:eastAsia="Times New Roman" w:cs="Times New Roman"/>
                <w:sz w:val="24"/>
                <w:rtl/>
              </w:rPr>
            </w:pPr>
            <w:r w:rsidRPr="009B2D4E">
              <w:rPr>
                <w:rFonts w:eastAsia="Times New Roman" w:hint="eastAsia"/>
                <w:sz w:val="24"/>
                <w:rtl/>
              </w:rPr>
              <w:t>منقض</w:t>
            </w:r>
            <w:r w:rsidRPr="009B2D4E">
              <w:rPr>
                <w:rFonts w:eastAsia="Times New Roman" w:hint="cs"/>
                <w:sz w:val="24"/>
                <w:rtl/>
              </w:rPr>
              <w:t>ی</w:t>
            </w:r>
            <w:r w:rsidRPr="005E0791">
              <w:rPr>
                <w:rFonts w:eastAsia="Times New Roman" w:cs="Times New Roman"/>
                <w:sz w:val="24"/>
                <w:rtl/>
              </w:rPr>
              <w:t xml:space="preserve"> </w:t>
            </w:r>
            <w:r w:rsidRPr="00900D43">
              <w:rPr>
                <w:rFonts w:eastAsia="Times New Roman" w:cs="Times New Roman"/>
                <w:sz w:val="26"/>
                <w:rtl/>
              </w:rPr>
              <w:t>(</w:t>
            </w:r>
            <w:r w:rsidRPr="00900D43">
              <w:rPr>
                <w:rFonts w:eastAsia="Times New Roman" w:cs="Times New Roman"/>
                <w:sz w:val="26"/>
              </w:rPr>
              <w:t>Expired</w:t>
            </w:r>
            <w:r w:rsidRPr="00900D43">
              <w:rPr>
                <w:rFonts w:eastAsia="Times New Roman" w:cs="Times New Roman"/>
                <w:sz w:val="26"/>
                <w:rtl/>
              </w:rPr>
              <w:t>)</w:t>
            </w:r>
          </w:p>
        </w:tc>
      </w:tr>
    </w:tbl>
    <w:p w:rsidR="003B0976" w:rsidRPr="00900D43" w:rsidRDefault="003B0976" w:rsidP="000E4776">
      <w:pPr>
        <w:bidi/>
        <w:spacing w:after="0"/>
        <w:ind w:right="150"/>
        <w:jc w:val="center"/>
        <w:rPr>
          <w:rFonts w:eastAsia="Times New Roman" w:cs="Times New Roman"/>
          <w:sz w:val="26"/>
        </w:rPr>
      </w:pPr>
    </w:p>
    <w:p w:rsidR="00762438" w:rsidRDefault="00762438" w:rsidP="00762438">
      <w:pPr>
        <w:bidi/>
        <w:spacing w:after="0"/>
        <w:ind w:right="150"/>
        <w:jc w:val="center"/>
        <w:rPr>
          <w:rFonts w:eastAsia="Times New Roman" w:cs="Times New Roman"/>
          <w:sz w:val="24"/>
          <w:rtl/>
        </w:rPr>
      </w:pPr>
    </w:p>
    <w:p w:rsidR="003B0976" w:rsidRDefault="003B0976" w:rsidP="003B0976">
      <w:pPr>
        <w:bidi/>
        <w:spacing w:after="0"/>
        <w:ind w:right="150"/>
        <w:jc w:val="both"/>
        <w:rPr>
          <w:rFonts w:eastAsia="Times New Roman" w:cs="Times New Roman"/>
          <w:sz w:val="24"/>
          <w:rtl/>
        </w:rPr>
      </w:pPr>
    </w:p>
    <w:p w:rsidR="003B0976" w:rsidRDefault="003B0976" w:rsidP="003B0976">
      <w:pPr>
        <w:bidi/>
        <w:spacing w:after="0"/>
        <w:ind w:right="150"/>
        <w:jc w:val="both"/>
        <w:rPr>
          <w:rFonts w:eastAsia="Times New Roman" w:cs="Times New Roman"/>
          <w:sz w:val="24"/>
          <w:rtl/>
        </w:rPr>
      </w:pPr>
    </w:p>
    <w:p w:rsidR="003B0976" w:rsidRDefault="003B0976" w:rsidP="003B0976">
      <w:pPr>
        <w:bidi/>
        <w:spacing w:after="0"/>
        <w:ind w:right="150"/>
        <w:jc w:val="both"/>
        <w:rPr>
          <w:rFonts w:eastAsia="Times New Roman" w:cs="Times New Roman"/>
          <w:sz w:val="24"/>
          <w:rtl/>
        </w:rPr>
      </w:pPr>
    </w:p>
    <w:p w:rsidR="003B0976" w:rsidRDefault="003B0976" w:rsidP="003B0976">
      <w:pPr>
        <w:bidi/>
        <w:spacing w:after="0"/>
        <w:ind w:right="150"/>
        <w:jc w:val="both"/>
        <w:rPr>
          <w:rFonts w:eastAsia="Times New Roman" w:cs="Times New Roman"/>
          <w:sz w:val="24"/>
          <w:rtl/>
        </w:rPr>
      </w:pPr>
    </w:p>
    <w:p w:rsidR="003B0976" w:rsidRDefault="003B0976" w:rsidP="003B0976">
      <w:pPr>
        <w:bidi/>
        <w:spacing w:after="0"/>
        <w:ind w:right="150"/>
        <w:jc w:val="both"/>
        <w:rPr>
          <w:rFonts w:eastAsia="Times New Roman" w:cs="Times New Roman"/>
          <w:sz w:val="24"/>
          <w:rtl/>
        </w:rPr>
      </w:pPr>
    </w:p>
    <w:p w:rsidR="003B0976" w:rsidRDefault="003B0976" w:rsidP="003B0976">
      <w:pPr>
        <w:bidi/>
        <w:spacing w:after="0"/>
        <w:ind w:right="150"/>
        <w:jc w:val="both"/>
        <w:rPr>
          <w:rFonts w:eastAsia="Times New Roman" w:cs="Times New Roman"/>
          <w:sz w:val="24"/>
          <w:rtl/>
        </w:rPr>
      </w:pPr>
    </w:p>
    <w:p w:rsidR="00E71C89" w:rsidRPr="00900D43" w:rsidRDefault="00E71C89" w:rsidP="00E71C89">
      <w:pPr>
        <w:bidi/>
        <w:spacing w:after="0"/>
        <w:ind w:right="150"/>
        <w:jc w:val="both"/>
        <w:rPr>
          <w:rFonts w:eastAsia="Times New Roman" w:cs="Times New Roman"/>
          <w:sz w:val="26"/>
        </w:rPr>
      </w:pPr>
    </w:p>
    <w:p w:rsidR="009B2D4E" w:rsidRDefault="009B2D4E" w:rsidP="009B2D4E">
      <w:pPr>
        <w:bidi/>
        <w:spacing w:after="0"/>
        <w:ind w:right="150"/>
        <w:jc w:val="both"/>
        <w:rPr>
          <w:rFonts w:eastAsia="Times New Roman" w:cs="Times New Roman"/>
          <w:sz w:val="24"/>
          <w:rtl/>
        </w:rPr>
      </w:pPr>
    </w:p>
    <w:p w:rsidR="00E71C89" w:rsidRPr="00900D43" w:rsidRDefault="00E71C89" w:rsidP="00E71C89">
      <w:pPr>
        <w:bidi/>
        <w:spacing w:after="0"/>
        <w:ind w:right="150"/>
        <w:jc w:val="both"/>
        <w:rPr>
          <w:rFonts w:eastAsia="Times New Roman" w:cs="Times New Roman"/>
          <w:sz w:val="26"/>
        </w:rPr>
      </w:pPr>
    </w:p>
    <w:p w:rsidR="009B2D4E" w:rsidRDefault="009B2D4E" w:rsidP="009B2D4E">
      <w:pPr>
        <w:bidi/>
        <w:spacing w:after="0"/>
        <w:ind w:right="150"/>
        <w:jc w:val="both"/>
        <w:rPr>
          <w:rFonts w:eastAsia="Times New Roman" w:cs="Times New Roman"/>
          <w:sz w:val="24"/>
          <w:rtl/>
        </w:rPr>
      </w:pPr>
    </w:p>
    <w:tbl>
      <w:tblPr>
        <w:tblStyle w:val="OmidTechBlue"/>
        <w:tblpPr w:leftFromText="180" w:rightFromText="180" w:vertAnchor="page" w:horzAnchor="margin" w:tblpXSpec="center" w:tblpY="6181"/>
        <w:bidiVisual/>
        <w:tblW w:w="0" w:type="auto"/>
        <w:tblLook w:val="04A0" w:firstRow="1" w:lastRow="0" w:firstColumn="1" w:lastColumn="0" w:noHBand="0" w:noVBand="1"/>
      </w:tblPr>
      <w:tblGrid>
        <w:gridCol w:w="635"/>
        <w:gridCol w:w="2695"/>
      </w:tblGrid>
      <w:tr w:rsidR="00762438" w:rsidRPr="00900D43" w:rsidTr="009B2D4E">
        <w:trPr>
          <w:cnfStyle w:val="100000000000" w:firstRow="1" w:lastRow="0" w:firstColumn="0" w:lastColumn="0" w:oddVBand="0" w:evenVBand="0" w:oddHBand="0" w:evenHBand="0" w:firstRowFirstColumn="0" w:firstRowLastColumn="0" w:lastRowFirstColumn="0" w:lastRowLastColumn="0"/>
        </w:trPr>
        <w:tc>
          <w:tcPr>
            <w:tcW w:w="3330" w:type="dxa"/>
            <w:gridSpan w:val="2"/>
            <w:shd w:val="clear" w:color="auto" w:fill="EAF1DD" w:themeFill="accent3" w:themeFillTint="33"/>
          </w:tcPr>
          <w:p w:rsidR="00762438" w:rsidRDefault="00762438" w:rsidP="009B2D4E">
            <w:pPr>
              <w:bidi/>
              <w:ind w:right="150"/>
              <w:rPr>
                <w:rFonts w:eastAsia="Times New Roman" w:cs="Times New Roman"/>
                <w:sz w:val="24"/>
                <w:rtl/>
                <w:lang w:bidi="fa-IR"/>
              </w:rPr>
            </w:pPr>
            <w:r w:rsidRPr="003C1082">
              <w:rPr>
                <w:rFonts w:ascii="Open Sans" w:eastAsia="Times New Roman" w:hAnsi="Open Sans" w:hint="cs"/>
                <w:b w:val="0"/>
                <w:sz w:val="24"/>
                <w:rtl/>
              </w:rPr>
              <w:t>مقادیر مشخصه</w:t>
            </w:r>
            <w:r>
              <w:rPr>
                <w:rFonts w:eastAsia="Times New Roman" w:cs="Times New Roman" w:hint="cs"/>
                <w:sz w:val="24"/>
                <w:rtl/>
              </w:rPr>
              <w:t xml:space="preserve"> </w:t>
            </w:r>
            <w:r w:rsidRPr="00900D43">
              <w:rPr>
                <w:rFonts w:ascii="Open Sans" w:eastAsia="Times New Roman" w:hAnsi="Open Sans" w:cs="Times New Roman"/>
                <w:b w:val="0"/>
                <w:sz w:val="26"/>
              </w:rPr>
              <w:t>Account Type</w:t>
            </w:r>
          </w:p>
          <w:p w:rsidR="00762438" w:rsidRDefault="00762438" w:rsidP="009B2D4E">
            <w:pPr>
              <w:bidi/>
              <w:ind w:right="150"/>
              <w:rPr>
                <w:rFonts w:eastAsia="Times New Roman" w:cs="Times New Roman"/>
                <w:sz w:val="24"/>
                <w:rtl/>
                <w:lang w:bidi="fa-IR"/>
              </w:rPr>
            </w:pPr>
            <w:r w:rsidRPr="003C1082">
              <w:rPr>
                <w:rFonts w:ascii="Open Sans" w:eastAsia="Times New Roman" w:hAnsi="Open Sans" w:hint="cs"/>
                <w:b w:val="0"/>
                <w:sz w:val="24"/>
                <w:rtl/>
              </w:rPr>
              <w:t>جدول</w:t>
            </w:r>
            <w:r>
              <w:rPr>
                <w:rFonts w:eastAsia="Times New Roman" w:cs="Times New Roman" w:hint="cs"/>
                <w:sz w:val="24"/>
                <w:rtl/>
                <w:lang w:bidi="fa-IR"/>
              </w:rPr>
              <w:t>2</w:t>
            </w:r>
          </w:p>
        </w:tc>
      </w:tr>
      <w:tr w:rsidR="00762438" w:rsidRPr="00900D43" w:rsidTr="009B2D4E">
        <w:tc>
          <w:tcPr>
            <w:tcW w:w="635" w:type="dxa"/>
            <w:shd w:val="clear" w:color="auto" w:fill="EAF1DD" w:themeFill="accent3" w:themeFillTint="33"/>
          </w:tcPr>
          <w:p w:rsidR="00762438" w:rsidRPr="009B2D4E" w:rsidRDefault="00762438" w:rsidP="009B2D4E">
            <w:pPr>
              <w:bidi/>
              <w:ind w:right="150"/>
              <w:rPr>
                <w:rFonts w:eastAsia="Times New Roman" w:cs="Times New Roman"/>
                <w:b/>
                <w:bCs/>
                <w:sz w:val="24"/>
                <w:rtl/>
              </w:rPr>
            </w:pPr>
            <w:r w:rsidRPr="009B2D4E">
              <w:rPr>
                <w:rFonts w:eastAsia="Times New Roman" w:cs="Times New Roman" w:hint="cs"/>
                <w:b/>
                <w:bCs/>
                <w:sz w:val="24"/>
                <w:rtl/>
              </w:rPr>
              <w:t>کد</w:t>
            </w:r>
          </w:p>
        </w:tc>
        <w:tc>
          <w:tcPr>
            <w:tcW w:w="2695" w:type="dxa"/>
            <w:shd w:val="clear" w:color="auto" w:fill="EAF1DD" w:themeFill="accent3" w:themeFillTint="33"/>
          </w:tcPr>
          <w:p w:rsidR="00762438" w:rsidRPr="009B2D4E" w:rsidRDefault="00762438" w:rsidP="009B2D4E">
            <w:pPr>
              <w:bidi/>
              <w:ind w:right="150"/>
              <w:rPr>
                <w:rFonts w:eastAsia="Times New Roman"/>
                <w:b/>
                <w:bCs/>
                <w:sz w:val="24"/>
                <w:rtl/>
              </w:rPr>
            </w:pPr>
            <w:r w:rsidRPr="009B2D4E">
              <w:rPr>
                <w:rFonts w:eastAsia="Times New Roman" w:hint="cs"/>
                <w:b/>
                <w:bCs/>
                <w:sz w:val="24"/>
                <w:rtl/>
              </w:rPr>
              <w:t>نوع حساب</w:t>
            </w:r>
          </w:p>
        </w:tc>
      </w:tr>
      <w:tr w:rsidR="00762438" w:rsidRPr="00900D43" w:rsidTr="009B2D4E">
        <w:tc>
          <w:tcPr>
            <w:tcW w:w="635" w:type="dxa"/>
          </w:tcPr>
          <w:p w:rsidR="00762438" w:rsidRDefault="00762438" w:rsidP="009B2D4E">
            <w:pPr>
              <w:bidi/>
              <w:ind w:right="150"/>
              <w:rPr>
                <w:rFonts w:eastAsia="Times New Roman" w:cs="Times New Roman"/>
                <w:sz w:val="24"/>
                <w:rtl/>
              </w:rPr>
            </w:pPr>
            <w:r>
              <w:rPr>
                <w:rFonts w:eastAsia="Times New Roman" w:cs="Times New Roman" w:hint="cs"/>
                <w:sz w:val="24"/>
                <w:rtl/>
              </w:rPr>
              <w:t>0</w:t>
            </w:r>
          </w:p>
        </w:tc>
        <w:tc>
          <w:tcPr>
            <w:tcW w:w="2695" w:type="dxa"/>
          </w:tcPr>
          <w:p w:rsidR="00762438" w:rsidRPr="009B2D4E" w:rsidRDefault="00762438" w:rsidP="009B2D4E">
            <w:pPr>
              <w:bidi/>
              <w:ind w:right="150"/>
              <w:rPr>
                <w:rFonts w:eastAsia="Times New Roman"/>
                <w:sz w:val="24"/>
                <w:rtl/>
              </w:rPr>
            </w:pPr>
            <w:r w:rsidRPr="009B2D4E">
              <w:rPr>
                <w:rFonts w:eastAsia="Times New Roman" w:hint="cs"/>
                <w:sz w:val="24"/>
                <w:rtl/>
              </w:rPr>
              <w:t>نقدی</w:t>
            </w:r>
          </w:p>
        </w:tc>
      </w:tr>
      <w:tr w:rsidR="00762438" w:rsidRPr="00900D43" w:rsidTr="009B2D4E">
        <w:tc>
          <w:tcPr>
            <w:tcW w:w="635" w:type="dxa"/>
          </w:tcPr>
          <w:p w:rsidR="00762438" w:rsidRDefault="00762438" w:rsidP="009B2D4E">
            <w:pPr>
              <w:bidi/>
              <w:ind w:right="150"/>
              <w:rPr>
                <w:rFonts w:eastAsia="Times New Roman" w:cs="Times New Roman"/>
                <w:sz w:val="24"/>
                <w:rtl/>
              </w:rPr>
            </w:pPr>
            <w:r>
              <w:rPr>
                <w:rFonts w:eastAsia="Times New Roman" w:cs="Times New Roman" w:hint="cs"/>
                <w:sz w:val="24"/>
                <w:rtl/>
              </w:rPr>
              <w:t>1</w:t>
            </w:r>
          </w:p>
        </w:tc>
        <w:tc>
          <w:tcPr>
            <w:tcW w:w="2695" w:type="dxa"/>
          </w:tcPr>
          <w:p w:rsidR="00762438" w:rsidRPr="009B2D4E" w:rsidRDefault="00762438" w:rsidP="009B2D4E">
            <w:pPr>
              <w:bidi/>
              <w:ind w:right="150"/>
              <w:rPr>
                <w:rFonts w:eastAsia="Times New Roman"/>
                <w:sz w:val="24"/>
                <w:rtl/>
              </w:rPr>
            </w:pPr>
            <w:r w:rsidRPr="009B2D4E">
              <w:rPr>
                <w:rFonts w:eastAsia="Times New Roman" w:hint="cs"/>
                <w:sz w:val="24"/>
                <w:rtl/>
              </w:rPr>
              <w:t>اعتباری</w:t>
            </w:r>
          </w:p>
        </w:tc>
      </w:tr>
      <w:tr w:rsidR="00762438" w:rsidRPr="00900D43" w:rsidTr="009B2D4E">
        <w:tc>
          <w:tcPr>
            <w:tcW w:w="635" w:type="dxa"/>
          </w:tcPr>
          <w:p w:rsidR="00762438" w:rsidRDefault="00762438" w:rsidP="009B2D4E">
            <w:pPr>
              <w:bidi/>
              <w:ind w:right="150"/>
              <w:rPr>
                <w:rFonts w:eastAsia="Times New Roman" w:cs="Times New Roman"/>
                <w:sz w:val="24"/>
                <w:rtl/>
              </w:rPr>
            </w:pPr>
            <w:r>
              <w:rPr>
                <w:rFonts w:eastAsia="Times New Roman" w:cs="Times New Roman" w:hint="cs"/>
                <w:sz w:val="24"/>
                <w:rtl/>
              </w:rPr>
              <w:t>2</w:t>
            </w:r>
          </w:p>
        </w:tc>
        <w:tc>
          <w:tcPr>
            <w:tcW w:w="2695" w:type="dxa"/>
          </w:tcPr>
          <w:p w:rsidR="00762438" w:rsidRPr="009B2D4E" w:rsidRDefault="00762438" w:rsidP="009B2D4E">
            <w:pPr>
              <w:bidi/>
              <w:ind w:right="150"/>
              <w:rPr>
                <w:rFonts w:eastAsia="Times New Roman"/>
                <w:sz w:val="24"/>
                <w:rtl/>
              </w:rPr>
            </w:pPr>
            <w:r w:rsidRPr="009B2D4E">
              <w:rPr>
                <w:rFonts w:eastAsia="Times New Roman" w:hint="cs"/>
                <w:sz w:val="24"/>
                <w:rtl/>
              </w:rPr>
              <w:t>پیش پرداخته</w:t>
            </w:r>
          </w:p>
        </w:tc>
      </w:tr>
      <w:tr w:rsidR="00762438" w:rsidRPr="00900D43" w:rsidTr="009B2D4E">
        <w:tc>
          <w:tcPr>
            <w:tcW w:w="635" w:type="dxa"/>
          </w:tcPr>
          <w:p w:rsidR="00762438" w:rsidRDefault="00762438" w:rsidP="009B2D4E">
            <w:pPr>
              <w:bidi/>
              <w:ind w:right="150"/>
              <w:rPr>
                <w:rFonts w:eastAsia="Times New Roman" w:cs="Times New Roman"/>
                <w:sz w:val="24"/>
                <w:rtl/>
              </w:rPr>
            </w:pPr>
            <w:r>
              <w:rPr>
                <w:rFonts w:eastAsia="Times New Roman" w:cs="Times New Roman" w:hint="cs"/>
                <w:sz w:val="24"/>
                <w:rtl/>
              </w:rPr>
              <w:t>3</w:t>
            </w:r>
          </w:p>
        </w:tc>
        <w:tc>
          <w:tcPr>
            <w:tcW w:w="2695" w:type="dxa"/>
          </w:tcPr>
          <w:p w:rsidR="00762438" w:rsidRPr="009B2D4E" w:rsidRDefault="00762438" w:rsidP="009B2D4E">
            <w:pPr>
              <w:bidi/>
              <w:ind w:right="150"/>
              <w:rPr>
                <w:rFonts w:eastAsia="Times New Roman"/>
                <w:sz w:val="24"/>
                <w:rtl/>
              </w:rPr>
            </w:pPr>
            <w:r w:rsidRPr="009B2D4E">
              <w:rPr>
                <w:rFonts w:eastAsia="Times New Roman" w:hint="cs"/>
                <w:sz w:val="24"/>
                <w:rtl/>
              </w:rPr>
              <w:t>نقدی/ اعتباری</w:t>
            </w:r>
          </w:p>
        </w:tc>
      </w:tr>
      <w:tr w:rsidR="00762438" w:rsidRPr="00900D43" w:rsidTr="009B2D4E">
        <w:tc>
          <w:tcPr>
            <w:tcW w:w="635" w:type="dxa"/>
          </w:tcPr>
          <w:p w:rsidR="00762438" w:rsidRDefault="00762438" w:rsidP="009B2D4E">
            <w:pPr>
              <w:bidi/>
              <w:ind w:right="150"/>
              <w:rPr>
                <w:rFonts w:eastAsia="Times New Roman" w:cs="Times New Roman"/>
                <w:sz w:val="24"/>
                <w:rtl/>
              </w:rPr>
            </w:pPr>
            <w:r>
              <w:rPr>
                <w:rFonts w:eastAsia="Times New Roman" w:cs="Times New Roman" w:hint="cs"/>
                <w:sz w:val="24"/>
                <w:rtl/>
              </w:rPr>
              <w:t>4</w:t>
            </w:r>
          </w:p>
        </w:tc>
        <w:tc>
          <w:tcPr>
            <w:tcW w:w="2695" w:type="dxa"/>
          </w:tcPr>
          <w:p w:rsidR="00762438" w:rsidRPr="009B2D4E" w:rsidRDefault="00762438" w:rsidP="009B2D4E">
            <w:pPr>
              <w:bidi/>
              <w:ind w:right="150"/>
              <w:rPr>
                <w:rFonts w:eastAsia="Times New Roman"/>
                <w:sz w:val="24"/>
                <w:rtl/>
              </w:rPr>
            </w:pPr>
            <w:r w:rsidRPr="009B2D4E">
              <w:rPr>
                <w:rFonts w:eastAsia="Times New Roman" w:hint="cs"/>
                <w:sz w:val="24"/>
                <w:rtl/>
              </w:rPr>
              <w:t>قسط</w:t>
            </w:r>
          </w:p>
        </w:tc>
      </w:tr>
    </w:tbl>
    <w:p w:rsidR="00E71C89" w:rsidRDefault="00E71C89" w:rsidP="00E71C89">
      <w:pPr>
        <w:bidi/>
        <w:spacing w:after="0"/>
        <w:ind w:right="150"/>
        <w:jc w:val="both"/>
        <w:rPr>
          <w:rFonts w:eastAsia="Times New Roman" w:cs="Times New Roman"/>
          <w:sz w:val="24"/>
          <w:rtl/>
        </w:rPr>
      </w:pPr>
    </w:p>
    <w:p w:rsidR="00E71C89" w:rsidRDefault="00E71C89" w:rsidP="00E71C89">
      <w:pPr>
        <w:bidi/>
        <w:spacing w:after="0"/>
        <w:ind w:right="150"/>
        <w:jc w:val="both"/>
        <w:rPr>
          <w:rFonts w:eastAsia="Times New Roman" w:cs="Times New Roman"/>
          <w:sz w:val="24"/>
          <w:rtl/>
        </w:rPr>
      </w:pPr>
    </w:p>
    <w:p w:rsidR="00E71C89" w:rsidRDefault="00E71C89" w:rsidP="00E71C89">
      <w:pPr>
        <w:bidi/>
        <w:spacing w:after="0"/>
        <w:ind w:right="150"/>
        <w:jc w:val="both"/>
        <w:rPr>
          <w:rFonts w:eastAsia="Times New Roman" w:cs="Times New Roman"/>
          <w:sz w:val="24"/>
          <w:rtl/>
        </w:rPr>
      </w:pPr>
    </w:p>
    <w:p w:rsidR="00E71C89" w:rsidRDefault="00E71C89" w:rsidP="00E71C89">
      <w:pPr>
        <w:bidi/>
        <w:spacing w:after="0"/>
        <w:ind w:right="150"/>
        <w:jc w:val="both"/>
        <w:rPr>
          <w:rFonts w:eastAsia="Times New Roman" w:cs="Times New Roman"/>
          <w:sz w:val="24"/>
          <w:rtl/>
        </w:rPr>
      </w:pPr>
    </w:p>
    <w:p w:rsidR="00E71C89" w:rsidRDefault="00E71C89" w:rsidP="00E71C89">
      <w:pPr>
        <w:bidi/>
        <w:spacing w:after="0"/>
        <w:ind w:right="150"/>
        <w:jc w:val="both"/>
        <w:rPr>
          <w:rFonts w:eastAsia="Times New Roman" w:cs="Times New Roman"/>
          <w:sz w:val="24"/>
          <w:rtl/>
        </w:rPr>
      </w:pPr>
    </w:p>
    <w:p w:rsidR="00E71C89" w:rsidRDefault="00E71C89" w:rsidP="00E71C89">
      <w:pPr>
        <w:bidi/>
        <w:spacing w:after="0"/>
        <w:ind w:right="150"/>
        <w:jc w:val="both"/>
        <w:rPr>
          <w:rFonts w:eastAsia="Times New Roman" w:cs="Times New Roman"/>
          <w:sz w:val="24"/>
          <w:rtl/>
        </w:rPr>
      </w:pPr>
    </w:p>
    <w:p w:rsidR="00E71C89" w:rsidRDefault="00E71C89" w:rsidP="00E71C89">
      <w:pPr>
        <w:bidi/>
        <w:spacing w:after="0"/>
        <w:ind w:right="150"/>
        <w:jc w:val="both"/>
        <w:rPr>
          <w:rFonts w:eastAsia="Times New Roman" w:cs="Times New Roman"/>
          <w:sz w:val="24"/>
          <w:rtl/>
        </w:rPr>
      </w:pPr>
    </w:p>
    <w:p w:rsidR="00E71C89" w:rsidRDefault="00E71C89" w:rsidP="00E71C89">
      <w:pPr>
        <w:bidi/>
        <w:spacing w:after="0"/>
        <w:ind w:right="150"/>
        <w:jc w:val="both"/>
        <w:rPr>
          <w:rFonts w:eastAsia="Times New Roman" w:cs="Times New Roman"/>
          <w:sz w:val="24"/>
          <w:rtl/>
        </w:rPr>
      </w:pPr>
    </w:p>
    <w:p w:rsidR="00E71C89" w:rsidRPr="00900D43" w:rsidRDefault="00E71C89" w:rsidP="00E71C89">
      <w:pPr>
        <w:bidi/>
        <w:spacing w:after="0"/>
        <w:ind w:right="150"/>
        <w:jc w:val="both"/>
        <w:rPr>
          <w:rFonts w:eastAsia="Times New Roman" w:cs="Times New Roman"/>
          <w:sz w:val="26"/>
        </w:rPr>
      </w:pPr>
    </w:p>
    <w:p w:rsidR="009B2D4E" w:rsidRDefault="009B2D4E" w:rsidP="009B2D4E">
      <w:pPr>
        <w:bidi/>
        <w:spacing w:after="0"/>
        <w:ind w:right="150"/>
        <w:jc w:val="both"/>
        <w:rPr>
          <w:rFonts w:eastAsia="Times New Roman" w:cs="Times New Roman"/>
          <w:sz w:val="24"/>
          <w:rtl/>
        </w:rPr>
      </w:pPr>
    </w:p>
    <w:tbl>
      <w:tblPr>
        <w:tblStyle w:val="OmidTechBlue"/>
        <w:tblpPr w:leftFromText="180" w:rightFromText="180" w:vertAnchor="text" w:horzAnchor="margin" w:tblpXSpec="center" w:tblpY="80"/>
        <w:bidiVisual/>
        <w:tblW w:w="0" w:type="auto"/>
        <w:tblLook w:val="04A0" w:firstRow="1" w:lastRow="0" w:firstColumn="1" w:lastColumn="0" w:noHBand="0" w:noVBand="1"/>
      </w:tblPr>
      <w:tblGrid>
        <w:gridCol w:w="635"/>
        <w:gridCol w:w="2697"/>
      </w:tblGrid>
      <w:tr w:rsidR="00762438" w:rsidRPr="00900D43" w:rsidTr="00762438">
        <w:trPr>
          <w:cnfStyle w:val="100000000000" w:firstRow="1" w:lastRow="0" w:firstColumn="0" w:lastColumn="0" w:oddVBand="0" w:evenVBand="0" w:oddHBand="0" w:evenHBand="0" w:firstRowFirstColumn="0" w:firstRowLastColumn="0" w:lastRowFirstColumn="0" w:lastRowLastColumn="0"/>
        </w:trPr>
        <w:tc>
          <w:tcPr>
            <w:tcW w:w="3332" w:type="dxa"/>
            <w:gridSpan w:val="2"/>
            <w:shd w:val="clear" w:color="auto" w:fill="EAF1DD" w:themeFill="accent3" w:themeFillTint="33"/>
          </w:tcPr>
          <w:p w:rsidR="00762438" w:rsidRPr="00B40F94" w:rsidRDefault="00762438" w:rsidP="00762438">
            <w:pPr>
              <w:bidi/>
              <w:ind w:right="150"/>
              <w:rPr>
                <w:rFonts w:eastAsia="Times New Roman"/>
                <w:b w:val="0"/>
                <w:bCs/>
                <w:sz w:val="24"/>
                <w:rtl/>
              </w:rPr>
            </w:pPr>
            <w:r w:rsidRPr="003C1082">
              <w:rPr>
                <w:rFonts w:ascii="Open Sans" w:eastAsia="Times New Roman" w:hAnsi="Open Sans" w:hint="cs"/>
                <w:b w:val="0"/>
                <w:sz w:val="24"/>
                <w:rtl/>
              </w:rPr>
              <w:t>مقادیر</w:t>
            </w:r>
            <w:r w:rsidRPr="00B40F94">
              <w:rPr>
                <w:rFonts w:eastAsia="Times New Roman" w:hint="cs"/>
                <w:b w:val="0"/>
                <w:bCs/>
                <w:sz w:val="24"/>
                <w:rtl/>
              </w:rPr>
              <w:t xml:space="preserve"> </w:t>
            </w:r>
            <w:r w:rsidRPr="003C1082">
              <w:rPr>
                <w:rFonts w:ascii="Open Sans" w:eastAsia="Times New Roman" w:hAnsi="Open Sans" w:hint="cs"/>
                <w:b w:val="0"/>
                <w:sz w:val="24"/>
                <w:rtl/>
              </w:rPr>
              <w:t>مشخصه</w:t>
            </w:r>
            <w:r w:rsidRPr="00B40F94">
              <w:rPr>
                <w:rFonts w:eastAsia="Times New Roman" w:hint="cs"/>
                <w:b w:val="0"/>
                <w:bCs/>
                <w:sz w:val="24"/>
                <w:rtl/>
              </w:rPr>
              <w:t xml:space="preserve"> </w:t>
            </w:r>
            <w:r w:rsidRPr="00900D43">
              <w:rPr>
                <w:rFonts w:ascii="Open Sans" w:eastAsia="Times New Roman" w:hAnsi="Open Sans"/>
                <w:b w:val="0"/>
                <w:bCs/>
                <w:sz w:val="26"/>
              </w:rPr>
              <w:t>Card Type</w:t>
            </w:r>
            <w:r w:rsidRPr="00900D43">
              <w:rPr>
                <w:rFonts w:ascii="Open Sans" w:eastAsia="Times New Roman" w:hAnsi="Open Sans"/>
                <w:b w:val="0"/>
                <w:bCs/>
                <w:sz w:val="26"/>
                <w:rtl/>
              </w:rPr>
              <w:t xml:space="preserve"> </w:t>
            </w:r>
            <w:r w:rsidRPr="00B40F94">
              <w:rPr>
                <w:rFonts w:eastAsia="Times New Roman" w:hint="cs"/>
                <w:b w:val="0"/>
                <w:bCs/>
                <w:sz w:val="24"/>
                <w:rtl/>
                <w:lang w:bidi="fa-IR"/>
              </w:rPr>
              <w:t xml:space="preserve"> </w:t>
            </w:r>
            <w:r w:rsidRPr="003C1082">
              <w:rPr>
                <w:rFonts w:ascii="Open Sans" w:eastAsia="Times New Roman" w:hAnsi="Open Sans" w:hint="cs"/>
                <w:b w:val="0"/>
                <w:sz w:val="24"/>
                <w:rtl/>
              </w:rPr>
              <w:t>جدول3</w:t>
            </w:r>
          </w:p>
        </w:tc>
      </w:tr>
      <w:tr w:rsidR="00762438" w:rsidRPr="00900D43" w:rsidTr="00762438">
        <w:tc>
          <w:tcPr>
            <w:tcW w:w="635" w:type="dxa"/>
            <w:shd w:val="clear" w:color="auto" w:fill="EAF1DD" w:themeFill="accent3" w:themeFillTint="33"/>
          </w:tcPr>
          <w:p w:rsidR="00762438" w:rsidRPr="009B2D4E" w:rsidRDefault="00762438" w:rsidP="00762438">
            <w:pPr>
              <w:bidi/>
              <w:ind w:right="150"/>
              <w:rPr>
                <w:rFonts w:eastAsia="Times New Roman" w:cs="Times New Roman"/>
                <w:b/>
                <w:bCs/>
                <w:sz w:val="24"/>
                <w:rtl/>
                <w:lang w:bidi="fa-IR"/>
              </w:rPr>
            </w:pPr>
            <w:r w:rsidRPr="009B2D4E">
              <w:rPr>
                <w:rFonts w:eastAsia="Times New Roman" w:cs="Times New Roman" w:hint="cs"/>
                <w:b/>
                <w:bCs/>
                <w:sz w:val="24"/>
                <w:rtl/>
                <w:lang w:bidi="fa-IR"/>
              </w:rPr>
              <w:t>کد</w:t>
            </w:r>
          </w:p>
        </w:tc>
        <w:tc>
          <w:tcPr>
            <w:tcW w:w="2697" w:type="dxa"/>
            <w:shd w:val="clear" w:color="auto" w:fill="EAF1DD" w:themeFill="accent3" w:themeFillTint="33"/>
          </w:tcPr>
          <w:p w:rsidR="00762438" w:rsidRPr="009B2D4E" w:rsidRDefault="00762438" w:rsidP="00762438">
            <w:pPr>
              <w:bidi/>
              <w:ind w:right="150"/>
              <w:rPr>
                <w:rFonts w:eastAsia="Times New Roman"/>
                <w:b/>
                <w:bCs/>
                <w:sz w:val="24"/>
                <w:rtl/>
              </w:rPr>
            </w:pPr>
            <w:r w:rsidRPr="009B2D4E">
              <w:rPr>
                <w:rFonts w:eastAsia="Times New Roman" w:hint="cs"/>
                <w:b/>
                <w:bCs/>
                <w:sz w:val="24"/>
                <w:rtl/>
              </w:rPr>
              <w:t>نوع کارت</w:t>
            </w:r>
          </w:p>
        </w:tc>
      </w:tr>
      <w:tr w:rsidR="00762438" w:rsidRPr="00900D43" w:rsidTr="00762438">
        <w:tc>
          <w:tcPr>
            <w:tcW w:w="635" w:type="dxa"/>
          </w:tcPr>
          <w:p w:rsidR="00762438" w:rsidRDefault="00762438" w:rsidP="00762438">
            <w:pPr>
              <w:bidi/>
              <w:ind w:right="150"/>
              <w:rPr>
                <w:rFonts w:eastAsia="Times New Roman" w:cs="Times New Roman"/>
                <w:sz w:val="24"/>
                <w:rtl/>
              </w:rPr>
            </w:pPr>
            <w:r>
              <w:rPr>
                <w:rFonts w:eastAsia="Times New Roman" w:cs="Times New Roman" w:hint="cs"/>
                <w:sz w:val="24"/>
                <w:rtl/>
              </w:rPr>
              <w:t>1</w:t>
            </w:r>
          </w:p>
        </w:tc>
        <w:tc>
          <w:tcPr>
            <w:tcW w:w="2697" w:type="dxa"/>
          </w:tcPr>
          <w:p w:rsidR="00762438" w:rsidRPr="009B2D4E" w:rsidRDefault="00762438" w:rsidP="00762438">
            <w:pPr>
              <w:bidi/>
              <w:ind w:right="150"/>
              <w:rPr>
                <w:rFonts w:eastAsia="Times New Roman"/>
                <w:sz w:val="24"/>
                <w:rtl/>
              </w:rPr>
            </w:pPr>
            <w:r w:rsidRPr="009B2D4E">
              <w:rPr>
                <w:rFonts w:eastAsia="Times New Roman" w:hint="cs"/>
                <w:sz w:val="24"/>
                <w:rtl/>
              </w:rPr>
              <w:t>نقدی</w:t>
            </w:r>
          </w:p>
        </w:tc>
      </w:tr>
      <w:tr w:rsidR="00762438" w:rsidRPr="00900D43" w:rsidTr="00762438">
        <w:tc>
          <w:tcPr>
            <w:tcW w:w="635" w:type="dxa"/>
          </w:tcPr>
          <w:p w:rsidR="00762438" w:rsidRDefault="00762438" w:rsidP="00762438">
            <w:pPr>
              <w:bidi/>
              <w:ind w:right="150"/>
              <w:rPr>
                <w:rFonts w:eastAsia="Times New Roman" w:cs="Times New Roman"/>
                <w:sz w:val="24"/>
                <w:rtl/>
              </w:rPr>
            </w:pPr>
            <w:r>
              <w:rPr>
                <w:rFonts w:eastAsia="Times New Roman" w:cs="Times New Roman" w:hint="cs"/>
                <w:sz w:val="24"/>
                <w:rtl/>
              </w:rPr>
              <w:t>2</w:t>
            </w:r>
          </w:p>
        </w:tc>
        <w:tc>
          <w:tcPr>
            <w:tcW w:w="2697" w:type="dxa"/>
          </w:tcPr>
          <w:p w:rsidR="00762438" w:rsidRPr="009B2D4E" w:rsidRDefault="00762438" w:rsidP="00762438">
            <w:pPr>
              <w:bidi/>
              <w:ind w:right="150"/>
              <w:rPr>
                <w:rFonts w:eastAsia="Times New Roman"/>
                <w:sz w:val="24"/>
                <w:rtl/>
              </w:rPr>
            </w:pPr>
            <w:r w:rsidRPr="009B2D4E">
              <w:rPr>
                <w:rFonts w:eastAsia="Times New Roman" w:hint="cs"/>
                <w:sz w:val="24"/>
                <w:rtl/>
              </w:rPr>
              <w:t>اعتباری</w:t>
            </w:r>
          </w:p>
        </w:tc>
      </w:tr>
      <w:tr w:rsidR="00762438" w:rsidRPr="00900D43" w:rsidTr="00D4354D">
        <w:tc>
          <w:tcPr>
            <w:tcW w:w="635" w:type="dxa"/>
            <w:tcBorders>
              <w:bottom w:val="single" w:sz="8" w:space="0" w:color="009B9F"/>
            </w:tcBorders>
          </w:tcPr>
          <w:p w:rsidR="00762438" w:rsidRDefault="00762438" w:rsidP="00762438">
            <w:pPr>
              <w:bidi/>
              <w:ind w:right="150"/>
              <w:rPr>
                <w:rFonts w:eastAsia="Times New Roman" w:cs="Times New Roman"/>
                <w:sz w:val="24"/>
                <w:rtl/>
              </w:rPr>
            </w:pPr>
            <w:r>
              <w:rPr>
                <w:rFonts w:eastAsia="Times New Roman" w:cs="Times New Roman" w:hint="cs"/>
                <w:sz w:val="24"/>
                <w:rtl/>
              </w:rPr>
              <w:t>3</w:t>
            </w:r>
          </w:p>
        </w:tc>
        <w:tc>
          <w:tcPr>
            <w:tcW w:w="2697" w:type="dxa"/>
          </w:tcPr>
          <w:p w:rsidR="00762438" w:rsidRPr="009B2D4E" w:rsidRDefault="00762438" w:rsidP="00762438">
            <w:pPr>
              <w:bidi/>
              <w:ind w:right="150"/>
              <w:rPr>
                <w:rFonts w:eastAsia="Times New Roman"/>
                <w:sz w:val="24"/>
                <w:rtl/>
              </w:rPr>
            </w:pPr>
            <w:r w:rsidRPr="009B2D4E">
              <w:rPr>
                <w:rFonts w:eastAsia="Times New Roman" w:hint="cs"/>
                <w:sz w:val="24"/>
                <w:rtl/>
              </w:rPr>
              <w:t>هدیه</w:t>
            </w:r>
          </w:p>
        </w:tc>
      </w:tr>
      <w:tr w:rsidR="00762438" w:rsidRPr="00900D43" w:rsidTr="00762438">
        <w:tc>
          <w:tcPr>
            <w:tcW w:w="635" w:type="dxa"/>
          </w:tcPr>
          <w:p w:rsidR="00762438" w:rsidRDefault="00762438" w:rsidP="00762438">
            <w:pPr>
              <w:bidi/>
              <w:ind w:right="150"/>
              <w:rPr>
                <w:rFonts w:eastAsia="Times New Roman" w:cs="Times New Roman"/>
                <w:sz w:val="24"/>
                <w:rtl/>
              </w:rPr>
            </w:pPr>
            <w:r>
              <w:rPr>
                <w:rFonts w:eastAsia="Times New Roman" w:cs="Times New Roman" w:hint="cs"/>
                <w:sz w:val="24"/>
                <w:rtl/>
              </w:rPr>
              <w:t>4</w:t>
            </w:r>
          </w:p>
        </w:tc>
        <w:tc>
          <w:tcPr>
            <w:tcW w:w="2697" w:type="dxa"/>
          </w:tcPr>
          <w:p w:rsidR="00762438" w:rsidRPr="009B2D4E" w:rsidRDefault="00762438" w:rsidP="00762438">
            <w:pPr>
              <w:bidi/>
              <w:ind w:right="150"/>
              <w:rPr>
                <w:rFonts w:eastAsia="Times New Roman"/>
                <w:sz w:val="24"/>
                <w:rtl/>
              </w:rPr>
            </w:pPr>
            <w:r w:rsidRPr="009B2D4E">
              <w:rPr>
                <w:rFonts w:eastAsia="Times New Roman" w:hint="cs"/>
                <w:sz w:val="24"/>
                <w:rtl/>
              </w:rPr>
              <w:t>بن کارت</w:t>
            </w:r>
          </w:p>
        </w:tc>
      </w:tr>
      <w:tr w:rsidR="00762438" w:rsidRPr="00900D43" w:rsidTr="00762438">
        <w:tc>
          <w:tcPr>
            <w:tcW w:w="635" w:type="dxa"/>
          </w:tcPr>
          <w:p w:rsidR="00762438" w:rsidRDefault="00762438" w:rsidP="00762438">
            <w:pPr>
              <w:bidi/>
              <w:ind w:right="150"/>
              <w:rPr>
                <w:rFonts w:eastAsia="Times New Roman" w:cs="Times New Roman"/>
                <w:sz w:val="24"/>
                <w:rtl/>
              </w:rPr>
            </w:pPr>
            <w:r>
              <w:rPr>
                <w:rFonts w:eastAsia="Times New Roman" w:cs="Times New Roman" w:hint="cs"/>
                <w:sz w:val="24"/>
                <w:rtl/>
              </w:rPr>
              <w:t>5</w:t>
            </w:r>
          </w:p>
        </w:tc>
        <w:tc>
          <w:tcPr>
            <w:tcW w:w="2697" w:type="dxa"/>
          </w:tcPr>
          <w:p w:rsidR="00762438" w:rsidRPr="009B2D4E" w:rsidRDefault="00762438" w:rsidP="00762438">
            <w:pPr>
              <w:bidi/>
              <w:ind w:right="150"/>
              <w:rPr>
                <w:rFonts w:eastAsia="Times New Roman"/>
                <w:sz w:val="24"/>
                <w:rtl/>
              </w:rPr>
            </w:pPr>
            <w:r w:rsidRPr="009B2D4E">
              <w:rPr>
                <w:rFonts w:eastAsia="Times New Roman" w:hint="cs"/>
                <w:sz w:val="24"/>
                <w:rtl/>
              </w:rPr>
              <w:t>سایبر</w:t>
            </w:r>
          </w:p>
        </w:tc>
      </w:tr>
      <w:tr w:rsidR="00762438" w:rsidRPr="00900D43" w:rsidTr="00762438">
        <w:tc>
          <w:tcPr>
            <w:tcW w:w="635" w:type="dxa"/>
          </w:tcPr>
          <w:p w:rsidR="00762438" w:rsidRDefault="00762438" w:rsidP="00762438">
            <w:pPr>
              <w:bidi/>
              <w:ind w:right="150"/>
              <w:rPr>
                <w:rFonts w:eastAsia="Times New Roman" w:cs="Times New Roman"/>
                <w:sz w:val="24"/>
                <w:rtl/>
              </w:rPr>
            </w:pPr>
            <w:r>
              <w:rPr>
                <w:rFonts w:eastAsia="Times New Roman" w:cs="Times New Roman" w:hint="cs"/>
                <w:sz w:val="24"/>
                <w:rtl/>
              </w:rPr>
              <w:t>6</w:t>
            </w:r>
          </w:p>
        </w:tc>
        <w:tc>
          <w:tcPr>
            <w:tcW w:w="2697" w:type="dxa"/>
          </w:tcPr>
          <w:p w:rsidR="00762438" w:rsidRPr="009B2D4E" w:rsidRDefault="00762438" w:rsidP="00762438">
            <w:pPr>
              <w:bidi/>
              <w:ind w:right="150"/>
              <w:rPr>
                <w:rFonts w:eastAsia="Times New Roman"/>
                <w:sz w:val="24"/>
                <w:rtl/>
              </w:rPr>
            </w:pPr>
            <w:r w:rsidRPr="009B2D4E">
              <w:rPr>
                <w:rFonts w:eastAsia="Times New Roman" w:hint="cs"/>
                <w:sz w:val="24"/>
                <w:rtl/>
              </w:rPr>
              <w:t>قسط</w:t>
            </w:r>
          </w:p>
        </w:tc>
      </w:tr>
    </w:tbl>
    <w:p w:rsidR="003B0976" w:rsidRPr="00900D43" w:rsidRDefault="003B0976" w:rsidP="003B0976">
      <w:pPr>
        <w:bidi/>
        <w:spacing w:after="0"/>
        <w:ind w:right="150"/>
        <w:jc w:val="both"/>
        <w:rPr>
          <w:rFonts w:eastAsia="Times New Roman" w:cs="Times New Roman"/>
          <w:sz w:val="26"/>
        </w:rPr>
      </w:pPr>
    </w:p>
    <w:p w:rsidR="00762438" w:rsidRPr="00900D43" w:rsidRDefault="00762438" w:rsidP="00762438">
      <w:pPr>
        <w:bidi/>
        <w:spacing w:after="0"/>
        <w:ind w:right="150"/>
        <w:jc w:val="both"/>
        <w:rPr>
          <w:rFonts w:eastAsia="Times New Roman" w:cs="Times New Roman"/>
          <w:sz w:val="26"/>
        </w:rPr>
      </w:pPr>
    </w:p>
    <w:p w:rsidR="00762438" w:rsidRPr="00900D43" w:rsidRDefault="00762438" w:rsidP="00762438">
      <w:pPr>
        <w:bidi/>
        <w:spacing w:after="0"/>
        <w:ind w:right="150"/>
        <w:jc w:val="both"/>
        <w:rPr>
          <w:rFonts w:eastAsia="Times New Roman" w:cs="Times New Roman"/>
          <w:sz w:val="26"/>
        </w:rPr>
      </w:pPr>
    </w:p>
    <w:p w:rsidR="00762438" w:rsidRPr="00900D43" w:rsidRDefault="00762438" w:rsidP="00762438">
      <w:pPr>
        <w:bidi/>
        <w:spacing w:after="0"/>
        <w:ind w:right="150"/>
        <w:jc w:val="both"/>
        <w:rPr>
          <w:rFonts w:eastAsia="Times New Roman" w:cs="Times New Roman"/>
          <w:sz w:val="26"/>
        </w:rPr>
      </w:pPr>
    </w:p>
    <w:p w:rsidR="00762438" w:rsidRPr="00900D43" w:rsidRDefault="00762438" w:rsidP="00762438">
      <w:pPr>
        <w:bidi/>
        <w:spacing w:after="0"/>
        <w:ind w:right="150"/>
        <w:jc w:val="both"/>
        <w:rPr>
          <w:rFonts w:eastAsia="Times New Roman" w:cs="Times New Roman"/>
          <w:sz w:val="26"/>
        </w:rPr>
      </w:pPr>
    </w:p>
    <w:p w:rsidR="00762438" w:rsidRPr="00900D43" w:rsidRDefault="00762438" w:rsidP="00762438">
      <w:pPr>
        <w:bidi/>
        <w:spacing w:after="0"/>
        <w:ind w:right="150"/>
        <w:jc w:val="both"/>
        <w:rPr>
          <w:rFonts w:eastAsia="Times New Roman" w:cs="Times New Roman"/>
          <w:sz w:val="26"/>
        </w:rPr>
      </w:pPr>
    </w:p>
    <w:p w:rsidR="00762438" w:rsidRPr="00900D43" w:rsidRDefault="00762438" w:rsidP="00762438">
      <w:pPr>
        <w:bidi/>
        <w:spacing w:after="0"/>
        <w:ind w:right="150"/>
        <w:jc w:val="both"/>
        <w:rPr>
          <w:rFonts w:eastAsia="Times New Roman" w:cs="Times New Roman"/>
          <w:sz w:val="26"/>
        </w:rPr>
      </w:pPr>
    </w:p>
    <w:p w:rsidR="00762438" w:rsidRPr="00900D43" w:rsidRDefault="00762438" w:rsidP="00762438">
      <w:pPr>
        <w:bidi/>
        <w:spacing w:after="0"/>
        <w:ind w:right="150"/>
        <w:jc w:val="both"/>
        <w:rPr>
          <w:rFonts w:eastAsia="Times New Roman" w:cs="Times New Roman"/>
          <w:sz w:val="26"/>
        </w:rPr>
      </w:pPr>
    </w:p>
    <w:p w:rsidR="00D4354D" w:rsidRPr="00900D43" w:rsidRDefault="00D4354D" w:rsidP="00D4354D">
      <w:pPr>
        <w:bidi/>
        <w:spacing w:after="0"/>
        <w:ind w:right="150"/>
        <w:jc w:val="both"/>
        <w:rPr>
          <w:rFonts w:eastAsia="Times New Roman" w:cs="Times New Roman"/>
          <w:sz w:val="26"/>
        </w:rPr>
      </w:pPr>
    </w:p>
    <w:p w:rsidR="00D4354D" w:rsidRPr="00900D43" w:rsidRDefault="00D4354D" w:rsidP="00D4354D">
      <w:pPr>
        <w:bidi/>
        <w:spacing w:after="0"/>
        <w:ind w:right="150"/>
        <w:jc w:val="both"/>
        <w:rPr>
          <w:rFonts w:eastAsia="Times New Roman" w:cs="Times New Roman"/>
          <w:sz w:val="26"/>
        </w:rPr>
      </w:pPr>
    </w:p>
    <w:p w:rsidR="00D4354D" w:rsidRPr="00900D43" w:rsidRDefault="00D4354D" w:rsidP="00D4354D">
      <w:pPr>
        <w:bidi/>
        <w:spacing w:after="0"/>
        <w:ind w:right="150"/>
        <w:jc w:val="both"/>
        <w:rPr>
          <w:rFonts w:eastAsia="Times New Roman" w:cs="Times New Roman"/>
          <w:sz w:val="26"/>
        </w:rPr>
      </w:pPr>
    </w:p>
    <w:p w:rsidR="008D2064" w:rsidRPr="00900D43" w:rsidRDefault="008D2064">
      <w:pPr>
        <w:rPr>
          <w:rFonts w:eastAsia="Times New Roman" w:cs="Times New Roman"/>
          <w:sz w:val="26"/>
        </w:rPr>
      </w:pPr>
      <w:r>
        <w:rPr>
          <w:rFonts w:eastAsia="Times New Roman" w:cs="Times New Roman"/>
          <w:sz w:val="24"/>
          <w:rtl/>
        </w:rPr>
        <w:br w:type="page"/>
      </w:r>
    </w:p>
    <w:p w:rsidR="00A16612" w:rsidRPr="009B2D4E" w:rsidRDefault="0090070B" w:rsidP="0090070B">
      <w:pPr>
        <w:bidi/>
        <w:rPr>
          <w:rFonts w:eastAsia="Times New Roman"/>
          <w:b/>
          <w:bCs/>
          <w:sz w:val="24"/>
          <w:rtl/>
          <w:lang w:bidi="fa-IR"/>
        </w:rPr>
      </w:pPr>
      <w:r w:rsidRPr="009B2D4E">
        <w:rPr>
          <w:rFonts w:eastAsia="Times New Roman" w:hint="cs"/>
          <w:b/>
          <w:bCs/>
          <w:sz w:val="24"/>
          <w:rtl/>
          <w:lang w:bidi="fa-IR"/>
        </w:rPr>
        <w:lastRenderedPageBreak/>
        <w:t xml:space="preserve">جدول لیست </w:t>
      </w:r>
      <w:r w:rsidRPr="00900D43">
        <w:rPr>
          <w:rFonts w:eastAsia="Times New Roman"/>
          <w:bCs/>
          <w:sz w:val="26"/>
          <w:lang w:bidi="fa-IR"/>
        </w:rPr>
        <w:t>RsCode</w:t>
      </w:r>
      <w:r w:rsidRPr="009B2D4E">
        <w:rPr>
          <w:rFonts w:eastAsia="Times New Roman" w:hint="cs"/>
          <w:b/>
          <w:bCs/>
          <w:sz w:val="24"/>
          <w:rtl/>
          <w:lang w:bidi="fa-IR"/>
        </w:rPr>
        <w:t>ها و پیغام های مربوطه:</w:t>
      </w:r>
    </w:p>
    <w:tbl>
      <w:tblPr>
        <w:tblStyle w:val="OmidTechBlue1"/>
        <w:tblW w:w="8026" w:type="dxa"/>
        <w:jc w:val="center"/>
        <w:tblLook w:val="04A0" w:firstRow="1" w:lastRow="0" w:firstColumn="1" w:lastColumn="0" w:noHBand="0" w:noVBand="1"/>
      </w:tblPr>
      <w:tblGrid>
        <w:gridCol w:w="6781"/>
        <w:gridCol w:w="6"/>
        <w:gridCol w:w="1233"/>
        <w:gridCol w:w="6"/>
      </w:tblGrid>
      <w:tr w:rsidR="008D2064" w:rsidRPr="00900D43" w:rsidTr="008D2064">
        <w:trPr>
          <w:gridAfter w:val="1"/>
          <w:cnfStyle w:val="100000000000" w:firstRow="1" w:lastRow="0" w:firstColumn="0" w:lastColumn="0" w:oddVBand="0" w:evenVBand="0" w:oddHBand="0" w:evenHBand="0" w:firstRowFirstColumn="0" w:firstRowLastColumn="0" w:lastRowFirstColumn="0" w:lastRowLastColumn="0"/>
          <w:wAfter w:w="6" w:type="dxa"/>
          <w:trHeight w:val="380"/>
          <w:jc w:val="center"/>
        </w:trPr>
        <w:tc>
          <w:tcPr>
            <w:tcW w:w="6781" w:type="dxa"/>
            <w:shd w:val="clear" w:color="auto" w:fill="EAF1DD" w:themeFill="accent3" w:themeFillTint="33"/>
          </w:tcPr>
          <w:p w:rsidR="008D2064" w:rsidRPr="0090070B" w:rsidRDefault="008D2064" w:rsidP="008D2064">
            <w:pPr>
              <w:bidi/>
              <w:ind w:right="21"/>
              <w:rPr>
                <w:rFonts w:eastAsia="Calibri" w:cs="Calibri"/>
                <w:b w:val="0"/>
                <w:bCs/>
                <w:color w:val="000000"/>
              </w:rPr>
            </w:pPr>
            <w:r w:rsidRPr="009B2D4E">
              <w:rPr>
                <w:rFonts w:ascii="Nazanin" w:eastAsia="Nazanin" w:hAnsi="Nazanin"/>
                <w:b w:val="0"/>
                <w:color w:val="000000"/>
                <w:sz w:val="28"/>
                <w:rtl/>
              </w:rPr>
              <w:t>پیام</w:t>
            </w:r>
            <w:r w:rsidRPr="0090070B">
              <w:rPr>
                <w:rFonts w:eastAsia="Calibri" w:cs="Calibri"/>
                <w:b w:val="0"/>
                <w:bCs/>
                <w:color w:val="000000"/>
                <w:sz w:val="28"/>
                <w:szCs w:val="28"/>
                <w:rtl/>
              </w:rPr>
              <w:t xml:space="preserve"> </w:t>
            </w:r>
          </w:p>
        </w:tc>
        <w:tc>
          <w:tcPr>
            <w:tcW w:w="1239" w:type="dxa"/>
            <w:gridSpan w:val="2"/>
            <w:shd w:val="clear" w:color="auto" w:fill="EAF1DD" w:themeFill="accent3" w:themeFillTint="33"/>
          </w:tcPr>
          <w:p w:rsidR="008D2064" w:rsidRPr="008D2064" w:rsidRDefault="0090070B" w:rsidP="008D2064">
            <w:pPr>
              <w:ind w:right="3"/>
              <w:rPr>
                <w:rFonts w:eastAsia="Calibri" w:cs="Calibri"/>
                <w:color w:val="000000"/>
              </w:rPr>
            </w:pPr>
            <w:r w:rsidRPr="00900D43">
              <w:rPr>
                <w:rFonts w:ascii="Open Sans" w:eastAsia="Calibri" w:hAnsi="Open Sans" w:cs="Calibri"/>
                <w:b w:val="0"/>
                <w:color w:val="000000"/>
                <w:sz w:val="26"/>
              </w:rPr>
              <w:t>R</w:t>
            </w:r>
            <w:r w:rsidR="008D2064" w:rsidRPr="00900D43">
              <w:rPr>
                <w:rFonts w:ascii="Open Sans" w:eastAsia="Calibri" w:hAnsi="Open Sans" w:cs="Calibri"/>
                <w:b w:val="0"/>
                <w:color w:val="000000"/>
                <w:sz w:val="26"/>
              </w:rPr>
              <w:t xml:space="preserve">scode </w:t>
            </w:r>
          </w:p>
        </w:tc>
      </w:tr>
      <w:tr w:rsidR="008D2064" w:rsidRPr="00900D43" w:rsidTr="008D2064">
        <w:trPr>
          <w:gridAfter w:val="1"/>
          <w:wAfter w:w="6" w:type="dxa"/>
          <w:trHeight w:val="390"/>
          <w:jc w:val="center"/>
        </w:trPr>
        <w:tc>
          <w:tcPr>
            <w:tcW w:w="6781" w:type="dxa"/>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خطا در پردازش تراکنش در سیستم بانکی!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7"/>
              <w:rPr>
                <w:rFonts w:eastAsia="Calibri" w:cs="Calibri"/>
                <w:color w:val="000000"/>
              </w:rPr>
            </w:pPr>
            <w:r w:rsidRPr="00900D43">
              <w:rPr>
                <w:rFonts w:eastAsia="Calibri" w:cs="Calibri"/>
                <w:color w:val="000000"/>
                <w:sz w:val="26"/>
              </w:rPr>
              <w:t>0</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عملیات با موفقیت انجام 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7"/>
              <w:rPr>
                <w:rFonts w:eastAsia="Calibri" w:cs="Calibri"/>
                <w:color w:val="000000"/>
              </w:rPr>
            </w:pPr>
            <w:r w:rsidRPr="00900D43">
              <w:rPr>
                <w:rFonts w:eastAsia="Calibri" w:cs="Calibri"/>
                <w:color w:val="000000"/>
                <w:sz w:val="26"/>
              </w:rPr>
              <w:t>1</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تراکنش اصلاحیه ارسالی قبلا ارسال شده و موفقیت آمیز بوده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7"/>
              <w:rPr>
                <w:rFonts w:eastAsia="Calibri" w:cs="Calibri"/>
                <w:color w:val="000000"/>
              </w:rPr>
            </w:pPr>
            <w:r w:rsidRPr="00900D43">
              <w:rPr>
                <w:rFonts w:eastAsia="Calibri" w:cs="Calibri"/>
                <w:color w:val="000000"/>
                <w:sz w:val="26"/>
              </w:rPr>
              <w:t>2</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تراکنش ارسالی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7"/>
              <w:rPr>
                <w:rFonts w:eastAsia="Calibri" w:cs="Calibri"/>
                <w:color w:val="000000"/>
              </w:rPr>
            </w:pPr>
            <w:r w:rsidRPr="00900D43">
              <w:rPr>
                <w:rFonts w:eastAsia="Calibri" w:cs="Calibri"/>
                <w:color w:val="000000"/>
                <w:sz w:val="26"/>
              </w:rPr>
              <w:t>3</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تراکنش ارسالی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7"/>
              <w:rPr>
                <w:rFonts w:eastAsia="Calibri" w:cs="Calibri"/>
                <w:color w:val="000000"/>
              </w:rPr>
            </w:pPr>
            <w:r w:rsidRPr="00900D43">
              <w:rPr>
                <w:rFonts w:eastAsia="Calibri" w:cs="Calibri"/>
                <w:color w:val="000000"/>
                <w:sz w:val="26"/>
              </w:rPr>
              <w:t>4</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مبلغ ارسالی در تراکنش برگشت/اصلاحیه نادرست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7"/>
              <w:rPr>
                <w:rFonts w:eastAsia="Calibri" w:cs="Calibri"/>
                <w:color w:val="000000"/>
              </w:rPr>
            </w:pPr>
            <w:r w:rsidRPr="00900D43">
              <w:rPr>
                <w:rFonts w:eastAsia="Calibri" w:cs="Calibri"/>
                <w:color w:val="000000"/>
                <w:sz w:val="26"/>
              </w:rPr>
              <w:t>5</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16"/>
              <w:rPr>
                <w:rFonts w:eastAsia="Calibri" w:cs="Calibri"/>
                <w:color w:val="000000"/>
              </w:rPr>
            </w:pPr>
            <w:r w:rsidRPr="009B2D4E">
              <w:rPr>
                <w:rFonts w:ascii="Nazanin" w:eastAsia="Nazanin" w:hAnsi="Nazanin"/>
                <w:color w:val="000000"/>
                <w:sz w:val="24"/>
                <w:rtl/>
              </w:rPr>
              <w:t>رکورد تراکنش برگشت/اصلاحیه پیدا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7"/>
              <w:rPr>
                <w:rFonts w:eastAsia="Calibri" w:cs="Calibri"/>
                <w:color w:val="000000"/>
              </w:rPr>
            </w:pPr>
            <w:r w:rsidRPr="00900D43">
              <w:rPr>
                <w:rFonts w:eastAsia="Calibri" w:cs="Calibri"/>
                <w:color w:val="000000"/>
                <w:sz w:val="26"/>
              </w:rPr>
              <w:t>6</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اطلاعات کارت وارد شده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7"/>
              <w:rPr>
                <w:rFonts w:eastAsia="Calibri" w:cs="Calibri"/>
                <w:color w:val="000000"/>
              </w:rPr>
            </w:pPr>
            <w:r w:rsidRPr="00900D43">
              <w:rPr>
                <w:rFonts w:eastAsia="Calibri" w:cs="Calibri"/>
                <w:color w:val="000000"/>
                <w:sz w:val="26"/>
              </w:rPr>
              <w:t>7</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کارت مفقود شده یا مسدود موقت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7"/>
              <w:rPr>
                <w:rFonts w:eastAsia="Calibri" w:cs="Calibri"/>
                <w:color w:val="000000"/>
              </w:rPr>
            </w:pPr>
            <w:r w:rsidRPr="00900D43">
              <w:rPr>
                <w:rFonts w:eastAsia="Calibri" w:cs="Calibri"/>
                <w:color w:val="000000"/>
                <w:sz w:val="26"/>
              </w:rPr>
              <w:t>8</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کارت دزدیده یا مسدود دائم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7"/>
              <w:rPr>
                <w:rFonts w:eastAsia="Calibri" w:cs="Calibri"/>
                <w:color w:val="000000"/>
              </w:rPr>
            </w:pPr>
            <w:r w:rsidRPr="00900D43">
              <w:rPr>
                <w:rFonts w:eastAsia="Calibri" w:cs="Calibri"/>
                <w:color w:val="000000"/>
                <w:sz w:val="26"/>
              </w:rPr>
              <w:t>9</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رمز اینترنتی وارد شده صحیح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تراکنش درخواستی برای این کارت مجاز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تراکنش درخواستی برای این پذیرنده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12</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مبلغ تراکنش ها بیش از سقف تعیین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13</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کارت محدود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14</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تعداد تراکنش درخواستی بیش از سقف تعیین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15</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تعداد رمز غلط از حد مجاز گذشته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16</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 xml:space="preserve">مبلغ </w:t>
            </w:r>
            <w:r w:rsidRPr="00900D43">
              <w:rPr>
                <w:rFonts w:eastAsia="Calibri" w:cs="Calibri"/>
                <w:color w:val="000000"/>
                <w:sz w:val="26"/>
              </w:rPr>
              <w:t>Interchange</w:t>
            </w:r>
            <w:r w:rsidRPr="009B2D4E">
              <w:rPr>
                <w:rFonts w:ascii="Nazanin" w:eastAsia="Nazanin" w:hAnsi="Nazanin"/>
                <w:color w:val="000000"/>
                <w:sz w:val="24"/>
                <w:rtl/>
              </w:rPr>
              <w:t xml:space="preserve">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روز کاری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کارت غیر فعال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خطای داخلی سیستم بانکی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20</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هیچ پاسخی از بانک شما دریافت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21</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هیچ پاسخی از بانک شما دریافت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22</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درخواست داده شده قبلا ارسال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23</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کارت شارژ با مبلغ درخواستی شما تمام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24</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کارت با مبلغ درخواستی شما اختصاص داده نشد. لطفاً مجدداً تلاش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25</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موجودی حساب شما برای انجام تراکنش کافی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26</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کد بانک صادر کننده کارت شما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27</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تراکنش قبلی شما در حال انجام است لطفا مجدداً تلاش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28</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کارت وارد شده در سیستم بانکی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29</w:t>
            </w:r>
            <w:r w:rsidRPr="00900D43">
              <w:rPr>
                <w:rFonts w:eastAsia="Nazanin"/>
                <w:color w:val="000000"/>
                <w:sz w:val="26"/>
              </w:rPr>
              <w:t xml:space="preserve"> </w:t>
            </w:r>
          </w:p>
        </w:tc>
      </w:tr>
      <w:tr w:rsidR="008D2064" w:rsidRPr="00900D43" w:rsidTr="008D2064">
        <w:trPr>
          <w:gridAfter w:val="1"/>
          <w:wAfter w:w="6" w:type="dxa"/>
          <w:trHeight w:val="382"/>
          <w:jc w:val="center"/>
        </w:trPr>
        <w:tc>
          <w:tcPr>
            <w:tcW w:w="6781" w:type="dxa"/>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اطلاعات کارت وارد شده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30</w:t>
            </w:r>
            <w:r w:rsidRPr="00900D43">
              <w:rPr>
                <w:rFonts w:eastAsia="Nazanin"/>
                <w:color w:val="000000"/>
                <w:sz w:val="26"/>
              </w:rPr>
              <w:t xml:space="preserve"> </w:t>
            </w:r>
          </w:p>
        </w:tc>
      </w:tr>
      <w:tr w:rsidR="008D2064" w:rsidRPr="00900D43" w:rsidTr="008D2064">
        <w:trPr>
          <w:gridAfter w:val="1"/>
          <w:wAfter w:w="6" w:type="dxa"/>
          <w:trHeight w:val="389"/>
          <w:jc w:val="center"/>
        </w:trPr>
        <w:tc>
          <w:tcPr>
            <w:tcW w:w="6781" w:type="dxa"/>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مبلغ کمتر از حد مجاز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31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5"/>
              <w:rPr>
                <w:rFonts w:eastAsia="Calibri" w:cs="Calibri"/>
                <w:color w:val="000000"/>
              </w:rPr>
            </w:pPr>
            <w:r w:rsidRPr="009B2D4E">
              <w:rPr>
                <w:rFonts w:ascii="Nazanin" w:eastAsia="Nazanin" w:hAnsi="Nazanin"/>
                <w:color w:val="000000"/>
                <w:sz w:val="24"/>
                <w:rtl/>
              </w:rPr>
              <w:lastRenderedPageBreak/>
              <w:t>رمز کارت وارد شده صحیح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32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1"/>
              <w:rPr>
                <w:rFonts w:eastAsia="Calibri" w:cs="Calibri"/>
                <w:color w:val="000000"/>
              </w:rPr>
            </w:pPr>
            <w:r w:rsidRPr="009B2D4E">
              <w:rPr>
                <w:rFonts w:ascii="Nazanin" w:eastAsia="Nazanin" w:hAnsi="Nazanin"/>
                <w:color w:val="000000"/>
                <w:sz w:val="24"/>
                <w:rtl/>
              </w:rPr>
              <w:t>شناسه قبض نامعتبر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33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7"/>
              <w:rPr>
                <w:rFonts w:eastAsia="Calibri" w:cs="Calibri"/>
                <w:color w:val="000000"/>
              </w:rPr>
            </w:pPr>
            <w:r w:rsidRPr="009B2D4E">
              <w:rPr>
                <w:rFonts w:ascii="Nazanin" w:eastAsia="Nazanin" w:hAnsi="Nazanin"/>
                <w:color w:val="000000"/>
                <w:sz w:val="24"/>
                <w:rtl/>
              </w:rPr>
              <w:t>مهلت پرداخت قبض مورد نظر به اتمام رسیده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34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3"/>
              <w:rPr>
                <w:rFonts w:eastAsia="Calibri" w:cs="Calibri"/>
                <w:color w:val="000000"/>
              </w:rPr>
            </w:pPr>
            <w:r w:rsidRPr="009B2D4E">
              <w:rPr>
                <w:rFonts w:ascii="Nazanin" w:eastAsia="Nazanin" w:hAnsi="Nazanin"/>
                <w:color w:val="000000"/>
                <w:sz w:val="24"/>
                <w:rtl/>
              </w:rPr>
              <w:t>شرکت مورد نظر طرف قرارداد با بانک پاسارگاد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35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5"/>
              <w:rPr>
                <w:rFonts w:eastAsia="Calibri" w:cs="Calibri"/>
                <w:color w:val="000000"/>
              </w:rPr>
            </w:pPr>
            <w:r w:rsidRPr="009B2D4E">
              <w:rPr>
                <w:rFonts w:ascii="Nazanin" w:eastAsia="Nazanin" w:hAnsi="Nazanin"/>
                <w:color w:val="000000"/>
                <w:sz w:val="24"/>
                <w:rtl/>
              </w:rPr>
              <w:t>حساب کارت مشخص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36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2"/>
              <w:rPr>
                <w:rFonts w:eastAsia="Calibri" w:cs="Calibri"/>
                <w:color w:val="000000"/>
              </w:rPr>
            </w:pPr>
            <w:r w:rsidRPr="009B2D4E">
              <w:rPr>
                <w:rFonts w:ascii="Nazanin" w:eastAsia="Nazanin" w:hAnsi="Nazanin"/>
                <w:color w:val="000000"/>
                <w:sz w:val="24"/>
                <w:rtl/>
              </w:rPr>
              <w:t>شماره حساب غیر فعال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37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1"/>
              <w:rPr>
                <w:rFonts w:eastAsia="Calibri" w:cs="Calibri"/>
                <w:color w:val="000000"/>
              </w:rPr>
            </w:pPr>
            <w:r w:rsidRPr="009B2D4E">
              <w:rPr>
                <w:rFonts w:ascii="Nazanin" w:eastAsia="Nazanin" w:hAnsi="Nazanin"/>
                <w:color w:val="000000"/>
                <w:sz w:val="24"/>
                <w:rtl/>
              </w:rPr>
              <w:t>تاریخ انقضای کارت سپری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38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9"/>
              <w:rPr>
                <w:rFonts w:eastAsia="Calibri" w:cs="Calibri"/>
                <w:color w:val="000000"/>
              </w:rPr>
            </w:pPr>
            <w:r w:rsidRPr="009B2D4E">
              <w:rPr>
                <w:rFonts w:ascii="Nazanin" w:eastAsia="Nazanin" w:hAnsi="Nazanin"/>
                <w:color w:val="000000"/>
                <w:sz w:val="24"/>
                <w:rtl/>
              </w:rPr>
              <w:t>پذیرنده کارت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39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9"/>
              <w:rPr>
                <w:rFonts w:eastAsia="Calibri" w:cs="Calibri"/>
                <w:color w:val="000000"/>
              </w:rPr>
            </w:pPr>
            <w:r w:rsidRPr="009B2D4E">
              <w:rPr>
                <w:rFonts w:ascii="Nazanin" w:eastAsia="Nazanin" w:hAnsi="Nazanin"/>
                <w:color w:val="000000"/>
                <w:sz w:val="24"/>
                <w:rtl/>
              </w:rPr>
              <w:t>قبض قبلا پرداخت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40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2"/>
              <w:rPr>
                <w:rFonts w:eastAsia="Calibri" w:cs="Calibri"/>
                <w:color w:val="000000"/>
              </w:rPr>
            </w:pPr>
            <w:r w:rsidRPr="009B2D4E">
              <w:rPr>
                <w:rFonts w:ascii="Nazanin" w:eastAsia="Nazanin" w:hAnsi="Nazanin"/>
                <w:color w:val="000000"/>
                <w:sz w:val="24"/>
                <w:rtl/>
              </w:rPr>
              <w:t>شناسه قبض / پرداخت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41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4"/>
              <w:rPr>
                <w:rFonts w:eastAsia="Calibri" w:cs="Calibri"/>
                <w:color w:val="000000"/>
              </w:rPr>
            </w:pPr>
            <w:r w:rsidRPr="009B2D4E">
              <w:rPr>
                <w:rFonts w:ascii="Nazanin" w:eastAsia="Nazanin" w:hAnsi="Nazanin"/>
                <w:color w:val="000000"/>
                <w:sz w:val="24"/>
                <w:rtl/>
              </w:rPr>
              <w:t>کارت مقصد قابلیت واریز اینترنتی را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42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2"/>
              <w:rPr>
                <w:rFonts w:eastAsia="Calibri" w:cs="Calibri"/>
                <w:color w:val="000000"/>
              </w:rPr>
            </w:pPr>
            <w:r w:rsidRPr="009B2D4E">
              <w:rPr>
                <w:rFonts w:ascii="Nazanin" w:eastAsia="Nazanin" w:hAnsi="Nazanin"/>
                <w:color w:val="000000"/>
                <w:sz w:val="24"/>
                <w:rtl/>
              </w:rPr>
              <w:t>شبای ارسالی در تراکنش معتبر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43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7"/>
              <w:rPr>
                <w:rFonts w:eastAsia="Calibri" w:cs="Calibri"/>
                <w:color w:val="000000"/>
              </w:rPr>
            </w:pPr>
            <w:r w:rsidRPr="009B2D4E">
              <w:rPr>
                <w:rFonts w:ascii="Nazanin" w:eastAsia="Nazanin" w:hAnsi="Nazanin"/>
                <w:color w:val="000000"/>
                <w:sz w:val="24"/>
                <w:rtl/>
              </w:rPr>
              <w:t>اطلاعات ارسالی مربوط به خرید کالای ایرانی دارای اشکال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44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3"/>
              <w:rPr>
                <w:rFonts w:eastAsia="Calibri" w:cs="Calibri"/>
                <w:color w:val="000000"/>
              </w:rPr>
            </w:pPr>
            <w:r w:rsidRPr="009B2D4E">
              <w:rPr>
                <w:rFonts w:ascii="Nazanin" w:eastAsia="Nazanin" w:hAnsi="Nazanin"/>
                <w:color w:val="000000"/>
                <w:sz w:val="24"/>
                <w:rtl/>
              </w:rPr>
              <w:t>مبلغ تراکنش صحیح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45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8"/>
              <w:rPr>
                <w:rFonts w:eastAsia="Calibri" w:cs="Calibri"/>
                <w:color w:val="000000"/>
              </w:rPr>
            </w:pPr>
            <w:r w:rsidRPr="009B2D4E">
              <w:rPr>
                <w:rFonts w:ascii="Nazanin" w:eastAsia="Nazanin" w:hAnsi="Nazanin"/>
                <w:color w:val="000000"/>
                <w:sz w:val="24"/>
                <w:rtl/>
              </w:rPr>
              <w:t>جهت انجام عملیات تغییر رمز کارت اجباری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46</w:t>
            </w:r>
            <w:r w:rsidRPr="00900D43">
              <w:rPr>
                <w:rFonts w:eastAsia="Nazanin"/>
                <w:color w:val="000000"/>
                <w:sz w:val="26"/>
              </w:rPr>
              <w:t xml:space="preserve"> </w:t>
            </w:r>
          </w:p>
        </w:tc>
      </w:tr>
      <w:tr w:rsidR="008D2064" w:rsidRPr="00900D43" w:rsidTr="008D2064">
        <w:trPr>
          <w:trHeight w:val="764"/>
          <w:jc w:val="center"/>
        </w:trPr>
        <w:tc>
          <w:tcPr>
            <w:tcW w:w="6787" w:type="dxa"/>
            <w:gridSpan w:val="2"/>
          </w:tcPr>
          <w:p w:rsidR="008D2064" w:rsidRPr="008D2064" w:rsidRDefault="008D2064" w:rsidP="008D2064">
            <w:pPr>
              <w:bidi/>
              <w:ind w:right="65"/>
              <w:rPr>
                <w:rFonts w:eastAsia="Calibri" w:cs="Calibri"/>
                <w:color w:val="000000"/>
              </w:rPr>
            </w:pPr>
            <w:r w:rsidRPr="009B2D4E">
              <w:rPr>
                <w:rFonts w:ascii="Nazanin" w:eastAsia="Nazanin" w:hAnsi="Nazanin"/>
                <w:color w:val="000000"/>
                <w:sz w:val="24"/>
                <w:rtl/>
              </w:rPr>
              <w:t xml:space="preserve">درخواست شما برای اوپراتور مورد نظر ارسال شده در صورتی که به مدت یک ساعت شماره شما شارژ نشد با شماره </w:t>
            </w:r>
            <w:r w:rsidRPr="00900D43">
              <w:rPr>
                <w:rFonts w:eastAsia="Calibri" w:cs="Calibri"/>
                <w:color w:val="000000"/>
                <w:sz w:val="26"/>
                <w:szCs w:val="24"/>
              </w:rPr>
              <w:t>23505</w:t>
            </w:r>
            <w:r w:rsidRPr="009B2D4E">
              <w:rPr>
                <w:rFonts w:ascii="Nazanin" w:eastAsia="Nazanin" w:hAnsi="Nazanin"/>
                <w:color w:val="000000"/>
                <w:sz w:val="24"/>
                <w:rtl/>
              </w:rPr>
              <w:t xml:space="preserve"> تماس بگیرید</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47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5"/>
              <w:rPr>
                <w:rFonts w:eastAsia="Calibri" w:cs="Calibri"/>
                <w:color w:val="000000"/>
              </w:rPr>
            </w:pPr>
            <w:r w:rsidRPr="009B2D4E">
              <w:rPr>
                <w:rFonts w:ascii="Nazanin" w:eastAsia="Nazanin" w:hAnsi="Nazanin"/>
                <w:color w:val="000000"/>
                <w:sz w:val="24"/>
                <w:rtl/>
              </w:rPr>
              <w:t>خطا در تنظیمات!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800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3"/>
              <w:rPr>
                <w:rFonts w:eastAsia="Calibri" w:cs="Calibri"/>
                <w:color w:val="000000"/>
              </w:rPr>
            </w:pPr>
            <w:r w:rsidRPr="009B2D4E">
              <w:rPr>
                <w:rFonts w:ascii="Nazanin" w:eastAsia="Nazanin" w:hAnsi="Nazanin"/>
                <w:color w:val="000000"/>
                <w:sz w:val="24"/>
                <w:rtl/>
              </w:rPr>
              <w:t>درخواست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801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9"/>
              <w:rPr>
                <w:rFonts w:eastAsia="Calibri" w:cs="Calibri"/>
                <w:color w:val="000000"/>
              </w:rPr>
            </w:pPr>
            <w:r w:rsidRPr="009B2D4E">
              <w:rPr>
                <w:rFonts w:ascii="Nazanin" w:eastAsia="Nazanin" w:hAnsi="Nazanin"/>
                <w:color w:val="000000"/>
                <w:sz w:val="24"/>
                <w:rtl/>
              </w:rPr>
              <w:t>ماژول مورد نظر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802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3"/>
              <w:rPr>
                <w:rFonts w:eastAsia="Calibri" w:cs="Calibri"/>
                <w:color w:val="000000"/>
              </w:rPr>
            </w:pPr>
            <w:r w:rsidRPr="009B2D4E">
              <w:rPr>
                <w:rFonts w:ascii="Nazanin" w:eastAsia="Nazanin" w:hAnsi="Nazanin"/>
                <w:color w:val="000000"/>
                <w:sz w:val="24"/>
                <w:rtl/>
              </w:rPr>
              <w:t>دورهی زمانی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803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1"/>
              <w:rPr>
                <w:rFonts w:eastAsia="Calibri" w:cs="Calibri"/>
                <w:color w:val="000000"/>
              </w:rPr>
            </w:pPr>
            <w:r w:rsidRPr="009B2D4E">
              <w:rPr>
                <w:rFonts w:ascii="Nazanin" w:eastAsia="Nazanin" w:hAnsi="Nazanin"/>
                <w:color w:val="000000"/>
                <w:sz w:val="24"/>
                <w:rtl/>
              </w:rPr>
              <w:t>مدت زمان پردازش پیام منقضی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804</w:t>
            </w:r>
            <w:r w:rsidRPr="00900D43">
              <w:rPr>
                <w:rFonts w:eastAsia="Nazanin"/>
                <w:color w:val="000000"/>
                <w:sz w:val="26"/>
              </w:rPr>
              <w:t xml:space="preserve"> </w:t>
            </w:r>
          </w:p>
        </w:tc>
      </w:tr>
      <w:tr w:rsidR="008D2064" w:rsidRPr="008D2064" w:rsidTr="008D2064">
        <w:trPr>
          <w:trHeight w:val="382"/>
          <w:jc w:val="center"/>
        </w:trPr>
        <w:tc>
          <w:tcPr>
            <w:tcW w:w="6787" w:type="dxa"/>
            <w:gridSpan w:val="2"/>
          </w:tcPr>
          <w:p w:rsidR="008D2064" w:rsidRPr="008D2064" w:rsidRDefault="008D2064" w:rsidP="008D2064">
            <w:pPr>
              <w:bidi/>
              <w:ind w:right="42"/>
              <w:rPr>
                <w:rFonts w:eastAsia="Calibri" w:cs="Calibri"/>
                <w:color w:val="000000"/>
              </w:rPr>
            </w:pPr>
            <w:r w:rsidRPr="009B2D4E">
              <w:rPr>
                <w:rFonts w:ascii="Nazanin" w:eastAsia="Nazanin" w:hAnsi="Nazanin"/>
                <w:color w:val="000000"/>
                <w:sz w:val="24"/>
                <w:rtl/>
              </w:rPr>
              <w:t>خطا در فراخوانی سرویس</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805</w:t>
            </w:r>
            <w:r w:rsidRPr="00900D43">
              <w:rPr>
                <w:rFonts w:eastAsia="Nazanin"/>
                <w:color w:val="000000"/>
                <w:sz w:val="26"/>
              </w:rPr>
              <w:t xml:space="preserve"> </w:t>
            </w:r>
          </w:p>
        </w:tc>
      </w:tr>
      <w:tr w:rsidR="008D2064" w:rsidRPr="008D2064" w:rsidTr="008D2064">
        <w:trPr>
          <w:trHeight w:val="389"/>
          <w:jc w:val="center"/>
        </w:trPr>
        <w:tc>
          <w:tcPr>
            <w:tcW w:w="6787" w:type="dxa"/>
            <w:gridSpan w:val="2"/>
          </w:tcPr>
          <w:p w:rsidR="008D2064" w:rsidRPr="008D2064" w:rsidRDefault="008D2064" w:rsidP="008D2064">
            <w:pPr>
              <w:ind w:right="94"/>
              <w:rPr>
                <w:rFonts w:eastAsia="Calibri" w:cs="Calibri"/>
                <w:color w:val="000000"/>
              </w:rPr>
            </w:pPr>
            <w:r w:rsidRPr="00900D43">
              <w:rPr>
                <w:rFonts w:eastAsia="Calibri" w:cs="Calibri"/>
                <w:color w:val="000000"/>
                <w:sz w:val="26"/>
              </w:rPr>
              <w:t xml:space="preserve"> </w:t>
            </w:r>
            <w:r w:rsidRPr="00900D43">
              <w:rPr>
                <w:rFonts w:eastAsia="Nazanin"/>
                <w:color w:val="000000"/>
                <w:sz w:val="26"/>
              </w:rPr>
              <w:t>!</w:t>
            </w:r>
            <w:r w:rsidRPr="00900D43">
              <w:rPr>
                <w:rFonts w:eastAsia="Calibri" w:cs="Calibri"/>
                <w:color w:val="000000"/>
                <w:sz w:val="26"/>
              </w:rPr>
              <w:t>ContentEncoding</w:t>
            </w:r>
            <w:r w:rsidRPr="00900D43">
              <w:rPr>
                <w:rFonts w:eastAsia="Nazanin"/>
                <w:color w:val="000000"/>
                <w:sz w:val="26"/>
              </w:rPr>
              <w:t xml:space="preserve"> </w:t>
            </w:r>
            <w:r w:rsidRPr="009B2D4E">
              <w:rPr>
                <w:rFonts w:ascii="Nazanin" w:eastAsia="Nazanin" w:hAnsi="Nazanin"/>
                <w:color w:val="000000"/>
                <w:sz w:val="24"/>
                <w:rtl/>
              </w:rPr>
              <w:t>خطا در پیاده</w:t>
            </w:r>
            <w:r w:rsidRPr="009B2D4E">
              <w:rPr>
                <w:rFonts w:ascii="Nazanin" w:eastAsia="Nazanin" w:hAnsi="Nazanin" w:hint="cs"/>
                <w:color w:val="000000"/>
                <w:sz w:val="24"/>
                <w:rtl/>
              </w:rPr>
              <w:t xml:space="preserve"> </w:t>
            </w:r>
            <w:r w:rsidRPr="009B2D4E">
              <w:rPr>
                <w:rFonts w:ascii="Nazanin" w:eastAsia="Nazanin" w:hAnsi="Nazanin"/>
                <w:color w:val="000000"/>
                <w:sz w:val="24"/>
                <w:rtl/>
              </w:rPr>
              <w:t>سازی</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806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ind w:right="94"/>
              <w:rPr>
                <w:rFonts w:eastAsia="Calibri" w:cs="Calibri"/>
                <w:color w:val="000000"/>
              </w:rPr>
            </w:pPr>
            <w:r w:rsidRPr="00900D43">
              <w:rPr>
                <w:rFonts w:eastAsia="Calibri" w:cs="Calibri"/>
                <w:color w:val="000000"/>
                <w:sz w:val="26"/>
              </w:rPr>
              <w:t xml:space="preserve"> </w:t>
            </w:r>
            <w:r w:rsidRPr="00900D43">
              <w:rPr>
                <w:rFonts w:eastAsia="Nazanin"/>
                <w:color w:val="000000"/>
                <w:sz w:val="26"/>
              </w:rPr>
              <w:t>!</w:t>
            </w:r>
            <w:r w:rsidRPr="00900D43">
              <w:rPr>
                <w:rFonts w:eastAsia="Calibri" w:cs="Calibri"/>
                <w:color w:val="000000"/>
                <w:sz w:val="26"/>
              </w:rPr>
              <w:t>AcceptEncoding</w:t>
            </w:r>
            <w:r w:rsidRPr="00900D43">
              <w:rPr>
                <w:rFonts w:eastAsia="Nazanin"/>
                <w:color w:val="000000"/>
                <w:sz w:val="26"/>
              </w:rPr>
              <w:t xml:space="preserve"> </w:t>
            </w:r>
            <w:r w:rsidRPr="009B2D4E">
              <w:rPr>
                <w:rFonts w:ascii="Nazanin" w:eastAsia="Nazanin" w:hAnsi="Nazanin"/>
                <w:color w:val="000000"/>
                <w:sz w:val="24"/>
                <w:rtl/>
              </w:rPr>
              <w:t>خطا در پیاده</w:t>
            </w:r>
            <w:r w:rsidRPr="00CC332B">
              <w:rPr>
                <w:rFonts w:ascii="Nazanin" w:eastAsia="Nazanin" w:hAnsi="Nazanin" w:hint="cs"/>
                <w:color w:val="000000"/>
                <w:sz w:val="24"/>
                <w:rtl/>
                <w:lang w:bidi="fa-IR"/>
              </w:rPr>
              <w:t xml:space="preserve"> </w:t>
            </w:r>
            <w:r w:rsidRPr="009B2D4E">
              <w:rPr>
                <w:rFonts w:ascii="Nazanin" w:eastAsia="Nazanin" w:hAnsi="Nazanin"/>
                <w:color w:val="000000"/>
                <w:sz w:val="24"/>
                <w:rtl/>
              </w:rPr>
              <w:t>سازی</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807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1"/>
              <w:rPr>
                <w:rFonts w:eastAsia="Calibri" w:cs="Calibri"/>
                <w:color w:val="000000"/>
              </w:rPr>
            </w:pPr>
            <w:r w:rsidRPr="009B2D4E">
              <w:rPr>
                <w:rFonts w:ascii="Nazanin" w:eastAsia="Nazanin" w:hAnsi="Nazanin"/>
                <w:color w:val="000000"/>
                <w:sz w:val="24"/>
                <w:rtl/>
              </w:rPr>
              <w:t>خطا در اتصال به صف درخواستها!</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808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2"/>
              <w:rPr>
                <w:rFonts w:eastAsia="Calibri" w:cs="Calibri"/>
                <w:color w:val="000000"/>
              </w:rPr>
            </w:pPr>
            <w:r w:rsidRPr="009B2D4E">
              <w:rPr>
                <w:rFonts w:ascii="Nazanin" w:eastAsia="Nazanin" w:hAnsi="Nazanin"/>
                <w:color w:val="000000"/>
                <w:sz w:val="24"/>
                <w:rtl/>
              </w:rPr>
              <w:t>درخواست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809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4"/>
              <w:rPr>
                <w:rFonts w:eastAsia="Calibri" w:cs="Calibri"/>
                <w:color w:val="000000"/>
              </w:rPr>
            </w:pPr>
            <w:r w:rsidRPr="009B2D4E">
              <w:rPr>
                <w:rFonts w:ascii="Nazanin" w:eastAsia="Nazanin" w:hAnsi="Nazanin"/>
                <w:color w:val="000000"/>
                <w:sz w:val="24"/>
                <w:rtl/>
              </w:rPr>
              <w:t>مجوز دسترسی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810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3"/>
              <w:rPr>
                <w:rFonts w:eastAsia="Calibri" w:cs="Calibri"/>
                <w:color w:val="000000"/>
              </w:rPr>
            </w:pPr>
            <w:r w:rsidRPr="009B2D4E">
              <w:rPr>
                <w:rFonts w:ascii="Nazanin" w:eastAsia="Nazanin" w:hAnsi="Nazanin"/>
                <w:color w:val="000000"/>
                <w:sz w:val="24"/>
                <w:rtl/>
              </w:rPr>
              <w:t>خطا در رمزگشایی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811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9"/>
              <w:rPr>
                <w:rFonts w:eastAsia="Calibri" w:cs="Calibri"/>
                <w:color w:val="000000"/>
              </w:rPr>
            </w:pPr>
            <w:r w:rsidRPr="009B2D4E">
              <w:rPr>
                <w:rFonts w:ascii="Nazanin" w:eastAsia="Nazanin" w:hAnsi="Nazanin"/>
                <w:color w:val="000000"/>
                <w:sz w:val="24"/>
                <w:rtl/>
              </w:rPr>
              <w:t>درخواست ارسالی نامعتبر است</w:t>
            </w:r>
            <w:r w:rsidRPr="00900D43">
              <w:rPr>
                <w:rFonts w:eastAsia="Calibri" w:cs="Calibri"/>
                <w:color w:val="000000"/>
                <w:sz w:val="26"/>
              </w:rPr>
              <w:t>ContentType</w:t>
            </w:r>
            <w:r w:rsidRPr="00900D43">
              <w:rPr>
                <w:rFonts w:eastAsia="Calibri" w:cs="Calibri"/>
                <w:color w:val="000000"/>
                <w:sz w:val="26"/>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812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3"/>
              <w:rPr>
                <w:rFonts w:eastAsia="Calibri" w:cs="Calibri"/>
                <w:color w:val="000000"/>
              </w:rPr>
            </w:pPr>
            <w:r w:rsidRPr="009B2D4E">
              <w:rPr>
                <w:rFonts w:ascii="Nazanin" w:eastAsia="Nazanin" w:hAnsi="Nazanin"/>
                <w:color w:val="000000"/>
                <w:sz w:val="24"/>
                <w:rtl/>
              </w:rPr>
              <w:t>درخواست غیرمجاز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 xml:space="preserve">813 </w:t>
            </w:r>
          </w:p>
        </w:tc>
      </w:tr>
      <w:tr w:rsidR="008D2064" w:rsidRPr="00900D43" w:rsidTr="008D2064">
        <w:trPr>
          <w:trHeight w:val="389"/>
          <w:jc w:val="center"/>
        </w:trPr>
        <w:tc>
          <w:tcPr>
            <w:tcW w:w="6787" w:type="dxa"/>
            <w:gridSpan w:val="2"/>
          </w:tcPr>
          <w:p w:rsidR="008D2064" w:rsidRPr="008D2064" w:rsidRDefault="008D2064" w:rsidP="008D2064">
            <w:pPr>
              <w:bidi/>
              <w:ind w:right="39"/>
              <w:rPr>
                <w:rFonts w:eastAsia="Calibri" w:cs="Calibri"/>
                <w:color w:val="000000"/>
              </w:rPr>
            </w:pPr>
            <w:r w:rsidRPr="009B2D4E">
              <w:rPr>
                <w:rFonts w:ascii="Nazanin" w:eastAsia="Nazanin" w:hAnsi="Nazanin"/>
                <w:color w:val="000000"/>
                <w:sz w:val="24"/>
                <w:rtl/>
              </w:rPr>
              <w:t>کلاینت فعال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814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2"/>
              <w:rPr>
                <w:rFonts w:eastAsia="Calibri" w:cs="Calibri"/>
                <w:color w:val="000000"/>
              </w:rPr>
            </w:pPr>
            <w:r w:rsidRPr="009B2D4E">
              <w:rPr>
                <w:rFonts w:ascii="Nazanin" w:eastAsia="Nazanin" w:hAnsi="Nazanin"/>
                <w:color w:val="000000"/>
                <w:sz w:val="24"/>
                <w:rtl/>
              </w:rPr>
              <w:t>خطا در احراز هویت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815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3"/>
              <w:rPr>
                <w:rFonts w:eastAsia="Calibri" w:cs="Calibri"/>
                <w:color w:val="000000"/>
              </w:rPr>
            </w:pPr>
            <w:r w:rsidRPr="009B2D4E">
              <w:rPr>
                <w:rFonts w:ascii="Nazanin" w:eastAsia="Nazanin" w:hAnsi="Nazanin"/>
                <w:color w:val="000000"/>
                <w:sz w:val="24"/>
                <w:rtl/>
              </w:rPr>
              <w:t>درخواستهای ناهمگام پشتیبانی نمیشود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816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lastRenderedPageBreak/>
              <w:t>کلید رمزگشایی ارسال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6"/>
              <w:rPr>
                <w:rFonts w:eastAsia="Calibri" w:cs="Calibri"/>
                <w:color w:val="000000"/>
              </w:rPr>
            </w:pPr>
            <w:r w:rsidRPr="00900D43">
              <w:rPr>
                <w:rFonts w:eastAsia="Calibri" w:cs="Calibri"/>
                <w:color w:val="000000"/>
                <w:sz w:val="26"/>
              </w:rPr>
              <w:t>817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7"/>
              <w:rPr>
                <w:rFonts w:eastAsia="Calibri" w:cs="Calibri"/>
                <w:color w:val="000000"/>
              </w:rPr>
            </w:pPr>
            <w:r w:rsidRPr="008D2064">
              <w:rPr>
                <w:rFonts w:eastAsia="Calibri" w:cs="Calibri"/>
                <w:color w:val="000000"/>
                <w:sz w:val="24"/>
                <w:szCs w:val="24"/>
                <w:rtl/>
              </w:rPr>
              <w:t xml:space="preserve"> </w:t>
            </w:r>
            <w:r w:rsidRPr="009B2D4E">
              <w:rPr>
                <w:rFonts w:ascii="Nazanin" w:eastAsia="Nazanin" w:hAnsi="Nazanin"/>
                <w:color w:val="000000"/>
                <w:sz w:val="24"/>
                <w:rtl/>
              </w:rPr>
              <w:t>نشده است</w:t>
            </w:r>
            <w:r w:rsidRPr="008D2064">
              <w:rPr>
                <w:rFonts w:eastAsia="Calibri" w:cs="Calibri"/>
                <w:color w:val="000000"/>
                <w:sz w:val="24"/>
                <w:szCs w:val="24"/>
                <w:rtl/>
              </w:rPr>
              <w:t xml:space="preserve"> </w:t>
            </w:r>
            <w:r w:rsidRPr="009B2D4E">
              <w:rPr>
                <w:rFonts w:ascii="Nazanin" w:eastAsia="Nazanin" w:hAnsi="Nazanin"/>
                <w:color w:val="000000"/>
                <w:sz w:val="24"/>
                <w:rtl/>
              </w:rPr>
              <w:t>ارسال</w:t>
            </w:r>
            <w:r w:rsidRPr="00900D43">
              <w:rPr>
                <w:rFonts w:eastAsia="Calibri" w:cs="Calibri"/>
                <w:color w:val="000000"/>
                <w:sz w:val="26"/>
              </w:rPr>
              <w:t>IV</w:t>
            </w:r>
            <w:r w:rsidRPr="00900D43">
              <w:rPr>
                <w:rFonts w:eastAsia="Calibri" w:cs="Calibri"/>
                <w:color w:val="000000"/>
                <w:sz w:val="26"/>
                <w:rtl/>
              </w:rPr>
              <w:t xml:space="preserve"> </w:t>
            </w:r>
          </w:p>
        </w:tc>
        <w:tc>
          <w:tcPr>
            <w:tcW w:w="1239" w:type="dxa"/>
            <w:gridSpan w:val="2"/>
          </w:tcPr>
          <w:p w:rsidR="008D2064" w:rsidRPr="008D2064" w:rsidRDefault="008D2064" w:rsidP="008D2064">
            <w:pPr>
              <w:ind w:right="16"/>
              <w:rPr>
                <w:rFonts w:eastAsia="Calibri" w:cs="Calibri"/>
                <w:color w:val="000000"/>
              </w:rPr>
            </w:pPr>
            <w:r w:rsidRPr="00900D43">
              <w:rPr>
                <w:rFonts w:eastAsia="Calibri" w:cs="Calibri"/>
                <w:color w:val="000000"/>
                <w:sz w:val="26"/>
              </w:rPr>
              <w:t>818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کلید رمزگشایی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6"/>
              <w:rPr>
                <w:rFonts w:eastAsia="Calibri" w:cs="Calibri"/>
                <w:color w:val="000000"/>
              </w:rPr>
            </w:pPr>
            <w:r w:rsidRPr="00900D43">
              <w:rPr>
                <w:rFonts w:eastAsia="Calibri" w:cs="Calibri"/>
                <w:color w:val="000000"/>
                <w:sz w:val="26"/>
              </w:rPr>
              <w:t xml:space="preserve">819 </w:t>
            </w:r>
          </w:p>
        </w:tc>
      </w:tr>
      <w:tr w:rsidR="008D2064" w:rsidRPr="00900D43" w:rsidTr="008D2064">
        <w:trPr>
          <w:trHeight w:val="389"/>
          <w:jc w:val="center"/>
        </w:trPr>
        <w:tc>
          <w:tcPr>
            <w:tcW w:w="6787" w:type="dxa"/>
            <w:gridSpan w:val="2"/>
          </w:tcPr>
          <w:p w:rsidR="008D2064" w:rsidRPr="008D2064" w:rsidRDefault="008D2064" w:rsidP="008D2064">
            <w:pPr>
              <w:bidi/>
              <w:ind w:right="39"/>
              <w:rPr>
                <w:rFonts w:eastAsia="Calibri" w:cs="Calibri"/>
                <w:color w:val="000000"/>
              </w:rPr>
            </w:pPr>
            <w:r w:rsidRPr="008D2064">
              <w:rPr>
                <w:rFonts w:eastAsia="Calibri" w:cs="Calibri"/>
                <w:color w:val="000000"/>
                <w:sz w:val="24"/>
                <w:szCs w:val="24"/>
                <w:rtl/>
              </w:rPr>
              <w:t xml:space="preserve"> </w:t>
            </w:r>
            <w:r w:rsidRPr="009B2D4E">
              <w:rPr>
                <w:rFonts w:ascii="Nazanin" w:eastAsia="Nazanin" w:hAnsi="Nazanin"/>
                <w:color w:val="000000"/>
                <w:sz w:val="24"/>
                <w:rtl/>
              </w:rPr>
              <w:t>نامعتبر نشده است</w:t>
            </w:r>
            <w:r w:rsidRPr="00900D43">
              <w:rPr>
                <w:rFonts w:eastAsia="Calibri" w:cs="Calibri"/>
                <w:color w:val="000000"/>
                <w:sz w:val="26"/>
              </w:rPr>
              <w:t>IV</w:t>
            </w:r>
            <w:r w:rsidRPr="00900D43">
              <w:rPr>
                <w:rFonts w:eastAsia="Calibri" w:cs="Calibri"/>
                <w:color w:val="000000"/>
                <w:sz w:val="26"/>
                <w:rtl/>
              </w:rPr>
              <w:t xml:space="preserve"> </w:t>
            </w:r>
          </w:p>
        </w:tc>
        <w:tc>
          <w:tcPr>
            <w:tcW w:w="1239" w:type="dxa"/>
            <w:gridSpan w:val="2"/>
          </w:tcPr>
          <w:p w:rsidR="008D2064" w:rsidRPr="008D2064" w:rsidRDefault="008D2064" w:rsidP="008D2064">
            <w:pPr>
              <w:ind w:right="16"/>
              <w:rPr>
                <w:rFonts w:eastAsia="Calibri" w:cs="Calibri"/>
                <w:color w:val="000000"/>
              </w:rPr>
            </w:pPr>
            <w:r w:rsidRPr="00900D43">
              <w:rPr>
                <w:rFonts w:eastAsia="Calibri" w:cs="Calibri"/>
                <w:color w:val="000000"/>
                <w:sz w:val="26"/>
              </w:rPr>
              <w:t>820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درخواست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6"/>
              <w:rPr>
                <w:rFonts w:eastAsia="Calibri" w:cs="Calibri"/>
                <w:color w:val="000000"/>
              </w:rPr>
            </w:pPr>
            <w:r w:rsidRPr="00900D43">
              <w:rPr>
                <w:rFonts w:eastAsia="Calibri" w:cs="Calibri"/>
                <w:color w:val="000000"/>
                <w:sz w:val="26"/>
              </w:rPr>
              <w:t xml:space="preserve">821 </w:t>
            </w:r>
          </w:p>
        </w:tc>
      </w:tr>
      <w:tr w:rsidR="008D2064" w:rsidRPr="00900D43" w:rsidTr="008D2064">
        <w:trPr>
          <w:trHeight w:val="389"/>
          <w:jc w:val="center"/>
        </w:trPr>
        <w:tc>
          <w:tcPr>
            <w:tcW w:w="6787" w:type="dxa"/>
            <w:gridSpan w:val="2"/>
          </w:tcPr>
          <w:p w:rsidR="008D2064" w:rsidRPr="008D2064" w:rsidRDefault="008D2064" w:rsidP="008D2064">
            <w:pPr>
              <w:bidi/>
              <w:ind w:right="16"/>
              <w:rPr>
                <w:rFonts w:eastAsia="Calibri" w:cs="Calibri"/>
                <w:color w:val="000000"/>
              </w:rPr>
            </w:pPr>
            <w:r w:rsidRPr="009B2D4E">
              <w:rPr>
                <w:rFonts w:ascii="Nazanin" w:eastAsia="Nazanin" w:hAnsi="Nazanin"/>
                <w:color w:val="000000"/>
                <w:sz w:val="24"/>
                <w:rtl/>
              </w:rPr>
              <w:t>کیوسک ارسال کننده اطلاعات قابل شناسایی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1000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فاکتور ارسالی شما پیدا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1001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فروشگاه ارسال کننده اطلاعات قابل شناسایی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1002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فروشگاه درخواست دهنده در سیستم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1003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پذیرنده درخواست دهنده در سیستم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1004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تاریخ اعتبار اطلاعات فرستاده شده گذشته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1005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مبلغ ارسال شده برای فاکتور با مبلغ قبلی همخوانی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1006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درخواست خرید این فاکتور هنوز ارسال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1007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این فاکتور قبلاً پرداخت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1008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این فاکتور قبلاً برگشت داده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1009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اطلاعات ارسال شده از جانب فروشگاه با فرمت استاندارد سازگار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1010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هیچ پاسخی از بانک شما دریافت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1011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نام کاربری مورد نظر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1012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این شماره کارت قبلا در سیستم ثبت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1013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دسترسی غیر مجاز به سایت پرداخت اینترنتی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1014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نام کاربری یا رمز عبور اشتباه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1015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موردی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1016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رمز وارد شده اشتباه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1017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نام کاربری مورد نظر مسدود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1018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کاربری با این مشخصات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1019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تعداد کارت درخواستی بیشتر از حد مجاز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1020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دسترسی به عملیات درخواستی برای شما فعال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1021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کد اعتبار سنجی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1022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امکان به روز رسانی ریز پرداخت های فاکتور ارسالی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1023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لیست ریزپرداخت های ارسالی با فرمت استاندارد سازگار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1024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مبلغ کارت درخواستی معتبر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1025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ریزپرداخت ارسالی پیدا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1026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نام کاربری مورد نظر قبلا فعال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1027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نام کاربری مورد نظر فعال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1028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lastRenderedPageBreak/>
              <w:t>فاکتور ارسالی قابل برگشت نمیباشد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1029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این فاکتور قبلا ارسال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1030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عملیات به اتمام رسید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1031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1"/>
              <w:rPr>
                <w:rFonts w:eastAsia="Calibri" w:cs="Calibri"/>
                <w:color w:val="000000"/>
              </w:rPr>
            </w:pPr>
            <w:r w:rsidRPr="008D2064">
              <w:rPr>
                <w:rFonts w:eastAsia="Calibri" w:cs="Calibri"/>
                <w:color w:val="000000"/>
                <w:sz w:val="24"/>
                <w:szCs w:val="24"/>
                <w:rtl/>
              </w:rPr>
              <w:t xml:space="preserve"> </w:t>
            </w:r>
            <w:r w:rsidRPr="009B2D4E">
              <w:rPr>
                <w:rFonts w:ascii="Nazanin" w:eastAsia="Nazanin" w:hAnsi="Nazanin"/>
                <w:color w:val="000000"/>
                <w:sz w:val="24"/>
                <w:rtl/>
              </w:rPr>
              <w:t>وارد شده معتبر نمی باشد</w:t>
            </w:r>
            <w:r w:rsidRPr="00900D43">
              <w:rPr>
                <w:rFonts w:eastAsia="Calibri" w:cs="Calibri"/>
                <w:color w:val="000000"/>
                <w:sz w:val="26"/>
              </w:rPr>
              <w:t>USSDCode</w:t>
            </w:r>
            <w:r w:rsidRPr="00900D43">
              <w:rPr>
                <w:rFonts w:eastAsia="Calibri" w:cs="Calibri"/>
                <w:color w:val="000000"/>
                <w:sz w:val="26"/>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1032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به دلیل بروز خطا در پرداختهای قبلی عملیات انجام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 xml:space="preserve">1033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رمز اینترنتی وارد شده باید حداقل {0} رقم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1034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تلفن همراه مورد نظر دارای کیف پول الکترونیکی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1035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چند حساب کاربری با اطلاعات وارد شده پیدا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1036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زمان ورود شما پایان یافته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1037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اطلاعات ورودی اشتباه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1038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به دلیل مسائل امنیتی نام کاربری شما مسدود 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1039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نام کاربری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1040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هم اکنون قادر به گزارش گیری نمی باشید لطفا دقایقی بعد تلاش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1041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دستگاه مورد نظر در سیستم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1042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کارت مجازی با این مشخصات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1043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کارت مجازی با این شماره کارت مبدا خریداری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1044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دستگاه کیوسک مورد نظر قبلا ثبت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1045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اطلاعات فروشگاه درخواست کننده تراکنش، کامل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1046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به علت انجام عملیات پایانی روز، قادر به انجام تراکنش نمی باشید.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1047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تاریخ قرارداد فروشگاه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1048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شناسه قبض نادرست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1049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فاکتور ارسالی قابل تایید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1050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فرمت شماره موبایل شما در سیستم بانکی صحیح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1051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دسترسی ها با موفقیت ثبت شدند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1052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خطا در ارسال پیامک تایید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1053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دامنه ارسال کننده سفارش خرید در سیستم {0} ثبت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1054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شناسه یکتای تراکنش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1055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شناسه یکتای تراکنش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1056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حساب واردشده در لیست ریزپرداخت نادرست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1057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تراکنش موفقی با این اطلاعات جهت ارسال تراکنش بازگشتی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1058</w:t>
            </w:r>
            <w:r w:rsidRPr="00900D43">
              <w:rPr>
                <w:rFonts w:eastAsia="Nazanin"/>
                <w:color w:val="000000"/>
                <w:sz w:val="26"/>
              </w:rPr>
              <w:t xml:space="preserve"> </w:t>
            </w:r>
          </w:p>
        </w:tc>
      </w:tr>
      <w:tr w:rsidR="008D2064" w:rsidRPr="00900D43" w:rsidTr="008D2064">
        <w:trPr>
          <w:trHeight w:val="764"/>
          <w:jc w:val="center"/>
        </w:trPr>
        <w:tc>
          <w:tcPr>
            <w:tcW w:w="6787" w:type="dxa"/>
            <w:gridSpan w:val="2"/>
          </w:tcPr>
          <w:p w:rsidR="008D2064" w:rsidRPr="008D2064" w:rsidRDefault="008D2064" w:rsidP="008D2064">
            <w:pPr>
              <w:bidi/>
              <w:ind w:right="65"/>
              <w:rPr>
                <w:rFonts w:eastAsia="Calibri" w:cs="Calibri"/>
                <w:color w:val="000000"/>
              </w:rPr>
            </w:pPr>
            <w:r w:rsidRPr="009B2D4E">
              <w:rPr>
                <w:rFonts w:ascii="Nazanin" w:eastAsia="Nazanin" w:hAnsi="Nazanin"/>
                <w:color w:val="000000"/>
                <w:sz w:val="24"/>
                <w:rtl/>
              </w:rPr>
              <w:t>در سامانه تنها یک شماره کارت برای این موبایل ثبت شده است، از حذف کاربری استفاده نمایید.</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1059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لطفاً دوباره تلاش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1060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کاربر جاری کارت ثبت شده ای در سیستم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1061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8"/>
              <w:rPr>
                <w:rFonts w:eastAsia="Calibri" w:cs="Calibri"/>
                <w:color w:val="000000"/>
              </w:rPr>
            </w:pPr>
            <w:r w:rsidRPr="009B2D4E">
              <w:rPr>
                <w:rFonts w:ascii="Nazanin" w:eastAsia="Nazanin" w:hAnsi="Nazanin"/>
                <w:color w:val="000000"/>
                <w:sz w:val="24"/>
                <w:rtl/>
              </w:rPr>
              <w:lastRenderedPageBreak/>
              <w:t>اطلاعات کارت درخواستی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1062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شناسه پرداخت نادرست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1063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2"/>
              <w:rPr>
                <w:rFonts w:eastAsia="Calibri" w:cs="Calibri"/>
                <w:color w:val="000000"/>
              </w:rPr>
            </w:pPr>
            <w:r w:rsidRPr="009B2D4E">
              <w:rPr>
                <w:rFonts w:ascii="Nazanin" w:eastAsia="Nazanin" w:hAnsi="Nazanin"/>
                <w:color w:val="000000"/>
                <w:sz w:val="24"/>
                <w:rtl/>
              </w:rPr>
              <w:t>اطلاعات تکراری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1064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بازه زمانی انتخاب شده باید کمتر از {0} {1}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1065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متاسفانه ،اطلاعات ارسال شده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1066</w:t>
            </w:r>
            <w:r w:rsidRPr="00900D43">
              <w:rPr>
                <w:rFonts w:eastAsia="Nazanin"/>
                <w:color w:val="000000"/>
                <w:sz w:val="26"/>
              </w:rPr>
              <w:t xml:space="preserve"> </w:t>
            </w:r>
          </w:p>
        </w:tc>
      </w:tr>
      <w:tr w:rsidR="008D2064" w:rsidRPr="00900D43" w:rsidTr="008D2064">
        <w:trPr>
          <w:trHeight w:val="763"/>
          <w:jc w:val="center"/>
        </w:trPr>
        <w:tc>
          <w:tcPr>
            <w:tcW w:w="6787" w:type="dxa"/>
            <w:gridSpan w:val="2"/>
          </w:tcPr>
          <w:p w:rsidR="008D2064" w:rsidRPr="00900D43" w:rsidRDefault="008D2064" w:rsidP="008D2064">
            <w:pPr>
              <w:bidi/>
              <w:ind w:right="5"/>
              <w:rPr>
                <w:rFonts w:eastAsia="Calibri" w:cs="Calibri"/>
                <w:color w:val="000000"/>
                <w:sz w:val="26"/>
              </w:rPr>
            </w:pPr>
            <w:r w:rsidRPr="009B2D4E">
              <w:rPr>
                <w:rFonts w:ascii="Nazanin" w:eastAsia="Nazanin" w:hAnsi="Nazanin"/>
                <w:color w:val="000000"/>
                <w:sz w:val="24"/>
                <w:rtl/>
              </w:rPr>
              <w:t xml:space="preserve">درخواست تکراری است. لطفا برای اطلاع از انجام شدن درخواست، صورتحساب خود را </w:t>
            </w:r>
          </w:p>
          <w:p w:rsidR="008D2064" w:rsidRPr="008D2064" w:rsidRDefault="008D2064" w:rsidP="008D2064">
            <w:pPr>
              <w:bidi/>
              <w:ind w:right="310"/>
              <w:jc w:val="right"/>
              <w:rPr>
                <w:rFonts w:eastAsia="Calibri" w:cs="Calibri"/>
                <w:color w:val="000000"/>
              </w:rPr>
            </w:pPr>
            <w:r w:rsidRPr="009B2D4E">
              <w:rPr>
                <w:rFonts w:ascii="Nazanin" w:eastAsia="Nazanin" w:hAnsi="Nazanin"/>
                <w:color w:val="000000"/>
                <w:sz w:val="24"/>
                <w:rtl/>
              </w:rPr>
              <w:t>ملاحظه کنید و یا از قسمت پیگیری سایت )با ثبت کارت مورد نظر( استفاده نمایید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1067</w:t>
            </w:r>
            <w:r w:rsidRPr="00900D43">
              <w:rPr>
                <w:rFonts w:eastAsia="Nazanin"/>
                <w:color w:val="000000"/>
                <w:sz w:val="26"/>
              </w:rPr>
              <w:t xml:space="preserve"> </w:t>
            </w:r>
          </w:p>
        </w:tc>
      </w:tr>
      <w:tr w:rsidR="008D2064" w:rsidRPr="00900D43" w:rsidTr="008D2064">
        <w:trPr>
          <w:trHeight w:val="756"/>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 xml:space="preserve">به دلیل قوانین بانک مرکزی شما از </w:t>
            </w:r>
            <w:r w:rsidRPr="00900D43">
              <w:rPr>
                <w:rFonts w:eastAsia="Calibri" w:cs="Calibri"/>
                <w:color w:val="000000"/>
                <w:sz w:val="26"/>
              </w:rPr>
              <w:t>IP</w:t>
            </w:r>
            <w:r w:rsidRPr="009B2D4E">
              <w:rPr>
                <w:rFonts w:ascii="Nazanin" w:eastAsia="Nazanin" w:hAnsi="Nazanin"/>
                <w:color w:val="000000"/>
                <w:sz w:val="24"/>
                <w:rtl/>
              </w:rPr>
              <w:t xml:space="preserve"> خارج از ایران قادر به استفاده از سرویس های بانک نمی باشید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1068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حجم فایل ارسالی بزرگتر از مقدار استاندارد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1069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نوع فایل ارسالی اشتباه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1070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6"/>
              <w:rPr>
                <w:rFonts w:eastAsia="Calibri" w:cs="Calibri"/>
                <w:color w:val="000000"/>
              </w:rPr>
            </w:pPr>
            <w:r w:rsidRPr="009B2D4E">
              <w:rPr>
                <w:rFonts w:ascii="Nazanin" w:eastAsia="Nazanin" w:hAnsi="Nazanin"/>
                <w:color w:val="000000"/>
                <w:sz w:val="24"/>
                <w:rtl/>
              </w:rPr>
              <w:t>کد تایید وارد شده صحیح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1071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اطلاعات فرستاده شده از جانب فروشگاه با فرمت استاندارد همخوانی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1072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مبلغ وارد شده صحیح نیست. مبالغ زیر }</w:t>
            </w:r>
            <w:r w:rsidRPr="00900D43">
              <w:rPr>
                <w:rFonts w:eastAsia="Calibri" w:cs="Calibri"/>
                <w:color w:val="000000"/>
                <w:sz w:val="26"/>
                <w:szCs w:val="24"/>
              </w:rPr>
              <w:t>0</w:t>
            </w:r>
            <w:r w:rsidRPr="009B2D4E">
              <w:rPr>
                <w:rFonts w:ascii="Nazanin" w:eastAsia="Nazanin" w:hAnsi="Nazanin"/>
                <w:color w:val="000000"/>
                <w:sz w:val="24"/>
                <w:rtl/>
              </w:rPr>
              <w:t>{ ریال نامعتبر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1073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مدت زمان مجاز خرید پایان یافته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1074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عملیات پرداخت انجام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1075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1"/>
              <w:rPr>
                <w:rFonts w:eastAsia="Calibri" w:cs="Calibri"/>
                <w:color w:val="000000"/>
              </w:rPr>
            </w:pPr>
            <w:r w:rsidRPr="009B2D4E">
              <w:rPr>
                <w:rFonts w:ascii="Nazanin" w:eastAsia="Nazanin" w:hAnsi="Nazanin"/>
                <w:color w:val="000000"/>
                <w:sz w:val="24"/>
                <w:rtl/>
              </w:rPr>
              <w:t xml:space="preserve">استفاده از کاراکترهای </w:t>
            </w:r>
            <w:r w:rsidRPr="008D2064">
              <w:rPr>
                <w:rFonts w:ascii="Times New Roman" w:hAnsi="Times New Roman" w:cs="Times New Roman"/>
                <w:color w:val="000000"/>
                <w:sz w:val="24"/>
                <w:szCs w:val="24"/>
                <w:rtl/>
              </w:rPr>
              <w:t>&lt;&gt;</w:t>
            </w:r>
            <w:r w:rsidRPr="009B2D4E">
              <w:rPr>
                <w:rFonts w:ascii="Nazanin" w:eastAsia="Nazanin" w:hAnsi="Nazanin"/>
                <w:color w:val="000000"/>
                <w:sz w:val="24"/>
                <w:rtl/>
              </w:rPr>
              <w:t xml:space="preserve"> </w:t>
            </w:r>
            <w:r w:rsidRPr="008D2064">
              <w:rPr>
                <w:rFonts w:ascii="Times New Roman" w:hAnsi="Times New Roman" w:cs="Times New Roman"/>
                <w:color w:val="000000"/>
                <w:sz w:val="24"/>
                <w:szCs w:val="24"/>
                <w:rtl/>
              </w:rPr>
              <w:t>\"</w:t>
            </w:r>
            <w:r w:rsidRPr="009B2D4E">
              <w:rPr>
                <w:rFonts w:ascii="Nazanin" w:eastAsia="Nazanin" w:hAnsi="Nazanin"/>
                <w:color w:val="000000"/>
                <w:sz w:val="24"/>
                <w:rtl/>
              </w:rPr>
              <w:t xml:space="preserve"> </w:t>
            </w:r>
            <w:r w:rsidRPr="008D2064">
              <w:rPr>
                <w:rFonts w:ascii="Times New Roman" w:hAnsi="Times New Roman" w:cs="Times New Roman"/>
                <w:color w:val="000000"/>
                <w:sz w:val="24"/>
                <w:szCs w:val="24"/>
                <w:rtl/>
              </w:rPr>
              <w:t>'</w:t>
            </w:r>
            <w:r w:rsidRPr="009B2D4E">
              <w:rPr>
                <w:rFonts w:ascii="Nazanin" w:eastAsia="Nazanin" w:hAnsi="Nazanin"/>
                <w:color w:val="000000"/>
                <w:sz w:val="24"/>
                <w:rtl/>
              </w:rPr>
              <w:t xml:space="preserve"> </w:t>
            </w:r>
            <w:r w:rsidRPr="008D2064">
              <w:rPr>
                <w:rFonts w:ascii="Times New Roman" w:hAnsi="Times New Roman" w:cs="Times New Roman"/>
                <w:color w:val="000000"/>
                <w:sz w:val="24"/>
                <w:szCs w:val="24"/>
                <w:rtl/>
              </w:rPr>
              <w:t>&amp;</w:t>
            </w:r>
            <w:r w:rsidRPr="009B2D4E">
              <w:rPr>
                <w:rFonts w:ascii="Nazanin" w:eastAsia="Nazanin" w:hAnsi="Nazanin"/>
                <w:color w:val="000000"/>
                <w:sz w:val="24"/>
                <w:rtl/>
              </w:rPr>
              <w:t xml:space="preserve"> % در هیچ یک از ورودی ها مجاز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1076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9"/>
              <w:rPr>
                <w:rFonts w:eastAsia="Calibri" w:cs="Calibri"/>
                <w:color w:val="000000"/>
              </w:rPr>
            </w:pPr>
            <w:r w:rsidRPr="009B2D4E">
              <w:rPr>
                <w:rFonts w:ascii="Nazanin" w:eastAsia="Nazanin" w:hAnsi="Nazanin"/>
                <w:color w:val="000000"/>
                <w:sz w:val="24"/>
                <w:rtl/>
              </w:rPr>
              <w:t>سامانه پیوند پاسخگو  نمیباشد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1077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1"/>
              <w:rPr>
                <w:rFonts w:eastAsia="Calibri" w:cs="Calibri"/>
                <w:color w:val="000000"/>
              </w:rPr>
            </w:pPr>
            <w:r w:rsidRPr="009B2D4E">
              <w:rPr>
                <w:rFonts w:ascii="Nazanin" w:eastAsia="Nazanin" w:hAnsi="Nazanin"/>
                <w:color w:val="000000"/>
                <w:sz w:val="24"/>
                <w:rtl/>
              </w:rPr>
              <w:t>خطا در دریافت پاسخ از سامانه پیوند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1078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شماره سپرده نادرست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1079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خطا در ارسال اطلاعات به اکسل</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1080</w:t>
            </w:r>
            <w:r w:rsidRPr="00900D43">
              <w:rPr>
                <w:rFonts w:eastAsia="Nazanin"/>
                <w:color w:val="000000"/>
                <w:sz w:val="26"/>
              </w:rPr>
              <w:t xml:space="preserve"> </w:t>
            </w:r>
          </w:p>
        </w:tc>
      </w:tr>
      <w:tr w:rsidR="008D2064" w:rsidRPr="00900D43" w:rsidTr="008D2064">
        <w:trPr>
          <w:trHeight w:val="764"/>
          <w:jc w:val="center"/>
        </w:trPr>
        <w:tc>
          <w:tcPr>
            <w:tcW w:w="6787" w:type="dxa"/>
            <w:gridSpan w:val="2"/>
          </w:tcPr>
          <w:p w:rsidR="008D2064" w:rsidRPr="008D2064" w:rsidRDefault="008D2064" w:rsidP="008D2064">
            <w:pPr>
              <w:bidi/>
              <w:ind w:right="382"/>
              <w:rPr>
                <w:rFonts w:eastAsia="Calibri" w:cs="Calibri"/>
                <w:color w:val="000000"/>
              </w:rPr>
            </w:pPr>
            <w:r w:rsidRPr="009B2D4E">
              <w:rPr>
                <w:rFonts w:ascii="Nazanin" w:eastAsia="Nazanin" w:hAnsi="Nazanin"/>
                <w:color w:val="000000"/>
                <w:sz w:val="24"/>
                <w:rtl/>
              </w:rPr>
              <w:t xml:space="preserve">تعداد سطرهای گزارش بیش از {0} است و امکان ارسال به اکسل </w:t>
            </w:r>
            <w:r w:rsidRPr="00900D43">
              <w:rPr>
                <w:rFonts w:eastAsia="Calibri" w:cs="Calibri"/>
                <w:color w:val="000000"/>
                <w:sz w:val="26"/>
                <w:szCs w:val="24"/>
              </w:rPr>
              <w:t>2003</w:t>
            </w:r>
            <w:r w:rsidRPr="009B2D4E">
              <w:rPr>
                <w:rFonts w:ascii="Nazanin" w:eastAsia="Nazanin" w:hAnsi="Nazanin"/>
                <w:color w:val="000000"/>
                <w:sz w:val="24"/>
                <w:rtl/>
              </w:rPr>
              <w:t xml:space="preserve"> موجود نیست.لطفا از ارسال به اکسل </w:t>
            </w:r>
            <w:r w:rsidRPr="00900D43">
              <w:rPr>
                <w:rFonts w:eastAsia="Calibri" w:cs="Calibri"/>
                <w:color w:val="000000"/>
                <w:sz w:val="26"/>
                <w:szCs w:val="24"/>
              </w:rPr>
              <w:t>2007</w:t>
            </w:r>
            <w:r w:rsidRPr="009B2D4E">
              <w:rPr>
                <w:rFonts w:ascii="Nazanin" w:eastAsia="Nazanin" w:hAnsi="Nazanin"/>
                <w:color w:val="000000"/>
                <w:sz w:val="24"/>
                <w:rtl/>
              </w:rPr>
              <w:t xml:space="preserve"> استفاده نمایید</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1081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ورود به سیستم با مشکل مواجه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1082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2"/>
              <w:rPr>
                <w:rFonts w:eastAsia="Calibri" w:cs="Calibri"/>
                <w:color w:val="000000"/>
              </w:rPr>
            </w:pPr>
            <w:r w:rsidRPr="009B2D4E">
              <w:rPr>
                <w:rFonts w:ascii="Nazanin" w:eastAsia="Nazanin" w:hAnsi="Nazanin"/>
                <w:color w:val="000000"/>
                <w:sz w:val="24"/>
                <w:rtl/>
              </w:rPr>
              <w:t>کد امنیتی وارد شده صحیح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1083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خطا در بازیابی دسترسی های زیر سیستم</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1084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0"/>
              <w:rPr>
                <w:rFonts w:eastAsia="Calibri" w:cs="Calibri"/>
                <w:color w:val="000000"/>
              </w:rPr>
            </w:pPr>
            <w:r w:rsidRPr="009B2D4E">
              <w:rPr>
                <w:rFonts w:ascii="Nazanin" w:eastAsia="Nazanin" w:hAnsi="Nazanin"/>
                <w:color w:val="000000"/>
                <w:sz w:val="24"/>
                <w:rtl/>
              </w:rPr>
              <w:t>تاریخ انتخابی قابل قبول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1085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 xml:space="preserve">کاربر مورد نظر یافت نشد. </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1086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شماره مشتری تکراری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1087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8"/>
              <w:rPr>
                <w:rFonts w:eastAsia="Calibri" w:cs="Calibri"/>
                <w:color w:val="000000"/>
              </w:rPr>
            </w:pPr>
            <w:r w:rsidRPr="009B2D4E">
              <w:rPr>
                <w:rFonts w:ascii="Nazanin" w:eastAsia="Nazanin" w:hAnsi="Nazanin"/>
                <w:color w:val="000000"/>
                <w:sz w:val="24"/>
                <w:rtl/>
              </w:rPr>
              <w:t>سامانه احراز هویت پاسخگو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1088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4"/>
              <w:rPr>
                <w:rFonts w:eastAsia="Calibri" w:cs="Calibri"/>
                <w:color w:val="000000"/>
              </w:rPr>
            </w:pPr>
            <w:r w:rsidRPr="009B2D4E">
              <w:rPr>
                <w:rFonts w:ascii="Nazanin" w:eastAsia="Nazanin" w:hAnsi="Nazanin"/>
                <w:color w:val="000000"/>
                <w:sz w:val="24"/>
                <w:rtl/>
              </w:rPr>
              <w:t>تاریخ پرداخت اقساط از تاریخ قرارداد کاربر بزرگتر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1089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تمامی فیلد های لیست اقساط ، تسویه و پیش پرداخت اجباری می باشند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1090</w:t>
            </w:r>
            <w:r w:rsidRPr="00900D43">
              <w:rPr>
                <w:rFonts w:eastAsia="Nazanin"/>
                <w:color w:val="000000"/>
                <w:sz w:val="26"/>
              </w:rPr>
              <w:t xml:space="preserve"> </w:t>
            </w:r>
          </w:p>
        </w:tc>
      </w:tr>
      <w:tr w:rsidR="008D2064" w:rsidRPr="00900D43" w:rsidTr="008D2064">
        <w:trPr>
          <w:trHeight w:val="1512"/>
          <w:jc w:val="center"/>
        </w:trPr>
        <w:tc>
          <w:tcPr>
            <w:tcW w:w="6787" w:type="dxa"/>
            <w:gridSpan w:val="2"/>
          </w:tcPr>
          <w:p w:rsidR="008D2064" w:rsidRPr="008D2064" w:rsidRDefault="008D2064" w:rsidP="008D2064">
            <w:pPr>
              <w:bidi/>
              <w:spacing w:after="25" w:line="241" w:lineRule="auto"/>
              <w:ind w:right="123"/>
              <w:rPr>
                <w:rFonts w:eastAsia="Calibri" w:cs="Calibri"/>
                <w:color w:val="000000"/>
              </w:rPr>
            </w:pPr>
            <w:r w:rsidRPr="009B2D4E">
              <w:rPr>
                <w:rFonts w:ascii="Nazanin" w:eastAsia="Nazanin" w:hAnsi="Nazanin"/>
                <w:color w:val="000000"/>
                <w:sz w:val="24"/>
                <w:rtl/>
              </w:rPr>
              <w:lastRenderedPageBreak/>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8D2064">
              <w:rPr>
                <w:rFonts w:ascii="Times New Roman" w:hAnsi="Times New Roman" w:cs="Times New Roman"/>
                <w:color w:val="000000"/>
                <w:sz w:val="24"/>
                <w:szCs w:val="24"/>
                <w:rtl/>
              </w:rPr>
              <w:t>&lt;</w:t>
            </w:r>
            <w:r w:rsidRPr="00900D43">
              <w:rPr>
                <w:rFonts w:eastAsia="Calibri" w:cs="Calibri"/>
                <w:color w:val="000000"/>
                <w:sz w:val="26"/>
              </w:rPr>
              <w:t>a href='HELP.aspx</w:t>
            </w:r>
            <w:r w:rsidRPr="008D2064">
              <w:rPr>
                <w:rFonts w:ascii="Times New Roman" w:hAnsi="Times New Roman" w:cs="Times New Roman"/>
                <w:color w:val="000000"/>
                <w:sz w:val="24"/>
                <w:szCs w:val="24"/>
                <w:rtl/>
              </w:rPr>
              <w:t>'</w:t>
            </w:r>
            <w:r w:rsidRPr="009B2D4E">
              <w:rPr>
                <w:rFonts w:ascii="Nazanin" w:eastAsia="Nazanin" w:hAnsi="Nazanin"/>
                <w:color w:val="000000"/>
                <w:sz w:val="24"/>
                <w:rtl/>
              </w:rPr>
              <w:t xml:space="preserve"> </w:t>
            </w:r>
            <w:r w:rsidRPr="008D2064">
              <w:rPr>
                <w:rFonts w:ascii="Times New Roman" w:hAnsi="Times New Roman" w:cs="Times New Roman"/>
                <w:color w:val="000000"/>
                <w:sz w:val="24"/>
                <w:szCs w:val="24"/>
                <w:rtl/>
              </w:rPr>
              <w:t>&gt;</w:t>
            </w:r>
            <w:r w:rsidRPr="00900D43">
              <w:rPr>
                <w:rFonts w:cs="Times New Roman"/>
                <w:color w:val="000000"/>
                <w:sz w:val="26"/>
                <w:szCs w:val="24"/>
                <w:rtl/>
              </w:rPr>
              <w:t xml:space="preserve"> </w:t>
            </w:r>
            <w:r w:rsidRPr="009B2D4E">
              <w:rPr>
                <w:rFonts w:ascii="Nazanin" w:eastAsia="Nazanin" w:hAnsi="Nazanin"/>
                <w:color w:val="000000"/>
                <w:sz w:val="24"/>
                <w:rtl/>
              </w:rPr>
              <w:t xml:space="preserve">دستورالعمل «طرح خرید آنلاین اقساطی» برای خریدار  </w:t>
            </w:r>
            <w:r w:rsidRPr="008D2064">
              <w:rPr>
                <w:rFonts w:ascii="Times New Roman" w:hAnsi="Times New Roman" w:cs="Times New Roman"/>
                <w:color w:val="000000"/>
                <w:sz w:val="24"/>
                <w:szCs w:val="24"/>
                <w:rtl/>
              </w:rPr>
              <w:t>&lt;</w:t>
            </w:r>
            <w:r w:rsidRPr="009B2D4E">
              <w:rPr>
                <w:rFonts w:ascii="Nazanin" w:eastAsia="Nazanin" w:hAnsi="Nazanin"/>
                <w:color w:val="000000"/>
                <w:sz w:val="24"/>
                <w:rtl/>
              </w:rPr>
              <w:t>/</w:t>
            </w:r>
            <w:r w:rsidRPr="00900D43">
              <w:rPr>
                <w:rFonts w:eastAsia="Calibri" w:cs="Calibri"/>
                <w:color w:val="000000"/>
                <w:sz w:val="26"/>
              </w:rPr>
              <w:t>a</w:t>
            </w:r>
            <w:r w:rsidRPr="008D2064">
              <w:rPr>
                <w:rFonts w:ascii="Times New Roman" w:hAnsi="Times New Roman" w:cs="Times New Roman"/>
                <w:color w:val="000000"/>
                <w:sz w:val="24"/>
                <w:szCs w:val="24"/>
                <w:rtl/>
              </w:rPr>
              <w:t>&gt;</w:t>
            </w:r>
            <w:r w:rsidRPr="009B2D4E">
              <w:rPr>
                <w:rFonts w:ascii="Nazanin" w:eastAsia="Nazanin" w:hAnsi="Nazanin"/>
                <w:color w:val="000000"/>
                <w:sz w:val="24"/>
                <w:rtl/>
              </w:rPr>
              <w:t>مراجعه فرمایید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1091</w:t>
            </w:r>
            <w:r w:rsidRPr="00900D43">
              <w:rPr>
                <w:rFonts w:eastAsia="Nazanin"/>
                <w:color w:val="000000"/>
                <w:sz w:val="26"/>
              </w:rPr>
              <w:t xml:space="preserve"> </w:t>
            </w:r>
          </w:p>
        </w:tc>
      </w:tr>
      <w:tr w:rsidR="008D2064" w:rsidRPr="00900D43" w:rsidTr="008D2064">
        <w:trPr>
          <w:trHeight w:val="757"/>
          <w:jc w:val="center"/>
        </w:trPr>
        <w:tc>
          <w:tcPr>
            <w:tcW w:w="6787" w:type="dxa"/>
            <w:gridSpan w:val="2"/>
          </w:tcPr>
          <w:p w:rsidR="008D2064" w:rsidRPr="008D2064" w:rsidRDefault="008D2064" w:rsidP="008D2064">
            <w:pPr>
              <w:bidi/>
              <w:ind w:right="309"/>
              <w:rPr>
                <w:rFonts w:eastAsia="Calibri" w:cs="Calibri"/>
                <w:color w:val="000000"/>
              </w:rPr>
            </w:pPr>
            <w:r w:rsidRPr="009B2D4E">
              <w:rPr>
                <w:rFonts w:ascii="Nazanin" w:eastAsia="Nazanin" w:hAnsi="Nazanin"/>
                <w:color w:val="000000"/>
                <w:sz w:val="24"/>
                <w:rtl/>
              </w:rPr>
              <w:t xml:space="preserve">اعتبار فعلی  شما در طرح خرید اقساطی </w:t>
            </w:r>
            <w:r w:rsidRPr="00CC332B">
              <w:rPr>
                <w:rFonts w:ascii="Nazanin" w:eastAsia="Nazanin" w:hAnsi="Nazanin" w:hint="cs"/>
                <w:color w:val="000000"/>
                <w:sz w:val="24"/>
                <w:rtl/>
                <w:lang w:bidi="fa-IR"/>
              </w:rPr>
              <w:t>{</w:t>
            </w:r>
            <w:r w:rsidRPr="00900D43">
              <w:rPr>
                <w:rFonts w:eastAsia="Nazanin"/>
                <w:color w:val="000000"/>
                <w:sz w:val="26"/>
                <w:lang w:bidi="fa-IR"/>
              </w:rPr>
              <w:t>0</w:t>
            </w:r>
            <w:r w:rsidRPr="00CC332B">
              <w:rPr>
                <w:rFonts w:ascii="Nazanin" w:eastAsia="Nazanin" w:hAnsi="Nazanin" w:hint="cs"/>
                <w:color w:val="000000"/>
                <w:sz w:val="24"/>
                <w:rtl/>
                <w:lang w:bidi="fa-IR"/>
              </w:rPr>
              <w:t>}</w:t>
            </w:r>
            <w:r w:rsidRPr="009B2D4E">
              <w:rPr>
                <w:rFonts w:ascii="Nazanin" w:eastAsia="Nazanin" w:hAnsi="Nazanin"/>
                <w:color w:val="000000"/>
                <w:sz w:val="24"/>
                <w:rtl/>
              </w:rPr>
              <w:t xml:space="preserve"> ریال می باشد و نمیتوانید این فاکتور را پرداخت نمایید</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1092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3"/>
              <w:rPr>
                <w:rFonts w:eastAsia="Calibri" w:cs="Calibri"/>
                <w:color w:val="000000"/>
              </w:rPr>
            </w:pPr>
            <w:r w:rsidRPr="009B2D4E">
              <w:rPr>
                <w:rFonts w:ascii="Nazanin" w:eastAsia="Nazanin" w:hAnsi="Nazanin"/>
                <w:color w:val="000000"/>
                <w:sz w:val="24"/>
                <w:rtl/>
              </w:rPr>
              <w:t>کاربر مورد نظر اعتبار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1093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7"/>
              <w:rPr>
                <w:rFonts w:eastAsia="Calibri" w:cs="Calibri"/>
                <w:color w:val="000000"/>
              </w:rPr>
            </w:pPr>
            <w:r w:rsidRPr="009B2D4E">
              <w:rPr>
                <w:rFonts w:ascii="Nazanin" w:eastAsia="Nazanin" w:hAnsi="Nazanin"/>
                <w:color w:val="000000"/>
                <w:sz w:val="24"/>
                <w:rtl/>
              </w:rPr>
              <w:t>لیست اقساط ارسالی با فرمت استاندارد سازگار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1094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9"/>
              <w:rPr>
                <w:rFonts w:eastAsia="Calibri" w:cs="Calibri"/>
                <w:color w:val="000000"/>
              </w:rPr>
            </w:pPr>
            <w:r w:rsidRPr="009B2D4E">
              <w:rPr>
                <w:rFonts w:ascii="Nazanin" w:eastAsia="Nazanin" w:hAnsi="Nazanin"/>
                <w:color w:val="000000"/>
                <w:sz w:val="24"/>
                <w:rtl/>
              </w:rPr>
              <w:t>لیست تسویه های ارسالی با فرمت استاندارد سازگار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1095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8"/>
              <w:rPr>
                <w:rFonts w:eastAsia="Calibri" w:cs="Calibri"/>
                <w:color w:val="000000"/>
              </w:rPr>
            </w:pPr>
            <w:r w:rsidRPr="009B2D4E">
              <w:rPr>
                <w:rFonts w:ascii="Nazanin" w:eastAsia="Nazanin" w:hAnsi="Nazanin"/>
                <w:color w:val="000000"/>
                <w:sz w:val="24"/>
                <w:rtl/>
              </w:rPr>
              <w:t xml:space="preserve">احراز هویت شما منقضی شده است. </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1096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7"/>
              <w:rPr>
                <w:rFonts w:eastAsia="Calibri" w:cs="Calibri"/>
                <w:color w:val="000000"/>
              </w:rPr>
            </w:pPr>
            <w:r w:rsidRPr="009B2D4E">
              <w:rPr>
                <w:rFonts w:ascii="Nazanin" w:eastAsia="Nazanin" w:hAnsi="Nazanin"/>
                <w:color w:val="000000"/>
                <w:sz w:val="24"/>
                <w:rtl/>
              </w:rPr>
              <w:t>اعتبار نمی تواند منفی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1097</w:t>
            </w:r>
            <w:r w:rsidRPr="00900D43">
              <w:rPr>
                <w:rFonts w:eastAsia="Nazanin"/>
                <w:color w:val="000000"/>
                <w:sz w:val="26"/>
              </w:rPr>
              <w:t xml:space="preserve"> </w:t>
            </w:r>
          </w:p>
        </w:tc>
      </w:tr>
      <w:tr w:rsidR="008D2064" w:rsidRPr="00900D43" w:rsidTr="008D2064">
        <w:trPr>
          <w:trHeight w:val="1131"/>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1098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4"/>
              <w:rPr>
                <w:rFonts w:eastAsia="Calibri" w:cs="Calibri"/>
                <w:color w:val="000000"/>
              </w:rPr>
            </w:pPr>
            <w:r w:rsidRPr="009B2D4E">
              <w:rPr>
                <w:rFonts w:ascii="Nazanin" w:eastAsia="Nazanin" w:hAnsi="Nazanin"/>
                <w:color w:val="000000"/>
                <w:sz w:val="24"/>
                <w:rtl/>
              </w:rPr>
              <w:t>مبلغ  مانده مجموع اقساط برای پرداخت مانده کارمزد بانک کافی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1099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0"/>
              <w:rPr>
                <w:rFonts w:eastAsia="Calibri" w:cs="Calibri"/>
                <w:color w:val="000000"/>
              </w:rPr>
            </w:pPr>
            <w:r w:rsidRPr="009B2D4E">
              <w:rPr>
                <w:rFonts w:ascii="Nazanin" w:eastAsia="Nazanin" w:hAnsi="Nazanin"/>
                <w:color w:val="000000"/>
                <w:sz w:val="24"/>
                <w:rtl/>
              </w:rPr>
              <w:t>فاکتور تسویه زودتر از موعد شده است و قابل تغییر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1100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52"/>
              <w:jc w:val="right"/>
              <w:rPr>
                <w:rFonts w:eastAsia="Calibri" w:cs="Calibri"/>
                <w:color w:val="000000"/>
              </w:rPr>
            </w:pPr>
            <w:r w:rsidRPr="009B2D4E">
              <w:rPr>
                <w:rFonts w:ascii="Nazanin" w:eastAsia="Nazanin" w:hAnsi="Nazanin"/>
                <w:color w:val="000000"/>
                <w:sz w:val="24"/>
                <w:rtl/>
              </w:rPr>
              <w:t>فاصله ای نامناسب در ترتیب تعداد اقساط پرداخت شده در پیش پرداخت ها وجود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1101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1"/>
              <w:rPr>
                <w:rFonts w:eastAsia="Calibri" w:cs="Calibri"/>
                <w:color w:val="000000"/>
              </w:rPr>
            </w:pPr>
            <w:r w:rsidRPr="009B2D4E">
              <w:rPr>
                <w:rFonts w:ascii="Nazanin" w:eastAsia="Nazanin" w:hAnsi="Nazanin"/>
                <w:color w:val="000000"/>
                <w:sz w:val="24"/>
                <w:rtl/>
              </w:rPr>
              <w:t>مبلغ حداقل یک پیش پرداخت برای پرداخت کارمزد بانک کافی نمیباشد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1102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7"/>
              <w:rPr>
                <w:rFonts w:eastAsia="Calibri" w:cs="Calibri"/>
                <w:color w:val="000000"/>
              </w:rPr>
            </w:pPr>
            <w:r w:rsidRPr="009B2D4E">
              <w:rPr>
                <w:rFonts w:ascii="Nazanin" w:eastAsia="Nazanin" w:hAnsi="Nazanin"/>
                <w:color w:val="000000"/>
                <w:sz w:val="24"/>
                <w:rtl/>
              </w:rPr>
              <w:t>تعداد کل اقساط با تعداد لیست تسویه برابر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1103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0"/>
              <w:rPr>
                <w:rFonts w:eastAsia="Calibri" w:cs="Calibri"/>
                <w:color w:val="000000"/>
              </w:rPr>
            </w:pPr>
            <w:r w:rsidRPr="009B2D4E">
              <w:rPr>
                <w:rFonts w:ascii="Nazanin" w:eastAsia="Nazanin" w:hAnsi="Nazanin"/>
                <w:color w:val="000000"/>
                <w:sz w:val="24"/>
                <w:rtl/>
              </w:rPr>
              <w:t>مبالغ پیش پرداخت ها به ترتیب تعداد اقساط پرداخت شده باید نزولی باشند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1104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3"/>
              <w:rPr>
                <w:rFonts w:eastAsia="Calibri" w:cs="Calibri"/>
                <w:color w:val="000000"/>
              </w:rPr>
            </w:pPr>
            <w:r w:rsidRPr="009B2D4E">
              <w:rPr>
                <w:rFonts w:ascii="Nazanin" w:eastAsia="Nazanin" w:hAnsi="Nazanin"/>
                <w:color w:val="000000"/>
                <w:sz w:val="24"/>
                <w:rtl/>
              </w:rPr>
              <w:t>شرکت صادر کننده قبض طرف قرارداد با بانک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1105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3"/>
              <w:rPr>
                <w:rFonts w:eastAsia="Calibri" w:cs="Calibri"/>
                <w:color w:val="000000"/>
              </w:rPr>
            </w:pPr>
            <w:r w:rsidRPr="009B2D4E">
              <w:rPr>
                <w:rFonts w:ascii="Nazanin" w:eastAsia="Nazanin" w:hAnsi="Nazanin"/>
                <w:color w:val="000000"/>
                <w:sz w:val="24"/>
                <w:rtl/>
              </w:rPr>
              <w:t>فاکتور اقساطی قابل بروز رسانی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1106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0"/>
              <w:rPr>
                <w:rFonts w:eastAsia="Calibri" w:cs="Calibri"/>
                <w:color w:val="000000"/>
              </w:rPr>
            </w:pPr>
            <w:r w:rsidRPr="009B2D4E">
              <w:rPr>
                <w:rFonts w:ascii="Nazanin" w:eastAsia="Nazanin" w:hAnsi="Nazanin"/>
                <w:color w:val="000000"/>
                <w:sz w:val="24"/>
                <w:rtl/>
              </w:rPr>
              <w:t>مبلغ ورودی صحیح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1107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2"/>
              <w:rPr>
                <w:rFonts w:eastAsia="Calibri" w:cs="Calibri"/>
                <w:color w:val="000000"/>
              </w:rPr>
            </w:pPr>
            <w:r w:rsidRPr="009B2D4E">
              <w:rPr>
                <w:rFonts w:ascii="Nazanin" w:eastAsia="Nazanin" w:hAnsi="Nazanin"/>
                <w:color w:val="000000"/>
                <w:sz w:val="24"/>
                <w:rtl/>
              </w:rPr>
              <w:t>تراکنش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1108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9"/>
              <w:rPr>
                <w:rFonts w:eastAsia="Calibri" w:cs="Calibri"/>
                <w:color w:val="000000"/>
              </w:rPr>
            </w:pPr>
            <w:r w:rsidRPr="009B2D4E">
              <w:rPr>
                <w:rFonts w:ascii="Nazanin" w:eastAsia="Nazanin" w:hAnsi="Nazanin"/>
                <w:color w:val="000000"/>
                <w:sz w:val="24"/>
                <w:rtl/>
              </w:rPr>
              <w:t>تراکنش از نوع انتقال وجه کارت به کارت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1109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64"/>
              <w:rPr>
                <w:rFonts w:eastAsia="Calibri" w:cs="Calibri"/>
                <w:color w:val="000000"/>
              </w:rPr>
            </w:pPr>
            <w:r w:rsidRPr="008D2064">
              <w:rPr>
                <w:rFonts w:eastAsia="Calibri" w:cs="Calibri"/>
                <w:color w:val="000000"/>
                <w:sz w:val="24"/>
                <w:szCs w:val="24"/>
                <w:rtl/>
              </w:rPr>
              <w:t xml:space="preserve"> </w:t>
            </w:r>
            <w:r w:rsidRPr="009B2D4E">
              <w:rPr>
                <w:rFonts w:ascii="Nazanin" w:eastAsia="Nazanin" w:hAnsi="Nazanin"/>
                <w:color w:val="000000"/>
                <w:sz w:val="24"/>
                <w:rtl/>
              </w:rPr>
              <w:t>خالی است</w:t>
            </w:r>
            <w:r w:rsidRPr="00900D43">
              <w:rPr>
                <w:rFonts w:eastAsia="Calibri" w:cs="Calibri"/>
                <w:color w:val="000000"/>
                <w:sz w:val="26"/>
              </w:rPr>
              <w:t>cvv2</w:t>
            </w:r>
            <w:r w:rsidRPr="00900D43">
              <w:rPr>
                <w:rFonts w:eastAsia="Calibri" w:cs="Calibri"/>
                <w:color w:val="000000"/>
                <w:sz w:val="26"/>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1110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9"/>
              <w:rPr>
                <w:rFonts w:eastAsia="Calibri" w:cs="Calibri"/>
                <w:color w:val="000000"/>
              </w:rPr>
            </w:pPr>
            <w:r w:rsidRPr="009B2D4E">
              <w:rPr>
                <w:rFonts w:ascii="Nazanin" w:eastAsia="Nazanin" w:hAnsi="Nazanin"/>
                <w:color w:val="000000"/>
                <w:sz w:val="24"/>
                <w:rtl/>
              </w:rPr>
              <w:t>ماه انقضاء کارت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 xml:space="preserve">1111 </w:t>
            </w:r>
          </w:p>
        </w:tc>
      </w:tr>
      <w:tr w:rsidR="008D2064" w:rsidRPr="00900D43" w:rsidTr="008D2064">
        <w:trPr>
          <w:trHeight w:val="389"/>
          <w:jc w:val="center"/>
        </w:trPr>
        <w:tc>
          <w:tcPr>
            <w:tcW w:w="6787" w:type="dxa"/>
            <w:gridSpan w:val="2"/>
          </w:tcPr>
          <w:p w:rsidR="008D2064" w:rsidRPr="008D2064" w:rsidRDefault="008D2064" w:rsidP="008D2064">
            <w:pPr>
              <w:bidi/>
              <w:ind w:right="130"/>
              <w:rPr>
                <w:rFonts w:eastAsia="Calibri" w:cs="Calibri"/>
                <w:color w:val="000000"/>
              </w:rPr>
            </w:pPr>
            <w:r w:rsidRPr="009B2D4E">
              <w:rPr>
                <w:rFonts w:ascii="Nazanin" w:eastAsia="Nazanin" w:hAnsi="Nazanin"/>
                <w:color w:val="000000"/>
                <w:sz w:val="24"/>
                <w:rtl/>
              </w:rPr>
              <w:t>سال انقضاء کارت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1112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64"/>
              <w:rPr>
                <w:rFonts w:eastAsia="Calibri" w:cs="Calibri"/>
                <w:color w:val="000000"/>
              </w:rPr>
            </w:pPr>
            <w:r w:rsidRPr="008D2064">
              <w:rPr>
                <w:rFonts w:eastAsia="Calibri" w:cs="Calibri"/>
                <w:color w:val="000000"/>
                <w:sz w:val="24"/>
                <w:szCs w:val="24"/>
                <w:rtl/>
              </w:rPr>
              <w:t xml:space="preserve"> </w:t>
            </w:r>
            <w:r w:rsidRPr="009B2D4E">
              <w:rPr>
                <w:rFonts w:ascii="Nazanin" w:eastAsia="Nazanin" w:hAnsi="Nazanin"/>
                <w:color w:val="000000"/>
                <w:sz w:val="24"/>
                <w:rtl/>
              </w:rPr>
              <w:t>نامعتبر است</w:t>
            </w:r>
            <w:r w:rsidRPr="00900D43">
              <w:rPr>
                <w:rFonts w:eastAsia="Calibri" w:cs="Calibri"/>
                <w:color w:val="000000"/>
                <w:sz w:val="26"/>
              </w:rPr>
              <w:t>cvv2</w:t>
            </w:r>
            <w:r w:rsidRPr="00900D43">
              <w:rPr>
                <w:rFonts w:eastAsia="Calibri" w:cs="Calibri"/>
                <w:color w:val="000000"/>
                <w:sz w:val="26"/>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1113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3"/>
              <w:rPr>
                <w:rFonts w:eastAsia="Calibri" w:cs="Calibri"/>
                <w:color w:val="000000"/>
              </w:rPr>
            </w:pPr>
            <w:r w:rsidRPr="009B2D4E">
              <w:rPr>
                <w:rFonts w:ascii="Nazanin" w:eastAsia="Nazanin" w:hAnsi="Nazanin"/>
                <w:color w:val="000000"/>
                <w:sz w:val="24"/>
                <w:rtl/>
              </w:rPr>
              <w:t>طول رشته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 xml:space="preserve">1114 </w:t>
            </w:r>
          </w:p>
        </w:tc>
      </w:tr>
      <w:tr w:rsidR="008D2064" w:rsidRPr="00900D43" w:rsidTr="008D2064">
        <w:trPr>
          <w:trHeight w:val="382"/>
          <w:jc w:val="center"/>
        </w:trPr>
        <w:tc>
          <w:tcPr>
            <w:tcW w:w="6787" w:type="dxa"/>
            <w:gridSpan w:val="2"/>
          </w:tcPr>
          <w:p w:rsidR="008D2064" w:rsidRPr="008D2064" w:rsidRDefault="008D2064" w:rsidP="008D2064">
            <w:pPr>
              <w:bidi/>
              <w:ind w:right="128"/>
              <w:rPr>
                <w:rFonts w:eastAsia="Calibri" w:cs="Calibri"/>
                <w:color w:val="000000"/>
              </w:rPr>
            </w:pPr>
            <w:r w:rsidRPr="009B2D4E">
              <w:rPr>
                <w:rFonts w:ascii="Nazanin" w:eastAsia="Nazanin" w:hAnsi="Nazanin"/>
                <w:color w:val="000000"/>
                <w:sz w:val="24"/>
                <w:rtl/>
              </w:rPr>
              <w:t>امضا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1115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1"/>
              <w:rPr>
                <w:rFonts w:eastAsia="Calibri" w:cs="Calibri"/>
                <w:color w:val="000000"/>
              </w:rPr>
            </w:pPr>
            <w:r w:rsidRPr="009B2D4E">
              <w:rPr>
                <w:rFonts w:ascii="Nazanin" w:eastAsia="Nazanin" w:hAnsi="Nazanin"/>
                <w:color w:val="000000"/>
                <w:sz w:val="24"/>
                <w:rtl/>
              </w:rPr>
              <w:t>طول بازه زمانی بیش از حد مجاز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1116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4"/>
              <w:rPr>
                <w:rFonts w:eastAsia="Calibri" w:cs="Calibri"/>
                <w:color w:val="000000"/>
              </w:rPr>
            </w:pPr>
            <w:r w:rsidRPr="009B2D4E">
              <w:rPr>
                <w:rFonts w:ascii="Nazanin" w:eastAsia="Nazanin" w:hAnsi="Nazanin"/>
                <w:color w:val="000000"/>
                <w:sz w:val="24"/>
                <w:rtl/>
              </w:rPr>
              <w:t>تاریخ پایان می بایست بزرگتر از تاریخ شروع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1117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3"/>
              <w:rPr>
                <w:rFonts w:eastAsia="Calibri" w:cs="Calibri"/>
                <w:color w:val="000000"/>
              </w:rPr>
            </w:pPr>
            <w:r w:rsidRPr="009B2D4E">
              <w:rPr>
                <w:rFonts w:ascii="Nazanin" w:eastAsia="Nazanin" w:hAnsi="Nazanin"/>
                <w:color w:val="000000"/>
                <w:sz w:val="24"/>
                <w:rtl/>
              </w:rPr>
              <w:t>صورتحساب تایید شده قابل برگشت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1118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1"/>
              <w:rPr>
                <w:rFonts w:eastAsia="Calibri" w:cs="Calibri"/>
                <w:color w:val="000000"/>
              </w:rPr>
            </w:pPr>
            <w:r w:rsidRPr="009B2D4E">
              <w:rPr>
                <w:rFonts w:ascii="Nazanin" w:eastAsia="Nazanin" w:hAnsi="Nazanin"/>
                <w:color w:val="000000"/>
                <w:sz w:val="24"/>
                <w:rtl/>
              </w:rPr>
              <w:t>خطای سیستمی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1119</w:t>
            </w:r>
            <w:r w:rsidRPr="00900D43">
              <w:rPr>
                <w:rFonts w:eastAsia="Nazanin"/>
                <w:color w:val="000000"/>
                <w:sz w:val="26"/>
              </w:rPr>
              <w:t xml:space="preserve"> </w:t>
            </w:r>
          </w:p>
        </w:tc>
      </w:tr>
      <w:tr w:rsidR="008D2064" w:rsidRPr="00900D43" w:rsidTr="008D2064">
        <w:trPr>
          <w:trHeight w:val="764"/>
          <w:jc w:val="center"/>
        </w:trPr>
        <w:tc>
          <w:tcPr>
            <w:tcW w:w="6787" w:type="dxa"/>
            <w:gridSpan w:val="2"/>
          </w:tcPr>
          <w:p w:rsidR="008D2064" w:rsidRPr="008D2064" w:rsidRDefault="008D2064" w:rsidP="008D2064">
            <w:pPr>
              <w:bidi/>
              <w:ind w:right="65"/>
              <w:jc w:val="right"/>
              <w:rPr>
                <w:rFonts w:eastAsia="Calibri" w:cs="Calibri"/>
                <w:color w:val="000000"/>
              </w:rPr>
            </w:pPr>
            <w:r w:rsidRPr="009B2D4E">
              <w:rPr>
                <w:rFonts w:ascii="Nazanin" w:eastAsia="Nazanin" w:hAnsi="Nazanin"/>
                <w:color w:val="000000"/>
                <w:sz w:val="24"/>
                <w:rtl/>
              </w:rPr>
              <w:lastRenderedPageBreak/>
              <w:t>فاکتور ارسالی قابل برگشت نمیباشد چون مقدار خواسته شده برای برگشت بیشتر از مقدار قابل برگشت که برابر با مجموع مبالغ پرداخت شده است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1120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5"/>
              <w:rPr>
                <w:rFonts w:eastAsia="Calibri" w:cs="Calibri"/>
                <w:color w:val="000000"/>
              </w:rPr>
            </w:pPr>
            <w:r w:rsidRPr="009B2D4E">
              <w:rPr>
                <w:rFonts w:ascii="Nazanin" w:eastAsia="Nazanin" w:hAnsi="Nazanin"/>
                <w:color w:val="000000"/>
                <w:sz w:val="24"/>
                <w:rtl/>
              </w:rPr>
              <w:t>رکوردی با کلید یکسان در دیتابیس موجود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1121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0"/>
              <w:rPr>
                <w:rFonts w:eastAsia="Calibri" w:cs="Calibri"/>
                <w:color w:val="000000"/>
              </w:rPr>
            </w:pPr>
            <w:r w:rsidRPr="009B2D4E">
              <w:rPr>
                <w:rFonts w:ascii="Nazanin" w:eastAsia="Nazanin" w:hAnsi="Nazanin"/>
                <w:color w:val="000000"/>
                <w:sz w:val="24"/>
                <w:rtl/>
              </w:rPr>
              <w:t>رکوردی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1122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6"/>
              <w:rPr>
                <w:rFonts w:eastAsia="Calibri" w:cs="Calibri"/>
                <w:color w:val="000000"/>
              </w:rPr>
            </w:pPr>
            <w:r w:rsidRPr="009B2D4E">
              <w:rPr>
                <w:rFonts w:ascii="Nazanin" w:eastAsia="Nazanin" w:hAnsi="Nazanin"/>
                <w:color w:val="000000"/>
                <w:sz w:val="24"/>
                <w:rtl/>
              </w:rPr>
              <w:t>خطای سرویس</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1123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0"/>
              <w:rPr>
                <w:rFonts w:eastAsia="Calibri" w:cs="Calibri"/>
                <w:color w:val="000000"/>
              </w:rPr>
            </w:pPr>
            <w:r w:rsidRPr="009B2D4E">
              <w:rPr>
                <w:rFonts w:ascii="Nazanin" w:eastAsia="Nazanin" w:hAnsi="Nazanin"/>
                <w:color w:val="000000"/>
                <w:sz w:val="24"/>
                <w:rtl/>
              </w:rPr>
              <w:t>هیچ پیش پرداختی برای این فاکتور پیدا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1124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3"/>
              <w:rPr>
                <w:rFonts w:eastAsia="Calibri" w:cs="Calibri"/>
                <w:color w:val="000000"/>
              </w:rPr>
            </w:pPr>
            <w:r w:rsidRPr="009B2D4E">
              <w:rPr>
                <w:rFonts w:ascii="Nazanin" w:eastAsia="Nazanin" w:hAnsi="Nazanin"/>
                <w:color w:val="000000"/>
                <w:sz w:val="24"/>
                <w:rtl/>
              </w:rPr>
              <w:t>شماره موبایل قابل قبول نمیباشد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1125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4"/>
              <w:rPr>
                <w:rFonts w:eastAsia="Calibri" w:cs="Calibri"/>
                <w:color w:val="000000"/>
              </w:rPr>
            </w:pPr>
            <w:r w:rsidRPr="009B2D4E">
              <w:rPr>
                <w:rFonts w:ascii="Nazanin" w:eastAsia="Nazanin" w:hAnsi="Nazanin"/>
                <w:color w:val="000000"/>
                <w:sz w:val="24"/>
                <w:rtl/>
              </w:rPr>
              <w:t>به علت بروز مشکل عملیات بازیابی شماره شبا انجام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1127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8"/>
              <w:rPr>
                <w:rFonts w:eastAsia="Calibri" w:cs="Calibri"/>
                <w:color w:val="000000"/>
              </w:rPr>
            </w:pPr>
            <w:r w:rsidRPr="009B2D4E">
              <w:rPr>
                <w:rFonts w:ascii="Nazanin" w:eastAsia="Nazanin" w:hAnsi="Nazanin"/>
                <w:color w:val="000000"/>
                <w:sz w:val="24"/>
                <w:rtl/>
              </w:rPr>
              <w:t>شبا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1128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1"/>
              <w:rPr>
                <w:rFonts w:eastAsia="Calibri" w:cs="Calibri"/>
                <w:color w:val="000000"/>
              </w:rPr>
            </w:pPr>
            <w:r w:rsidRPr="009B2D4E">
              <w:rPr>
                <w:rFonts w:ascii="Nazanin" w:eastAsia="Nazanin" w:hAnsi="Nazanin"/>
                <w:color w:val="000000"/>
                <w:sz w:val="24"/>
                <w:rtl/>
              </w:rPr>
              <w:t>بانک مقصد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1129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8"/>
              <w:rPr>
                <w:rFonts w:eastAsia="Calibri" w:cs="Calibri"/>
                <w:color w:val="000000"/>
              </w:rPr>
            </w:pPr>
            <w:r w:rsidRPr="009B2D4E">
              <w:rPr>
                <w:rFonts w:ascii="Nazanin" w:eastAsia="Nazanin" w:hAnsi="Nazanin"/>
                <w:color w:val="000000"/>
                <w:sz w:val="24"/>
                <w:rtl/>
              </w:rPr>
              <w:t>تاریخ شروع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1130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8"/>
              <w:rPr>
                <w:rFonts w:eastAsia="Calibri" w:cs="Calibri"/>
                <w:color w:val="000000"/>
              </w:rPr>
            </w:pPr>
            <w:r w:rsidRPr="009B2D4E">
              <w:rPr>
                <w:rFonts w:ascii="Nazanin" w:eastAsia="Nazanin" w:hAnsi="Nazanin"/>
                <w:color w:val="000000"/>
                <w:sz w:val="24"/>
                <w:rtl/>
              </w:rPr>
              <w:t>تاریخ پایان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1131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4"/>
              <w:rPr>
                <w:rFonts w:eastAsia="Calibri" w:cs="Calibri"/>
                <w:color w:val="000000"/>
              </w:rPr>
            </w:pPr>
            <w:r w:rsidRPr="009B2D4E">
              <w:rPr>
                <w:rFonts w:ascii="Nazanin" w:eastAsia="Nazanin" w:hAnsi="Nazanin"/>
                <w:color w:val="000000"/>
                <w:sz w:val="24"/>
                <w:rtl/>
              </w:rPr>
              <w:t>شماره مشتری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1132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9"/>
              <w:rPr>
                <w:rFonts w:eastAsia="Calibri" w:cs="Calibri"/>
                <w:color w:val="000000"/>
              </w:rPr>
            </w:pPr>
            <w:r w:rsidRPr="009B2D4E">
              <w:rPr>
                <w:rFonts w:ascii="Nazanin" w:eastAsia="Nazanin" w:hAnsi="Nazanin"/>
                <w:color w:val="000000"/>
                <w:sz w:val="24"/>
                <w:rtl/>
              </w:rPr>
              <w:t>نام گیرنده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1133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0"/>
              <w:rPr>
                <w:rFonts w:eastAsia="Calibri" w:cs="Calibri"/>
                <w:color w:val="000000"/>
              </w:rPr>
            </w:pPr>
            <w:r w:rsidRPr="009B2D4E">
              <w:rPr>
                <w:rFonts w:ascii="Nazanin" w:eastAsia="Nazanin" w:hAnsi="Nazanin"/>
                <w:color w:val="000000"/>
                <w:sz w:val="24"/>
                <w:rtl/>
              </w:rPr>
              <w:t>پارامترهای صفحهبندی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1134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5"/>
              <w:rPr>
                <w:rFonts w:eastAsia="Calibri" w:cs="Calibri"/>
                <w:color w:val="000000"/>
              </w:rPr>
            </w:pPr>
            <w:r w:rsidRPr="009B2D4E">
              <w:rPr>
                <w:rFonts w:ascii="Nazanin" w:eastAsia="Nazanin" w:hAnsi="Nazanin"/>
                <w:color w:val="000000"/>
                <w:sz w:val="24"/>
                <w:rtl/>
              </w:rPr>
              <w:t>شماره مشتری یا کد ملی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1135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0"/>
              <w:rPr>
                <w:rFonts w:eastAsia="Calibri" w:cs="Calibri"/>
                <w:color w:val="000000"/>
              </w:rPr>
            </w:pPr>
            <w:r w:rsidRPr="009B2D4E">
              <w:rPr>
                <w:rFonts w:ascii="Nazanin" w:eastAsia="Nazanin" w:hAnsi="Nazanin"/>
                <w:color w:val="000000"/>
                <w:sz w:val="24"/>
                <w:rtl/>
              </w:rPr>
              <w:t>تنها یکی از فیلدهای شماره مشتری/کد ملی را وارد نمایید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1136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9"/>
              <w:rPr>
                <w:rFonts w:eastAsia="Calibri" w:cs="Calibri"/>
                <w:color w:val="000000"/>
              </w:rPr>
            </w:pPr>
            <w:r w:rsidRPr="009B2D4E">
              <w:rPr>
                <w:rFonts w:ascii="Nazanin" w:eastAsia="Nazanin" w:hAnsi="Nazanin"/>
                <w:color w:val="000000"/>
                <w:sz w:val="24"/>
                <w:rtl/>
              </w:rPr>
              <w:t>نوع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1137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9"/>
              <w:rPr>
                <w:rFonts w:eastAsia="Calibri" w:cs="Calibri"/>
                <w:color w:val="000000"/>
              </w:rPr>
            </w:pPr>
            <w:r w:rsidRPr="009B2D4E">
              <w:rPr>
                <w:rFonts w:ascii="Nazanin" w:eastAsia="Nazanin" w:hAnsi="Nazanin"/>
                <w:color w:val="000000"/>
                <w:sz w:val="24"/>
                <w:rtl/>
              </w:rPr>
              <w:t>کد شعبه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1138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1"/>
              <w:rPr>
                <w:rFonts w:eastAsia="Calibri" w:cs="Calibri"/>
                <w:color w:val="000000"/>
              </w:rPr>
            </w:pPr>
            <w:r w:rsidRPr="009B2D4E">
              <w:rPr>
                <w:rFonts w:ascii="Nazanin" w:eastAsia="Nazanin" w:hAnsi="Nazanin"/>
                <w:color w:val="000000"/>
                <w:sz w:val="24"/>
                <w:rtl/>
              </w:rPr>
              <w:t>فرمت اطلاعات شناسنامهای وارد شده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1139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4"/>
              <w:rPr>
                <w:rFonts w:eastAsia="Calibri" w:cs="Calibri"/>
                <w:color w:val="000000"/>
              </w:rPr>
            </w:pPr>
            <w:r w:rsidRPr="009B2D4E">
              <w:rPr>
                <w:rFonts w:ascii="Nazanin" w:eastAsia="Nazanin" w:hAnsi="Nazanin"/>
                <w:color w:val="000000"/>
                <w:sz w:val="24"/>
                <w:rtl/>
              </w:rPr>
              <w:t>اطلاعات محل سکونت نامتعبر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1140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6"/>
              <w:rPr>
                <w:rFonts w:eastAsia="Calibri" w:cs="Calibri"/>
                <w:color w:val="000000"/>
              </w:rPr>
            </w:pPr>
            <w:r w:rsidRPr="009B2D4E">
              <w:rPr>
                <w:rFonts w:ascii="Nazanin" w:eastAsia="Nazanin" w:hAnsi="Nazanin"/>
                <w:color w:val="000000"/>
                <w:sz w:val="24"/>
                <w:rtl/>
              </w:rPr>
              <w:t>اطلاعات محل کار  نامتعبر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1141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9"/>
              <w:rPr>
                <w:rFonts w:eastAsia="Calibri" w:cs="Calibri"/>
                <w:color w:val="000000"/>
              </w:rPr>
            </w:pPr>
            <w:r w:rsidRPr="009B2D4E">
              <w:rPr>
                <w:rFonts w:ascii="Nazanin" w:eastAsia="Nazanin" w:hAnsi="Nazanin"/>
                <w:color w:val="000000"/>
                <w:sz w:val="24"/>
                <w:rtl/>
              </w:rPr>
              <w:t>تحصیلات نامتعبر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1142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7"/>
              <w:rPr>
                <w:rFonts w:eastAsia="Calibri" w:cs="Calibri"/>
                <w:color w:val="000000"/>
              </w:rPr>
            </w:pPr>
            <w:r w:rsidRPr="009B2D4E">
              <w:rPr>
                <w:rFonts w:ascii="Nazanin" w:eastAsia="Nazanin" w:hAnsi="Nazanin"/>
                <w:color w:val="000000"/>
                <w:sz w:val="24"/>
                <w:rtl/>
              </w:rPr>
              <w:t>کد نوع شناسنامه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1143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3"/>
              <w:rPr>
                <w:rFonts w:eastAsia="Calibri" w:cs="Calibri"/>
                <w:color w:val="000000"/>
              </w:rPr>
            </w:pPr>
            <w:r w:rsidRPr="009B2D4E">
              <w:rPr>
                <w:rFonts w:ascii="Nazanin" w:eastAsia="Nazanin" w:hAnsi="Nazanin"/>
                <w:color w:val="000000"/>
                <w:sz w:val="24"/>
                <w:rtl/>
              </w:rPr>
              <w:t>کد ملی }</w:t>
            </w:r>
            <w:r w:rsidRPr="00900D43">
              <w:rPr>
                <w:rFonts w:eastAsia="Calibri" w:cs="Calibri"/>
                <w:color w:val="000000"/>
                <w:sz w:val="26"/>
                <w:szCs w:val="24"/>
              </w:rPr>
              <w:t>1</w:t>
            </w:r>
            <w:r w:rsidRPr="009B2D4E">
              <w:rPr>
                <w:rFonts w:ascii="Nazanin" w:eastAsia="Nazanin" w:hAnsi="Nazanin"/>
                <w:color w:val="000000"/>
                <w:sz w:val="24"/>
                <w:rtl/>
              </w:rPr>
              <w:t>{ وارد شده برای مشتری }</w:t>
            </w:r>
            <w:r w:rsidRPr="00900D43">
              <w:rPr>
                <w:rFonts w:eastAsia="Calibri" w:cs="Calibri"/>
                <w:color w:val="000000"/>
                <w:sz w:val="26"/>
                <w:szCs w:val="24"/>
              </w:rPr>
              <w:t>0</w:t>
            </w:r>
            <w:r w:rsidRPr="009B2D4E">
              <w:rPr>
                <w:rFonts w:ascii="Nazanin" w:eastAsia="Nazanin" w:hAnsi="Nazanin"/>
                <w:color w:val="000000"/>
                <w:sz w:val="24"/>
                <w:rtl/>
              </w:rPr>
              <w:t>{ نا 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1144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5"/>
              <w:rPr>
                <w:rFonts w:eastAsia="Calibri" w:cs="Calibri"/>
                <w:color w:val="000000"/>
              </w:rPr>
            </w:pPr>
            <w:r w:rsidRPr="009B2D4E">
              <w:rPr>
                <w:rFonts w:ascii="Nazanin" w:eastAsia="Nazanin" w:hAnsi="Nazanin"/>
                <w:color w:val="000000"/>
                <w:sz w:val="24"/>
                <w:rtl/>
              </w:rPr>
              <w:t>شماره سپرده واریز سود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1145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7"/>
              <w:rPr>
                <w:rFonts w:eastAsia="Calibri" w:cs="Calibri"/>
                <w:color w:val="000000"/>
              </w:rPr>
            </w:pPr>
            <w:r w:rsidRPr="009B2D4E">
              <w:rPr>
                <w:rFonts w:ascii="Nazanin" w:eastAsia="Nazanin" w:hAnsi="Nazanin"/>
                <w:color w:val="000000"/>
                <w:sz w:val="24"/>
                <w:rtl/>
              </w:rPr>
              <w:t>شماره کاربر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1146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7"/>
              <w:rPr>
                <w:rFonts w:eastAsia="Calibri" w:cs="Calibri"/>
                <w:color w:val="000000"/>
              </w:rPr>
            </w:pPr>
            <w:r w:rsidRPr="009B2D4E">
              <w:rPr>
                <w:rFonts w:ascii="Nazanin" w:eastAsia="Nazanin" w:hAnsi="Nazanin"/>
                <w:color w:val="000000"/>
                <w:sz w:val="24"/>
                <w:rtl/>
              </w:rPr>
              <w:t>شماره تلفن نامعتبر میباشد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1147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7"/>
              <w:rPr>
                <w:rFonts w:eastAsia="Calibri" w:cs="Calibri"/>
                <w:color w:val="000000"/>
              </w:rPr>
            </w:pPr>
            <w:r w:rsidRPr="009B2D4E">
              <w:rPr>
                <w:rFonts w:ascii="Nazanin" w:eastAsia="Nazanin" w:hAnsi="Nazanin"/>
                <w:color w:val="000000"/>
                <w:sz w:val="24"/>
                <w:rtl/>
              </w:rPr>
              <w:t>شماره تماس اجباری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1148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4"/>
              <w:rPr>
                <w:rFonts w:eastAsia="Calibri" w:cs="Calibri"/>
                <w:color w:val="000000"/>
              </w:rPr>
            </w:pPr>
            <w:r w:rsidRPr="009B2D4E">
              <w:rPr>
                <w:rFonts w:ascii="Nazanin" w:eastAsia="Nazanin" w:hAnsi="Nazanin"/>
                <w:color w:val="000000"/>
                <w:sz w:val="24"/>
                <w:rtl/>
              </w:rPr>
              <w:t>شماره ارجاع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1149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2"/>
              <w:rPr>
                <w:rFonts w:eastAsia="Calibri" w:cs="Calibri"/>
                <w:color w:val="000000"/>
              </w:rPr>
            </w:pPr>
            <w:r w:rsidRPr="009B2D4E">
              <w:rPr>
                <w:rFonts w:ascii="Nazanin" w:eastAsia="Nazanin" w:hAnsi="Nazanin"/>
                <w:color w:val="000000"/>
                <w:sz w:val="24"/>
                <w:rtl/>
              </w:rPr>
              <w:t>کد بانک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1150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6"/>
              <w:rPr>
                <w:rFonts w:eastAsia="Calibri" w:cs="Calibri"/>
                <w:color w:val="000000"/>
              </w:rPr>
            </w:pPr>
            <w:r w:rsidRPr="009B2D4E">
              <w:rPr>
                <w:rFonts w:ascii="Nazanin" w:eastAsia="Nazanin" w:hAnsi="Nazanin"/>
                <w:color w:val="000000"/>
                <w:sz w:val="24"/>
                <w:rtl/>
              </w:rPr>
              <w:t>ارز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1151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7"/>
              <w:rPr>
                <w:rFonts w:eastAsia="Calibri" w:cs="Calibri"/>
                <w:color w:val="000000"/>
              </w:rPr>
            </w:pPr>
            <w:r w:rsidRPr="009B2D4E">
              <w:rPr>
                <w:rFonts w:ascii="Nazanin" w:eastAsia="Nazanin" w:hAnsi="Nazanin"/>
                <w:color w:val="000000"/>
                <w:sz w:val="24"/>
                <w:rtl/>
              </w:rPr>
              <w:t>شماره نامه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1152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2"/>
              <w:rPr>
                <w:rFonts w:eastAsia="Calibri" w:cs="Calibri"/>
                <w:color w:val="000000"/>
              </w:rPr>
            </w:pPr>
            <w:r w:rsidRPr="009B2D4E">
              <w:rPr>
                <w:rFonts w:ascii="Nazanin" w:eastAsia="Nazanin" w:hAnsi="Nazanin"/>
                <w:color w:val="000000"/>
                <w:sz w:val="24"/>
                <w:rtl/>
              </w:rPr>
              <w:t>وارد کردن کد سازمان الزامی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1153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lastRenderedPageBreak/>
              <w:t>شناسه قبض سازمانی نامعتبر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1154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شناسه منحصر به فرد سرویس تکراری است، سند قبلا صادر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1155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ارزش وثیقه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1156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پرونده وثیقه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1157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سریال وثیقه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1158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شماره پرونده یا شماره امهالی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1159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شماره پیام نا 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1160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سپرده مورد نظر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1161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سپرده مورد نظر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1162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ارز انتخابی برای پرداخت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1163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سپرده مبدا حق برداشت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1164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سپرده مبدا اجازه حق برداشت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1165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اجازه برداشت از این نوع سپرده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1166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سپرده بسته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1167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سپرده مسدود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1168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سپرده عملیاتی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1169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ارز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1170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نوع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1171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سپرده مقصد حق واریز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1172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کد سرفصل اشتباه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1173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موجودی حساب از ماکزیمم بیشتر خواهد 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1174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تمبر حساب کافی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1175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شماره قبض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1176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این سند برگشت خورده و نمی توان آنرا برگشت زد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1177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اثرانگشت ارسالی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1178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شماره مشتری با کد ملی/ ثبت }</w:t>
            </w:r>
            <w:r w:rsidRPr="00900D43">
              <w:rPr>
                <w:rFonts w:eastAsia="Calibri" w:cs="Calibri"/>
                <w:color w:val="000000"/>
                <w:sz w:val="26"/>
                <w:szCs w:val="24"/>
              </w:rPr>
              <w:t>0</w:t>
            </w:r>
            <w:r w:rsidRPr="009B2D4E">
              <w:rPr>
                <w:rFonts w:ascii="Nazanin" w:eastAsia="Nazanin" w:hAnsi="Nazanin"/>
                <w:color w:val="000000"/>
                <w:sz w:val="24"/>
                <w:rtl/>
              </w:rPr>
              <w:t>{ به شماره سپرده }</w:t>
            </w:r>
            <w:r w:rsidRPr="00900D43">
              <w:rPr>
                <w:rFonts w:eastAsia="Calibri" w:cs="Calibri"/>
                <w:color w:val="000000"/>
                <w:sz w:val="26"/>
                <w:szCs w:val="24"/>
              </w:rPr>
              <w:t>1</w:t>
            </w:r>
            <w:r w:rsidRPr="009B2D4E">
              <w:rPr>
                <w:rFonts w:ascii="Nazanin" w:eastAsia="Nazanin" w:hAnsi="Nazanin"/>
                <w:color w:val="000000"/>
                <w:sz w:val="24"/>
                <w:rtl/>
              </w:rPr>
              <w:t>{ دسترسی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1179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موبایل متعلق به این مشتری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1180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جزئیات سند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1181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شرح سند اجباری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1182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شرح بند سند اجباری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1183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بند سند بدهکار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1184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بند سند بستانکار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1185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سند تراز نیست. اختلاف در مبلغ بدهکار و بستانکار وجود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1186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شماره سپرده یا حساب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1187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lastRenderedPageBreak/>
              <w:t>مبلغ بازپرداخت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1188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نوع بازپرداخت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1189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شماره سند نمی تواند خالی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1190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سندی با این مشخصات در سیستم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1191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ارزی با این مشخصات پیدا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1192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شناسه ارز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1193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مقدار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1194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مقدار متفاوت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1195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خطای دیتابیس</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1196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خطای سرویس</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1197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موجودی کافی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1198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ارور نامشخص بیزینس</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1199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باکس تکراری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1200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قفل تارگت بالانس شماره حساب پیدا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1201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تارگت بالانس شماره حساب پیدا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1202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سند غیر بالاتس در تبدیل</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1203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مقدار تراکنش گروهی ناکافی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1204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مقدار تراکنش گروهی منتظر افزایش</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1205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مقدار تراکنش گروهی مورد تایید افزایش</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1206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6"/>
              <w:rPr>
                <w:rFonts w:eastAsia="Calibri" w:cs="Calibri"/>
                <w:color w:val="000000"/>
              </w:rPr>
            </w:pPr>
            <w:r w:rsidRPr="009B2D4E">
              <w:rPr>
                <w:rFonts w:ascii="Nazanin" w:eastAsia="Nazanin" w:hAnsi="Nazanin"/>
                <w:color w:val="000000"/>
                <w:sz w:val="24"/>
                <w:rtl/>
              </w:rPr>
              <w:t>فرمت تاریخ نامعتبر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1207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چک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1208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کد پرسنلی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1209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شناسه موسسه کیوسک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1210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شناسه موسسه بن کارت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1211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شناسه ترمینال(کیوسک) صادر کننده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1212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وضعیت کارت معتبر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1213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کارت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1214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شماره حساب اصلی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1215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شماره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1216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چک در دفترچه چک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1217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وضعیت چک قابل تغییر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1218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وضعیت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1219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چک ارسال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1220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چک گم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1221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lastRenderedPageBreak/>
              <w:t>چک نامعتبر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1222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وضعیت فیزیکی چک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1223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چک عملیاتی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1224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چک در شعبه فعلی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1225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هیچ چکی امکان مسدود شدن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1226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هیچ چکی امکان آزاد سازی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1227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دفترچه چک متعلق به سپرده مورد نظر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1228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شماره چک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1229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مشخصه تغییر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1230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آخرین وضعیت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1231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وضعیت کد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1232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وضعیت چک قابل استفاده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1233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جریان کنترل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1234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چک متعلق به  سپرده موردنظر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1235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چک بلوکه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1236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مبلغ سپرده تعهد شده موجودی کافی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1237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چک مورد تایید موجود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1238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اطلاعات تصحیح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1239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اطلاعات تصحیح قابل وارد کردن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1240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چند اطلاعات تصحیح قابل وارد کردن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1241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استعلام صیاد قبل از سپردن چک ضروری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1242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سریال صیاد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1243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سپردن چک برای استعلام ناموفق سریال صیاد ممکن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1244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بانک صاحب چک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1245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شعبه صاحب چک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1246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شماره چک تکراری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1247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وضعیت چک برای سپرده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1248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ارز چک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1249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تاریخ چک برای سپرده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1250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مقدار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1252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چک در سیستم موجود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1253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اطلاعات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1254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سایز نام بدهکار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1255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حرف نامعتبر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1256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lastRenderedPageBreak/>
              <w:t>سپرده گذاری موسسه نمی تواند گواهی عدم پرداخت را داشته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1257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نوع مشتری صاحب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1258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نوع دریافت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1259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سپرده دریافت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1260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مجموع مقادیر سپرده های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1261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شماره شبا برای چک نوع سپرده گذاری دولتی لازم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1262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شماره قبض برای چک نوع سپرده گذاری دولتی لازم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1263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اطلاعات چک حامل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1264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اطلاعات چک حامل برای دریافت نوع چک دولتی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1265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حساب صاحب چک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1266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شماره شبا برای چک نوع سپرده گذاری دولتی لازم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1267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چک سپرده گذاری تکراری با همان شماره قبض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1268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نوع صدور گواهی بانس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1269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نوع دریافت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1270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نوع مشتری صاحب چک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1271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استعلام  صیاد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1272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استعلام شبای دولتی انجام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1273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نمی توان وضعیت چک را با مبلغ مورد نظر تعیین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1274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نمی توان چک را بانس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1275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 xml:space="preserve">آدرس </w:t>
            </w:r>
            <w:r w:rsidRPr="00900D43">
              <w:rPr>
                <w:rFonts w:eastAsia="Calibri" w:cs="Calibri"/>
                <w:color w:val="000000"/>
                <w:sz w:val="26"/>
              </w:rPr>
              <w:t>IP</w:t>
            </w:r>
            <w:r w:rsidRPr="009B2D4E">
              <w:rPr>
                <w:rFonts w:ascii="Nazanin" w:eastAsia="Nazanin" w:hAnsi="Nazanin"/>
                <w:color w:val="000000"/>
                <w:sz w:val="24"/>
                <w:rtl/>
              </w:rPr>
              <w:t xml:space="preserve">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1276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کد پستی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1278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عملکرد برای نوع مشتری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1279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آدرس مشتری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1280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شغل برای مشتری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1281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عملیات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1282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شناسه آدرس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1283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شناسه جاب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1284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شماره جاب نامعتبر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1285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شماره آدرس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1286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جاب تکراری یافت 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1287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جاب اجباری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1288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شرح جاب اجباری هست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1289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دین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1290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شماره تماس مشتری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1291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lastRenderedPageBreak/>
              <w:t>شماره تلفن همراه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1292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نوع شرکت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1293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شماره کارمند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1294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سطح آموزشی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1295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بخش اقتصادی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1296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تاریخ ازدواج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1297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وضعیت ازدواج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1298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ارتباط جنسی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1299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طول شماره تماس مشتری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1300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امضای نامعتبر یافت 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1301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مشتری خالی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1302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رتبه باشگاه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1303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سطح رتبه باشگاه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1304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نوع مشتری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1305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دی سی نمی تواند جستجو 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1306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دی سی نمی تواند مشاهده 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1307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دی سی نمی تواند واریز 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1308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دی سی نمی تواند برداشت 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1309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مقدار کل بدهی کمتر از مقدار چک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1310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مقدار کل اعتبار دهنده بدهکار صفر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1311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مقدار کل اعتبار دهنده بدهکار با مقدار ثابت تطابق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1312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فیلد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1313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مقدار کل اعتبار دهنده بدهکار با مقدار چک مسافرتی تطابق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1314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سپرده برای سود مقصد  استفاده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1315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تعداد اقلام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1316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نوع تبدیل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1317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تاریخ بستن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1318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اطلاعات حساب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1319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سند در دوره مورد نظر تأیید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1320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عدد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1321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نرخ بهره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1322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جریمه بیشتر از مبلغ قابل برداشت سپرده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1323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مبلغ سپرده به مشتری پرداخت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1324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نمی توان مبلغی را برای سپرده بسته واریز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1325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lastRenderedPageBreak/>
              <w:t>نمی توانید مبلغ اعشار بهره را واریز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1326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صندوق در درخواست سرویس نمی تواند بدهکار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1327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صندوق در درخواست سرویس نمی تواند بستانکار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1328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شناسه زمانبندی شده پرداخت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1329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پرداخت زمانبندی شده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1330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تاریخ بستن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1331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حالت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1332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6"/>
              <w:rPr>
                <w:rFonts w:eastAsia="Calibri" w:cs="Calibri"/>
                <w:color w:val="000000"/>
              </w:rPr>
            </w:pPr>
            <w:r w:rsidRPr="009B2D4E">
              <w:rPr>
                <w:rFonts w:ascii="Nazanin" w:eastAsia="Nazanin" w:hAnsi="Nazanin"/>
                <w:color w:val="000000"/>
                <w:sz w:val="24"/>
                <w:rtl/>
              </w:rPr>
              <w:t>نوع بستن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1333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سپرده مقصد حق واریز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1334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تعداد نامعتبر سپرده بسته شده در روز</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1335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پرداخت زمان بندی شده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1336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اطلاعات اس ام اس سپرده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1337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اطلاعات اس ام اس سپرده قفل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1338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مبلغ بدهکار در اطلاعات اس ام اس سپرده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1339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مبلغ وام دهنده در اطلاعات اس ام اس سپرده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1340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نوع ارتباط مشتری در اطلاعات اس ام اس سپرده نامعتبراست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1341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بخش مشتری در اطلاعات اس ام اس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1342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مشتری در سپرده ارتباطات مشتری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1343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شماره مشتری در اس ام اس های سپرده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1344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تلفن مشتری در اطلاعات اس ام اس سپرده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1345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بیش از دو گواهی مانده حساب وجود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1346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وارد کردن شماره سریال ضروری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1347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دسترسی غیر مجاز برای مشاهده سپرده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1348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طول کد شبا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1349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کد بانکی شبا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1350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رقم چک اعتبار شبا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1351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وضعیت نامعتبر سپرده مسدود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1352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شماره قبض واریز وجه برای استعلام شبای دولتی لازم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1353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نمی توان مبلغ سپرده را با مبلغ اعلام شده ببندید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1354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حساب اعلام نشده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1355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مبلغ حساب اعلام نشده صفر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1356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اطلاعات مربوط به شعبه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1357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نمی توانید اتصال را برای تحقیق در مورد شبا برقرار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1358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سپرده دارای حساب اعلام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1359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lastRenderedPageBreak/>
              <w:t>شناسه منحصر به فرد پرونده بهره همکاران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1360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شناسه اعتبار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1361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حالت سپرده بسته شده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1362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کد اقتصادی بخش سپرده گذاری اعتبار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1363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کد وام سپرده اعتباری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1364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6"/>
              <w:rPr>
                <w:rFonts w:eastAsia="Calibri" w:cs="Calibri"/>
                <w:color w:val="000000"/>
              </w:rPr>
            </w:pPr>
            <w:r w:rsidRPr="009B2D4E">
              <w:rPr>
                <w:rFonts w:ascii="Nazanin" w:eastAsia="Nazanin" w:hAnsi="Nazanin"/>
                <w:color w:val="000000"/>
                <w:sz w:val="24"/>
                <w:rtl/>
              </w:rPr>
              <w:t xml:space="preserve">کد </w:t>
            </w:r>
            <w:r w:rsidRPr="00900D43">
              <w:rPr>
                <w:rFonts w:eastAsia="Calibri" w:cs="Calibri"/>
                <w:color w:val="000000"/>
                <w:sz w:val="26"/>
              </w:rPr>
              <w:t>Isic</w:t>
            </w:r>
            <w:r w:rsidRPr="009B2D4E">
              <w:rPr>
                <w:rFonts w:ascii="Nazanin" w:eastAsia="Nazanin" w:hAnsi="Nazanin"/>
                <w:color w:val="000000"/>
                <w:sz w:val="24"/>
                <w:rtl/>
              </w:rPr>
              <w:t xml:space="preserve"> سپرده اعتباری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1365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اطلاعات ارزی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1366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برای به روزرسانی حداقل مبلغ روزها با واحد انفورماتیک تماس بگیرید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1367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سپرده عملیاتی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1368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مبلغ برای سپرده فرم برداشت کافی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1369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مقدار با مقدار آیتم متناقض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1370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مبلغ انتقال برای آیتم باکس مجاز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1371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اطلاعات سپرده برای آیتم باکس مجاز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1372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اندیس نامعتبر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1373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کد الگوی سند مشترک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1374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صورتحساب پول انتقال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1375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نوع استثناء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1376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استثناء سند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1377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تعداد نامعتبر سپرده های خارجی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1378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مبلغ انتقال پول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1379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لغو سند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1380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اطلاعات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1381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اطلاعات نرخ بهره برای واریز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1382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سپرده ذخیره شده برای برداشت مجاز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1383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تعداد موارد وام دهنده بدهکار سرریز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1384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اطلاعات نامه ناقص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1385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علت لتر بلاک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1386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لغو اسناد اعلام شده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1387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سپرده مبلغی برای مسدود کردن تمام ارزها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1388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رمز عبور اضافی برای مسدود کردن سپرده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1389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تاریخ دریافت نامه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1390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تاریخ آخرین مهلت نامه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1391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مقدار بلوک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1392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سپرده مبلغ کافی برای رفع مسدودیت تمام ارزها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1393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lastRenderedPageBreak/>
              <w:t>مقدار انسداد قفل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1394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مقدار انسداد بیشتر از مقدار قابل انسداد با این رمز عبور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1395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رمز عبور انسداد قفل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1396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امضای کافی برای برداشتن موجود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1397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هیچ فرمولی در تاریخ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1398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مقدار انتشار بیش از مبلغ آزاد شده با این رمز عبور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1399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مشتری در لیست سیاه قرار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1400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موارد سوییچ خارج از محدوده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1401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هیچ آیتم سندی و یا هیچ قالب سندی موجود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1402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نوع نامعتبر بدون سپرده بدون حساب بدون سرفصل</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1403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خطا در زیر سیستم سپرده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1404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خطا در اتصال بانک اطلاعاتی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1405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عنصر دسته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1406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شماره وثیقه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1407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نمی توان برداشت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1408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نمی توان واریز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1409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اطلاعات سهام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1410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اطلاعات بانکی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1411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اطلاعات پیش نویس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1412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پیش نویس اطلاعات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1413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مشتری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1414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نمی توان نوع سپرده گذاری را تمدید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1415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بدون حق دیدن سپرده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1416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طول نامعتبر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1417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شماره تراکنش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1418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تعداد آیتم های اسناد برای انتقال پول خارجی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1419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مشتری بر خط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1420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تاریخ انحلال سپرده خارجی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1421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بانک سپرده خارجی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1422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شماره سپرده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1423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کد سازمان سپرده گذاری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1424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کد سازمان سپرده گذاری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1425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ساختار قبض سپرده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1426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ساختار قبض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1427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lastRenderedPageBreak/>
              <w:t>نوع بررسی سپرده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1428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رابطه مشتری با سپرده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1429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رابطه مشتری با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1430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معرف سپرده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1431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اطلاعات سپرده نزدیک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1432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اطلاعات پشتیبان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1433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نمی توانید سپرده را ببندید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1434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سپرده با بهره پرداخت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1435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شعبه برای سپرده نزدیک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1436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نمی توانید سپرده موافقت نامه را ببندید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1437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نمی توانید سپرده را برای استفاده در زیر سیستم ال سی ببندید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1438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نمی توانید سپرده را برای استفاده در زیر سیستم وام ببندید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1439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استثناء دسترسی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1440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استثناء داده نامعتبر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1441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استثناء داده اجباری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1442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عملیات کامل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1443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استثناء اعطا شده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1444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استثناء تحریم عمومی شعبه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1445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پرونده وام غیر منحصر به فرد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1446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نمی توان نوع درآمد را حذف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1447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بدون نرخ درآمد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1448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بدون تعداد اقساط درآمد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1449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قسط پرداخت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1450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لطفا فایل وام را انتخاب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1451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دوره درآمد نادرست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1452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درآمد نادرست برای فروش بدهی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1453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اقساط قبلی پرداخت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1454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نمی توان فرمول درآمد را برای تحریم عمومی ارزیابی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1455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به دلیل مبلغ نمی توانید قسط دریافت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1456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سپرده یارانه همان سپرده طلبکار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1457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پرونده وام نوع وام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1458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6"/>
              <w:rPr>
                <w:rFonts w:eastAsia="Calibri" w:cs="Calibri"/>
                <w:color w:val="000000"/>
              </w:rPr>
            </w:pPr>
            <w:r w:rsidRPr="009B2D4E">
              <w:rPr>
                <w:rFonts w:ascii="Nazanin" w:eastAsia="Nazanin" w:hAnsi="Nazanin"/>
                <w:color w:val="000000"/>
                <w:sz w:val="24"/>
                <w:rtl/>
              </w:rPr>
              <w:t>نوع وام یارانه منعقد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1459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دولت پس از حل و فصل اقساط را دریافت می 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1460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مقدار نامعتبر فرمول برابر با صفر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1461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lastRenderedPageBreak/>
              <w:t>نمی توانید در این شعبه این عمل را انجام دهید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1462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قسط پرداخت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1463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دولت پس از دریافت اقساط، اقساط را دریافت می 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1464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پس از دریافت اقساط دولت تصفیه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1465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نمی توانید فایل وام شعبه را با بخش درآمد تغییر دهید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1466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بهره ویژه وارد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1467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هیچ بهره اولیه ای را با دریافت میانی انتخاب نکنید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1468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فرمول بهره دوره استراحت باید در نوع وام یارانه صفر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1469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شرط یارانه موجود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1470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سپرده کمک هزینه سپرده طلبکار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1471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خطا در اضافه کردن شرط اعطا</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1472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انتخاب مرابحه است یا بهره اولیه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1473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شرکت بیمه عمر برای فرجه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1474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حساب وام موجود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1475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اطلاعات ناقص ضمانت نامه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1476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سرفصل بدهکار است و یکی در شعبه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1477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تغییر مرحله امکان پذیر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1478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ایجاد وام موقت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1479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شماره تراکنش مطابقت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1480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همان عملیات در پرونده وام</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1481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فرمول را نمی توان ارزیابی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1483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خطا در محاسبه پارامتر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1484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وام ساخت تبدیل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1485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ارز سپرده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1486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استثناء هنگام بروزرسانی مورد دریافت اقساطی رخ داده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1487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پرونده وام دارای بیمه عمر موقتی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1488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مکان نامعتبر برای عملیات فعلی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1489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سپرده مجاز به انتخاب بعنوان سپرده مبدا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1490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نمی توانید پرونده وام را بدون شرط اعطا تغییر دهید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1491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درآمد نادرست برای پیش خرید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1492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فرجه برای این پرونده ممنوع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1493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مرحله فرمول را نمی توان ارزیابی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1494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پرونده والد بیمه ای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1495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بیمه عمر به طور قطع نمی تواند به صورت اقساط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1496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lastRenderedPageBreak/>
              <w:t>شرکت بیمه عمر باید مشابه شرکت بیمه عمر والد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1497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با تمدید تاریخ پایان قبل از شروع بدون بیمه عمر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1498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نمی توان مقدار تأیید شده را محاسبه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1499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خطا در ارزیابی فرمول</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1500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اندیس قسط اشتباه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1501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تعداد قوانین رضایت بخش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1502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مدت زمان تمدید باید بیشتر از مدت زمان فعلی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1503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خطا در محاسبه تاریخ</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1504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مقدار تصویه  نادرست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1505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مقدار قسط مساوی یا بیشتر از مقدار تصویه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1506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بدون تاریخ محاسبه موثر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1507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درصد پیش پرداخت موقت در محدوده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1508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بهره درصد پیش پرداخت موقت در محدوده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1509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نمی توانید از پرونده تحریم عمومی در پرونده وام موقت استفاده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1510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فایل وام در حالت درخواست دارای فرزند موقت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1511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پرونده در بدهی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1512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فایل وام دارای کد پرداخت عملیاتی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1513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وام جریمههای آتی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1514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وام فرزندان بدهی اصلاح شده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1515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تاریخ محاسبه موثر آینده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1516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تاریخ محاسبه موثر نامعتبر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1517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تاریخ مؤثر محاسبه پس از تاریخ پرداخت موقت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1518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تاریخ تأثیر بیشتر از آخرین کمک هزینه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1519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تاریخ بخشش جریمه در آینده نمی تواند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1520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تاریخ بخشش جریمه باید بعد از تاریخ پرداخت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1521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تاریخ بخشش جریمه باید بعد از تاریخ موقت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1522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تاریخ موثر محاسبه قبل از تاریخ اعطای کمک هزینه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1523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تاریخ موثر محاسبه قبل از تاریخ شروع</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1524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اقساط قبلاً دریافت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1525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بدون قسط برگشتی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1526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کلیه اقساط برای تصویه باید فعال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1527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تبدیل بدهی وام تعریف نشده یا نادرست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1528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وام تصویه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1529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قدم بد وام برای پرونده حل و فصل</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1530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lastRenderedPageBreak/>
              <w:t>خطای وام دوره ای نمی تواند با مقدار اصلی خارج شود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1531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خطای وام دوره ای مبلغ خالص بازگشت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1532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تاریخ تأثیر در آینده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1533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تاریخ خروج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1534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ابتدا پرونده وام فرزند را تصویه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1535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وضعیت والد بدهی اصلاح شده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1536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والد بدهی اصلاح شده پرداخت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1537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 xml:space="preserve">دارای فرم تصویه </w:t>
            </w:r>
            <w:r w:rsidRPr="00900D43">
              <w:rPr>
                <w:rFonts w:eastAsia="Calibri" w:cs="Calibri"/>
                <w:color w:val="000000"/>
                <w:sz w:val="26"/>
                <w:szCs w:val="24"/>
              </w:rPr>
              <w:t>285</w:t>
            </w:r>
            <w:r w:rsidRPr="009B2D4E">
              <w:rPr>
                <w:rFonts w:ascii="Nazanin" w:eastAsia="Nazanin" w:hAnsi="Nazanin"/>
                <w:color w:val="000000"/>
                <w:sz w:val="24"/>
                <w:rtl/>
              </w:rPr>
              <w:t xml:space="preserve">  و برطرف کردن تصویه ممکن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1538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نمی توان تصویه وام را که دارای سند حذف جریمه است ،برگشت داد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1539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نمی توان تصویه وام را که دارای وثیقه غیرفعال است، برگشت داد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1540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نمی توان وام را که دارای تخفیف است بعد از تصویه ، برگشت داد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1541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نمی توان تصویه پرونده وام  والد فرزند را برگشت داد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1542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نمی توان از وثیقه برای برگشت تصویه استفاده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1543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حداکثر مقدار ماکزیمم تحریم عمومی را برطرف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1544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ابتدا بهره بازپرداخت را لغو کنید و سپس اقساط را لغو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1545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شماره اشتباه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1546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نمی توانید تصویه وام را برگشت داد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1547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پیشنهاد وثیقه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1548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حد مجاز با این شعبه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1549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حد مجاز با این ارز و تاریخ و مرجع تأیید مشخص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1550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لیست گروه های وثیقه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1551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پیشنهادات وثیقه مشتری در هیچ گروه وثیقه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1552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تاریخ اعطای وام دوره ای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1553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قیمت کالا صفر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1554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کالاهای تجاری بزرگتز از پیش پرداخت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1555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پیش پرداخت در این نوع وام نمی تواند تهی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1556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چنین نوع وامی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1557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مبلغ بهره نقدی ناچیز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1558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قیمت کالا تهی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1559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سود نقدی با قیمت کالا با میزان مصوب مطابقت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1560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تحریم با شرط اعطا تطابق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1561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نمی توان دوره استراحت را محاسبه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1562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هیچ پیشنهادی برای وثیقه ندارید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1563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درصد نوع وثیقه نمی تواند صفر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1564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lastRenderedPageBreak/>
              <w:t>پیشنهاد نوع وثیقه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1565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مجموع درصد پیشنهاد وثیقه کمتر از مقدار مورد نیاز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1566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تحریم نرخ ارجح برای سازمان رضایت بخش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1567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نمی توان وام ایجاد کرد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1568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نرخ بهره نمی تواند از صفر کمتر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1569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30"/>
              <w:jc w:val="right"/>
              <w:rPr>
                <w:rFonts w:eastAsia="Calibri" w:cs="Calibri"/>
                <w:color w:val="000000"/>
              </w:rPr>
            </w:pPr>
            <w:r w:rsidRPr="009B2D4E">
              <w:rPr>
                <w:rFonts w:ascii="Nazanin" w:eastAsia="Nazanin" w:hAnsi="Nazanin"/>
                <w:color w:val="000000"/>
                <w:sz w:val="24"/>
                <w:rtl/>
              </w:rPr>
              <w:t>نرخ ترجیح خطای وام دوره ای و نرخ کمک هزینه بیشتر از پیش بینی نرخ بهره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1570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حساب تایید شده نامعتبر  برای خطای وام دوره ای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1571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حداقل سهم مشتری صحیح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1572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اشتراک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1573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مرجع تأیید متناقض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1574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تحریم ، نرخ ترجیحی مشتری حالت اعطا را تامین نمیکند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1575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تحریم ، نرخ ترجیحی دولتی حالت اعطا را تامین نمیکند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1576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تحریم ، مدت حالت اعطا را تامین نمیکند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1577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تحریم ، نرخ ترجیحی حالت اعطا را تامین نمیکند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1578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زیر سیستم مشتری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1579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تحریم ، مقدار حالت اعطا را تامین نمیکند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1580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مدت زمان تأیید شده بیشتر از مقدار درخواست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1581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مقدار تأیید شده بیشتر از مقدار درخواست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1582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تحریم، درصد نرخ ترجیحی حالت موقت را تامین نمیکند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1583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تحریم، درصد نرخ بهره ترجیحی حالت موقت را تامین نمیکند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1584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قسط نادرست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1585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مشتری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1586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مشتری چندین نقش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1587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دلیل اضافه شدن تحریم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1588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فایل دسترسی غیر مجاز به شاخه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1589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محصولات آماده نیستند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1590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فایل وام در صورت صدور تأیید  قرارداد دولتی، نمی تواند لغو شود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1591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عملیات یکسان در سپرده امتیاز برانچ</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1592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بخش اقتصادی پرونده وام دارد و نمی تواند والد را تغییر دهد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1593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عملیات یکسان در انتقال امتیاز درخواست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1594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سپرده باید کوتاه مدت یا پس انداز یا جاری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1595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درصد ضمانت ضمانت دهنده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1596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درصد ضمانت ضمانت دهنده صفر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1597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درصد ضمانت ضمانت دهنده منفی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121"/>
              <w:rPr>
                <w:rFonts w:eastAsia="Calibri" w:cs="Calibri"/>
                <w:color w:val="000000"/>
              </w:rPr>
            </w:pPr>
            <w:r w:rsidRPr="00900D43">
              <w:rPr>
                <w:rFonts w:eastAsia="Calibri" w:cs="Calibri"/>
                <w:color w:val="000000"/>
                <w:sz w:val="26"/>
              </w:rPr>
              <w:t>1598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lastRenderedPageBreak/>
              <w:t>درصد ضمانت ضمانت دهنده اعشار و دابل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1599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درصد ضمانت ضمانت دهنده بزرگتر از صد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1600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درصد ضمانت ضمانت دهنده کمتر از صد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1601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مقدار استفاده نامعتبر از سپرده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1602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اطلاعات ناقص مشتری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1603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خطا در تجارت سرویس سما</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1604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لطفا اقساط موقت را انتخاب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1605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اعتبار سنجی وضعیت موفق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1606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مقدار اشترامی مشتری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1607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نرخ درآمد وام دوره ای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1608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منابع نوع وام تعریف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1609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موضوع وام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1610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موضوع وام تغییر کرده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1611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تاریخ پایان موضوع وام قبل از تاریخ تحویل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1612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مقدار قسط صفر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1613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نمی تواند بزرگتر از مقدار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1614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دوره پس از پایان تاریخ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1615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تاریخ دوره نادرست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1616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تاریخ دوره اشتباه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1617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بهره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1618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مبلغ اقساط و بهره باید با مبلغ وام مسکن برابر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1619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لطفا شماره سپرده را وارد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1620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مبلغ اقساط باید مبلغ وام مساوی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1621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مقدار گرانت صفر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1622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تاریخ اعطا و تحریم یکی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1623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تعداد اسپرینت  وام دوره ای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1624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تاریخ انقضای اسپرینت  وام دوره ای بزرگتر از تاریخ انقضای والد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1625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دوره استراحت خطای وام دوره ای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1626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دوره استراحت خطای وام دوره ای  نمیتواند از نرخ انویساژ بانک بزرگتر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1627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بدون تحریم</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1628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وضعیت نامعتبر برای گسترش</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1629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هیچ کد وام بانک مرکزی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1630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لطفاً شماره سپرده کمک هزینه را وارد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1631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کد وام بانک مرکزی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1632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78"/>
              <w:rPr>
                <w:rFonts w:eastAsia="Calibri" w:cs="Calibri"/>
                <w:color w:val="000000"/>
              </w:rPr>
            </w:pPr>
            <w:r w:rsidRPr="009B2D4E">
              <w:rPr>
                <w:rFonts w:ascii="Nazanin" w:eastAsia="Nazanin" w:hAnsi="Nazanin"/>
                <w:color w:val="000000"/>
                <w:sz w:val="24"/>
                <w:rtl/>
              </w:rPr>
              <w:lastRenderedPageBreak/>
              <w:t>کد سوئیفت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1633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نوع دلیل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1634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ورود شناسه ی تراکنش ضروریست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1635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رمز وارد شده صحیح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1636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آدرس بازگشت از درگاه معتبر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1637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برای درخواست خرید جاری پرداخت ثبت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1638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برای درخواست خرید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1639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خطای دریافتی از سامانه اعتبارات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1640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وضعیت تراکنش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1641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شماره حساب واسط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1642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اطلاعات مورد نظر دارای سابقه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1643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شناسه ی تراکنش صحیح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1644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مقدار شماره سپرده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1645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مقدار کلمه عبور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1646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مقدار کلمه عبور جدید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1647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مقدار تایید کلمه عبور خالی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1648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مقدار کلمه عبور با تایید کلمه عبور مطابقت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1649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فرمت مقادیر وارد شده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1650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به علت بروز مشکل عملیات شما انجام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1651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زمان درخواست نادرست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1652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در حال حاضر، عملیات دیگری با این شماره در حال انجام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1653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اجازه ی دسترسی به این سپرده برای این کارگزار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1654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مبلغ درخواست شده برای مسدودی، بیش از مبلغ مجاز این کارگزار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1655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عملیات مسدودی / رفع مسدودی موجودی حساب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1656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خطایی در دریافت اطلاعات شماره سند روی داد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1657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فرمت فایل ارسالی معتبر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1658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فایل ارسالی معتبر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1659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شناسه قبض و پرداخت نامعتبر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1660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قبض پرداخت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1661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ارتباط محدود گردیده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1662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انجام درخواست امکانپذیر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1663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تراکنش تایید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1664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تراکنش اصلاحیه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1665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شارژ درخواستی موجود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1666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lastRenderedPageBreak/>
              <w:t>طبق نوع تعیین شده برای این وثیقه، این سریال نیاز به بیمه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1667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ترهین وثیقه انجام نشده است. امکان ثبت بیمه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1668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تاریخ سررسید بیمه نامه قبل از تاریخ شروع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1669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شماره موبایل مشتری تایید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1670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نوع اعتبارسنجی رمز کارت، ثابت است. امکان تولید رمز پویا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1671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این وثیقه قابل بیمه کردن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1672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شماره مشتری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1673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شماره تلفن همراه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1674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شماره کارت صحیح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1675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کد ملی صحیح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1676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کارت برای مشتری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1677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اطلاعات مشتری حقیقی با کد ملی ارسالی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1678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شاخص درگاه نادرست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1679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نوع درگاه را ارسال نمایید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1680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نام کاربری را ارسال نمایید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1681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کلمه عبور را ارسال نمایید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1682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نوع تایید را ارسال نمایید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1683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مبلغ کل برابر با مجموع مبالغ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1684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مبلغ وارد شده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1685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مجموع مبلغ حساب های وارد شده و مبلغ کل برابر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1686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شارژ کنونی مشترک بیش از سقف تعیین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1687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در حال حاضر عملیات مورد نظر مقدور نمیباشد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1688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تمام درگاههای شارژ مشغول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1689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نوع شارژ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1690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 xml:space="preserve">شارژ جوانان مختص مشترکین زیر </w:t>
            </w:r>
            <w:r w:rsidRPr="00900D43">
              <w:rPr>
                <w:rFonts w:eastAsia="Calibri" w:cs="Calibri"/>
                <w:color w:val="000000"/>
                <w:sz w:val="26"/>
                <w:szCs w:val="24"/>
              </w:rPr>
              <w:t>25</w:t>
            </w:r>
            <w:r w:rsidRPr="009B2D4E">
              <w:rPr>
                <w:rFonts w:ascii="Nazanin" w:eastAsia="Nazanin" w:hAnsi="Nazanin"/>
                <w:color w:val="000000"/>
                <w:sz w:val="24"/>
                <w:rtl/>
              </w:rPr>
              <w:t xml:space="preserve"> سال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1691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مشترک مشمول طرح هدیه شارژ بانوان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1692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مشترک مشمول شارژ وفاداری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1693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نوع بسته صحیح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1694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3"/>
              <w:rPr>
                <w:rFonts w:eastAsia="Calibri" w:cs="Calibri"/>
                <w:color w:val="000000"/>
              </w:rPr>
            </w:pPr>
            <w:r w:rsidRPr="009B2D4E">
              <w:rPr>
                <w:rFonts w:ascii="Nazanin" w:eastAsia="Nazanin" w:hAnsi="Nazanin"/>
                <w:color w:val="000000"/>
                <w:sz w:val="24"/>
                <w:rtl/>
              </w:rPr>
              <w:t>مبلغ بسته صحیح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1695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اعمال شارژ برای مشترکین دائمی امکانپذیر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1696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خطا در فعالسازی بسته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1697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شماره تلفن در لیست سیاه قرار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1698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درخواست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1699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این تراکنش توسط پشتیبانی بررسی و حل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1700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lastRenderedPageBreak/>
              <w:t xml:space="preserve">نتیجه این تراکنش مشخص نیست، لطفا قبل از تکرار استعلام بگیرید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1701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عملیات پرداخت با موفقیت انجام شد. مبلغ قسط روز آتی از حساب شما کسر خواهد شد.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1702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تاریخ انتخابی باید تاریخ روز جاری باشد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1703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هم اکنون این شرکت سرویس دهنده این شناسه قبض در سامانه فعال نمی باشد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1705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شناسه قبض متعلق به برق نمی باشد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1706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نام کاربری یا کلمه عبور صحیح نمی باشد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1707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شماره تلفن همراه داده شده در سیستم ثبت نشده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1708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شناسه قبض داده شده برای این شماره موبایل ثبت نشده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1709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این نام کاربری قبلا استفاده شده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1710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توکن دسترسی نا معتبر می باشد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1711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شماره همراه وارد شده برای کاربر مطابقت ندارد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1712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پاسخ یادآوری کلمه عبور صحیح نمی باشد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1713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این شماره موبایل قبلا ثبت نام کرده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1714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این شماره موبایل قبلا ثبت نام نکرده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1715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کد منقضی شده است یا نا معتبر میباشد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1716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کد ارسال شده اشتباه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1717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اشکال در اتصال به سرور پیامک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1718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کد پیگیری نا معتبر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1719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تعداد درخواست ها در واحد زمان بیش از اندازه مجاز می باشد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1720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در حال حاضر این خدمت در دسترس نیست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1721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شماره تلفن همراه در سیستم موجود نیست و یا اشتباه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1722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تاریخ ارسال بانک نامعتبر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1723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تاریخ پرداخت نامعتبر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1724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کد روش پرداخت نا معتبر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1725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کد شرکت ارتباطات سیار در شناسه قبض نا معتبر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1726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شماره تلفن با صفر شروع شده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1727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کد دوره نا معتبر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1728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رقم کنترلی شناسه قبض نا معتبر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1729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رقم کنترلی اول شناسه پرداخت نا معتبر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1730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رقم کنترلی دوم شناسه پرداخت نا معتبر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1731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رقم نوع وصولی در شناسه پرداخت نا معتبر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1732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رکورد تکراری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1733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خطای سیستمی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1734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9B2D4E" w:rsidRDefault="008D2064" w:rsidP="008D2064">
            <w:pPr>
              <w:bidi/>
              <w:ind w:right="9"/>
              <w:rPr>
                <w:rFonts w:ascii="Nazanin" w:eastAsia="Nazanin" w:hAnsi="Nazanin"/>
                <w:color w:val="000000"/>
                <w:sz w:val="24"/>
              </w:rPr>
            </w:pPr>
            <w:r w:rsidRPr="009B2D4E">
              <w:rPr>
                <w:rFonts w:ascii="Nazanin" w:eastAsia="Nazanin" w:hAnsi="Nazanin"/>
                <w:color w:val="000000"/>
                <w:sz w:val="24"/>
                <w:rtl/>
              </w:rPr>
              <w:t xml:space="preserve">تراکنش قبلا انجام شده و موفقیت آمیز بوده است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1735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lastRenderedPageBreak/>
              <w:t>اطلاعات ارسال شده با هم مطابقت ندارند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1736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ارجاع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1737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 xml:space="preserve">پارامتر </w:t>
            </w:r>
            <w:r w:rsidRPr="00900D43">
              <w:rPr>
                <w:rFonts w:eastAsia="Calibri" w:cs="Calibri"/>
                <w:color w:val="000000"/>
                <w:sz w:val="26"/>
              </w:rPr>
              <w:t>OptionalMerchantData</w:t>
            </w:r>
            <w:r w:rsidRPr="009B2D4E">
              <w:rPr>
                <w:rFonts w:ascii="Nazanin" w:eastAsia="Nazanin" w:hAnsi="Nazanin"/>
                <w:color w:val="000000"/>
                <w:sz w:val="24"/>
                <w:rtl/>
              </w:rPr>
              <w:t xml:space="preserve"> طولانی تر از حد مجاز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1738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اپراتور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1739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 xml:space="preserve">مقدار </w:t>
            </w:r>
            <w:r w:rsidRPr="00900D43">
              <w:rPr>
                <w:rFonts w:eastAsia="Calibri" w:cs="Calibri"/>
                <w:color w:val="000000"/>
                <w:sz w:val="26"/>
              </w:rPr>
              <w:t>TerminalType</w:t>
            </w:r>
            <w:r w:rsidRPr="009B2D4E">
              <w:rPr>
                <w:rFonts w:ascii="Nazanin" w:eastAsia="Nazanin" w:hAnsi="Nazanin"/>
                <w:color w:val="000000"/>
                <w:sz w:val="24"/>
                <w:rtl/>
              </w:rPr>
              <w:t xml:space="preserve">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1740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محصول موجود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1741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خطا در دریافت وضعیت تراکنش</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1742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خطا در دریافت اطلاعات محصول</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1743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 حق دسترسی در روز تعطیل را نداری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1744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 xml:space="preserve">را ندارید </w:t>
            </w:r>
            <w:r w:rsidRPr="00900D43">
              <w:rPr>
                <w:rFonts w:eastAsia="Calibri" w:cs="Calibri"/>
                <w:color w:val="000000"/>
                <w:sz w:val="26"/>
              </w:rPr>
              <w:t>function</w:t>
            </w:r>
            <w:r w:rsidRPr="009B2D4E">
              <w:rPr>
                <w:rFonts w:ascii="Nazanin" w:eastAsia="Nazanin" w:hAnsi="Nazanin"/>
                <w:color w:val="000000"/>
                <w:sz w:val="24"/>
                <w:rtl/>
              </w:rPr>
              <w:t xml:space="preserve"> شما حق دسترسی به این</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1745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 حق دسترسی به این سرویس را ندارید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1746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دسترسی هیچ یک از انواع جستجو به شما داده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1747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 حق هیچگونه جواب استعلام را دارا نمی باشید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1748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 در بازه زمانی تعریف شده قرار نداری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1749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مدت زمان پاسخگویی به استعلام شما به پایان رسیده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1750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مقدار مورد جستجو را وارد نمایید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1751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 امکان استعلام بر اساس این اقلام را ندارید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1752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تعداد استعلام روزانه شما به پایان رسیده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1753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تعداد پاسخ ها از حد مجاز برای هر استعلام بیشتر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1754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عکس مورد نظر قابل بازیابی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1755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مشخصات فرد قابل نمایش نمی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1756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مشخصات این فرد نیاز به بررسی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1757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مشخصات این فرد نیاز به بررسی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1758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یونیکد شما اشتباه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1759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خواندن اطلاعات فرد با خطا همراه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1760</w:t>
            </w:r>
            <w:r w:rsidRPr="00900D43">
              <w:rPr>
                <w:rFonts w:eastAsia="Nazanin"/>
                <w:color w:val="000000"/>
                <w:sz w:val="26"/>
              </w:rPr>
              <w:t xml:space="preserve"> </w:t>
            </w:r>
          </w:p>
        </w:tc>
      </w:tr>
      <w:tr w:rsidR="008D2064" w:rsidRPr="00900D43" w:rsidTr="008D2064">
        <w:trPr>
          <w:trHeight w:val="756"/>
          <w:jc w:val="center"/>
        </w:trPr>
        <w:tc>
          <w:tcPr>
            <w:tcW w:w="6787" w:type="dxa"/>
            <w:gridSpan w:val="2"/>
          </w:tcPr>
          <w:p w:rsidR="008D2064" w:rsidRPr="008D2064" w:rsidRDefault="008D2064" w:rsidP="008D2064">
            <w:pPr>
              <w:bidi/>
              <w:ind w:right="65"/>
              <w:rPr>
                <w:rFonts w:eastAsia="Calibri" w:cs="Calibri"/>
                <w:color w:val="000000"/>
              </w:rPr>
            </w:pPr>
            <w:r w:rsidRPr="009B2D4E">
              <w:rPr>
                <w:rFonts w:ascii="Nazanin" w:eastAsia="Nazanin" w:hAnsi="Nazanin"/>
                <w:color w:val="000000"/>
                <w:sz w:val="24"/>
                <w:rtl/>
              </w:rPr>
              <w:t>کارت هوشمند ملی شما آماده تحویل است جهت پیگیری به محل تکمیل ثبت درخواست خود مراجعه نمایید</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1761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جهت ارائه و یا تکمیل درخواست کارت هوشمند ملی خود اقدام نمایید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1762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قبض مورد نظر تسویه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1763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کد ملی وارد شده با شماره سپرده/شبا مطابقت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1764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کارت مورد نظر در حال حاضر مسدود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1765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لطفا متن پیام را وارد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1766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تراکنش غیر قابل بازگشت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1767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استفاده از سرویس برای کارت مجازی مجاز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27"/>
              <w:rPr>
                <w:rFonts w:eastAsia="Calibri" w:cs="Calibri"/>
                <w:color w:val="000000"/>
              </w:rPr>
            </w:pPr>
            <w:r w:rsidRPr="00900D43">
              <w:rPr>
                <w:rFonts w:eastAsia="Calibri" w:cs="Calibri"/>
                <w:color w:val="000000"/>
                <w:sz w:val="26"/>
              </w:rPr>
              <w:t>1768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8"/>
              <w:rPr>
                <w:rFonts w:eastAsia="Calibri" w:cs="Calibri"/>
                <w:color w:val="000000"/>
              </w:rPr>
            </w:pPr>
            <w:r w:rsidRPr="009B2D4E">
              <w:rPr>
                <w:rFonts w:ascii="Nazanin" w:eastAsia="Nazanin" w:hAnsi="Nazanin"/>
                <w:color w:val="000000"/>
                <w:sz w:val="24"/>
                <w:rtl/>
              </w:rPr>
              <w:lastRenderedPageBreak/>
              <w:t>استفاده از سرویس برای کارت بدون فیزیک مجاز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1769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امکان تغییر رمز برای این کارت به دلیل مسدودی رمز دوم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1770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9"/>
              <w:rPr>
                <w:rFonts w:eastAsia="Calibri" w:cs="Calibri"/>
                <w:color w:val="000000"/>
              </w:rPr>
            </w:pPr>
            <w:r w:rsidRPr="009B2D4E">
              <w:rPr>
                <w:rFonts w:ascii="Nazanin" w:eastAsia="Nazanin" w:hAnsi="Nazanin"/>
                <w:color w:val="000000"/>
                <w:sz w:val="24"/>
                <w:rtl/>
              </w:rPr>
              <w:t>وضعیت پرونده اعتباری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1771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مبلغ پرداختی بیش تر از کل بدهی پرونده در این لحظه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1772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خطا در کر.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1773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1"/>
              <w:rPr>
                <w:rFonts w:eastAsia="Calibri" w:cs="Calibri"/>
                <w:color w:val="000000"/>
              </w:rPr>
            </w:pPr>
            <w:r w:rsidRPr="009B2D4E">
              <w:rPr>
                <w:rFonts w:ascii="Nazanin" w:eastAsia="Nazanin" w:hAnsi="Nazanin"/>
                <w:color w:val="000000"/>
                <w:sz w:val="24"/>
                <w:rtl/>
              </w:rPr>
              <w:t>خطای داخلی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1774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1"/>
              <w:rPr>
                <w:rFonts w:eastAsia="Calibri" w:cs="Calibri"/>
                <w:color w:val="000000"/>
              </w:rPr>
            </w:pPr>
            <w:r w:rsidRPr="009B2D4E">
              <w:rPr>
                <w:rFonts w:ascii="Nazanin" w:eastAsia="Nazanin" w:hAnsi="Nazanin"/>
                <w:color w:val="000000"/>
                <w:sz w:val="24"/>
                <w:rtl/>
              </w:rPr>
              <w:t>خطا درپردازش</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1775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6"/>
              <w:rPr>
                <w:rFonts w:eastAsia="Calibri" w:cs="Calibri"/>
                <w:color w:val="000000"/>
              </w:rPr>
            </w:pPr>
            <w:r w:rsidRPr="009B2D4E">
              <w:rPr>
                <w:rFonts w:ascii="Nazanin" w:eastAsia="Nazanin" w:hAnsi="Nazanin"/>
                <w:color w:val="000000"/>
                <w:sz w:val="24"/>
                <w:rtl/>
              </w:rPr>
              <w:t>فروشنده یافت نشد از شناسه صحیح یا تلفن فروشنده ثبت شده استفاده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1776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جهت احراز هویت فروشنده رمز مورد نیاز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1777</w:t>
            </w:r>
            <w:r w:rsidRPr="00900D43">
              <w:rPr>
                <w:rFonts w:eastAsia="Nazanin"/>
                <w:color w:val="000000"/>
                <w:sz w:val="26"/>
              </w:rPr>
              <w:t xml:space="preserve"> </w:t>
            </w:r>
          </w:p>
        </w:tc>
      </w:tr>
      <w:tr w:rsidR="008D2064" w:rsidRPr="00900D43" w:rsidTr="008D2064">
        <w:trPr>
          <w:trHeight w:val="764"/>
          <w:jc w:val="center"/>
        </w:trPr>
        <w:tc>
          <w:tcPr>
            <w:tcW w:w="6787" w:type="dxa"/>
            <w:gridSpan w:val="2"/>
          </w:tcPr>
          <w:p w:rsidR="008D2064" w:rsidRPr="008D2064" w:rsidRDefault="008D2064" w:rsidP="008D2064">
            <w:pPr>
              <w:bidi/>
              <w:ind w:right="58"/>
              <w:jc w:val="right"/>
              <w:rPr>
                <w:rFonts w:eastAsia="Calibri" w:cs="Calibri"/>
                <w:color w:val="000000"/>
              </w:rPr>
            </w:pPr>
            <w:r w:rsidRPr="009B2D4E">
              <w:rPr>
                <w:rFonts w:ascii="Nazanin" w:eastAsia="Nazanin" w:hAnsi="Nazanin"/>
                <w:color w:val="000000"/>
                <w:sz w:val="24"/>
                <w:rtl/>
              </w:rPr>
              <w:t>رمز  نامعتبر است. تلاشهای زیادی برای احراز هویت انجام شده است. سرویس شما مسدود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1778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سرویس شما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1779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درخواست صورت حساب توسط فروشنده رد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1780</w:t>
            </w:r>
            <w:r w:rsidRPr="00900D43">
              <w:rPr>
                <w:rFonts w:eastAsia="Nazanin"/>
                <w:color w:val="000000"/>
                <w:sz w:val="26"/>
              </w:rPr>
              <w:t xml:space="preserve"> </w:t>
            </w:r>
          </w:p>
        </w:tc>
      </w:tr>
      <w:tr w:rsidR="008D2064" w:rsidRPr="00900D43" w:rsidTr="008D2064">
        <w:trPr>
          <w:trHeight w:val="756"/>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زمان تائید درخواست صورت حساب منقضی شده است در صورتی که می خواهید تراکنش انجام شود لطفا دوباره سعی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1781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تراکنش تاپ آپ  ناموفق: مانده حساب نمی تواند پایین تر از حد مجاز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1782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مبلغ نمی تواند بالاتر از حد مجاز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1783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7"/>
              <w:rPr>
                <w:rFonts w:eastAsia="Calibri" w:cs="Calibri"/>
                <w:color w:val="000000"/>
              </w:rPr>
            </w:pPr>
            <w:r w:rsidRPr="009B2D4E">
              <w:rPr>
                <w:rFonts w:ascii="Nazanin" w:eastAsia="Nazanin" w:hAnsi="Nazanin"/>
                <w:color w:val="000000"/>
                <w:sz w:val="24"/>
                <w:rtl/>
              </w:rPr>
              <w:t xml:space="preserve">قالب </w:t>
            </w:r>
            <w:r w:rsidRPr="00900D43">
              <w:rPr>
                <w:rFonts w:eastAsia="Calibri" w:cs="Calibri"/>
                <w:color w:val="000000"/>
                <w:sz w:val="26"/>
              </w:rPr>
              <w:t>A-Party</w:t>
            </w:r>
            <w:r w:rsidRPr="009B2D4E">
              <w:rPr>
                <w:rFonts w:ascii="Nazanin" w:eastAsia="Nazanin" w:hAnsi="Nazanin"/>
                <w:color w:val="000000"/>
                <w:sz w:val="24"/>
                <w:rtl/>
              </w:rPr>
              <w:t xml:space="preserve"> اشتباه.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1784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1"/>
              <w:rPr>
                <w:rFonts w:eastAsia="Calibri" w:cs="Calibri"/>
                <w:color w:val="000000"/>
              </w:rPr>
            </w:pPr>
            <w:r w:rsidRPr="009B2D4E">
              <w:rPr>
                <w:rFonts w:ascii="Nazanin" w:eastAsia="Nazanin" w:hAnsi="Nazanin"/>
                <w:color w:val="000000"/>
                <w:sz w:val="24"/>
                <w:rtl/>
              </w:rPr>
              <w:t>جزئیات تراکنش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1785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6"/>
              <w:rPr>
                <w:rFonts w:eastAsia="Calibri" w:cs="Calibri"/>
                <w:color w:val="000000"/>
              </w:rPr>
            </w:pPr>
            <w:r w:rsidRPr="009B2D4E">
              <w:rPr>
                <w:rFonts w:ascii="Nazanin" w:eastAsia="Nazanin" w:hAnsi="Nazanin"/>
                <w:color w:val="000000"/>
                <w:sz w:val="24"/>
                <w:rtl/>
              </w:rPr>
              <w:t>تراکنش با شناسه خارجی ارسالی در حال حاضر پردازش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1786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8"/>
              <w:rPr>
                <w:rFonts w:eastAsia="Calibri" w:cs="Calibri"/>
                <w:color w:val="000000"/>
              </w:rPr>
            </w:pPr>
            <w:r w:rsidRPr="009B2D4E">
              <w:rPr>
                <w:rFonts w:ascii="Nazanin" w:eastAsia="Nazanin" w:hAnsi="Nazanin"/>
                <w:color w:val="000000"/>
                <w:sz w:val="24"/>
                <w:rtl/>
              </w:rPr>
              <w:t>جزئیات تاپ آپ فرستنده یافت نمی شود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1787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8"/>
              <w:rPr>
                <w:rFonts w:eastAsia="Calibri" w:cs="Calibri"/>
                <w:color w:val="000000"/>
              </w:rPr>
            </w:pPr>
            <w:r w:rsidRPr="009B2D4E">
              <w:rPr>
                <w:rFonts w:ascii="Nazanin" w:eastAsia="Nazanin" w:hAnsi="Nazanin"/>
                <w:color w:val="000000"/>
                <w:sz w:val="24"/>
                <w:rtl/>
              </w:rPr>
              <w:t>جزئیات تاپ آپ دریافت کننده یافت نمی شود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1788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8"/>
              <w:rPr>
                <w:rFonts w:eastAsia="Calibri" w:cs="Calibri"/>
                <w:color w:val="000000"/>
              </w:rPr>
            </w:pPr>
            <w:r w:rsidRPr="009B2D4E">
              <w:rPr>
                <w:rFonts w:ascii="Nazanin" w:eastAsia="Nazanin" w:hAnsi="Nazanin"/>
                <w:color w:val="000000"/>
                <w:sz w:val="24"/>
                <w:rtl/>
              </w:rPr>
              <w:t>مشترک ارسال کننده یافت نمی شود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1789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مشترک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1790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حساب فرستنده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1791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حساب گیرنده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1792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6"/>
              <w:rPr>
                <w:rFonts w:eastAsia="Calibri" w:cs="Calibri"/>
                <w:color w:val="000000"/>
              </w:rPr>
            </w:pPr>
            <w:r w:rsidRPr="009B2D4E">
              <w:rPr>
                <w:rFonts w:ascii="Nazanin" w:eastAsia="Nazanin" w:hAnsi="Nazanin"/>
                <w:color w:val="000000"/>
                <w:sz w:val="24"/>
                <w:rtl/>
              </w:rPr>
              <w:t>نمی توان پول را به شماره شخصی خود انتقال داد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1793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این سری از شماره موبایل برای تراکنش ممنوع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1794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9"/>
              <w:rPr>
                <w:rFonts w:eastAsia="Calibri" w:cs="Calibri"/>
                <w:color w:val="000000"/>
              </w:rPr>
            </w:pPr>
            <w:r w:rsidRPr="009B2D4E">
              <w:rPr>
                <w:rFonts w:ascii="Nazanin" w:eastAsia="Nazanin" w:hAnsi="Nazanin"/>
                <w:color w:val="000000"/>
                <w:sz w:val="24"/>
                <w:rtl/>
              </w:rPr>
              <w:t>کاربر نمی تواند پس از انتقال پول ، زیر این مبلغ قرار بگیرد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1795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7"/>
              <w:rPr>
                <w:rFonts w:eastAsia="Calibri" w:cs="Calibri"/>
                <w:color w:val="000000"/>
              </w:rPr>
            </w:pPr>
            <w:r w:rsidRPr="008D2064">
              <w:rPr>
                <w:rFonts w:eastAsia="Calibri" w:cs="Calibri"/>
                <w:color w:val="000000"/>
                <w:sz w:val="24"/>
                <w:szCs w:val="24"/>
                <w:rtl/>
              </w:rPr>
              <w:t xml:space="preserve"> </w:t>
            </w:r>
            <w:r w:rsidRPr="009B2D4E">
              <w:rPr>
                <w:rFonts w:ascii="Nazanin" w:eastAsia="Nazanin" w:hAnsi="Nazanin"/>
                <w:color w:val="000000"/>
                <w:sz w:val="24"/>
                <w:rtl/>
              </w:rPr>
              <w:t>تراکنش لازم است</w:t>
            </w:r>
            <w:r w:rsidRPr="00900D43">
              <w:rPr>
                <w:rFonts w:eastAsia="Calibri" w:cs="Calibri"/>
                <w:color w:val="000000"/>
                <w:sz w:val="26"/>
              </w:rPr>
              <w:t>PIN</w:t>
            </w:r>
            <w:r w:rsidRPr="00900D43">
              <w:rPr>
                <w:rFonts w:eastAsia="Calibri" w:cs="Calibri"/>
                <w:color w:val="000000"/>
                <w:sz w:val="26"/>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1796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 xml:space="preserve">شناسه درخواستی که توسط فرستنده وارد می شود یک </w:t>
            </w:r>
            <w:r w:rsidRPr="008D2064">
              <w:rPr>
                <w:rFonts w:ascii="Times New Roman" w:hAnsi="Times New Roman" w:cs="Times New Roman"/>
                <w:color w:val="000000"/>
                <w:sz w:val="24"/>
                <w:szCs w:val="24"/>
                <w:rtl/>
              </w:rPr>
              <w:t>"</w:t>
            </w:r>
            <w:r w:rsidRPr="009B2D4E">
              <w:rPr>
                <w:rFonts w:ascii="Nazanin" w:eastAsia="Nazanin" w:hAnsi="Nazanin"/>
                <w:color w:val="000000"/>
                <w:sz w:val="24"/>
                <w:rtl/>
              </w:rPr>
              <w:t>عدد</w:t>
            </w:r>
            <w:r w:rsidRPr="008D2064">
              <w:rPr>
                <w:rFonts w:ascii="Times New Roman" w:hAnsi="Times New Roman" w:cs="Times New Roman"/>
                <w:color w:val="000000"/>
                <w:sz w:val="24"/>
                <w:szCs w:val="24"/>
                <w:rtl/>
              </w:rPr>
              <w:t>"</w:t>
            </w:r>
            <w:r w:rsidRPr="009B2D4E">
              <w:rPr>
                <w:rFonts w:ascii="Nazanin" w:eastAsia="Nazanin" w:hAnsi="Nazanin"/>
                <w:color w:val="000000"/>
                <w:sz w:val="24"/>
                <w:rtl/>
              </w:rPr>
              <w:t xml:space="preserve">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 xml:space="preserve">1797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شناسه درخواست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1798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شناسه درخواست توسط کاربر دیگر مسدود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1799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شناسه درخواست پردازش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1800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9"/>
              <w:rPr>
                <w:rFonts w:eastAsia="Calibri" w:cs="Calibri"/>
                <w:color w:val="000000"/>
              </w:rPr>
            </w:pPr>
            <w:r w:rsidRPr="009B2D4E">
              <w:rPr>
                <w:rFonts w:ascii="Nazanin" w:eastAsia="Nazanin" w:hAnsi="Nazanin"/>
                <w:color w:val="000000"/>
                <w:sz w:val="24"/>
                <w:rtl/>
              </w:rPr>
              <w:lastRenderedPageBreak/>
              <w:t>فرستنده برخی از کلید واژه های تنظیم نشده را ارسال کرده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1801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ویژگی موردنظر توسط سیستم ارائه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1802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سرویس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1803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دلیل مسدودی وارد شده توسط فرستنده مطابقت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1804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3"/>
              <w:rPr>
                <w:rFonts w:eastAsia="Calibri" w:cs="Calibri"/>
                <w:color w:val="000000"/>
              </w:rPr>
            </w:pPr>
            <w:r w:rsidRPr="009B2D4E">
              <w:rPr>
                <w:rFonts w:ascii="Nazanin" w:eastAsia="Nazanin" w:hAnsi="Nazanin"/>
                <w:color w:val="000000"/>
                <w:sz w:val="24"/>
                <w:rtl/>
              </w:rPr>
              <w:t>قالب پیام نامعتبر است یا اطلاعات کافی در درخواست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1805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شماره موبایل یا مبلغ وارد شده توسط فرستنده مطابقت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1806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0"/>
              <w:rPr>
                <w:rFonts w:eastAsia="Calibri" w:cs="Calibri"/>
                <w:color w:val="000000"/>
              </w:rPr>
            </w:pPr>
            <w:r w:rsidRPr="008D2064">
              <w:rPr>
                <w:rFonts w:eastAsia="Calibri" w:cs="Calibri"/>
                <w:color w:val="000000"/>
                <w:sz w:val="24"/>
                <w:szCs w:val="24"/>
                <w:rtl/>
              </w:rPr>
              <w:t xml:space="preserve"> </w:t>
            </w:r>
            <w:r w:rsidRPr="009B2D4E">
              <w:rPr>
                <w:rFonts w:ascii="Nazanin" w:eastAsia="Nazanin" w:hAnsi="Nazanin"/>
                <w:color w:val="000000"/>
                <w:sz w:val="24"/>
                <w:rtl/>
              </w:rPr>
              <w:t>ارائه شده توسط فرستنده مطابقت ندارد</w:t>
            </w:r>
            <w:r w:rsidRPr="00900D43">
              <w:rPr>
                <w:rFonts w:eastAsia="Calibri" w:cs="Calibri"/>
                <w:color w:val="000000"/>
                <w:sz w:val="26"/>
              </w:rPr>
              <w:t>ICCID</w:t>
            </w:r>
            <w:r w:rsidRPr="00900D43">
              <w:rPr>
                <w:rFonts w:eastAsia="Calibri" w:cs="Calibri"/>
                <w:color w:val="000000"/>
                <w:sz w:val="26"/>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1807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0"/>
              <w:rPr>
                <w:rFonts w:eastAsia="Calibri" w:cs="Calibri"/>
                <w:color w:val="000000"/>
              </w:rPr>
            </w:pPr>
            <w:r w:rsidRPr="008D2064">
              <w:rPr>
                <w:rFonts w:eastAsia="Calibri" w:cs="Calibri"/>
                <w:color w:val="000000"/>
                <w:sz w:val="24"/>
                <w:szCs w:val="24"/>
                <w:rtl/>
              </w:rPr>
              <w:t xml:space="preserve"> </w:t>
            </w:r>
            <w:r w:rsidRPr="009B2D4E">
              <w:rPr>
                <w:rFonts w:ascii="Nazanin" w:eastAsia="Nazanin" w:hAnsi="Nazanin"/>
                <w:color w:val="000000"/>
                <w:sz w:val="24"/>
                <w:rtl/>
              </w:rPr>
              <w:t>ارائه شده توسط فرستنده مطابقت ندارد</w:t>
            </w:r>
            <w:r w:rsidRPr="00900D43">
              <w:rPr>
                <w:rFonts w:eastAsia="Calibri" w:cs="Calibri"/>
                <w:color w:val="000000"/>
                <w:sz w:val="26"/>
              </w:rPr>
              <w:t>IMSI</w:t>
            </w:r>
            <w:r w:rsidRPr="00900D43">
              <w:rPr>
                <w:rFonts w:eastAsia="Calibri" w:cs="Calibri"/>
                <w:color w:val="000000"/>
                <w:sz w:val="26"/>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 xml:space="preserve">1808 </w:t>
            </w:r>
          </w:p>
        </w:tc>
      </w:tr>
      <w:tr w:rsidR="008D2064" w:rsidRPr="00900D43" w:rsidTr="008D2064">
        <w:trPr>
          <w:trHeight w:val="382"/>
          <w:jc w:val="center"/>
        </w:trPr>
        <w:tc>
          <w:tcPr>
            <w:tcW w:w="6787" w:type="dxa"/>
            <w:gridSpan w:val="2"/>
          </w:tcPr>
          <w:p w:rsidR="008D2064" w:rsidRPr="008D2064" w:rsidRDefault="008D2064" w:rsidP="008D2064">
            <w:pPr>
              <w:bidi/>
              <w:ind w:right="50"/>
              <w:rPr>
                <w:rFonts w:eastAsia="Calibri" w:cs="Calibri"/>
                <w:color w:val="000000"/>
              </w:rPr>
            </w:pPr>
            <w:r w:rsidRPr="008D2064">
              <w:rPr>
                <w:rFonts w:eastAsia="Calibri" w:cs="Calibri"/>
                <w:color w:val="000000"/>
                <w:sz w:val="24"/>
                <w:szCs w:val="24"/>
                <w:rtl/>
              </w:rPr>
              <w:t xml:space="preserve"> </w:t>
            </w:r>
            <w:r w:rsidRPr="009B2D4E">
              <w:rPr>
                <w:rFonts w:ascii="Nazanin" w:eastAsia="Nazanin" w:hAnsi="Nazanin"/>
                <w:color w:val="000000"/>
                <w:sz w:val="24"/>
                <w:rtl/>
              </w:rPr>
              <w:t>شده توسط فرستنده مطابقت ندارد</w:t>
            </w:r>
            <w:r w:rsidRPr="008D2064">
              <w:rPr>
                <w:rFonts w:eastAsia="Calibri" w:cs="Calibri"/>
                <w:color w:val="000000"/>
                <w:sz w:val="24"/>
                <w:szCs w:val="24"/>
                <w:rtl/>
              </w:rPr>
              <w:t xml:space="preserve"> </w:t>
            </w:r>
            <w:r w:rsidRPr="009B2D4E">
              <w:rPr>
                <w:rFonts w:ascii="Nazanin" w:eastAsia="Nazanin" w:hAnsi="Nazanin"/>
                <w:color w:val="000000"/>
                <w:sz w:val="24"/>
                <w:rtl/>
              </w:rPr>
              <w:t>ارائه</w:t>
            </w:r>
            <w:r w:rsidRPr="00900D43">
              <w:rPr>
                <w:rFonts w:eastAsia="Calibri" w:cs="Calibri"/>
                <w:color w:val="000000"/>
                <w:sz w:val="26"/>
              </w:rPr>
              <w:t>IP</w:t>
            </w:r>
            <w:r w:rsidRPr="00900D43">
              <w:rPr>
                <w:rFonts w:eastAsia="Calibri" w:cs="Calibri"/>
                <w:color w:val="000000"/>
                <w:sz w:val="26"/>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 xml:space="preserve">1809 </w:t>
            </w:r>
          </w:p>
        </w:tc>
      </w:tr>
      <w:tr w:rsidR="008D2064" w:rsidRPr="00900D43" w:rsidTr="008D2064">
        <w:trPr>
          <w:trHeight w:val="389"/>
          <w:jc w:val="center"/>
        </w:trPr>
        <w:tc>
          <w:tcPr>
            <w:tcW w:w="6787" w:type="dxa"/>
            <w:gridSpan w:val="2"/>
          </w:tcPr>
          <w:p w:rsidR="008D2064" w:rsidRPr="008D2064" w:rsidRDefault="008D2064" w:rsidP="008D2064">
            <w:pPr>
              <w:bidi/>
              <w:ind w:right="22"/>
              <w:rPr>
                <w:rFonts w:eastAsia="Calibri" w:cs="Calibri"/>
                <w:color w:val="000000"/>
              </w:rPr>
            </w:pPr>
            <w:r w:rsidRPr="009B2D4E">
              <w:rPr>
                <w:rFonts w:ascii="Nazanin" w:eastAsia="Nazanin" w:hAnsi="Nazanin"/>
                <w:color w:val="000000"/>
                <w:sz w:val="24"/>
                <w:rtl/>
              </w:rPr>
              <w:t>پین وارد شده توسط فرستنده یک شماره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 xml:space="preserve">1810 </w:t>
            </w:r>
          </w:p>
        </w:tc>
      </w:tr>
      <w:tr w:rsidR="008D2064" w:rsidRPr="00900D43" w:rsidTr="008D2064">
        <w:trPr>
          <w:trHeight w:val="382"/>
          <w:jc w:val="center"/>
        </w:trPr>
        <w:tc>
          <w:tcPr>
            <w:tcW w:w="6787" w:type="dxa"/>
            <w:gridSpan w:val="2"/>
          </w:tcPr>
          <w:p w:rsidR="008D2064" w:rsidRPr="008D2064" w:rsidRDefault="008D2064" w:rsidP="008D2064">
            <w:pPr>
              <w:bidi/>
              <w:ind w:right="21"/>
              <w:rPr>
                <w:rFonts w:eastAsia="Calibri" w:cs="Calibri"/>
                <w:color w:val="000000"/>
              </w:rPr>
            </w:pPr>
            <w:r w:rsidRPr="009B2D4E">
              <w:rPr>
                <w:rFonts w:ascii="Nazanin" w:eastAsia="Nazanin" w:hAnsi="Nazanin"/>
                <w:color w:val="000000"/>
                <w:sz w:val="24"/>
                <w:rtl/>
              </w:rPr>
              <w:t xml:space="preserve">پین جدید وارد شده توسط فرستنده منفی یا بیش از </w:t>
            </w:r>
            <w:r w:rsidRPr="00900D43">
              <w:rPr>
                <w:rFonts w:eastAsia="Calibri" w:cs="Calibri"/>
                <w:color w:val="000000"/>
                <w:sz w:val="26"/>
                <w:szCs w:val="24"/>
              </w:rPr>
              <w:t>4</w:t>
            </w:r>
            <w:r w:rsidRPr="009B2D4E">
              <w:rPr>
                <w:rFonts w:ascii="Nazanin" w:eastAsia="Nazanin" w:hAnsi="Nazanin"/>
                <w:color w:val="000000"/>
                <w:sz w:val="24"/>
                <w:rtl/>
              </w:rPr>
              <w:t xml:space="preserve"> کاراکتر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1811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30"/>
              <w:jc w:val="right"/>
              <w:rPr>
                <w:rFonts w:eastAsia="Calibri" w:cs="Calibri"/>
                <w:color w:val="000000"/>
              </w:rPr>
            </w:pPr>
            <w:r w:rsidRPr="009B2D4E">
              <w:rPr>
                <w:rFonts w:ascii="Nazanin" w:eastAsia="Nazanin" w:hAnsi="Nazanin"/>
                <w:color w:val="000000"/>
                <w:sz w:val="24"/>
                <w:rtl/>
              </w:rPr>
              <w:t>فرستنده بیشتر از حد مجاز، سعی در انجام تراکنش نموده  و از این رو مسدود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1812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9"/>
              <w:rPr>
                <w:rFonts w:eastAsia="Calibri" w:cs="Calibri"/>
                <w:color w:val="000000"/>
              </w:rPr>
            </w:pPr>
            <w:r w:rsidRPr="009B2D4E">
              <w:rPr>
                <w:rFonts w:ascii="Nazanin" w:eastAsia="Nazanin" w:hAnsi="Nazanin"/>
                <w:color w:val="000000"/>
                <w:sz w:val="24"/>
                <w:rtl/>
              </w:rPr>
              <w:t>مقدار وارد شده مثبت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1813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 xml:space="preserve">مقدار وارد شده توسط  فرستنده دارای بیش از </w:t>
            </w:r>
            <w:r w:rsidRPr="00900D43">
              <w:rPr>
                <w:rFonts w:eastAsia="Calibri" w:cs="Calibri"/>
                <w:color w:val="000000"/>
                <w:sz w:val="26"/>
                <w:szCs w:val="24"/>
              </w:rPr>
              <w:t>2</w:t>
            </w:r>
            <w:r w:rsidRPr="009B2D4E">
              <w:rPr>
                <w:rFonts w:ascii="Nazanin" w:eastAsia="Nazanin" w:hAnsi="Nazanin"/>
                <w:color w:val="000000"/>
                <w:sz w:val="24"/>
                <w:rtl/>
              </w:rPr>
              <w:t xml:space="preserve"> رقم پس از اعشار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1814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مقدار وارد شده ، بررسی جزییات را برآورده نمی کند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1815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مقدار وارد شده کمتر از حد مجاز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1816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مقدار وارد شده از حد مجاز بیشتر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1817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2"/>
              <w:rPr>
                <w:rFonts w:eastAsia="Calibri" w:cs="Calibri"/>
                <w:color w:val="000000"/>
              </w:rPr>
            </w:pPr>
            <w:r w:rsidRPr="009B2D4E">
              <w:rPr>
                <w:rFonts w:ascii="Nazanin" w:eastAsia="Nazanin" w:hAnsi="Nazanin"/>
                <w:color w:val="000000"/>
                <w:sz w:val="24"/>
                <w:rtl/>
              </w:rPr>
              <w:t>فرستنده مجاز به استفاده از این سرویس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1818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این سرویس برای این کاربر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1819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تاریخ شروع فرستنده نرسیده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1820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تاریخ پایان فرستنده فرا رسیده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1821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0"/>
              <w:rPr>
                <w:rFonts w:eastAsia="Calibri" w:cs="Calibri"/>
                <w:color w:val="000000"/>
              </w:rPr>
            </w:pPr>
            <w:r w:rsidRPr="009B2D4E">
              <w:rPr>
                <w:rFonts w:ascii="Nazanin" w:eastAsia="Nazanin" w:hAnsi="Nazanin"/>
                <w:color w:val="000000"/>
                <w:sz w:val="24"/>
                <w:rtl/>
              </w:rPr>
              <w:t>حساب منقضی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1822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0"/>
              <w:rPr>
                <w:rFonts w:eastAsia="Calibri" w:cs="Calibri"/>
                <w:color w:val="000000"/>
              </w:rPr>
            </w:pPr>
            <w:r w:rsidRPr="009B2D4E">
              <w:rPr>
                <w:rFonts w:ascii="Nazanin" w:eastAsia="Nazanin" w:hAnsi="Nazanin"/>
                <w:color w:val="000000"/>
                <w:sz w:val="24"/>
                <w:rtl/>
              </w:rPr>
              <w:t>حساب منقضی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1823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0"/>
              <w:rPr>
                <w:rFonts w:eastAsia="Calibri" w:cs="Calibri"/>
                <w:color w:val="000000"/>
              </w:rPr>
            </w:pPr>
            <w:r w:rsidRPr="009B2D4E">
              <w:rPr>
                <w:rFonts w:ascii="Nazanin" w:eastAsia="Nazanin" w:hAnsi="Nazanin"/>
                <w:color w:val="000000"/>
                <w:sz w:val="24"/>
                <w:rtl/>
              </w:rPr>
              <w:t>موجودی اهدا کننده کم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1824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3"/>
              <w:rPr>
                <w:rFonts w:eastAsia="Calibri" w:cs="Calibri"/>
                <w:color w:val="000000"/>
              </w:rPr>
            </w:pPr>
            <w:r w:rsidRPr="009B2D4E">
              <w:rPr>
                <w:rFonts w:ascii="Nazanin" w:eastAsia="Nazanin" w:hAnsi="Nazanin"/>
                <w:color w:val="000000"/>
                <w:sz w:val="24"/>
                <w:rtl/>
              </w:rPr>
              <w:t>پذیرنده موجودی کافی در حساب خود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1825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هیچ اطلاعات شخصی برای مبلغ وارد شده توسط فرستنده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1826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حساب فرستنده به روز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1827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حساب گیرنده به روز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1828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وقتی حساب  دریافت کننده شارژ نشود ، حساب اعطا کننده برگشتی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1829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اشتباهی رخ داده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1830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2"/>
              <w:rPr>
                <w:rFonts w:eastAsia="Calibri" w:cs="Calibri"/>
                <w:color w:val="000000"/>
              </w:rPr>
            </w:pPr>
            <w:r w:rsidRPr="009B2D4E">
              <w:rPr>
                <w:rFonts w:ascii="Nazanin" w:eastAsia="Nazanin" w:hAnsi="Nazanin"/>
                <w:color w:val="000000"/>
                <w:sz w:val="24"/>
                <w:rtl/>
              </w:rPr>
              <w:t xml:space="preserve">دسترسی </w:t>
            </w:r>
            <w:r w:rsidRPr="00900D43">
              <w:rPr>
                <w:rFonts w:eastAsia="Calibri" w:cs="Calibri"/>
                <w:color w:val="000000"/>
                <w:sz w:val="26"/>
              </w:rPr>
              <w:t>ERP</w:t>
            </w:r>
            <w:r w:rsidRPr="009B2D4E">
              <w:rPr>
                <w:rFonts w:ascii="Nazanin" w:eastAsia="Nazanin" w:hAnsi="Nazanin"/>
                <w:color w:val="000000"/>
                <w:sz w:val="24"/>
                <w:rtl/>
              </w:rPr>
              <w:t xml:space="preserve"> به کاربر ارسال کننده برای ثبت نام کاربر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1831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8"/>
              <w:rPr>
                <w:rFonts w:eastAsia="Calibri" w:cs="Calibri"/>
                <w:color w:val="000000"/>
              </w:rPr>
            </w:pPr>
            <w:r w:rsidRPr="009B2D4E">
              <w:rPr>
                <w:rFonts w:ascii="Nazanin" w:eastAsia="Nazanin" w:hAnsi="Nazanin"/>
                <w:color w:val="000000"/>
                <w:sz w:val="24"/>
                <w:rtl/>
              </w:rPr>
              <w:t>جهت ثبت کاربری ، نام کاربر دیگری امتحان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1832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1"/>
              <w:rPr>
                <w:rFonts w:eastAsia="Calibri" w:cs="Calibri"/>
                <w:color w:val="000000"/>
              </w:rPr>
            </w:pPr>
            <w:r w:rsidRPr="009B2D4E">
              <w:rPr>
                <w:rFonts w:ascii="Nazanin" w:eastAsia="Nazanin" w:hAnsi="Nazanin"/>
                <w:color w:val="000000"/>
                <w:sz w:val="24"/>
                <w:rtl/>
              </w:rPr>
              <w:t>با شماره تلفن همراه مختلف برای ثبت نام کاربر امتحان کنید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1833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راهنمایی که توسط فرستنده وارد شده است در قالب مناسبی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1834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lastRenderedPageBreak/>
              <w:t>پاسخ وارد شده توسط فرستنده مطابقت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1835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فرستنده بیش از تعداد مجاز تلاش ها ، سعی در بازیابی پین کرده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1836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خطای دیگر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1837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مقدار شارژ مجاز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1838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اطلاعات شارژ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1839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یافتن فروشنده متوقف نمی شود.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1840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ارائه خدمات از این کانال مجاز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1841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فرستنده و گیرنده از یک سازمان مشابه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1842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شماره پیش پرداخت برای پرداخت قبض</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1843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 xml:space="preserve">خطا در دریافت اطلاعات </w:t>
            </w:r>
            <w:r w:rsidRPr="00900D43">
              <w:rPr>
                <w:rFonts w:eastAsia="Calibri" w:cs="Calibri"/>
                <w:color w:val="000000"/>
                <w:sz w:val="26"/>
              </w:rPr>
              <w:t>Msisdn</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1844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خطا در پرداخت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1845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خطای سیستم پس از پرداخت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1846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حد مجاز انتقال روزانه رسیده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1847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حد انتقال هفتگی رسیده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1848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حد انتقال ماهانه رسیده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1849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کاربر در لیست سیاه قرار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1850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اطلاعات شارژ نامعتبر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1851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تراکنش تکراری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1852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شناسه تراکنش  خارجی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1853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پاسخ های راهنما مطابقت ندارند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1854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 xml:space="preserve">نام کاربری </w:t>
            </w:r>
            <w:r w:rsidRPr="00900D43">
              <w:rPr>
                <w:rFonts w:eastAsia="Calibri" w:cs="Calibri"/>
                <w:color w:val="000000"/>
                <w:sz w:val="26"/>
              </w:rPr>
              <w:t>IFS</w:t>
            </w:r>
            <w:r w:rsidRPr="009B2D4E">
              <w:rPr>
                <w:rFonts w:ascii="Nazanin" w:eastAsia="Nazanin" w:hAnsi="Nazanin"/>
                <w:color w:val="000000"/>
                <w:sz w:val="24"/>
                <w:rtl/>
              </w:rPr>
              <w:t xml:space="preserve"> نامعتبر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1855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 xml:space="preserve">پین </w:t>
            </w:r>
            <w:r w:rsidRPr="00900D43">
              <w:rPr>
                <w:rFonts w:eastAsia="Calibri" w:cs="Calibri"/>
                <w:color w:val="000000"/>
                <w:sz w:val="26"/>
              </w:rPr>
              <w:t>IFS</w:t>
            </w:r>
            <w:r w:rsidRPr="009B2D4E">
              <w:rPr>
                <w:rFonts w:ascii="Nazanin" w:eastAsia="Nazanin" w:hAnsi="Nazanin"/>
                <w:color w:val="000000"/>
                <w:sz w:val="24"/>
                <w:rtl/>
              </w:rPr>
              <w:t xml:space="preserve">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1856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شناسه حساب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1858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عدم موفقیت فعال سازی</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1859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موجودی برای انجام برداشت کافی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1860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واریز انجام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1861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سازمان ناشناخته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1862</w:t>
            </w:r>
            <w:r w:rsidRPr="00900D43">
              <w:rPr>
                <w:rFonts w:eastAsia="Nazanin"/>
                <w:color w:val="000000"/>
                <w:sz w:val="26"/>
              </w:rPr>
              <w:t xml:space="preserve"> </w:t>
            </w:r>
          </w:p>
        </w:tc>
      </w:tr>
      <w:tr w:rsidR="008D2064" w:rsidRPr="008D2064"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8D2064">
              <w:rPr>
                <w:rFonts w:eastAsia="Calibri" w:cs="Calibri"/>
                <w:color w:val="000000"/>
                <w:sz w:val="24"/>
                <w:szCs w:val="24"/>
                <w:rtl/>
              </w:rPr>
              <w:t xml:space="preserve"> </w:t>
            </w:r>
            <w:r w:rsidRPr="009B2D4E">
              <w:rPr>
                <w:rFonts w:ascii="Nazanin" w:eastAsia="Nazanin" w:hAnsi="Nazanin"/>
                <w:color w:val="000000"/>
                <w:sz w:val="24"/>
                <w:rtl/>
              </w:rPr>
              <w:t>باید مبلغ را بازپرداخت کند</w:t>
            </w:r>
            <w:r w:rsidRPr="00900D43">
              <w:rPr>
                <w:rFonts w:eastAsia="Calibri" w:cs="Calibri"/>
                <w:color w:val="000000"/>
                <w:sz w:val="26"/>
              </w:rPr>
              <w:t>PSP</w:t>
            </w:r>
            <w:r w:rsidRPr="00900D43">
              <w:rPr>
                <w:rFonts w:eastAsia="Calibri" w:cs="Calibri"/>
                <w:color w:val="000000"/>
                <w:sz w:val="26"/>
                <w:rtl/>
              </w:rPr>
              <w:t xml:space="preserve"> </w:t>
            </w:r>
            <w:r w:rsidRPr="009B2D4E">
              <w:rPr>
                <w:rFonts w:ascii="Nazanin" w:eastAsia="Nazanin" w:hAnsi="Nazanin"/>
                <w:color w:val="000000"/>
                <w:sz w:val="24"/>
                <w:rtl/>
              </w:rPr>
              <w:t xml:space="preserve">شارژ ناموفق ، </w:t>
            </w:r>
            <w:r w:rsidRPr="00900D43">
              <w:rPr>
                <w:rFonts w:eastAsia="Calibri" w:cs="Calibri"/>
                <w:color w:val="000000"/>
                <w:sz w:val="26"/>
              </w:rPr>
              <w:t>TD_MSISDN</w:t>
            </w:r>
            <w:r w:rsidRPr="00900D43">
              <w:rPr>
                <w:rFonts w:eastAsia="Calibri" w:cs="Calibri"/>
                <w:color w:val="000000"/>
                <w:sz w:val="26"/>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1863</w:t>
            </w:r>
            <w:r w:rsidRPr="00900D43">
              <w:rPr>
                <w:rFonts w:eastAsia="Nazanin"/>
                <w:color w:val="000000"/>
                <w:sz w:val="26"/>
              </w:rPr>
              <w:t xml:space="preserve"> </w:t>
            </w:r>
          </w:p>
        </w:tc>
      </w:tr>
      <w:tr w:rsidR="008D2064" w:rsidRPr="00900D43" w:rsidTr="008D2064">
        <w:trPr>
          <w:trHeight w:val="763"/>
          <w:jc w:val="center"/>
        </w:trPr>
        <w:tc>
          <w:tcPr>
            <w:tcW w:w="6787" w:type="dxa"/>
            <w:gridSpan w:val="2"/>
          </w:tcPr>
          <w:p w:rsidR="008D2064" w:rsidRPr="008D2064" w:rsidRDefault="008D2064" w:rsidP="008D2064">
            <w:pPr>
              <w:bidi/>
              <w:ind w:right="65"/>
              <w:rPr>
                <w:rFonts w:eastAsia="Calibri" w:cs="Calibri"/>
                <w:color w:val="000000"/>
              </w:rPr>
            </w:pPr>
            <w:r w:rsidRPr="00900D43">
              <w:rPr>
                <w:rFonts w:eastAsia="Calibri" w:cs="Calibri"/>
                <w:color w:val="000000"/>
                <w:sz w:val="26"/>
                <w:szCs w:val="24"/>
              </w:rPr>
              <w:t>2060</w:t>
            </w:r>
            <w:r w:rsidRPr="009B2D4E">
              <w:rPr>
                <w:rFonts w:ascii="Nazanin" w:eastAsia="Nazanin" w:hAnsi="Nazanin"/>
                <w:color w:val="000000"/>
                <w:sz w:val="24"/>
                <w:rtl/>
              </w:rPr>
              <w:t xml:space="preserve"> موفقیت جزئی )فقط برای </w:t>
            </w:r>
            <w:r w:rsidRPr="00900D43">
              <w:rPr>
                <w:rFonts w:eastAsia="Calibri" w:cs="Calibri"/>
                <w:color w:val="000000"/>
                <w:sz w:val="26"/>
              </w:rPr>
              <w:t>DATACOMBOOFFER</w:t>
            </w:r>
            <w:r w:rsidRPr="009B2D4E">
              <w:rPr>
                <w:rFonts w:ascii="Nazanin" w:eastAsia="Nazanin" w:hAnsi="Nazanin"/>
                <w:color w:val="000000"/>
                <w:sz w:val="24"/>
                <w:rtl/>
              </w:rPr>
              <w:t xml:space="preserve"> قابل اجرا است( ، بدون نیاز به بازپرداخت مبلغ به مشترک</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 xml:space="preserve">1864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خطا احراز هویت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1865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برداشت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1866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حساب غیرفعال</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1867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وجود بیش از یک رکورد منتاظر</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42"/>
              <w:rPr>
                <w:rFonts w:eastAsia="Calibri" w:cs="Calibri"/>
                <w:color w:val="000000"/>
              </w:rPr>
            </w:pPr>
            <w:r w:rsidRPr="00900D43">
              <w:rPr>
                <w:rFonts w:eastAsia="Calibri" w:cs="Calibri"/>
                <w:color w:val="000000"/>
                <w:sz w:val="26"/>
              </w:rPr>
              <w:t>1868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lastRenderedPageBreak/>
              <w:t>تصویر موجود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1869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شخص دارای درخواست فعال کارت هوشمند ملی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1870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شماره وارد شده در اپراتور انتخاب شده وجود ندارد و یا غیرفعال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1871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تلفن در لیست سیاه میباشد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1872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اعمال شارژ برای مشترکین دائمی امکان پذیر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1873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این بسته مختص مشترکین جدید میباشد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1874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بسته دیگری برای شما رزرو است امکان رزرو بسته درخواستی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1875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1"/>
              <w:rPr>
                <w:rFonts w:eastAsia="Calibri" w:cs="Calibri"/>
                <w:color w:val="000000"/>
              </w:rPr>
            </w:pPr>
            <w:r w:rsidRPr="009B2D4E">
              <w:rPr>
                <w:rFonts w:ascii="Nazanin" w:eastAsia="Nazanin" w:hAnsi="Nazanin"/>
                <w:color w:val="000000"/>
                <w:sz w:val="24"/>
                <w:rtl/>
              </w:rPr>
              <w:t>سیم کارت مشترک مورد نظر سلب امتیاز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1876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وجود کاراکترهای غیرمجاز در شرح انتخابی مبدا یا مقصد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1877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اختیارات توسط کاربر دیگری در حال تغییر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1878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این درخواست توسط کاربر دیگری در حال عملیاتی شدن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1879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در انتظار رفع مغایرت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1880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
              <w:rPr>
                <w:rFonts w:eastAsia="Calibri" w:cs="Calibri"/>
                <w:color w:val="000000"/>
              </w:rPr>
            </w:pPr>
            <w:r w:rsidRPr="009B2D4E">
              <w:rPr>
                <w:rFonts w:ascii="Nazanin" w:eastAsia="Nazanin" w:hAnsi="Nazanin"/>
                <w:color w:val="000000"/>
                <w:sz w:val="24"/>
                <w:rtl/>
              </w:rPr>
              <w:t>اطلاعاتی جهت ویرایش وارد نشده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1881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تاریخ یا ساعت ورودی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1882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فرمت مقادیر وارد شده آدرس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1883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وارد کردن اطلاعات محل کار اجباری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1884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کد امنیتی اشتباه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1885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کد راهنمای وارد شده با کلید امنیتی تطابق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1886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سپرده مورد نظر جهت برداشت مبلغ افتتاح سپرده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1887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امکان ایجاد سپرده به دلیل وضعیت نوع سپرده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1888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6"/>
              <w:rPr>
                <w:rFonts w:eastAsia="Calibri" w:cs="Calibri"/>
                <w:color w:val="000000"/>
              </w:rPr>
            </w:pPr>
            <w:r w:rsidRPr="009B2D4E">
              <w:rPr>
                <w:rFonts w:ascii="Nazanin" w:eastAsia="Nazanin" w:hAnsi="Nazanin"/>
                <w:color w:val="000000"/>
                <w:sz w:val="24"/>
                <w:rtl/>
              </w:rPr>
              <w:t>کلید عمومی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1889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
              <w:rPr>
                <w:rFonts w:eastAsia="Calibri" w:cs="Calibri"/>
                <w:color w:val="000000"/>
              </w:rPr>
            </w:pPr>
            <w:r w:rsidRPr="009B2D4E">
              <w:rPr>
                <w:rFonts w:ascii="Nazanin" w:eastAsia="Nazanin" w:hAnsi="Nazanin"/>
                <w:color w:val="000000"/>
                <w:sz w:val="24"/>
                <w:rtl/>
              </w:rPr>
              <w:t>حداقل یک شماره مشتری میبایستی اضافه شود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1890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
              <w:rPr>
                <w:rFonts w:eastAsia="Calibri" w:cs="Calibri"/>
                <w:color w:val="000000"/>
              </w:rPr>
            </w:pPr>
            <w:r w:rsidRPr="009B2D4E">
              <w:rPr>
                <w:rFonts w:ascii="Nazanin" w:eastAsia="Nazanin" w:hAnsi="Nazanin"/>
                <w:color w:val="000000"/>
                <w:sz w:val="24"/>
                <w:rtl/>
              </w:rPr>
              <w:t>راهنما به کانون تعلق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1891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کانون به میزکار تعلق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1892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میز کار مورد نظر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1893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
              <w:rPr>
                <w:rFonts w:eastAsia="Calibri" w:cs="Calibri"/>
                <w:color w:val="000000"/>
              </w:rPr>
            </w:pPr>
            <w:r w:rsidRPr="009B2D4E">
              <w:rPr>
                <w:rFonts w:ascii="Nazanin" w:eastAsia="Nazanin" w:hAnsi="Nazanin"/>
                <w:color w:val="000000"/>
                <w:sz w:val="24"/>
                <w:rtl/>
              </w:rPr>
              <w:t>کانون راهنمای مورد نظر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1894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راهنمای مورد نظر غیرفعال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1895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4"/>
              <w:rPr>
                <w:rFonts w:eastAsia="Calibri" w:cs="Calibri"/>
                <w:color w:val="000000"/>
              </w:rPr>
            </w:pPr>
            <w:r w:rsidRPr="009B2D4E">
              <w:rPr>
                <w:rFonts w:ascii="Nazanin" w:eastAsia="Nazanin" w:hAnsi="Nazanin"/>
                <w:color w:val="000000"/>
                <w:sz w:val="24"/>
                <w:rtl/>
              </w:rPr>
              <w:t>بانکدار به میزکار تعلق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1896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2"/>
              <w:rPr>
                <w:rFonts w:eastAsia="Calibri" w:cs="Calibri"/>
                <w:color w:val="000000"/>
              </w:rPr>
            </w:pPr>
            <w:r w:rsidRPr="009B2D4E">
              <w:rPr>
                <w:rFonts w:ascii="Nazanin" w:eastAsia="Nazanin" w:hAnsi="Nazanin"/>
                <w:color w:val="000000"/>
                <w:sz w:val="24"/>
                <w:rtl/>
              </w:rPr>
              <w:t>کد راهنمای مورد نظر معتبر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1897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راهنما متعلق به میز کار بانکدار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1898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5"/>
              <w:rPr>
                <w:rFonts w:eastAsia="Calibri" w:cs="Calibri"/>
                <w:color w:val="000000"/>
              </w:rPr>
            </w:pPr>
            <w:r w:rsidRPr="009B2D4E">
              <w:rPr>
                <w:rFonts w:ascii="Nazanin" w:eastAsia="Nazanin" w:hAnsi="Nazanin"/>
                <w:color w:val="000000"/>
                <w:sz w:val="24"/>
                <w:rtl/>
              </w:rPr>
              <w:t>پروژه انتخاب شده در کانون درخواست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1899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کانون یا کانتر مربوطه غیر فعال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1900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9"/>
              <w:rPr>
                <w:rFonts w:eastAsia="Calibri" w:cs="Calibri"/>
                <w:color w:val="000000"/>
              </w:rPr>
            </w:pPr>
            <w:r w:rsidRPr="009B2D4E">
              <w:rPr>
                <w:rFonts w:ascii="Nazanin" w:eastAsia="Nazanin" w:hAnsi="Nazanin"/>
                <w:color w:val="000000"/>
                <w:sz w:val="24"/>
                <w:rtl/>
              </w:rPr>
              <w:t>بانکدار یا میزکار فعال با مشخصات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1901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rPr>
                <w:rFonts w:eastAsia="Calibri" w:cs="Calibri"/>
                <w:color w:val="000000"/>
              </w:rPr>
            </w:pPr>
            <w:r w:rsidRPr="009B2D4E">
              <w:rPr>
                <w:rFonts w:ascii="Nazanin" w:eastAsia="Nazanin" w:hAnsi="Nazanin"/>
                <w:color w:val="000000"/>
                <w:sz w:val="24"/>
                <w:rtl/>
              </w:rPr>
              <w:t>میز کار فعالی برای بانکدار پیدا نشد یا باندکار فعال نبود.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ind w:right="9"/>
              <w:rPr>
                <w:rFonts w:eastAsia="Calibri" w:cs="Calibri"/>
                <w:color w:val="000000"/>
              </w:rPr>
            </w:pPr>
            <w:r w:rsidRPr="00900D43">
              <w:rPr>
                <w:rFonts w:eastAsia="Calibri" w:cs="Calibri"/>
                <w:color w:val="000000"/>
                <w:sz w:val="26"/>
              </w:rPr>
              <w:t>1902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lastRenderedPageBreak/>
              <w:t>وضعیت فعلی و جدید بانکدار باید متفاوت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1903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8"/>
              <w:rPr>
                <w:rFonts w:eastAsia="Calibri" w:cs="Calibri"/>
                <w:color w:val="000000"/>
              </w:rPr>
            </w:pPr>
            <w:r w:rsidRPr="009B2D4E">
              <w:rPr>
                <w:rFonts w:ascii="Nazanin" w:eastAsia="Nazanin" w:hAnsi="Nazanin"/>
                <w:color w:val="000000"/>
                <w:sz w:val="24"/>
                <w:rtl/>
              </w:rPr>
              <w:t>کد راهنما / همیار قرضالحسنه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1904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7"/>
              <w:rPr>
                <w:rFonts w:eastAsia="Calibri" w:cs="Calibri"/>
                <w:color w:val="000000"/>
              </w:rPr>
            </w:pPr>
            <w:r w:rsidRPr="009B2D4E">
              <w:rPr>
                <w:rFonts w:ascii="Nazanin" w:eastAsia="Nazanin" w:hAnsi="Nazanin"/>
                <w:color w:val="000000"/>
                <w:sz w:val="24"/>
                <w:rtl/>
              </w:rPr>
              <w:t>کانتر مورد نظر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1905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8"/>
              <w:rPr>
                <w:rFonts w:eastAsia="Calibri" w:cs="Calibri"/>
                <w:color w:val="000000"/>
              </w:rPr>
            </w:pPr>
            <w:r w:rsidRPr="009B2D4E">
              <w:rPr>
                <w:rFonts w:ascii="Nazanin" w:eastAsia="Nazanin" w:hAnsi="Nazanin"/>
                <w:color w:val="000000"/>
                <w:sz w:val="24"/>
                <w:rtl/>
              </w:rPr>
              <w:t>امکان حذف کانتر دارای کانون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1906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بیش از یک شماره مشتری تکراری موجود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1907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شماره مشتری با نتیجه دریافتی از کر تطابق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1908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2"/>
              <w:rPr>
                <w:rFonts w:eastAsia="Calibri" w:cs="Calibri"/>
                <w:color w:val="000000"/>
              </w:rPr>
            </w:pPr>
            <w:r w:rsidRPr="009B2D4E">
              <w:rPr>
                <w:rFonts w:ascii="Nazanin" w:eastAsia="Nazanin" w:hAnsi="Nazanin"/>
                <w:color w:val="000000"/>
                <w:sz w:val="24"/>
                <w:rtl/>
              </w:rPr>
              <w:t>فرمت شماره مشتری ها باید عددی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1909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4"/>
              <w:rPr>
                <w:rFonts w:eastAsia="Calibri" w:cs="Calibri"/>
                <w:color w:val="000000"/>
              </w:rPr>
            </w:pPr>
            <w:r w:rsidRPr="009B2D4E">
              <w:rPr>
                <w:rFonts w:ascii="Nazanin" w:eastAsia="Nazanin" w:hAnsi="Nazanin"/>
                <w:color w:val="000000"/>
                <w:sz w:val="24"/>
                <w:rtl/>
              </w:rPr>
              <w:t>بانکدار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1910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وضعیت فعلی و جدید میزکار باید متفاوت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1911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0"/>
              <w:rPr>
                <w:rFonts w:eastAsia="Calibri" w:cs="Calibri"/>
                <w:color w:val="000000"/>
              </w:rPr>
            </w:pPr>
            <w:r w:rsidRPr="009B2D4E">
              <w:rPr>
                <w:rFonts w:ascii="Nazanin" w:eastAsia="Nazanin" w:hAnsi="Nazanin"/>
                <w:color w:val="000000"/>
                <w:sz w:val="24"/>
                <w:rtl/>
              </w:rPr>
              <w:t>میز کار با کد مورد نظر وجود 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1912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0"/>
              <w:rPr>
                <w:rFonts w:eastAsia="Calibri" w:cs="Calibri"/>
                <w:color w:val="000000"/>
              </w:rPr>
            </w:pPr>
            <w:r w:rsidRPr="009B2D4E">
              <w:rPr>
                <w:rFonts w:ascii="Nazanin" w:eastAsia="Nazanin" w:hAnsi="Nazanin"/>
                <w:color w:val="000000"/>
                <w:sz w:val="24"/>
                <w:rtl/>
              </w:rPr>
              <w:t>میزکار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1913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راهنمای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1914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پروژه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1915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8"/>
              <w:rPr>
                <w:rFonts w:eastAsia="Calibri" w:cs="Calibri"/>
                <w:color w:val="000000"/>
              </w:rPr>
            </w:pPr>
            <w:r w:rsidRPr="009B2D4E">
              <w:rPr>
                <w:rFonts w:ascii="Nazanin" w:eastAsia="Nazanin" w:hAnsi="Nazanin"/>
                <w:color w:val="000000"/>
                <w:sz w:val="24"/>
                <w:rtl/>
              </w:rPr>
              <w:t>این کانون قبلا به این کد پروژه اختصاص داده شده</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1916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4"/>
              <w:rPr>
                <w:rFonts w:eastAsia="Calibri" w:cs="Calibri"/>
                <w:color w:val="000000"/>
              </w:rPr>
            </w:pPr>
            <w:r w:rsidRPr="009B2D4E">
              <w:rPr>
                <w:rFonts w:ascii="Nazanin" w:eastAsia="Nazanin" w:hAnsi="Nazanin"/>
                <w:color w:val="000000"/>
                <w:sz w:val="24"/>
                <w:rtl/>
              </w:rPr>
              <w:t>کانون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1917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
              <w:rPr>
                <w:rFonts w:eastAsia="Calibri" w:cs="Calibri"/>
                <w:color w:val="000000"/>
              </w:rPr>
            </w:pPr>
            <w:r w:rsidRPr="009B2D4E">
              <w:rPr>
                <w:rFonts w:ascii="Nazanin" w:eastAsia="Nazanin" w:hAnsi="Nazanin"/>
                <w:color w:val="000000"/>
                <w:sz w:val="24"/>
                <w:rtl/>
              </w:rPr>
              <w:t>وضعیت فعلی و جدید کانون باید متفاوت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1918</w:t>
            </w:r>
            <w:r w:rsidRPr="00900D43">
              <w:rPr>
                <w:rFonts w:eastAsia="Nazanin"/>
                <w:color w:val="000000"/>
                <w:sz w:val="26"/>
              </w:rPr>
              <w:t xml:space="preserve"> </w:t>
            </w:r>
          </w:p>
        </w:tc>
      </w:tr>
      <w:tr w:rsidR="008D2064" w:rsidRPr="00900D43" w:rsidTr="008D2064">
        <w:trPr>
          <w:trHeight w:val="756"/>
          <w:jc w:val="center"/>
        </w:trPr>
        <w:tc>
          <w:tcPr>
            <w:tcW w:w="6787" w:type="dxa"/>
            <w:gridSpan w:val="2"/>
          </w:tcPr>
          <w:p w:rsidR="008D2064" w:rsidRPr="008D2064" w:rsidRDefault="008D2064" w:rsidP="008D2064">
            <w:pPr>
              <w:bidi/>
              <w:ind w:right="65"/>
              <w:jc w:val="right"/>
              <w:rPr>
                <w:rFonts w:eastAsia="Calibri" w:cs="Calibri"/>
                <w:color w:val="000000"/>
              </w:rPr>
            </w:pPr>
            <w:r w:rsidRPr="009B2D4E">
              <w:rPr>
                <w:rFonts w:ascii="Nazanin" w:eastAsia="Nazanin" w:hAnsi="Nazanin"/>
                <w:color w:val="000000"/>
                <w:sz w:val="24"/>
                <w:rtl/>
              </w:rPr>
              <w:t>راهنمای انتخابی درخواست رسیدگی نشده دارد، جهت تغییر کانون راهنما، میبایست ابتدا درخواستهای او را به راهنمای دیگری در همان کانون اختصاص دهید.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1919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کد کانون برای اضافه کردن همیار ضروری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1920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وضعیت فعلی و جدید راهنما باید متفاوت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1921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9"/>
              <w:rPr>
                <w:rFonts w:eastAsia="Calibri" w:cs="Calibri"/>
                <w:color w:val="000000"/>
              </w:rPr>
            </w:pPr>
            <w:r w:rsidRPr="009B2D4E">
              <w:rPr>
                <w:rFonts w:ascii="Nazanin" w:eastAsia="Nazanin" w:hAnsi="Nazanin"/>
                <w:color w:val="000000"/>
                <w:sz w:val="24"/>
                <w:rtl/>
              </w:rPr>
              <w:t>راهنما یا همیار قرضالحسنه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1922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9"/>
              <w:rPr>
                <w:rFonts w:eastAsia="Calibri" w:cs="Calibri"/>
                <w:color w:val="000000"/>
              </w:rPr>
            </w:pPr>
            <w:r w:rsidRPr="009B2D4E">
              <w:rPr>
                <w:rFonts w:ascii="Nazanin" w:eastAsia="Nazanin" w:hAnsi="Nazanin"/>
                <w:color w:val="000000"/>
                <w:sz w:val="24"/>
                <w:rtl/>
              </w:rPr>
              <w:t>کانون جاری راهنما باید با کانون جدید متفاوت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1923</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کد میز کار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1924</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راهنمای مورد نظر یافت نشد، یا فعال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1925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17"/>
              <w:rPr>
                <w:rFonts w:eastAsia="Calibri" w:cs="Calibri"/>
                <w:color w:val="000000"/>
              </w:rPr>
            </w:pPr>
            <w:r w:rsidRPr="009B2D4E">
              <w:rPr>
                <w:rFonts w:ascii="Nazanin" w:eastAsia="Nazanin" w:hAnsi="Nazanin"/>
                <w:color w:val="000000"/>
                <w:sz w:val="24"/>
                <w:rtl/>
              </w:rPr>
              <w:t>پروژه انتخاب شده متعلق به کانون راهنمای جدید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1926</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0"/>
              <w:rPr>
                <w:rFonts w:eastAsia="Calibri" w:cs="Calibri"/>
                <w:color w:val="000000"/>
              </w:rPr>
            </w:pPr>
            <w:r w:rsidRPr="009B2D4E">
              <w:rPr>
                <w:rFonts w:ascii="Nazanin" w:eastAsia="Nazanin" w:hAnsi="Nazanin"/>
                <w:color w:val="000000"/>
                <w:sz w:val="24"/>
                <w:rtl/>
              </w:rPr>
              <w:t>راهنمای جدید باید متعلق به کانون درخواست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1927</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410"/>
              <w:jc w:val="right"/>
              <w:rPr>
                <w:rFonts w:eastAsia="Calibri" w:cs="Calibri"/>
                <w:color w:val="000000"/>
              </w:rPr>
            </w:pPr>
            <w:r w:rsidRPr="009B2D4E">
              <w:rPr>
                <w:rFonts w:ascii="Nazanin" w:eastAsia="Nazanin" w:hAnsi="Nazanin"/>
                <w:color w:val="000000"/>
                <w:sz w:val="24"/>
                <w:rtl/>
              </w:rPr>
              <w:t>یکی از مقادیر ستونهای راهنما، پروژه، کانون و یا میزکار در سیستم وجود ندارند.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1928</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2"/>
              <w:rPr>
                <w:rFonts w:eastAsia="Calibri" w:cs="Calibri"/>
                <w:color w:val="000000"/>
              </w:rPr>
            </w:pPr>
            <w:r w:rsidRPr="009B2D4E">
              <w:rPr>
                <w:rFonts w:ascii="Nazanin" w:eastAsia="Nazanin" w:hAnsi="Nazanin"/>
                <w:color w:val="000000"/>
                <w:sz w:val="24"/>
                <w:rtl/>
              </w:rPr>
              <w:t>کد ملی مورد نظر قبلاً ثبت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1929</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2"/>
              <w:rPr>
                <w:rFonts w:eastAsia="Calibri" w:cs="Calibri"/>
                <w:color w:val="000000"/>
              </w:rPr>
            </w:pPr>
            <w:r w:rsidRPr="009B2D4E">
              <w:rPr>
                <w:rFonts w:ascii="Nazanin" w:eastAsia="Nazanin" w:hAnsi="Nazanin"/>
                <w:color w:val="000000"/>
                <w:sz w:val="24"/>
                <w:rtl/>
              </w:rPr>
              <w:t>کد شهر و استان با هم مطابقت ندارند یا نامعتبر هستند.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1930</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کد کانتر وارد شده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1931</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24"/>
              <w:rPr>
                <w:rFonts w:eastAsia="Calibri" w:cs="Calibri"/>
                <w:color w:val="000000"/>
              </w:rPr>
            </w:pPr>
            <w:r w:rsidRPr="009B2D4E">
              <w:rPr>
                <w:rFonts w:ascii="Nazanin" w:eastAsia="Nazanin" w:hAnsi="Nazanin"/>
                <w:color w:val="000000"/>
                <w:sz w:val="24"/>
                <w:rtl/>
              </w:rPr>
              <w:t>کانتر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1932</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3"/>
              <w:rPr>
                <w:rFonts w:eastAsia="Calibri" w:cs="Calibri"/>
                <w:color w:val="000000"/>
              </w:rPr>
            </w:pPr>
            <w:r w:rsidRPr="009B2D4E">
              <w:rPr>
                <w:rFonts w:ascii="Nazanin" w:eastAsia="Nazanin" w:hAnsi="Nazanin"/>
                <w:color w:val="000000"/>
                <w:sz w:val="24"/>
                <w:rtl/>
              </w:rPr>
              <w:t>کد یا نام کانتر وارد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1933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15"/>
              <w:rPr>
                <w:rFonts w:eastAsia="Calibri" w:cs="Calibri"/>
                <w:color w:val="000000"/>
              </w:rPr>
            </w:pPr>
            <w:r w:rsidRPr="009B2D4E">
              <w:rPr>
                <w:rFonts w:ascii="Nazanin" w:eastAsia="Nazanin" w:hAnsi="Nazanin"/>
                <w:color w:val="000000"/>
                <w:sz w:val="24"/>
                <w:rtl/>
              </w:rPr>
              <w:t>بیش از یک شماره مشتری تکراری موجود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1934</w:t>
            </w:r>
            <w:r w:rsidRPr="00900D43">
              <w:rPr>
                <w:rFonts w:eastAsia="Nazanin"/>
                <w:color w:val="000000"/>
                <w:sz w:val="26"/>
              </w:rPr>
              <w:t xml:space="preserve"> </w:t>
            </w:r>
          </w:p>
        </w:tc>
      </w:tr>
      <w:tr w:rsidR="008D2064" w:rsidRPr="00900D43" w:rsidTr="008D2064">
        <w:trPr>
          <w:trHeight w:val="764"/>
          <w:jc w:val="center"/>
        </w:trPr>
        <w:tc>
          <w:tcPr>
            <w:tcW w:w="6787" w:type="dxa"/>
            <w:gridSpan w:val="2"/>
          </w:tcPr>
          <w:p w:rsidR="008D2064" w:rsidRPr="008D2064" w:rsidRDefault="008D2064" w:rsidP="008D2064">
            <w:pPr>
              <w:bidi/>
              <w:ind w:right="65"/>
              <w:jc w:val="both"/>
              <w:rPr>
                <w:rFonts w:eastAsia="Calibri" w:cs="Calibri"/>
                <w:color w:val="000000"/>
              </w:rPr>
            </w:pPr>
            <w:r w:rsidRPr="009B2D4E">
              <w:rPr>
                <w:rFonts w:ascii="Nazanin" w:eastAsia="Nazanin" w:hAnsi="Nazanin"/>
                <w:color w:val="000000"/>
                <w:sz w:val="24"/>
                <w:rtl/>
              </w:rPr>
              <w:t>وضعیت درخواست توسط کاربر دیگری تغییر داده شده است. برای انجام عملیات صفحه را مجددا بازیابی نمایید.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1935</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9"/>
              <w:rPr>
                <w:rFonts w:eastAsia="Calibri" w:cs="Calibri"/>
                <w:color w:val="000000"/>
              </w:rPr>
            </w:pPr>
            <w:r w:rsidRPr="009B2D4E">
              <w:rPr>
                <w:rFonts w:ascii="Nazanin" w:eastAsia="Nazanin" w:hAnsi="Nazanin"/>
                <w:color w:val="000000"/>
                <w:sz w:val="24"/>
                <w:rtl/>
              </w:rPr>
              <w:lastRenderedPageBreak/>
              <w:t>درخواست مورد نظر برای این راهنما نیست.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1936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2"/>
              <w:rPr>
                <w:rFonts w:eastAsia="Calibri" w:cs="Calibri"/>
                <w:color w:val="000000"/>
              </w:rPr>
            </w:pPr>
            <w:r w:rsidRPr="009B2D4E">
              <w:rPr>
                <w:rFonts w:ascii="Nazanin" w:eastAsia="Nazanin" w:hAnsi="Nazanin"/>
                <w:color w:val="000000"/>
                <w:sz w:val="24"/>
                <w:rtl/>
              </w:rPr>
              <w:t>فرمت شماره سپرده مشتری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1937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3"/>
              <w:rPr>
                <w:rFonts w:eastAsia="Calibri" w:cs="Calibri"/>
                <w:color w:val="000000"/>
              </w:rPr>
            </w:pPr>
            <w:r w:rsidRPr="009B2D4E">
              <w:rPr>
                <w:rFonts w:ascii="Nazanin" w:eastAsia="Nazanin" w:hAnsi="Nazanin"/>
                <w:color w:val="000000"/>
                <w:sz w:val="24"/>
                <w:rtl/>
              </w:rPr>
              <w:t>فرمت حساب برداشت مبلغ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1938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68"/>
              <w:rPr>
                <w:rFonts w:eastAsia="Calibri" w:cs="Calibri"/>
                <w:color w:val="000000"/>
              </w:rPr>
            </w:pPr>
            <w:r w:rsidRPr="009B2D4E">
              <w:rPr>
                <w:rFonts w:ascii="Nazanin" w:eastAsia="Nazanin" w:hAnsi="Nazanin"/>
                <w:color w:val="000000"/>
                <w:sz w:val="24"/>
                <w:rtl/>
              </w:rPr>
              <w:t>امکان بازکردن سپرده به دلیل وضعیت درخواست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1939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7"/>
              <w:rPr>
                <w:rFonts w:eastAsia="Calibri" w:cs="Calibri"/>
                <w:color w:val="000000"/>
              </w:rPr>
            </w:pPr>
            <w:r w:rsidRPr="009B2D4E">
              <w:rPr>
                <w:rFonts w:ascii="Nazanin" w:eastAsia="Nazanin" w:hAnsi="Nazanin"/>
                <w:color w:val="000000"/>
                <w:sz w:val="24"/>
                <w:rtl/>
              </w:rPr>
              <w:t>مبلغ یا شماره سپرده نامعتبر می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1940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3"/>
              <w:rPr>
                <w:rFonts w:eastAsia="Calibri" w:cs="Calibri"/>
                <w:color w:val="000000"/>
              </w:rPr>
            </w:pPr>
            <w:r w:rsidRPr="009B2D4E">
              <w:rPr>
                <w:rFonts w:ascii="Nazanin" w:eastAsia="Nazanin" w:hAnsi="Nazanin"/>
                <w:color w:val="000000"/>
                <w:sz w:val="24"/>
                <w:rtl/>
              </w:rPr>
              <w:t>سپرده قبلا ایجاد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1941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230"/>
              <w:jc w:val="right"/>
              <w:rPr>
                <w:rFonts w:eastAsia="Calibri" w:cs="Calibri"/>
                <w:color w:val="000000"/>
              </w:rPr>
            </w:pPr>
            <w:r w:rsidRPr="009B2D4E">
              <w:rPr>
                <w:rFonts w:ascii="Nazanin" w:eastAsia="Nazanin" w:hAnsi="Nazanin"/>
                <w:color w:val="000000"/>
                <w:sz w:val="24"/>
                <w:rtl/>
              </w:rPr>
              <w:t>امکان تغییر وضعیت درخواست مورد نظر به وضعیت جدید مشخص شده وجود ندارد.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1942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7"/>
              <w:rPr>
                <w:rFonts w:eastAsia="Calibri" w:cs="Calibri"/>
                <w:color w:val="000000"/>
              </w:rPr>
            </w:pPr>
            <w:r w:rsidRPr="009B2D4E">
              <w:rPr>
                <w:rFonts w:ascii="Nazanin" w:eastAsia="Nazanin" w:hAnsi="Nazanin"/>
                <w:color w:val="000000"/>
                <w:sz w:val="24"/>
                <w:rtl/>
              </w:rPr>
              <w:t>کد کانتر نامعتبر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1943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3"/>
              <w:rPr>
                <w:rFonts w:eastAsia="Calibri" w:cs="Calibri"/>
                <w:color w:val="000000"/>
              </w:rPr>
            </w:pPr>
            <w:r w:rsidRPr="009B2D4E">
              <w:rPr>
                <w:rFonts w:ascii="Nazanin" w:eastAsia="Nazanin" w:hAnsi="Nazanin"/>
                <w:color w:val="000000"/>
                <w:sz w:val="24"/>
                <w:rtl/>
              </w:rPr>
              <w:t>کد پروژه وارد شده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1944</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5"/>
              <w:rPr>
                <w:rFonts w:eastAsia="Calibri" w:cs="Calibri"/>
                <w:color w:val="000000"/>
              </w:rPr>
            </w:pPr>
            <w:r w:rsidRPr="009B2D4E">
              <w:rPr>
                <w:rFonts w:ascii="Nazanin" w:eastAsia="Nazanin" w:hAnsi="Nazanin"/>
                <w:color w:val="000000"/>
                <w:sz w:val="24"/>
                <w:rtl/>
              </w:rPr>
              <w:t>کد نوع سپرده وارد شده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1945</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3"/>
              <w:rPr>
                <w:rFonts w:eastAsia="Calibri" w:cs="Calibri"/>
                <w:color w:val="000000"/>
              </w:rPr>
            </w:pPr>
            <w:r w:rsidRPr="009B2D4E">
              <w:rPr>
                <w:rFonts w:ascii="Nazanin" w:eastAsia="Nazanin" w:hAnsi="Nazanin"/>
                <w:color w:val="000000"/>
                <w:sz w:val="24"/>
                <w:rtl/>
              </w:rPr>
              <w:t>نوع سپرده مورد نظر یافت نشد.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1946</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9"/>
              <w:rPr>
                <w:rFonts w:eastAsia="Calibri" w:cs="Calibri"/>
                <w:color w:val="000000"/>
              </w:rPr>
            </w:pPr>
            <w:r w:rsidRPr="009B2D4E">
              <w:rPr>
                <w:rFonts w:ascii="Nazanin" w:eastAsia="Nazanin" w:hAnsi="Nazanin"/>
                <w:color w:val="000000"/>
                <w:sz w:val="24"/>
                <w:rtl/>
              </w:rPr>
              <w:t>کد یا نام نوع سپرده وارد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1947</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5"/>
              <w:rPr>
                <w:rFonts w:eastAsia="Calibri" w:cs="Calibri"/>
                <w:color w:val="000000"/>
              </w:rPr>
            </w:pPr>
            <w:r w:rsidRPr="009B2D4E">
              <w:rPr>
                <w:rFonts w:ascii="Nazanin" w:eastAsia="Nazanin" w:hAnsi="Nazanin"/>
                <w:color w:val="000000"/>
                <w:sz w:val="24"/>
                <w:rtl/>
              </w:rPr>
              <w:t>وضعیت فعلی و جدید نوع سپرده باید متفاوت باشد.</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1948</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2"/>
              <w:rPr>
                <w:rFonts w:eastAsia="Calibri" w:cs="Calibri"/>
                <w:color w:val="000000"/>
              </w:rPr>
            </w:pPr>
            <w:r w:rsidRPr="009B2D4E">
              <w:rPr>
                <w:rFonts w:ascii="Nazanin" w:eastAsia="Nazanin" w:hAnsi="Nazanin"/>
                <w:color w:val="000000"/>
                <w:sz w:val="24"/>
                <w:rtl/>
              </w:rPr>
              <w:t>کد یا نام نوع تسهیلات وارد نشده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1949</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5"/>
              <w:rPr>
                <w:rFonts w:eastAsia="Calibri" w:cs="Calibri"/>
                <w:color w:val="000000"/>
              </w:rPr>
            </w:pPr>
            <w:r w:rsidRPr="009B2D4E">
              <w:rPr>
                <w:rFonts w:ascii="Nazanin" w:eastAsia="Nazanin" w:hAnsi="Nazanin"/>
                <w:color w:val="000000"/>
                <w:sz w:val="24"/>
                <w:rtl/>
              </w:rPr>
              <w:t>کد نوع تسهیلات وارد شده تکراری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1950</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84"/>
              <w:rPr>
                <w:rFonts w:eastAsia="Calibri" w:cs="Calibri"/>
                <w:color w:val="000000"/>
              </w:rPr>
            </w:pPr>
            <w:r w:rsidRPr="009B2D4E">
              <w:rPr>
                <w:rFonts w:ascii="Nazanin" w:eastAsia="Nazanin" w:hAnsi="Nazanin"/>
                <w:color w:val="000000"/>
                <w:sz w:val="24"/>
                <w:rtl/>
              </w:rPr>
              <w:t>عدم امکان برداشت / واریز</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1951</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76"/>
              <w:rPr>
                <w:rFonts w:eastAsia="Calibri" w:cs="Calibri"/>
                <w:color w:val="000000"/>
              </w:rPr>
            </w:pPr>
            <w:r w:rsidRPr="009B2D4E">
              <w:rPr>
                <w:rFonts w:ascii="Nazanin" w:eastAsia="Nazanin" w:hAnsi="Nazanin"/>
                <w:color w:val="000000"/>
                <w:sz w:val="24"/>
                <w:rtl/>
              </w:rPr>
              <w:t>این همیار قرض الحسنه/راهنما با این کد در این میز کار قبلا ثبت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1952</w:t>
            </w:r>
            <w:r w:rsidRPr="00900D43">
              <w:rPr>
                <w:rFonts w:eastAsia="Nazanin"/>
                <w:color w:val="000000"/>
                <w:sz w:val="26"/>
              </w:rPr>
              <w:t xml:space="preserve"> </w:t>
            </w:r>
          </w:p>
        </w:tc>
      </w:tr>
      <w:tr w:rsidR="008D2064" w:rsidRPr="00900D43" w:rsidTr="008D2064">
        <w:trPr>
          <w:trHeight w:val="382"/>
          <w:jc w:val="center"/>
        </w:trPr>
        <w:tc>
          <w:tcPr>
            <w:tcW w:w="6787" w:type="dxa"/>
            <w:gridSpan w:val="2"/>
          </w:tcPr>
          <w:p w:rsidR="008D2064" w:rsidRPr="008D2064" w:rsidRDefault="008D2064" w:rsidP="008D2064">
            <w:pPr>
              <w:bidi/>
              <w:ind w:right="78"/>
              <w:rPr>
                <w:rFonts w:eastAsia="Calibri" w:cs="Calibri"/>
                <w:color w:val="000000"/>
              </w:rPr>
            </w:pPr>
            <w:r w:rsidRPr="009B2D4E">
              <w:rPr>
                <w:rFonts w:ascii="Nazanin" w:eastAsia="Nazanin" w:hAnsi="Nazanin"/>
                <w:color w:val="000000"/>
                <w:sz w:val="24"/>
                <w:rtl/>
              </w:rPr>
              <w:t>این کانون قبلا به میز کار اختصاص داده شده است</w:t>
            </w:r>
            <w:r w:rsidRPr="008D2064">
              <w:rPr>
                <w:rFonts w:eastAsia="Calibri" w:cs="Calibri"/>
                <w:color w:val="000000"/>
                <w:sz w:val="24"/>
                <w:szCs w:val="24"/>
                <w:rtl/>
              </w:rPr>
              <w:t xml:space="preserve"> </w:t>
            </w:r>
          </w:p>
        </w:tc>
        <w:tc>
          <w:tcPr>
            <w:tcW w:w="1239" w:type="dxa"/>
            <w:gridSpan w:val="2"/>
          </w:tcPr>
          <w:p w:rsidR="008D2064" w:rsidRPr="008D2064" w:rsidRDefault="008D2064" w:rsidP="008D2064">
            <w:pPr>
              <w:rPr>
                <w:rFonts w:eastAsia="Calibri" w:cs="Calibri"/>
                <w:color w:val="000000"/>
              </w:rPr>
            </w:pPr>
            <w:r w:rsidRPr="00900D43">
              <w:rPr>
                <w:rFonts w:eastAsia="Calibri" w:cs="Calibri"/>
                <w:color w:val="000000"/>
                <w:sz w:val="26"/>
              </w:rPr>
              <w:t>1953</w:t>
            </w:r>
            <w:r w:rsidRPr="00900D43">
              <w:rPr>
                <w:rFonts w:eastAsia="Nazanin"/>
                <w:color w:val="000000"/>
                <w:sz w:val="26"/>
              </w:rPr>
              <w:t xml:space="preserve"> </w:t>
            </w:r>
          </w:p>
        </w:tc>
      </w:tr>
      <w:tr w:rsidR="008D2064" w:rsidRPr="00900D43" w:rsidTr="008D2064">
        <w:trPr>
          <w:trHeight w:val="389"/>
          <w:jc w:val="center"/>
        </w:trPr>
        <w:tc>
          <w:tcPr>
            <w:tcW w:w="6787" w:type="dxa"/>
            <w:gridSpan w:val="2"/>
          </w:tcPr>
          <w:p w:rsidR="008D2064" w:rsidRPr="008D2064" w:rsidRDefault="008D2064" w:rsidP="008D2064">
            <w:pPr>
              <w:bidi/>
              <w:ind w:right="84"/>
              <w:rPr>
                <w:rFonts w:eastAsia="Calibri" w:cs="Calibri"/>
                <w:color w:val="000000"/>
              </w:rPr>
            </w:pPr>
            <w:r w:rsidRPr="009B2D4E">
              <w:rPr>
                <w:rFonts w:ascii="Nazanin" w:eastAsia="Nazanin" w:hAnsi="Nazanin"/>
                <w:color w:val="000000"/>
                <w:sz w:val="24"/>
                <w:rtl/>
              </w:rPr>
              <w:t>همیار قرضالحسنه به میز کار تعلق ندارد یا غیرفعال است</w:t>
            </w:r>
            <w:r w:rsidRPr="008D2064">
              <w:rPr>
                <w:rFonts w:eastAsia="Calibri" w:cs="Calibri"/>
                <w:color w:val="000000"/>
                <w:sz w:val="24"/>
                <w:szCs w:val="24"/>
                <w:rtl/>
              </w:rPr>
              <w:t xml:space="preserve"> </w:t>
            </w:r>
          </w:p>
        </w:tc>
        <w:tc>
          <w:tcPr>
            <w:tcW w:w="1239" w:type="dxa"/>
            <w:gridSpan w:val="2"/>
          </w:tcPr>
          <w:p w:rsidR="008D2064" w:rsidRPr="00900D43" w:rsidRDefault="008D2064" w:rsidP="008D2064">
            <w:pPr>
              <w:rPr>
                <w:rFonts w:eastAsia="Calibri" w:cs="Calibri"/>
                <w:color w:val="000000"/>
                <w:sz w:val="26"/>
              </w:rPr>
            </w:pPr>
            <w:r w:rsidRPr="00900D43">
              <w:rPr>
                <w:rFonts w:eastAsia="Calibri" w:cs="Calibri"/>
                <w:color w:val="000000"/>
                <w:sz w:val="26"/>
              </w:rPr>
              <w:t>1954</w:t>
            </w:r>
            <w:r w:rsidRPr="00900D43">
              <w:rPr>
                <w:rFonts w:eastAsia="Nazanin"/>
                <w:color w:val="000000"/>
                <w:sz w:val="26"/>
              </w:rPr>
              <w:t xml:space="preserve"> </w:t>
            </w:r>
          </w:p>
        </w:tc>
      </w:tr>
    </w:tbl>
    <w:p w:rsidR="0094316E" w:rsidRPr="00900D43" w:rsidRDefault="0094316E" w:rsidP="0094316E">
      <w:pPr>
        <w:bidi/>
        <w:jc w:val="center"/>
        <w:rPr>
          <w:rFonts w:eastAsia="Times New Roman" w:cs="Times New Roman"/>
          <w:sz w:val="26"/>
        </w:rPr>
      </w:pPr>
    </w:p>
    <w:sectPr w:rsidR="0094316E" w:rsidRPr="00900D43"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A2C" w:rsidRDefault="00033A2C" w:rsidP="00BC2C78">
      <w:pPr>
        <w:spacing w:after="0" w:line="240" w:lineRule="auto"/>
      </w:pPr>
      <w:r>
        <w:separator/>
      </w:r>
    </w:p>
  </w:endnote>
  <w:endnote w:type="continuationSeparator" w:id="0">
    <w:p w:rsidR="00033A2C" w:rsidRDefault="00033A2C"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900D43" w:rsidRPr="00684F79" w:rsidRDefault="00900D43" w:rsidP="00651EC4">
        <w:pPr>
          <w:pStyle w:val="Footer"/>
          <w:bidi/>
          <w:jc w:val="center"/>
          <w:rPr>
            <w:sz w:val="24"/>
          </w:rPr>
        </w:pPr>
        <w:r w:rsidRPr="0037570E">
          <w:fldChar w:fldCharType="begin"/>
        </w:r>
        <w:r w:rsidRPr="0037570E">
          <w:instrText xml:space="preserve"> PAGE   \* MERGEFORMAT </w:instrText>
        </w:r>
        <w:r w:rsidRPr="0037570E">
          <w:fldChar w:fldCharType="separate"/>
        </w:r>
        <w:r w:rsidR="003C1082">
          <w:rPr>
            <w:noProof/>
            <w:rtl/>
          </w:rPr>
          <w:t>24</w:t>
        </w:r>
        <w:r w:rsidRPr="0037570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A2C" w:rsidRDefault="00033A2C" w:rsidP="00BC2C78">
      <w:pPr>
        <w:spacing w:after="0" w:line="240" w:lineRule="auto"/>
      </w:pPr>
      <w:r>
        <w:separator/>
      </w:r>
    </w:p>
  </w:footnote>
  <w:footnote w:type="continuationSeparator" w:id="0">
    <w:p w:rsidR="00033A2C" w:rsidRDefault="00033A2C"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D43" w:rsidRPr="00684F79" w:rsidRDefault="00900D43" w:rsidP="00626299">
    <w:pPr>
      <w:bidi/>
      <w:jc w:val="right"/>
      <w:rPr>
        <w:sz w:val="24"/>
        <w:szCs w:val="20"/>
        <w:lang w:bidi="fa-IR"/>
      </w:rPr>
    </w:pPr>
    <w:r w:rsidRPr="00684F79">
      <w:rPr>
        <w:sz w:val="24"/>
        <w:szCs w:val="20"/>
        <w:rtl/>
      </w:rPr>
      <w:t xml:space="preserve">   </w:t>
    </w:r>
    <w:r w:rsidRPr="00626299">
      <w:rPr>
        <w:rFonts w:ascii="BBCNassim" w:hAnsi="BBCNassim" w:hint="eastAsia"/>
        <w:szCs w:val="20"/>
        <w:rtl/>
      </w:rPr>
      <w:t>در</w:t>
    </w:r>
    <w:r w:rsidRPr="00626299">
      <w:rPr>
        <w:rFonts w:ascii="BBCNassim" w:hAnsi="BBCNassim" w:hint="cs"/>
        <w:szCs w:val="20"/>
        <w:rtl/>
      </w:rPr>
      <w:t>ی</w:t>
    </w:r>
    <w:r w:rsidRPr="00626299">
      <w:rPr>
        <w:rFonts w:ascii="BBCNassim" w:hAnsi="BBCNassim" w:hint="eastAsia"/>
        <w:szCs w:val="20"/>
        <w:rtl/>
      </w:rPr>
      <w:t>افت</w:t>
    </w:r>
    <w:r w:rsidRPr="00626299">
      <w:rPr>
        <w:rFonts w:ascii="BBCNassim" w:hAnsi="BBCNassim"/>
        <w:szCs w:val="20"/>
        <w:rtl/>
      </w:rPr>
      <w:t xml:space="preserve"> </w:t>
    </w:r>
    <w:r w:rsidRPr="00626299">
      <w:rPr>
        <w:rFonts w:ascii="BBCNassim" w:hAnsi="BBCNassim" w:hint="eastAsia"/>
        <w:szCs w:val="20"/>
        <w:rtl/>
      </w:rPr>
      <w:t>اطلاعات</w:t>
    </w:r>
    <w:r w:rsidRPr="00626299">
      <w:rPr>
        <w:rFonts w:ascii="BBCNassim" w:hAnsi="BBCNassim"/>
        <w:szCs w:val="20"/>
        <w:rtl/>
      </w:rPr>
      <w:t xml:space="preserve"> </w:t>
    </w:r>
    <w:r w:rsidRPr="00626299">
      <w:rPr>
        <w:rFonts w:ascii="BBCNassim" w:hAnsi="BBCNassim" w:hint="eastAsia"/>
        <w:szCs w:val="20"/>
        <w:rtl/>
      </w:rPr>
      <w:t>کارت</w:t>
    </w:r>
    <w:r w:rsidRPr="00626299">
      <w:rPr>
        <w:rFonts w:ascii="BBCNassim" w:hAnsi="BBCNassim"/>
        <w:szCs w:val="20"/>
        <w:rtl/>
      </w:rPr>
      <w:t xml:space="preserve"> </w:t>
    </w:r>
    <w:r w:rsidRPr="00440088">
      <w:rPr>
        <w:rFonts w:ascii="BBCNassim" w:hAnsi="BBCNassim"/>
        <w:szCs w:val="20"/>
        <w:rtl/>
      </w:rPr>
      <w:t>( تاریخ :</w:t>
    </w:r>
    <w:r>
      <w:rPr>
        <w:rFonts w:ascii="BBCNassim" w:hAnsi="BBCNassim" w:hint="cs"/>
        <w:szCs w:val="20"/>
        <w:rtl/>
      </w:rPr>
      <w:t xml:space="preserve"> </w:t>
    </w:r>
    <w:r>
      <w:rPr>
        <w:rFonts w:ascii="BBCNassim" w:hAnsi="BBCNassim" w:hint="cs"/>
        <w:szCs w:val="20"/>
        <w:rtl/>
        <w:lang w:bidi="fa-IR"/>
      </w:rPr>
      <w:t>17</w:t>
    </w:r>
    <w:r>
      <w:rPr>
        <w:rFonts w:ascii="BBCNassim" w:hAnsi="BBCNassim" w:hint="cs"/>
        <w:szCs w:val="20"/>
        <w:rtl/>
      </w:rPr>
      <w:t xml:space="preserve">/02/1402 </w:t>
    </w:r>
    <w:r w:rsidRPr="00440088">
      <w:rPr>
        <w:rFonts w:ascii="BBCNassim" w:hAnsi="BBCNassim"/>
        <w:szCs w:val="20"/>
        <w:rtl/>
      </w:rPr>
      <w:t>ویرایش : 1  )</w:t>
    </w:r>
    <w:r w:rsidRPr="00684F79">
      <w:rPr>
        <w:noProof/>
        <w:sz w:val="24"/>
        <w:szCs w:val="20"/>
        <w:rtl/>
      </w:rPr>
      <w:t xml:space="preserve">  </w:t>
    </w:r>
  </w:p>
  <w:p w:rsidR="00900D43" w:rsidRPr="00684F79" w:rsidRDefault="00900D43"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3"/>
  </w:num>
  <w:num w:numId="6">
    <w:abstractNumId w:val="2"/>
  </w:num>
  <w:num w:numId="7">
    <w:abstractNumId w:val="5"/>
  </w:num>
  <w:num w:numId="8">
    <w:abstractNumId w:val="4"/>
  </w:num>
  <w:num w:numId="9">
    <w:abstractNumId w:val="0"/>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0F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1247"/>
    <w:rsid w:val="00031249"/>
    <w:rsid w:val="0003141E"/>
    <w:rsid w:val="0003271E"/>
    <w:rsid w:val="0003285F"/>
    <w:rsid w:val="00032B5B"/>
    <w:rsid w:val="00032DAB"/>
    <w:rsid w:val="00033A2C"/>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776"/>
    <w:rsid w:val="000E4D6B"/>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147"/>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0C4"/>
    <w:rsid w:val="00357514"/>
    <w:rsid w:val="00357612"/>
    <w:rsid w:val="00360065"/>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2EC4"/>
    <w:rsid w:val="003730E4"/>
    <w:rsid w:val="0037359B"/>
    <w:rsid w:val="00373E12"/>
    <w:rsid w:val="00373E1B"/>
    <w:rsid w:val="00373E29"/>
    <w:rsid w:val="0037402D"/>
    <w:rsid w:val="00374794"/>
    <w:rsid w:val="0037570E"/>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76"/>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082"/>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13DA"/>
    <w:rsid w:val="00472D49"/>
    <w:rsid w:val="00472E2B"/>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CE"/>
    <w:rsid w:val="00504D63"/>
    <w:rsid w:val="00505FE0"/>
    <w:rsid w:val="00506DB0"/>
    <w:rsid w:val="00506F60"/>
    <w:rsid w:val="00507684"/>
    <w:rsid w:val="00507951"/>
    <w:rsid w:val="00507D70"/>
    <w:rsid w:val="00510279"/>
    <w:rsid w:val="00510A1D"/>
    <w:rsid w:val="00510BF3"/>
    <w:rsid w:val="00510EDF"/>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681"/>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791"/>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6299"/>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1FFD"/>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02"/>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0E6"/>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2438"/>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EDD"/>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7C07"/>
    <w:rsid w:val="007F7CF5"/>
    <w:rsid w:val="00800D35"/>
    <w:rsid w:val="00801B12"/>
    <w:rsid w:val="00801EBF"/>
    <w:rsid w:val="00802189"/>
    <w:rsid w:val="00802BD7"/>
    <w:rsid w:val="00802EA3"/>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505"/>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366"/>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49B4"/>
    <w:rsid w:val="008B5778"/>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064"/>
    <w:rsid w:val="008D28CB"/>
    <w:rsid w:val="008D29E4"/>
    <w:rsid w:val="008D2CE0"/>
    <w:rsid w:val="008D2D57"/>
    <w:rsid w:val="008D373B"/>
    <w:rsid w:val="008D4A87"/>
    <w:rsid w:val="008D51C3"/>
    <w:rsid w:val="008D5592"/>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70B"/>
    <w:rsid w:val="00900A86"/>
    <w:rsid w:val="00900D43"/>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97EF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D4E"/>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1FC"/>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61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2EDB"/>
    <w:rsid w:val="00A43BFE"/>
    <w:rsid w:val="00A44C40"/>
    <w:rsid w:val="00A44F38"/>
    <w:rsid w:val="00A45156"/>
    <w:rsid w:val="00A45E79"/>
    <w:rsid w:val="00A466FB"/>
    <w:rsid w:val="00A47094"/>
    <w:rsid w:val="00A47388"/>
    <w:rsid w:val="00A47761"/>
    <w:rsid w:val="00A478BF"/>
    <w:rsid w:val="00A50197"/>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0F94"/>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1FB5"/>
    <w:rsid w:val="00C026A0"/>
    <w:rsid w:val="00C02A17"/>
    <w:rsid w:val="00C030C4"/>
    <w:rsid w:val="00C035C4"/>
    <w:rsid w:val="00C043B6"/>
    <w:rsid w:val="00C04A97"/>
    <w:rsid w:val="00C04EF7"/>
    <w:rsid w:val="00C050F0"/>
    <w:rsid w:val="00C053A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7FF"/>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332B"/>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3F66"/>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54D"/>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388"/>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C61"/>
    <w:rsid w:val="00E65EB6"/>
    <w:rsid w:val="00E66951"/>
    <w:rsid w:val="00E675A1"/>
    <w:rsid w:val="00E67E8A"/>
    <w:rsid w:val="00E67FA0"/>
    <w:rsid w:val="00E70C5B"/>
    <w:rsid w:val="00E70D58"/>
    <w:rsid w:val="00E71560"/>
    <w:rsid w:val="00E71BEF"/>
    <w:rsid w:val="00E71C16"/>
    <w:rsid w:val="00E71C89"/>
    <w:rsid w:val="00E71D64"/>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5DEA"/>
    <w:rsid w:val="00E86025"/>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81E"/>
    <w:rsid w:val="00EE28F2"/>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9D2"/>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82514"/>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EA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2">
    <w:name w:val="TableGrid2"/>
    <w:rsid w:val="00626299"/>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8D2064"/>
  </w:style>
  <w:style w:type="table" w:customStyle="1" w:styleId="TableGrid10">
    <w:name w:val="Table Grid1"/>
    <w:basedOn w:val="TableNormal"/>
    <w:next w:val="TableGrid"/>
    <w:uiPriority w:val="59"/>
    <w:rsid w:val="008D2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next w:val="LightGrid"/>
    <w:uiPriority w:val="62"/>
    <w:rsid w:val="008D20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next w:val="LightGrid-Accent1"/>
    <w:uiPriority w:val="62"/>
    <w:rsid w:val="008D20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61">
    <w:name w:val="Light Grid - Accent 61"/>
    <w:basedOn w:val="TableNormal"/>
    <w:next w:val="LightGrid-Accent6"/>
    <w:uiPriority w:val="62"/>
    <w:rsid w:val="008D20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1">
    <w:name w:val="OmidTechBlue1"/>
    <w:basedOn w:val="TableNormal"/>
    <w:uiPriority w:val="99"/>
    <w:rsid w:val="008D2064"/>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table" w:customStyle="1" w:styleId="TableGrid3">
    <w:name w:val="TableGrid3"/>
    <w:rsid w:val="008D2064"/>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1">
    <w:name w:val="Omidtech1"/>
    <w:basedOn w:val="TableNormal"/>
    <w:uiPriority w:val="99"/>
    <w:rsid w:val="008D2064"/>
    <w:pPr>
      <w:spacing w:after="0" w:line="240" w:lineRule="auto"/>
    </w:pPr>
    <w:rPr>
      <w:sz w:val="24"/>
    </w:rPr>
    <w:tblPr/>
  </w:style>
  <w:style w:type="table" w:customStyle="1" w:styleId="TableGrid11">
    <w:name w:val="TableGrid11"/>
    <w:rsid w:val="008D2064"/>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1">
    <w:name w:val="No List11"/>
    <w:next w:val="NoList"/>
    <w:uiPriority w:val="99"/>
    <w:semiHidden/>
    <w:unhideWhenUsed/>
    <w:rsid w:val="008D2064"/>
  </w:style>
  <w:style w:type="table" w:customStyle="1" w:styleId="TableGrid21">
    <w:name w:val="TableGrid21"/>
    <w:rsid w:val="008D2064"/>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8D2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4AC5E-F8D3-4060-A781-6338027DF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34</Pages>
  <Words>6805</Words>
  <Characters>38795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22</cp:revision>
  <cp:lastPrinted>2023-01-24T08:37:00Z</cp:lastPrinted>
  <dcterms:created xsi:type="dcterms:W3CDTF">2023-05-09T12:53:00Z</dcterms:created>
  <dcterms:modified xsi:type="dcterms:W3CDTF">2023-07-17T05:18:00Z</dcterms:modified>
</cp:coreProperties>
</file>