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1A50AE" w:rsidRDefault="008D69BD" w:rsidP="00BB40B7">
      <w:pPr>
        <w:bidi/>
        <w:spacing w:after="112"/>
        <w:jc w:val="both"/>
        <w:rPr>
          <w:rFonts w:eastAsia="Times New Roman"/>
          <w:sz w:val="22"/>
        </w:rPr>
      </w:pPr>
      <w:r w:rsidRPr="00555EE7">
        <w:rPr>
          <w:rFonts w:eastAsia="Times New Roman"/>
          <w:sz w:val="24"/>
          <w:rtl/>
        </w:rPr>
        <w:t xml:space="preserve"> </w:t>
      </w:r>
    </w:p>
    <w:p w:rsidR="008D69BD" w:rsidRPr="001A50AE" w:rsidRDefault="00BB40B7" w:rsidP="00195AFB">
      <w:pPr>
        <w:rPr>
          <w:rFonts w:eastAsia="Times New Roman"/>
          <w:sz w:val="22"/>
        </w:rPr>
      </w:pPr>
      <w:r w:rsidRPr="001A50AE">
        <w:rPr>
          <w:rFonts w:eastAsia="Times New Roman"/>
          <w:sz w:val="22"/>
        </w:rPr>
        <w:br w:type="page"/>
      </w:r>
      <w:r w:rsidR="00B9004E" w:rsidRPr="001A50AE">
        <w:rPr>
          <w:noProof/>
          <w:sz w:val="22"/>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EE1EF9" w:rsidRPr="002B657B" w:rsidRDefault="00EE1EF9" w:rsidP="00E72144">
                            <w:pPr>
                              <w:bidi/>
                              <w:jc w:val="center"/>
                              <w:rPr>
                                <w:rFonts w:ascii="IranNastaliq" w:hAnsi="IranNastaliq" w:cs="B Yas"/>
                                <w:b/>
                                <w:sz w:val="56"/>
                                <w:szCs w:val="56"/>
                                <w:rtl/>
                                <w:lang w:bidi="fa-IR"/>
                              </w:rPr>
                            </w:pPr>
                            <w:r w:rsidRPr="004C342E">
                              <w:rPr>
                                <w:rFonts w:ascii="IranNastaliq" w:hAnsi="IranNastaliq" w:cs="B Titr" w:hint="eastAsia"/>
                                <w:sz w:val="56"/>
                                <w:szCs w:val="52"/>
                                <w:rtl/>
                                <w:lang w:bidi="fa-IR"/>
                              </w:rPr>
                              <w:t>انتقال</w:t>
                            </w:r>
                            <w:r w:rsidRPr="004C342E">
                              <w:rPr>
                                <w:rFonts w:ascii="IranNastaliq" w:hAnsi="IranNastaliq" w:cs="B Titr"/>
                                <w:sz w:val="56"/>
                                <w:szCs w:val="52"/>
                                <w:rtl/>
                                <w:lang w:bidi="fa-IR"/>
                              </w:rPr>
                              <w:t xml:space="preserve"> </w:t>
                            </w:r>
                            <w:r w:rsidRPr="004C342E">
                              <w:rPr>
                                <w:rFonts w:ascii="IranNastaliq" w:hAnsi="IranNastaliq" w:cs="B Titr" w:hint="eastAsia"/>
                                <w:sz w:val="56"/>
                                <w:szCs w:val="52"/>
                                <w:rtl/>
                                <w:lang w:bidi="fa-IR"/>
                              </w:rPr>
                              <w:t>وجه</w:t>
                            </w:r>
                            <w:r w:rsidRPr="004C342E">
                              <w:rPr>
                                <w:rFonts w:ascii="IranNastaliq" w:hAnsi="IranNastaliq" w:cs="B Titr"/>
                                <w:sz w:val="56"/>
                                <w:szCs w:val="52"/>
                                <w:rtl/>
                                <w:lang w:bidi="fa-IR"/>
                              </w:rPr>
                              <w:t xml:space="preserve"> </w:t>
                            </w:r>
                            <w:r w:rsidRPr="004C342E">
                              <w:rPr>
                                <w:rFonts w:ascii="IranNastaliq" w:hAnsi="IranNastaliq" w:cs="B Titr" w:hint="eastAsia"/>
                                <w:sz w:val="56"/>
                                <w:szCs w:val="52"/>
                                <w:rtl/>
                                <w:lang w:bidi="fa-IR"/>
                              </w:rPr>
                              <w:t>حساب</w:t>
                            </w:r>
                            <w:r w:rsidRPr="004C342E">
                              <w:rPr>
                                <w:rFonts w:ascii="IranNastaliq" w:hAnsi="IranNastaliq" w:cs="B Titr"/>
                                <w:sz w:val="56"/>
                                <w:szCs w:val="52"/>
                                <w:rtl/>
                                <w:lang w:bidi="fa-IR"/>
                              </w:rPr>
                              <w:t xml:space="preserve"> </w:t>
                            </w:r>
                            <w:r w:rsidRPr="004C342E">
                              <w:rPr>
                                <w:rFonts w:ascii="IranNastaliq" w:hAnsi="IranNastaliq" w:cs="B Titr" w:hint="eastAsia"/>
                                <w:sz w:val="56"/>
                                <w:szCs w:val="52"/>
                                <w:rtl/>
                                <w:lang w:bidi="fa-IR"/>
                              </w:rPr>
                              <w:t>به</w:t>
                            </w:r>
                            <w:r w:rsidRPr="004C342E">
                              <w:rPr>
                                <w:rFonts w:ascii="IranNastaliq" w:hAnsi="IranNastaliq" w:cs="B Titr"/>
                                <w:sz w:val="56"/>
                                <w:szCs w:val="52"/>
                                <w:rtl/>
                                <w:lang w:bidi="fa-IR"/>
                              </w:rPr>
                              <w:t xml:space="preserve"> </w:t>
                            </w:r>
                            <w:r w:rsidRPr="004C342E">
                              <w:rPr>
                                <w:rFonts w:ascii="IranNastaliq" w:hAnsi="IranNastaliq" w:cs="B Titr" w:hint="eastAsia"/>
                                <w:sz w:val="56"/>
                                <w:szCs w:val="52"/>
                                <w:rtl/>
                                <w:lang w:bidi="fa-IR"/>
                              </w:rPr>
                              <w:t>حساب</w:t>
                            </w:r>
                            <w:r w:rsidRPr="004C342E">
                              <w:rPr>
                                <w:rFonts w:ascii="IranNastaliq" w:hAnsi="IranNastaliq" w:cs="B Titr"/>
                                <w:sz w:val="56"/>
                                <w:szCs w:val="52"/>
                                <w:rtl/>
                                <w:lang w:bidi="fa-IR"/>
                              </w:rPr>
                              <w:t xml:space="preserve"> </w:t>
                            </w:r>
                            <w:r w:rsidRPr="004C342E">
                              <w:rPr>
                                <w:rFonts w:ascii="IranNastaliq" w:hAnsi="IranNastaliq" w:cs="B Titr" w:hint="eastAsia"/>
                                <w:sz w:val="56"/>
                                <w:szCs w:val="52"/>
                                <w:rtl/>
                                <w:lang w:bidi="fa-IR"/>
                              </w:rPr>
                              <w:t>گروه</w:t>
                            </w:r>
                            <w:r w:rsidRPr="004C342E">
                              <w:rPr>
                                <w:rFonts w:ascii="IranNastaliq" w:hAnsi="IranNastaliq" w:cs="B Titr" w:hint="cs"/>
                                <w:sz w:val="56"/>
                                <w:szCs w:val="52"/>
                                <w:rtl/>
                                <w:lang w:bidi="fa-IR"/>
                              </w:rPr>
                              <w:t>ی</w:t>
                            </w:r>
                            <w:r w:rsidRPr="002B657B">
                              <w:rPr>
                                <w:rFonts w:ascii="IranNastaliq" w:hAnsi="IranNastaliq" w:cs="B Titr" w:hint="cs"/>
                                <w:b/>
                                <w:sz w:val="96"/>
                                <w:szCs w:val="72"/>
                                <w:rtl/>
                                <w:lang w:bidi="fa-IR"/>
                              </w:rPr>
                              <w:t xml:space="preserve"> </w:t>
                            </w:r>
                            <w:proofErr w:type="spellStart"/>
                            <w:r w:rsidRPr="001E64F0">
                              <w:rPr>
                                <w:rFonts w:cs="Open Sans"/>
                                <w:b/>
                                <w:sz w:val="28"/>
                                <w:szCs w:val="48"/>
                                <w:lang w:bidi="fa-IR"/>
                              </w:rPr>
                              <w:t>InternalGroupTransfer</w:t>
                            </w:r>
                            <w:proofErr w:type="spellEnd"/>
                          </w:p>
                          <w:p w:rsidR="00EE1EF9" w:rsidRDefault="00EE1EF9" w:rsidP="00B9004E">
                            <w:pPr>
                              <w:bidi/>
                              <w:jc w:val="center"/>
                              <w:rPr>
                                <w:rFonts w:ascii="IranNastaliq" w:hAnsi="IranNastaliq" w:cs="B Yas"/>
                                <w:sz w:val="48"/>
                                <w:szCs w:val="48"/>
                                <w:rtl/>
                                <w:lang w:bidi="fa-IR"/>
                              </w:rPr>
                            </w:pPr>
                          </w:p>
                          <w:p w:rsidR="00EE1EF9" w:rsidRDefault="00EE1EF9" w:rsidP="00690A81">
                            <w:pPr>
                              <w:bidi/>
                              <w:jc w:val="center"/>
                              <w:rPr>
                                <w:rFonts w:ascii="IranNastaliq" w:hAnsi="IranNastaliq" w:cs="B Yas"/>
                                <w:sz w:val="48"/>
                                <w:szCs w:val="48"/>
                                <w:rtl/>
                                <w:lang w:bidi="fa-IR"/>
                              </w:rPr>
                            </w:pPr>
                          </w:p>
                          <w:p w:rsidR="00EE1EF9" w:rsidRPr="0009791C" w:rsidRDefault="00D450BA" w:rsidP="00B9004E">
                            <w:pPr>
                              <w:bidi/>
                              <w:jc w:val="center"/>
                              <w:rPr>
                                <w:rFonts w:ascii="Gandom" w:hAnsi="Gandom" w:cs="B Titr"/>
                                <w:sz w:val="40"/>
                                <w:szCs w:val="40"/>
                                <w:rtl/>
                                <w:lang w:bidi="fa-IR"/>
                              </w:rPr>
                            </w:pPr>
                            <w:r>
                              <w:rPr>
                                <w:rFonts w:ascii="Gandom" w:hAnsi="Gandom" w:cs="B Titr" w:hint="cs"/>
                                <w:sz w:val="40"/>
                                <w:szCs w:val="40"/>
                                <w:rtl/>
                                <w:lang w:bidi="fa-IR"/>
                              </w:rPr>
                              <w:t>تیر</w:t>
                            </w:r>
                            <w:r w:rsidR="00EE1EF9">
                              <w:rPr>
                                <w:rFonts w:ascii="Gandom" w:hAnsi="Gandom" w:cs="B Titr" w:hint="cs"/>
                                <w:sz w:val="40"/>
                                <w:szCs w:val="40"/>
                                <w:rtl/>
                                <w:lang w:bidi="fa-IR"/>
                              </w:rPr>
                              <w:t xml:space="preserve"> 1402</w:t>
                            </w:r>
                          </w:p>
                          <w:p w:rsidR="00EE1EF9" w:rsidRPr="002B657B" w:rsidRDefault="00EE1EF9" w:rsidP="00D450BA">
                            <w:pPr>
                              <w:bidi/>
                              <w:jc w:val="center"/>
                              <w:rPr>
                                <w:rFonts w:cs="B Titr"/>
                                <w:sz w:val="22"/>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sidR="00D450BA">
                              <w:rPr>
                                <w:rFonts w:ascii="Gandom" w:hAnsi="Gandom" w:cs="B Titr" w:hint="cs"/>
                                <w:sz w:val="40"/>
                                <w:szCs w:val="40"/>
                                <w:rtl/>
                                <w:lang w:bidi="fa-I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EE1EF9" w:rsidRPr="002B657B" w:rsidRDefault="00EE1EF9" w:rsidP="00E72144">
                      <w:pPr>
                        <w:bidi/>
                        <w:jc w:val="center"/>
                        <w:rPr>
                          <w:rFonts w:ascii="IranNastaliq" w:hAnsi="IranNastaliq" w:cs="B Yas"/>
                          <w:b/>
                          <w:sz w:val="56"/>
                          <w:szCs w:val="56"/>
                          <w:rtl/>
                          <w:lang w:bidi="fa-IR"/>
                        </w:rPr>
                      </w:pPr>
                      <w:r w:rsidRPr="004C342E">
                        <w:rPr>
                          <w:rFonts w:ascii="IranNastaliq" w:hAnsi="IranNastaliq" w:cs="B Titr" w:hint="eastAsia"/>
                          <w:sz w:val="56"/>
                          <w:szCs w:val="52"/>
                          <w:rtl/>
                          <w:lang w:bidi="fa-IR"/>
                        </w:rPr>
                        <w:t>انتقال</w:t>
                      </w:r>
                      <w:r w:rsidRPr="004C342E">
                        <w:rPr>
                          <w:rFonts w:ascii="IranNastaliq" w:hAnsi="IranNastaliq" w:cs="B Titr"/>
                          <w:sz w:val="56"/>
                          <w:szCs w:val="52"/>
                          <w:rtl/>
                          <w:lang w:bidi="fa-IR"/>
                        </w:rPr>
                        <w:t xml:space="preserve"> </w:t>
                      </w:r>
                      <w:r w:rsidRPr="004C342E">
                        <w:rPr>
                          <w:rFonts w:ascii="IranNastaliq" w:hAnsi="IranNastaliq" w:cs="B Titr" w:hint="eastAsia"/>
                          <w:sz w:val="56"/>
                          <w:szCs w:val="52"/>
                          <w:rtl/>
                          <w:lang w:bidi="fa-IR"/>
                        </w:rPr>
                        <w:t>وجه</w:t>
                      </w:r>
                      <w:r w:rsidRPr="004C342E">
                        <w:rPr>
                          <w:rFonts w:ascii="IranNastaliq" w:hAnsi="IranNastaliq" w:cs="B Titr"/>
                          <w:sz w:val="56"/>
                          <w:szCs w:val="52"/>
                          <w:rtl/>
                          <w:lang w:bidi="fa-IR"/>
                        </w:rPr>
                        <w:t xml:space="preserve"> </w:t>
                      </w:r>
                      <w:r w:rsidRPr="004C342E">
                        <w:rPr>
                          <w:rFonts w:ascii="IranNastaliq" w:hAnsi="IranNastaliq" w:cs="B Titr" w:hint="eastAsia"/>
                          <w:sz w:val="56"/>
                          <w:szCs w:val="52"/>
                          <w:rtl/>
                          <w:lang w:bidi="fa-IR"/>
                        </w:rPr>
                        <w:t>حساب</w:t>
                      </w:r>
                      <w:r w:rsidRPr="004C342E">
                        <w:rPr>
                          <w:rFonts w:ascii="IranNastaliq" w:hAnsi="IranNastaliq" w:cs="B Titr"/>
                          <w:sz w:val="56"/>
                          <w:szCs w:val="52"/>
                          <w:rtl/>
                          <w:lang w:bidi="fa-IR"/>
                        </w:rPr>
                        <w:t xml:space="preserve"> </w:t>
                      </w:r>
                      <w:r w:rsidRPr="004C342E">
                        <w:rPr>
                          <w:rFonts w:ascii="IranNastaliq" w:hAnsi="IranNastaliq" w:cs="B Titr" w:hint="eastAsia"/>
                          <w:sz w:val="56"/>
                          <w:szCs w:val="52"/>
                          <w:rtl/>
                          <w:lang w:bidi="fa-IR"/>
                        </w:rPr>
                        <w:t>به</w:t>
                      </w:r>
                      <w:r w:rsidRPr="004C342E">
                        <w:rPr>
                          <w:rFonts w:ascii="IranNastaliq" w:hAnsi="IranNastaliq" w:cs="B Titr"/>
                          <w:sz w:val="56"/>
                          <w:szCs w:val="52"/>
                          <w:rtl/>
                          <w:lang w:bidi="fa-IR"/>
                        </w:rPr>
                        <w:t xml:space="preserve"> </w:t>
                      </w:r>
                      <w:r w:rsidRPr="004C342E">
                        <w:rPr>
                          <w:rFonts w:ascii="IranNastaliq" w:hAnsi="IranNastaliq" w:cs="B Titr" w:hint="eastAsia"/>
                          <w:sz w:val="56"/>
                          <w:szCs w:val="52"/>
                          <w:rtl/>
                          <w:lang w:bidi="fa-IR"/>
                        </w:rPr>
                        <w:t>حساب</w:t>
                      </w:r>
                      <w:r w:rsidRPr="004C342E">
                        <w:rPr>
                          <w:rFonts w:ascii="IranNastaliq" w:hAnsi="IranNastaliq" w:cs="B Titr"/>
                          <w:sz w:val="56"/>
                          <w:szCs w:val="52"/>
                          <w:rtl/>
                          <w:lang w:bidi="fa-IR"/>
                        </w:rPr>
                        <w:t xml:space="preserve"> </w:t>
                      </w:r>
                      <w:r w:rsidRPr="004C342E">
                        <w:rPr>
                          <w:rFonts w:ascii="IranNastaliq" w:hAnsi="IranNastaliq" w:cs="B Titr" w:hint="eastAsia"/>
                          <w:sz w:val="56"/>
                          <w:szCs w:val="52"/>
                          <w:rtl/>
                          <w:lang w:bidi="fa-IR"/>
                        </w:rPr>
                        <w:t>گروه</w:t>
                      </w:r>
                      <w:r w:rsidRPr="004C342E">
                        <w:rPr>
                          <w:rFonts w:ascii="IranNastaliq" w:hAnsi="IranNastaliq" w:cs="B Titr" w:hint="cs"/>
                          <w:sz w:val="56"/>
                          <w:szCs w:val="52"/>
                          <w:rtl/>
                          <w:lang w:bidi="fa-IR"/>
                        </w:rPr>
                        <w:t>ی</w:t>
                      </w:r>
                      <w:r w:rsidRPr="002B657B">
                        <w:rPr>
                          <w:rFonts w:ascii="IranNastaliq" w:hAnsi="IranNastaliq" w:cs="B Titr" w:hint="cs"/>
                          <w:b/>
                          <w:sz w:val="96"/>
                          <w:szCs w:val="72"/>
                          <w:rtl/>
                          <w:lang w:bidi="fa-IR"/>
                        </w:rPr>
                        <w:t xml:space="preserve"> </w:t>
                      </w:r>
                      <w:proofErr w:type="spellStart"/>
                      <w:r w:rsidRPr="001E64F0">
                        <w:rPr>
                          <w:rFonts w:cs="Open Sans"/>
                          <w:b/>
                          <w:sz w:val="28"/>
                          <w:szCs w:val="48"/>
                          <w:lang w:bidi="fa-IR"/>
                        </w:rPr>
                        <w:t>InternalGroupTransfer</w:t>
                      </w:r>
                      <w:proofErr w:type="spellEnd"/>
                    </w:p>
                    <w:p w:rsidR="00EE1EF9" w:rsidRDefault="00EE1EF9" w:rsidP="00B9004E">
                      <w:pPr>
                        <w:bidi/>
                        <w:jc w:val="center"/>
                        <w:rPr>
                          <w:rFonts w:ascii="IranNastaliq" w:hAnsi="IranNastaliq" w:cs="B Yas"/>
                          <w:sz w:val="48"/>
                          <w:szCs w:val="48"/>
                          <w:rtl/>
                          <w:lang w:bidi="fa-IR"/>
                        </w:rPr>
                      </w:pPr>
                    </w:p>
                    <w:p w:rsidR="00EE1EF9" w:rsidRDefault="00EE1EF9" w:rsidP="00690A81">
                      <w:pPr>
                        <w:bidi/>
                        <w:jc w:val="center"/>
                        <w:rPr>
                          <w:rFonts w:ascii="IranNastaliq" w:hAnsi="IranNastaliq" w:cs="B Yas"/>
                          <w:sz w:val="48"/>
                          <w:szCs w:val="48"/>
                          <w:rtl/>
                          <w:lang w:bidi="fa-IR"/>
                        </w:rPr>
                      </w:pPr>
                    </w:p>
                    <w:p w:rsidR="00EE1EF9" w:rsidRPr="0009791C" w:rsidRDefault="00D450BA" w:rsidP="00B9004E">
                      <w:pPr>
                        <w:bidi/>
                        <w:jc w:val="center"/>
                        <w:rPr>
                          <w:rFonts w:ascii="Gandom" w:hAnsi="Gandom" w:cs="B Titr"/>
                          <w:sz w:val="40"/>
                          <w:szCs w:val="40"/>
                          <w:rtl/>
                          <w:lang w:bidi="fa-IR"/>
                        </w:rPr>
                      </w:pPr>
                      <w:r>
                        <w:rPr>
                          <w:rFonts w:ascii="Gandom" w:hAnsi="Gandom" w:cs="B Titr" w:hint="cs"/>
                          <w:sz w:val="40"/>
                          <w:szCs w:val="40"/>
                          <w:rtl/>
                          <w:lang w:bidi="fa-IR"/>
                        </w:rPr>
                        <w:t>تیر</w:t>
                      </w:r>
                      <w:r w:rsidR="00EE1EF9">
                        <w:rPr>
                          <w:rFonts w:ascii="Gandom" w:hAnsi="Gandom" w:cs="B Titr" w:hint="cs"/>
                          <w:sz w:val="40"/>
                          <w:szCs w:val="40"/>
                          <w:rtl/>
                          <w:lang w:bidi="fa-IR"/>
                        </w:rPr>
                        <w:t xml:space="preserve"> 1402</w:t>
                      </w:r>
                    </w:p>
                    <w:p w:rsidR="00EE1EF9" w:rsidRPr="002B657B" w:rsidRDefault="00EE1EF9" w:rsidP="00D450BA">
                      <w:pPr>
                        <w:bidi/>
                        <w:jc w:val="center"/>
                        <w:rPr>
                          <w:rFonts w:cs="B Titr"/>
                          <w:sz w:val="22"/>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sidR="00D450BA">
                        <w:rPr>
                          <w:rFonts w:ascii="Gandom" w:hAnsi="Gandom" w:cs="B Titr" w:hint="cs"/>
                          <w:sz w:val="40"/>
                          <w:szCs w:val="40"/>
                          <w:rtl/>
                          <w:lang w:bidi="fa-IR"/>
                        </w:rPr>
                        <w:t>1.1</w:t>
                      </w:r>
                    </w:p>
                  </w:txbxContent>
                </v:textbox>
              </v:roundrect>
            </w:pict>
          </mc:Fallback>
        </mc:AlternateContent>
      </w:r>
    </w:p>
    <w:p w:rsidR="00D65863" w:rsidRPr="001A50AE" w:rsidRDefault="00237000" w:rsidP="00D706BF">
      <w:pPr>
        <w:pStyle w:val="Heading2"/>
        <w:ind w:left="80"/>
        <w:jc w:val="both"/>
        <w:rPr>
          <w:rFonts w:ascii="Open Sans" w:hAnsi="Open Sans" w:cs="B Mitra"/>
          <w:b w:val="0"/>
          <w:bCs/>
          <w:sz w:val="22"/>
          <w:szCs w:val="26"/>
        </w:rPr>
      </w:pPr>
      <w:r w:rsidRPr="00555EE7">
        <w:rPr>
          <w:rFonts w:cs="B Mitra" w:hint="cs"/>
          <w:b w:val="0"/>
          <w:szCs w:val="26"/>
          <w:rtl/>
        </w:rPr>
        <w:lastRenderedPageBreak/>
        <w:t xml:space="preserve">  </w:t>
      </w:r>
      <w:r w:rsidR="003A3A9B" w:rsidRPr="001225CA">
        <w:rPr>
          <w:rFonts w:cs="B Mitra"/>
          <w:b w:val="0"/>
          <w:bCs/>
          <w:sz w:val="36"/>
          <w:szCs w:val="28"/>
          <w:rtl/>
        </w:rPr>
        <w:t xml:space="preserve">سرویس </w:t>
      </w:r>
      <w:r w:rsidR="00D706BF" w:rsidRPr="00D706BF">
        <w:rPr>
          <w:rFonts w:cs="B Mitra" w:hint="eastAsia"/>
          <w:b w:val="0"/>
          <w:bCs/>
          <w:sz w:val="36"/>
          <w:szCs w:val="28"/>
          <w:rtl/>
        </w:rPr>
        <w:t>انتقال</w:t>
      </w:r>
      <w:r w:rsidR="00D706BF" w:rsidRPr="00D706BF">
        <w:rPr>
          <w:rFonts w:cs="B Mitra"/>
          <w:b w:val="0"/>
          <w:bCs/>
          <w:sz w:val="36"/>
          <w:szCs w:val="28"/>
          <w:rtl/>
        </w:rPr>
        <w:t xml:space="preserve"> </w:t>
      </w:r>
      <w:r w:rsidR="00D706BF" w:rsidRPr="00D706BF">
        <w:rPr>
          <w:rFonts w:cs="B Mitra" w:hint="eastAsia"/>
          <w:b w:val="0"/>
          <w:bCs/>
          <w:sz w:val="36"/>
          <w:szCs w:val="28"/>
          <w:rtl/>
        </w:rPr>
        <w:t>وجه</w:t>
      </w:r>
      <w:r w:rsidR="00D706BF" w:rsidRPr="00D706BF">
        <w:rPr>
          <w:rFonts w:cs="B Mitra"/>
          <w:b w:val="0"/>
          <w:bCs/>
          <w:sz w:val="36"/>
          <w:szCs w:val="28"/>
          <w:rtl/>
        </w:rPr>
        <w:t xml:space="preserve"> </w:t>
      </w:r>
      <w:r w:rsidR="00D706BF" w:rsidRPr="00D706BF">
        <w:rPr>
          <w:rFonts w:cs="B Mitra" w:hint="eastAsia"/>
          <w:b w:val="0"/>
          <w:bCs/>
          <w:sz w:val="36"/>
          <w:szCs w:val="28"/>
          <w:rtl/>
        </w:rPr>
        <w:t>حساب</w:t>
      </w:r>
      <w:r w:rsidR="00D706BF" w:rsidRPr="00D706BF">
        <w:rPr>
          <w:rFonts w:cs="B Mitra"/>
          <w:b w:val="0"/>
          <w:bCs/>
          <w:sz w:val="36"/>
          <w:szCs w:val="28"/>
          <w:rtl/>
        </w:rPr>
        <w:t xml:space="preserve"> </w:t>
      </w:r>
      <w:r w:rsidR="00D706BF" w:rsidRPr="00D706BF">
        <w:rPr>
          <w:rFonts w:cs="B Mitra" w:hint="eastAsia"/>
          <w:b w:val="0"/>
          <w:bCs/>
          <w:sz w:val="36"/>
          <w:szCs w:val="28"/>
          <w:rtl/>
        </w:rPr>
        <w:t>به</w:t>
      </w:r>
      <w:r w:rsidR="00D706BF" w:rsidRPr="00D706BF">
        <w:rPr>
          <w:rFonts w:cs="B Mitra"/>
          <w:b w:val="0"/>
          <w:bCs/>
          <w:sz w:val="36"/>
          <w:szCs w:val="28"/>
          <w:rtl/>
        </w:rPr>
        <w:t xml:space="preserve"> </w:t>
      </w:r>
      <w:r w:rsidR="00D706BF" w:rsidRPr="00D706BF">
        <w:rPr>
          <w:rFonts w:cs="B Mitra" w:hint="eastAsia"/>
          <w:b w:val="0"/>
          <w:bCs/>
          <w:sz w:val="36"/>
          <w:szCs w:val="28"/>
          <w:rtl/>
        </w:rPr>
        <w:t>حساب</w:t>
      </w:r>
      <w:r w:rsidR="00D706BF" w:rsidRPr="00D706BF">
        <w:rPr>
          <w:rFonts w:cs="B Mitra"/>
          <w:b w:val="0"/>
          <w:bCs/>
          <w:sz w:val="36"/>
          <w:szCs w:val="28"/>
          <w:rtl/>
        </w:rPr>
        <w:t xml:space="preserve"> </w:t>
      </w:r>
      <w:r w:rsidR="00D706BF" w:rsidRPr="00D706BF">
        <w:rPr>
          <w:rFonts w:cs="B Mitra" w:hint="eastAsia"/>
          <w:b w:val="0"/>
          <w:bCs/>
          <w:sz w:val="36"/>
          <w:szCs w:val="28"/>
          <w:rtl/>
        </w:rPr>
        <w:t>گروه</w:t>
      </w:r>
      <w:r w:rsidR="00D706BF" w:rsidRPr="00D706BF">
        <w:rPr>
          <w:rFonts w:cs="B Mitra" w:hint="cs"/>
          <w:b w:val="0"/>
          <w:bCs/>
          <w:sz w:val="36"/>
          <w:szCs w:val="28"/>
          <w:rtl/>
        </w:rPr>
        <w:t>ی</w:t>
      </w:r>
    </w:p>
    <w:p w:rsidR="00D706BF" w:rsidRPr="001A50AE" w:rsidRDefault="00D706BF" w:rsidP="00D706BF">
      <w:pPr>
        <w:bidi/>
        <w:spacing w:after="0"/>
        <w:ind w:right="129"/>
        <w:jc w:val="both"/>
        <w:rPr>
          <w:rFonts w:eastAsia="Nazanin"/>
          <w:color w:val="000000"/>
          <w:sz w:val="22"/>
        </w:rPr>
      </w:pPr>
      <w:r w:rsidRPr="00D706BF">
        <w:rPr>
          <w:rFonts w:ascii="Nazanin" w:eastAsia="Nazanin" w:hAnsi="Nazanin"/>
          <w:b/>
          <w:color w:val="000000"/>
          <w:sz w:val="26"/>
          <w:rtl/>
        </w:rPr>
        <w:t xml:space="preserve">از این سرویس جهت انتقال وجه مبلغ از یک حساب مبدا به یک یا چندین حساب مقصد استفاده می شود .لازم به ذکر است مبلغ انتقال از حساب مبدا باید با مجموع مبالغ در حساب های مقصد برابر باشد.  </w:t>
      </w:r>
    </w:p>
    <w:p w:rsidR="00D706BF" w:rsidRPr="001A50AE" w:rsidRDefault="00D706BF" w:rsidP="00D706BF">
      <w:pPr>
        <w:bidi/>
        <w:spacing w:after="0"/>
        <w:ind w:right="129"/>
        <w:jc w:val="both"/>
        <w:rPr>
          <w:rFonts w:eastAsia="Nazanin"/>
          <w:color w:val="000000"/>
          <w:sz w:val="22"/>
        </w:rPr>
      </w:pPr>
      <w:r w:rsidRPr="00D706BF">
        <w:rPr>
          <w:rFonts w:ascii="Nazanin" w:eastAsia="Nazanin" w:hAnsi="Nazanin"/>
          <w:b/>
          <w:color w:val="000000"/>
          <w:sz w:val="26"/>
          <w:rtl/>
        </w:rPr>
        <w:t xml:space="preserve">همچنین در حین فرایند انتقال لازم  است شرح مبدا و شرح مقصد انتقال تکمیل گردد. </w:t>
      </w:r>
    </w:p>
    <w:p w:rsidR="00D706BF" w:rsidRDefault="00D706BF" w:rsidP="00D706BF">
      <w:pPr>
        <w:bidi/>
        <w:spacing w:after="0"/>
        <w:ind w:right="129"/>
        <w:jc w:val="both"/>
        <w:rPr>
          <w:rFonts w:ascii="Nazanin" w:eastAsia="Nazanin" w:hAnsi="Nazanin"/>
          <w:bCs/>
          <w:color w:val="000000"/>
          <w:sz w:val="26"/>
          <w:rtl/>
        </w:rPr>
      </w:pPr>
      <w:r w:rsidRPr="00951E8C">
        <w:rPr>
          <w:rFonts w:ascii="Nazanin" w:eastAsia="Nazanin" w:hAnsi="Nazanin"/>
          <w:bCs/>
          <w:color w:val="000000"/>
          <w:sz w:val="26"/>
          <w:rtl/>
        </w:rPr>
        <w:t xml:space="preserve">شرح پارامتر های ورودی:  </w:t>
      </w:r>
    </w:p>
    <w:tbl>
      <w:tblPr>
        <w:tblStyle w:val="OmidTechBlue"/>
        <w:tblW w:w="9123" w:type="dxa"/>
        <w:tblLook w:val="04A0" w:firstRow="1" w:lastRow="0" w:firstColumn="1" w:lastColumn="0" w:noHBand="0" w:noVBand="1"/>
      </w:tblPr>
      <w:tblGrid>
        <w:gridCol w:w="1629"/>
        <w:gridCol w:w="1001"/>
        <w:gridCol w:w="886"/>
        <w:gridCol w:w="675"/>
        <w:gridCol w:w="2577"/>
        <w:gridCol w:w="1188"/>
        <w:gridCol w:w="1167"/>
      </w:tblGrid>
      <w:tr w:rsidR="00EE1EF9" w:rsidRPr="00EE1EF9" w:rsidTr="009E404C">
        <w:trPr>
          <w:cnfStyle w:val="100000000000" w:firstRow="1" w:lastRow="0" w:firstColumn="0" w:lastColumn="0" w:oddVBand="0" w:evenVBand="0" w:oddHBand="0" w:evenHBand="0" w:firstRowFirstColumn="0" w:firstRowLastColumn="0" w:lastRowFirstColumn="0" w:lastRowLastColumn="0"/>
          <w:trHeight w:val="365"/>
        </w:trPr>
        <w:tc>
          <w:tcPr>
            <w:tcW w:w="7956" w:type="dxa"/>
            <w:gridSpan w:val="6"/>
          </w:tcPr>
          <w:p w:rsidR="00EE1EF9" w:rsidRPr="001A50AE" w:rsidRDefault="00EE1EF9" w:rsidP="00EE1EF9">
            <w:pPr>
              <w:rPr>
                <w:rFonts w:ascii="Open Sans" w:eastAsia="Calibri" w:hAnsi="Open Sans" w:cs="Calibri"/>
                <w:b w:val="0"/>
                <w:color w:val="000000"/>
                <w:sz w:val="22"/>
                <w:szCs w:val="22"/>
              </w:rPr>
            </w:pPr>
            <w:r w:rsidRPr="001A50AE">
              <w:rPr>
                <w:rFonts w:ascii="Open Sans" w:eastAsia="Times New Roman" w:hAnsi="Open Sans"/>
                <w:b w:val="0"/>
                <w:color w:val="000000"/>
                <w:sz w:val="22"/>
              </w:rPr>
              <w:t>https://{IP}:{port}/Api/</w:t>
            </w:r>
            <w:r w:rsidR="00B230C4" w:rsidRPr="00B230C4">
              <w:rPr>
                <w:rFonts w:ascii="Open Sans" w:eastAsia="Times New Roman" w:hAnsi="Open Sans"/>
                <w:b w:val="0"/>
                <w:color w:val="000000"/>
                <w:sz w:val="22"/>
              </w:rPr>
              <w:t>InternalGroupTransfer</w:t>
            </w:r>
          </w:p>
        </w:tc>
        <w:tc>
          <w:tcPr>
            <w:tcW w:w="1167" w:type="dxa"/>
          </w:tcPr>
          <w:p w:rsidR="00EE1EF9" w:rsidRPr="00EE1EF9" w:rsidRDefault="00EE1EF9" w:rsidP="00EE1EF9">
            <w:pPr>
              <w:bidi/>
              <w:ind w:right="355"/>
              <w:jc w:val="right"/>
              <w:rPr>
                <w:rFonts w:ascii="Calibri" w:eastAsia="Calibri" w:hAnsi="Calibri" w:cs="Calibri"/>
                <w:color w:val="000000"/>
                <w:sz w:val="22"/>
                <w:szCs w:val="22"/>
              </w:rPr>
            </w:pPr>
            <w:r w:rsidRPr="001A50AE">
              <w:rPr>
                <w:rFonts w:ascii="Nazanin" w:eastAsia="Nazanin" w:hAnsi="Nazanin"/>
                <w:color w:val="000000"/>
                <w:sz w:val="24"/>
                <w:rtl/>
              </w:rPr>
              <w:t xml:space="preserve">آدرس </w:t>
            </w:r>
          </w:p>
        </w:tc>
      </w:tr>
      <w:tr w:rsidR="00EE1EF9" w:rsidRPr="001A50AE" w:rsidTr="009E404C">
        <w:trPr>
          <w:trHeight w:val="368"/>
        </w:trPr>
        <w:tc>
          <w:tcPr>
            <w:tcW w:w="7956" w:type="dxa"/>
            <w:gridSpan w:val="6"/>
          </w:tcPr>
          <w:p w:rsidR="00EE1EF9" w:rsidRPr="001A50AE" w:rsidRDefault="00EE1EF9" w:rsidP="00EE1EF9">
            <w:pPr>
              <w:rPr>
                <w:rFonts w:eastAsia="Calibri" w:cs="Calibri"/>
                <w:color w:val="000000"/>
                <w:sz w:val="22"/>
                <w:szCs w:val="22"/>
              </w:rPr>
            </w:pPr>
            <w:r w:rsidRPr="001A50AE">
              <w:rPr>
                <w:rFonts w:eastAsia="Arial" w:cs="Arial"/>
                <w:color w:val="000000"/>
                <w:sz w:val="22"/>
                <w:szCs w:val="22"/>
              </w:rPr>
              <w:t xml:space="preserve"> POST</w:t>
            </w:r>
          </w:p>
        </w:tc>
        <w:tc>
          <w:tcPr>
            <w:tcW w:w="1167" w:type="dxa"/>
          </w:tcPr>
          <w:p w:rsidR="00EE1EF9" w:rsidRPr="00EE1EF9" w:rsidRDefault="00EE1EF9" w:rsidP="00EE1EF9">
            <w:pPr>
              <w:bidi/>
              <w:ind w:right="439"/>
              <w:jc w:val="right"/>
              <w:rPr>
                <w:rFonts w:ascii="Calibri" w:eastAsia="Calibri" w:hAnsi="Calibri" w:cs="Calibri"/>
                <w:color w:val="000000"/>
                <w:sz w:val="22"/>
                <w:szCs w:val="22"/>
              </w:rPr>
            </w:pPr>
            <w:r w:rsidRPr="001A50AE">
              <w:rPr>
                <w:rFonts w:ascii="Nazanin" w:eastAsia="Nazanin" w:hAnsi="Nazanin"/>
                <w:color w:val="000000"/>
                <w:sz w:val="24"/>
                <w:rtl/>
              </w:rPr>
              <w:t xml:space="preserve">متد </w:t>
            </w:r>
          </w:p>
        </w:tc>
      </w:tr>
      <w:tr w:rsidR="00EE1EF9" w:rsidRPr="00EE1EF9" w:rsidTr="009E404C">
        <w:trPr>
          <w:trHeight w:val="718"/>
        </w:trPr>
        <w:tc>
          <w:tcPr>
            <w:tcW w:w="2630" w:type="dxa"/>
            <w:gridSpan w:val="2"/>
            <w:shd w:val="clear" w:color="auto" w:fill="EAF1DD" w:themeFill="accent3" w:themeFillTint="33"/>
          </w:tcPr>
          <w:p w:rsidR="00EE1EF9" w:rsidRPr="001A50AE" w:rsidRDefault="00EE1EF9" w:rsidP="00EE1EF9">
            <w:pPr>
              <w:bidi/>
              <w:ind w:right="114"/>
              <w:rPr>
                <w:rFonts w:eastAsia="Calibri" w:cs="Calibri"/>
                <w:color w:val="000000"/>
                <w:sz w:val="22"/>
                <w:szCs w:val="22"/>
              </w:rPr>
            </w:pPr>
            <w:r w:rsidRPr="001A50AE">
              <w:rPr>
                <w:rFonts w:ascii="Nazanin" w:eastAsia="Nazanin" w:hAnsi="Nazanin"/>
                <w:color w:val="000000"/>
                <w:sz w:val="24"/>
                <w:rtl/>
              </w:rPr>
              <w:t xml:space="preserve">توضیحات </w:t>
            </w:r>
          </w:p>
        </w:tc>
        <w:tc>
          <w:tcPr>
            <w:tcW w:w="1561" w:type="dxa"/>
            <w:gridSpan w:val="2"/>
            <w:shd w:val="clear" w:color="auto" w:fill="EAF1DD" w:themeFill="accent3" w:themeFillTint="33"/>
          </w:tcPr>
          <w:p w:rsidR="00EE1EF9" w:rsidRPr="001A50AE" w:rsidRDefault="00EE1EF9" w:rsidP="00EE1EF9">
            <w:pPr>
              <w:bidi/>
              <w:ind w:right="422"/>
              <w:jc w:val="right"/>
              <w:rPr>
                <w:rFonts w:eastAsia="Calibri" w:cs="Calibri"/>
                <w:color w:val="000000"/>
                <w:sz w:val="22"/>
                <w:szCs w:val="22"/>
              </w:rPr>
            </w:pPr>
            <w:r w:rsidRPr="001A50AE">
              <w:rPr>
                <w:rFonts w:ascii="Nazanin" w:eastAsia="Nazanin" w:hAnsi="Nazanin"/>
                <w:color w:val="000000"/>
                <w:sz w:val="24"/>
                <w:rtl/>
              </w:rPr>
              <w:t xml:space="preserve">نوع فیلد </w:t>
            </w:r>
          </w:p>
        </w:tc>
        <w:tc>
          <w:tcPr>
            <w:tcW w:w="3765" w:type="dxa"/>
            <w:gridSpan w:val="2"/>
            <w:shd w:val="clear" w:color="auto" w:fill="EAF1DD" w:themeFill="accent3" w:themeFillTint="33"/>
          </w:tcPr>
          <w:p w:rsidR="00EE1EF9" w:rsidRPr="001A50AE" w:rsidRDefault="00EE1EF9" w:rsidP="001A50AE">
            <w:pPr>
              <w:bidi/>
              <w:ind w:left="803" w:right="245" w:hanging="803"/>
              <w:jc w:val="right"/>
              <w:rPr>
                <w:rFonts w:eastAsia="Calibri" w:cs="Calibri"/>
                <w:color w:val="000000"/>
                <w:sz w:val="22"/>
                <w:szCs w:val="22"/>
              </w:rPr>
            </w:pPr>
            <w:r w:rsidRPr="001A50AE">
              <w:rPr>
                <w:rFonts w:ascii="Nazanin" w:eastAsia="Nazanin" w:hAnsi="Nazanin"/>
                <w:color w:val="000000"/>
                <w:sz w:val="24"/>
                <w:rtl/>
              </w:rPr>
              <w:t xml:space="preserve">نام فیلد </w:t>
            </w:r>
            <w:r w:rsidR="001A50AE">
              <w:rPr>
                <w:rFonts w:ascii="Nazanin" w:eastAsia="Nazanin" w:hAnsi="Nazanin"/>
                <w:color w:val="000000"/>
                <w:sz w:val="24"/>
              </w:rPr>
              <w:t>)</w:t>
            </w:r>
            <w:r w:rsidRPr="001A50AE">
              <w:rPr>
                <w:rFonts w:ascii="Nazanin" w:eastAsia="Nazanin" w:hAnsi="Nazanin"/>
                <w:color w:val="000000"/>
                <w:sz w:val="24"/>
                <w:rtl/>
              </w:rPr>
              <w:t>موارد ستاره</w:t>
            </w:r>
            <w:r w:rsidR="00290B3D" w:rsidRPr="001A50AE">
              <w:rPr>
                <w:rFonts w:ascii="Nazanin" w:eastAsia="Nazanin" w:hAnsi="Nazanin"/>
                <w:color w:val="000000"/>
                <w:sz w:val="24"/>
                <w:rtl/>
              </w:rPr>
              <w:t xml:space="preserve"> </w:t>
            </w:r>
            <w:r w:rsidRPr="001A50AE">
              <w:rPr>
                <w:rFonts w:ascii="Nazanin" w:eastAsia="Nazanin" w:hAnsi="Nazanin"/>
                <w:color w:val="000000"/>
                <w:sz w:val="24"/>
                <w:rtl/>
              </w:rPr>
              <w:t>دار ضروری میباشند</w:t>
            </w:r>
            <w:r w:rsidR="001A50AE">
              <w:rPr>
                <w:rFonts w:ascii="Nazanin" w:eastAsia="Nazanin" w:hAnsi="Nazanin"/>
                <w:color w:val="000000"/>
                <w:sz w:val="24"/>
              </w:rPr>
              <w:t>(</w:t>
            </w:r>
          </w:p>
        </w:tc>
        <w:tc>
          <w:tcPr>
            <w:tcW w:w="1167" w:type="dxa"/>
            <w:vMerge w:val="restart"/>
            <w:shd w:val="clear" w:color="auto" w:fill="EAF1DD" w:themeFill="accent3" w:themeFillTint="33"/>
          </w:tcPr>
          <w:p w:rsidR="00EE1EF9" w:rsidRPr="00EE1EF9" w:rsidRDefault="00EE1EF9" w:rsidP="00EE1EF9">
            <w:pPr>
              <w:bidi/>
              <w:ind w:left="242" w:right="189" w:hanging="242"/>
              <w:jc w:val="both"/>
              <w:rPr>
                <w:rFonts w:ascii="Calibri" w:eastAsia="Calibri" w:hAnsi="Calibri" w:cs="Calibri"/>
                <w:color w:val="000000"/>
                <w:sz w:val="22"/>
                <w:szCs w:val="22"/>
              </w:rPr>
            </w:pPr>
            <w:r w:rsidRPr="001A50AE">
              <w:rPr>
                <w:rFonts w:ascii="Nazanin" w:eastAsia="Nazanin" w:hAnsi="Nazanin"/>
                <w:color w:val="000000"/>
                <w:sz w:val="24"/>
                <w:rtl/>
              </w:rPr>
              <w:t xml:space="preserve">پارامترهای هدر </w:t>
            </w:r>
          </w:p>
        </w:tc>
      </w:tr>
      <w:tr w:rsidR="00EE1EF9" w:rsidRPr="001A50AE" w:rsidTr="009E404C">
        <w:trPr>
          <w:trHeight w:val="344"/>
        </w:trPr>
        <w:tc>
          <w:tcPr>
            <w:tcW w:w="2630" w:type="dxa"/>
            <w:gridSpan w:val="2"/>
          </w:tcPr>
          <w:p w:rsidR="00EE1EF9" w:rsidRPr="00EE1EF9" w:rsidRDefault="00EE1EF9" w:rsidP="00EE1EF9">
            <w:pPr>
              <w:ind w:left="13"/>
              <w:rPr>
                <w:rFonts w:ascii="Calibri" w:eastAsia="Calibri" w:hAnsi="Calibri" w:cs="Calibri"/>
                <w:color w:val="000000"/>
                <w:sz w:val="22"/>
                <w:szCs w:val="22"/>
              </w:rPr>
            </w:pPr>
            <w:r w:rsidRPr="001A50AE">
              <w:rPr>
                <w:rFonts w:eastAsia="Nazanin"/>
                <w:color w:val="000000"/>
                <w:sz w:val="22"/>
              </w:rPr>
              <w:t xml:space="preserve"> </w:t>
            </w:r>
            <w:r w:rsidRPr="001A50AE">
              <w:rPr>
                <w:rFonts w:eastAsia="Times New Roman"/>
                <w:color w:val="000000"/>
                <w:sz w:val="22"/>
              </w:rPr>
              <w:t xml:space="preserve"> Application/</w:t>
            </w:r>
            <w:proofErr w:type="spellStart"/>
            <w:r w:rsidRPr="001A50AE">
              <w:rPr>
                <w:rFonts w:eastAsia="Times New Roman"/>
                <w:color w:val="000000"/>
                <w:sz w:val="22"/>
              </w:rPr>
              <w:t>json</w:t>
            </w:r>
            <w:proofErr w:type="spellEnd"/>
            <w:r w:rsidRPr="001A50AE">
              <w:rPr>
                <w:rFonts w:eastAsia="Nazanin"/>
                <w:color w:val="000000"/>
                <w:sz w:val="22"/>
              </w:rPr>
              <w:t xml:space="preserve"> </w:t>
            </w:r>
            <w:r w:rsidRPr="001A50AE">
              <w:rPr>
                <w:rFonts w:ascii="Nazanin" w:eastAsia="Nazanin" w:hAnsi="Nazanin"/>
                <w:color w:val="000000"/>
                <w:rtl/>
              </w:rPr>
              <w:t>فرمت محتوی درخواست</w:t>
            </w:r>
          </w:p>
        </w:tc>
        <w:tc>
          <w:tcPr>
            <w:tcW w:w="1561"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5"/>
              <w:rPr>
                <w:rFonts w:ascii="Calibri" w:eastAsia="Calibri" w:hAnsi="Calibri" w:cs="Calibri"/>
                <w:color w:val="000000"/>
                <w:sz w:val="22"/>
                <w:szCs w:val="22"/>
              </w:rPr>
            </w:pPr>
            <w:r w:rsidRPr="001A50AE">
              <w:rPr>
                <w:rFonts w:eastAsia="Times New Roman"/>
                <w:color w:val="000000"/>
                <w:sz w:val="22"/>
              </w:rPr>
              <w:t xml:space="preserve"> Content-Type</w:t>
            </w:r>
          </w:p>
        </w:tc>
        <w:tc>
          <w:tcPr>
            <w:tcW w:w="0" w:type="auto"/>
            <w:vMerge/>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41"/>
        </w:trPr>
        <w:tc>
          <w:tcPr>
            <w:tcW w:w="2630" w:type="dxa"/>
            <w:gridSpan w:val="2"/>
          </w:tcPr>
          <w:p w:rsidR="00EE1EF9" w:rsidRPr="00EE1EF9" w:rsidRDefault="00EE1EF9" w:rsidP="00EE1EF9">
            <w:pPr>
              <w:bidi/>
              <w:ind w:right="115"/>
              <w:rPr>
                <w:rFonts w:ascii="Calibri" w:eastAsia="Calibri" w:hAnsi="Calibri" w:cs="Calibri"/>
                <w:color w:val="000000"/>
                <w:sz w:val="22"/>
                <w:szCs w:val="22"/>
              </w:rPr>
            </w:pPr>
            <w:r w:rsidRPr="001A50AE">
              <w:rPr>
                <w:rFonts w:ascii="Nazanin" w:eastAsia="Nazanin" w:hAnsi="Nazanin"/>
                <w:color w:val="000000"/>
                <w:rtl/>
              </w:rPr>
              <w:t>کلید منحصر به فرد هر کلاینت در سامانه</w:t>
            </w:r>
            <w:r w:rsidRPr="001A50AE">
              <w:rPr>
                <w:rFonts w:eastAsia="Times New Roman"/>
                <w:color w:val="000000"/>
                <w:sz w:val="22"/>
              </w:rPr>
              <w:t>ESB</w:t>
            </w:r>
            <w:r w:rsidRPr="001A50AE">
              <w:rPr>
                <w:rFonts w:ascii="Times New Roman" w:eastAsia="Times New Roman" w:hAnsi="Times New Roman"/>
                <w:color w:val="000000"/>
                <w:rtl/>
              </w:rPr>
              <w:t xml:space="preserve"> </w:t>
            </w:r>
          </w:p>
        </w:tc>
        <w:tc>
          <w:tcPr>
            <w:tcW w:w="1561"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ApiKey</w:t>
            </w:r>
            <w:proofErr w:type="spellEnd"/>
            <w:r w:rsidRPr="001A50AE">
              <w:rPr>
                <w:rFonts w:eastAsia="Times New Roman"/>
                <w:color w:val="000000"/>
                <w:sz w:val="22"/>
              </w:rPr>
              <w:t xml:space="preserve"> </w:t>
            </w:r>
            <w:r w:rsidRPr="001A50AE">
              <w:rPr>
                <w:rFonts w:eastAsia="Times New Roman"/>
                <w:color w:val="FF0000"/>
                <w:sz w:val="22"/>
              </w:rPr>
              <w:t>*</w:t>
            </w:r>
          </w:p>
        </w:tc>
        <w:tc>
          <w:tcPr>
            <w:tcW w:w="0" w:type="auto"/>
            <w:vMerge/>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39"/>
        </w:trPr>
        <w:tc>
          <w:tcPr>
            <w:tcW w:w="2630" w:type="dxa"/>
            <w:gridSpan w:val="2"/>
          </w:tcPr>
          <w:p w:rsidR="00EE1EF9" w:rsidRPr="00EE1EF9" w:rsidRDefault="009E404C" w:rsidP="00EE1EF9">
            <w:pPr>
              <w:ind w:left="12"/>
              <w:rPr>
                <w:rFonts w:ascii="Calibri" w:eastAsia="Calibri" w:hAnsi="Calibri" w:cs="Calibri"/>
                <w:color w:val="000000"/>
                <w:sz w:val="22"/>
                <w:szCs w:val="22"/>
              </w:rPr>
            </w:pPr>
            <w:r>
              <w:rPr>
                <w:rFonts w:eastAsia="Times New Roman"/>
                <w:color w:val="000000"/>
                <w:sz w:val="22"/>
              </w:rPr>
              <w:t>1</w:t>
            </w:r>
          </w:p>
        </w:tc>
        <w:tc>
          <w:tcPr>
            <w:tcW w:w="1561"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8"/>
              <w:rPr>
                <w:rFonts w:ascii="Calibri" w:eastAsia="Calibri" w:hAnsi="Calibri" w:cs="Calibri"/>
                <w:color w:val="000000"/>
                <w:sz w:val="22"/>
                <w:szCs w:val="22"/>
              </w:rPr>
            </w:pPr>
            <w:r w:rsidRPr="001A50AE">
              <w:rPr>
                <w:rFonts w:eastAsia="Times New Roman"/>
                <w:color w:val="000000"/>
                <w:sz w:val="22"/>
              </w:rPr>
              <w:t xml:space="preserve"> Accept-Version</w:t>
            </w:r>
          </w:p>
        </w:tc>
        <w:tc>
          <w:tcPr>
            <w:tcW w:w="0" w:type="auto"/>
            <w:vMerge/>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36"/>
        </w:trPr>
        <w:tc>
          <w:tcPr>
            <w:tcW w:w="2630" w:type="dxa"/>
            <w:gridSpan w:val="2"/>
          </w:tcPr>
          <w:p w:rsidR="00EE1EF9" w:rsidRPr="00EE1EF9" w:rsidRDefault="00EE1EF9" w:rsidP="00EE1EF9">
            <w:pPr>
              <w:bidi/>
              <w:ind w:right="113"/>
              <w:rPr>
                <w:rFonts w:ascii="Calibri" w:eastAsia="Calibri" w:hAnsi="Calibri" w:cs="Calibri"/>
                <w:color w:val="000000"/>
                <w:sz w:val="22"/>
                <w:szCs w:val="22"/>
              </w:rPr>
            </w:pPr>
            <w:r w:rsidRPr="001A50AE">
              <w:rPr>
                <w:rFonts w:ascii="Nazanin" w:eastAsia="Nazanin" w:hAnsi="Nazanin"/>
                <w:color w:val="000000"/>
                <w:rtl/>
              </w:rPr>
              <w:t xml:space="preserve">شناسه یکتای تراکنش </w:t>
            </w:r>
          </w:p>
        </w:tc>
        <w:tc>
          <w:tcPr>
            <w:tcW w:w="1561"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1A50AE" w:rsidRDefault="00EE1EF9" w:rsidP="00EE1EF9">
            <w:pPr>
              <w:ind w:left="27"/>
              <w:rPr>
                <w:rFonts w:eastAsia="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TransactionID</w:t>
            </w:r>
            <w:proofErr w:type="spellEnd"/>
          </w:p>
        </w:tc>
        <w:tc>
          <w:tcPr>
            <w:tcW w:w="1167" w:type="dxa"/>
            <w:vMerge w:val="restart"/>
            <w:shd w:val="clear" w:color="auto" w:fill="EAF1DD" w:themeFill="accent3" w:themeFillTint="33"/>
          </w:tcPr>
          <w:p w:rsidR="00EE1EF9" w:rsidRPr="001A50AE" w:rsidRDefault="00EE1EF9" w:rsidP="00EE1EF9">
            <w:pPr>
              <w:bidi/>
              <w:ind w:right="189"/>
              <w:jc w:val="right"/>
              <w:rPr>
                <w:rFonts w:eastAsia="Calibri" w:cs="Calibri"/>
                <w:color w:val="000000"/>
                <w:sz w:val="22"/>
                <w:szCs w:val="22"/>
              </w:rPr>
            </w:pPr>
            <w:r w:rsidRPr="001A50AE">
              <w:rPr>
                <w:rFonts w:ascii="Nazanin" w:eastAsia="Nazanin" w:hAnsi="Nazanin"/>
                <w:color w:val="000000"/>
                <w:sz w:val="24"/>
                <w:rtl/>
              </w:rPr>
              <w:t xml:space="preserve">پارامترهای </w:t>
            </w:r>
          </w:p>
          <w:p w:rsidR="00EE1EF9" w:rsidRPr="00EE1EF9" w:rsidRDefault="00EE1EF9" w:rsidP="00EE1EF9">
            <w:pPr>
              <w:bidi/>
              <w:ind w:right="216"/>
              <w:jc w:val="right"/>
              <w:rPr>
                <w:rFonts w:ascii="Calibri" w:eastAsia="Calibri" w:hAnsi="Calibri" w:cs="Calibri"/>
                <w:color w:val="000000"/>
                <w:sz w:val="22"/>
                <w:szCs w:val="22"/>
              </w:rPr>
            </w:pPr>
            <w:r w:rsidRPr="001A50AE">
              <w:rPr>
                <w:rFonts w:ascii="Nazanin" w:eastAsia="Nazanin" w:hAnsi="Nazanin"/>
                <w:color w:val="000000"/>
                <w:sz w:val="24"/>
                <w:rtl/>
              </w:rPr>
              <w:t xml:space="preserve">درخواست </w:t>
            </w:r>
          </w:p>
        </w:tc>
      </w:tr>
      <w:tr w:rsidR="00EE1EF9" w:rsidRPr="001A50AE" w:rsidTr="009E404C">
        <w:trPr>
          <w:trHeight w:val="355"/>
        </w:trPr>
        <w:tc>
          <w:tcPr>
            <w:tcW w:w="2630" w:type="dxa"/>
            <w:gridSpan w:val="2"/>
          </w:tcPr>
          <w:p w:rsidR="00EE1EF9" w:rsidRPr="00EE1EF9" w:rsidRDefault="00EE1EF9" w:rsidP="00EE1EF9">
            <w:pPr>
              <w:bidi/>
              <w:ind w:right="116"/>
              <w:rPr>
                <w:rFonts w:ascii="Calibri" w:eastAsia="Calibri" w:hAnsi="Calibri" w:cs="Calibri"/>
                <w:color w:val="000000"/>
                <w:sz w:val="22"/>
                <w:szCs w:val="22"/>
              </w:rPr>
            </w:pPr>
            <w:r w:rsidRPr="001A50AE">
              <w:rPr>
                <w:rFonts w:ascii="Nazanin" w:eastAsia="Nazanin" w:hAnsi="Nazanin"/>
                <w:color w:val="000000"/>
                <w:rtl/>
              </w:rPr>
              <w:t xml:space="preserve">شناسه واریز </w:t>
            </w:r>
          </w:p>
        </w:tc>
        <w:tc>
          <w:tcPr>
            <w:tcW w:w="1561"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4"/>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TransferBillNumber</w:t>
            </w:r>
            <w:proofErr w:type="spellEnd"/>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70"/>
        </w:trPr>
        <w:tc>
          <w:tcPr>
            <w:tcW w:w="2630" w:type="dxa"/>
            <w:gridSpan w:val="2"/>
          </w:tcPr>
          <w:p w:rsidR="00EE1EF9" w:rsidRPr="00EE1EF9" w:rsidRDefault="00EE1EF9" w:rsidP="00EE1EF9">
            <w:pPr>
              <w:bidi/>
              <w:ind w:right="113"/>
              <w:rPr>
                <w:rFonts w:ascii="Calibri" w:eastAsia="Calibri" w:hAnsi="Calibri" w:cs="Calibri"/>
                <w:color w:val="000000"/>
                <w:sz w:val="22"/>
                <w:szCs w:val="22"/>
              </w:rPr>
            </w:pPr>
            <w:r w:rsidRPr="001A50AE">
              <w:rPr>
                <w:rFonts w:ascii="Nazanin" w:eastAsia="Nazanin" w:hAnsi="Nazanin"/>
                <w:color w:val="000000"/>
                <w:rtl/>
              </w:rPr>
              <w:t xml:space="preserve">حساب مبدا </w:t>
            </w:r>
          </w:p>
        </w:tc>
        <w:tc>
          <w:tcPr>
            <w:tcW w:w="1561"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8"/>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SourceAccount</w:t>
            </w:r>
            <w:proofErr w:type="spellEnd"/>
            <w:r w:rsidRPr="001A50AE">
              <w:rPr>
                <w:rFonts w:eastAsia="Times New Roman"/>
                <w:color w:val="FF0000"/>
                <w:sz w:val="22"/>
              </w:rPr>
              <w:t>*</w:t>
            </w:r>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72"/>
        </w:trPr>
        <w:tc>
          <w:tcPr>
            <w:tcW w:w="2630" w:type="dxa"/>
            <w:gridSpan w:val="2"/>
          </w:tcPr>
          <w:p w:rsidR="00EE1EF9" w:rsidRPr="00EE1EF9" w:rsidRDefault="00EE1EF9" w:rsidP="00EE1EF9">
            <w:pPr>
              <w:bidi/>
              <w:ind w:right="118"/>
              <w:rPr>
                <w:rFonts w:ascii="Calibri" w:eastAsia="Calibri" w:hAnsi="Calibri" w:cs="Calibri"/>
                <w:color w:val="000000"/>
                <w:sz w:val="22"/>
                <w:szCs w:val="22"/>
              </w:rPr>
            </w:pPr>
            <w:r w:rsidRPr="001A50AE">
              <w:rPr>
                <w:rFonts w:ascii="Nazanin" w:eastAsia="Nazanin" w:hAnsi="Nazanin"/>
                <w:color w:val="000000"/>
                <w:rtl/>
              </w:rPr>
              <w:t xml:space="preserve">نوع حساب مبدا </w:t>
            </w:r>
          </w:p>
        </w:tc>
        <w:tc>
          <w:tcPr>
            <w:tcW w:w="1561"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DocumentItemType</w:t>
            </w:r>
            <w:proofErr w:type="spellEnd"/>
            <w:r w:rsidRPr="001A50AE">
              <w:rPr>
                <w:rFonts w:eastAsia="Times New Roman"/>
                <w:color w:val="FF0000"/>
                <w:sz w:val="22"/>
              </w:rPr>
              <w:t>*</w:t>
            </w:r>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70"/>
        </w:trPr>
        <w:tc>
          <w:tcPr>
            <w:tcW w:w="2630" w:type="dxa"/>
            <w:gridSpan w:val="2"/>
          </w:tcPr>
          <w:p w:rsidR="00EE1EF9" w:rsidRPr="00EE1EF9" w:rsidRDefault="00EE1EF9" w:rsidP="00EE1EF9">
            <w:pPr>
              <w:bidi/>
              <w:ind w:right="113"/>
              <w:rPr>
                <w:rFonts w:ascii="Calibri" w:eastAsia="Calibri" w:hAnsi="Calibri" w:cs="Calibri"/>
                <w:color w:val="000000"/>
                <w:sz w:val="22"/>
                <w:szCs w:val="22"/>
              </w:rPr>
            </w:pPr>
            <w:r w:rsidRPr="001A50AE">
              <w:rPr>
                <w:rFonts w:ascii="Nazanin" w:eastAsia="Nazanin" w:hAnsi="Nazanin"/>
                <w:color w:val="000000"/>
                <w:rtl/>
              </w:rPr>
              <w:t xml:space="preserve">کد شعبه </w:t>
            </w:r>
          </w:p>
        </w:tc>
        <w:tc>
          <w:tcPr>
            <w:tcW w:w="1561"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9"/>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BranchCode</w:t>
            </w:r>
            <w:proofErr w:type="spellEnd"/>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53"/>
        </w:trPr>
        <w:tc>
          <w:tcPr>
            <w:tcW w:w="2630" w:type="dxa"/>
            <w:gridSpan w:val="2"/>
          </w:tcPr>
          <w:p w:rsidR="00EE1EF9" w:rsidRPr="00EE1EF9" w:rsidRDefault="00EE1EF9" w:rsidP="00EE1EF9">
            <w:pPr>
              <w:bidi/>
              <w:ind w:right="116"/>
              <w:rPr>
                <w:rFonts w:ascii="Calibri" w:eastAsia="Calibri" w:hAnsi="Calibri" w:cs="Calibri"/>
                <w:color w:val="000000"/>
                <w:sz w:val="22"/>
                <w:szCs w:val="22"/>
              </w:rPr>
            </w:pPr>
            <w:r w:rsidRPr="001A50AE">
              <w:rPr>
                <w:rFonts w:ascii="Nazanin" w:eastAsia="Nazanin" w:hAnsi="Nazanin"/>
                <w:color w:val="000000"/>
                <w:rtl/>
              </w:rPr>
              <w:t xml:space="preserve">مبلغ کل </w:t>
            </w:r>
          </w:p>
        </w:tc>
        <w:tc>
          <w:tcPr>
            <w:tcW w:w="1561" w:type="dxa"/>
            <w:gridSpan w:val="2"/>
          </w:tcPr>
          <w:p w:rsidR="00EE1EF9" w:rsidRPr="00EE1EF9" w:rsidRDefault="00EE1EF9" w:rsidP="00EE1EF9">
            <w:pPr>
              <w:ind w:left="28"/>
              <w:rPr>
                <w:rFonts w:ascii="Calibri" w:eastAsia="Calibri" w:hAnsi="Calibri" w:cs="Calibri"/>
                <w:color w:val="000000"/>
                <w:sz w:val="22"/>
                <w:szCs w:val="22"/>
              </w:rPr>
            </w:pPr>
            <w:r w:rsidRPr="001A50AE">
              <w:rPr>
                <w:rFonts w:eastAsia="Times New Roman"/>
                <w:color w:val="000000"/>
                <w:sz w:val="22"/>
              </w:rPr>
              <w:t xml:space="preserve"> long</w:t>
            </w:r>
          </w:p>
        </w:tc>
        <w:tc>
          <w:tcPr>
            <w:tcW w:w="3765" w:type="dxa"/>
            <w:gridSpan w:val="2"/>
          </w:tcPr>
          <w:p w:rsidR="00EE1EF9" w:rsidRPr="00EE1EF9" w:rsidRDefault="00EE1EF9" w:rsidP="00EE1EF9">
            <w:pPr>
              <w:ind w:left="28"/>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SourceAmount</w:t>
            </w:r>
            <w:proofErr w:type="spellEnd"/>
            <w:r w:rsidRPr="001A50AE">
              <w:rPr>
                <w:rFonts w:eastAsia="Times New Roman"/>
                <w:color w:val="FF0000"/>
                <w:sz w:val="22"/>
              </w:rPr>
              <w:t>*</w:t>
            </w:r>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53"/>
        </w:trPr>
        <w:tc>
          <w:tcPr>
            <w:tcW w:w="2630" w:type="dxa"/>
            <w:gridSpan w:val="2"/>
          </w:tcPr>
          <w:p w:rsidR="00EE1EF9" w:rsidRPr="00EE1EF9" w:rsidRDefault="00EE1EF9" w:rsidP="00EE1EF9">
            <w:pPr>
              <w:bidi/>
              <w:ind w:right="116"/>
              <w:rPr>
                <w:rFonts w:ascii="Calibri" w:eastAsia="Calibri" w:hAnsi="Calibri" w:cs="Calibri"/>
                <w:color w:val="000000"/>
                <w:sz w:val="22"/>
                <w:szCs w:val="22"/>
              </w:rPr>
            </w:pPr>
            <w:r w:rsidRPr="001A50AE">
              <w:rPr>
                <w:rFonts w:ascii="Nazanin" w:eastAsia="Nazanin" w:hAnsi="Nazanin"/>
                <w:color w:val="000000"/>
                <w:rtl/>
              </w:rPr>
              <w:t xml:space="preserve">شرح مبدا </w:t>
            </w:r>
          </w:p>
        </w:tc>
        <w:tc>
          <w:tcPr>
            <w:tcW w:w="1561"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6"/>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SourceComment</w:t>
            </w:r>
            <w:proofErr w:type="spellEnd"/>
            <w:r w:rsidRPr="001A50AE">
              <w:rPr>
                <w:rFonts w:eastAsia="Times New Roman"/>
                <w:color w:val="FF0000"/>
                <w:sz w:val="22"/>
              </w:rPr>
              <w:t>*</w:t>
            </w:r>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608"/>
        </w:trPr>
        <w:tc>
          <w:tcPr>
            <w:tcW w:w="1629" w:type="dxa"/>
          </w:tcPr>
          <w:p w:rsidR="00EE1EF9" w:rsidRPr="001A50AE" w:rsidRDefault="00EE1EF9" w:rsidP="00EE1EF9">
            <w:pPr>
              <w:bidi/>
              <w:ind w:right="111"/>
              <w:rPr>
                <w:rFonts w:eastAsia="Calibri" w:cs="Calibri"/>
                <w:color w:val="000000"/>
                <w:sz w:val="22"/>
                <w:szCs w:val="22"/>
              </w:rPr>
            </w:pPr>
            <w:r w:rsidRPr="001A50AE">
              <w:rPr>
                <w:rFonts w:ascii="Nazanin" w:eastAsia="Nazanin" w:hAnsi="Nazanin"/>
                <w:color w:val="000000"/>
                <w:rtl/>
              </w:rPr>
              <w:t xml:space="preserve">حساب مقصد </w:t>
            </w:r>
          </w:p>
        </w:tc>
        <w:tc>
          <w:tcPr>
            <w:tcW w:w="1001" w:type="dxa"/>
            <w:vMerge w:val="restart"/>
          </w:tcPr>
          <w:p w:rsidR="00EE1EF9" w:rsidRPr="001A50AE" w:rsidRDefault="00EE1EF9" w:rsidP="00EE1EF9">
            <w:pPr>
              <w:bidi/>
              <w:ind w:right="139"/>
              <w:jc w:val="right"/>
              <w:rPr>
                <w:rFonts w:eastAsia="Calibri" w:cs="Calibri"/>
                <w:color w:val="000000"/>
                <w:sz w:val="22"/>
                <w:szCs w:val="22"/>
              </w:rPr>
            </w:pPr>
            <w:r w:rsidRPr="001A50AE">
              <w:rPr>
                <w:rFonts w:ascii="Nazanin" w:eastAsia="Nazanin" w:hAnsi="Nazanin"/>
                <w:color w:val="000000"/>
                <w:rtl/>
              </w:rPr>
              <w:t xml:space="preserve">لیست حساب </w:t>
            </w:r>
          </w:p>
          <w:p w:rsidR="00EE1EF9" w:rsidRPr="00EE1EF9" w:rsidRDefault="00EE1EF9" w:rsidP="00EE1EF9">
            <w:pPr>
              <w:bidi/>
              <w:ind w:right="216"/>
              <w:jc w:val="right"/>
              <w:rPr>
                <w:rFonts w:ascii="Calibri" w:eastAsia="Calibri" w:hAnsi="Calibri" w:cs="Calibri"/>
                <w:color w:val="000000"/>
                <w:sz w:val="22"/>
                <w:szCs w:val="22"/>
              </w:rPr>
            </w:pPr>
            <w:r w:rsidRPr="001A50AE">
              <w:rPr>
                <w:rFonts w:ascii="Nazanin" w:eastAsia="Nazanin" w:hAnsi="Nazanin"/>
                <w:color w:val="000000"/>
                <w:rtl/>
              </w:rPr>
              <w:t xml:space="preserve">های مقصد </w:t>
            </w:r>
          </w:p>
        </w:tc>
        <w:tc>
          <w:tcPr>
            <w:tcW w:w="886" w:type="dxa"/>
          </w:tcPr>
          <w:p w:rsidR="00EE1EF9" w:rsidRPr="00EE1EF9" w:rsidRDefault="00EE1EF9" w:rsidP="00EE1EF9">
            <w:pPr>
              <w:ind w:left="86"/>
              <w:rPr>
                <w:rFonts w:ascii="Calibri" w:eastAsia="Calibri" w:hAnsi="Calibri" w:cs="Calibri"/>
                <w:color w:val="000000"/>
                <w:sz w:val="22"/>
                <w:szCs w:val="22"/>
              </w:rPr>
            </w:pPr>
            <w:r w:rsidRPr="001A50AE">
              <w:rPr>
                <w:rFonts w:eastAsia="Times New Roman"/>
                <w:color w:val="000000"/>
                <w:sz w:val="22"/>
              </w:rPr>
              <w:t xml:space="preserve"> string</w:t>
            </w:r>
          </w:p>
        </w:tc>
        <w:tc>
          <w:tcPr>
            <w:tcW w:w="675" w:type="dxa"/>
            <w:vMerge w:val="restart"/>
          </w:tcPr>
          <w:p w:rsidR="00EE1EF9" w:rsidRPr="00EE1EF9" w:rsidRDefault="00EE1EF9" w:rsidP="00EE1EF9">
            <w:pPr>
              <w:ind w:left="106"/>
              <w:rPr>
                <w:rFonts w:ascii="Calibri" w:eastAsia="Calibri" w:hAnsi="Calibri" w:cs="Calibri"/>
                <w:color w:val="000000"/>
                <w:sz w:val="22"/>
                <w:szCs w:val="22"/>
              </w:rPr>
            </w:pPr>
            <w:r w:rsidRPr="001A50AE">
              <w:rPr>
                <w:rFonts w:eastAsia="Times New Roman"/>
                <w:color w:val="000000"/>
                <w:sz w:val="22"/>
              </w:rPr>
              <w:t xml:space="preserve"> List</w:t>
            </w:r>
          </w:p>
        </w:tc>
        <w:tc>
          <w:tcPr>
            <w:tcW w:w="2577" w:type="dxa"/>
          </w:tcPr>
          <w:p w:rsidR="00EE1EF9" w:rsidRPr="00EE1EF9" w:rsidRDefault="00EE1EF9" w:rsidP="00EE1EF9">
            <w:pPr>
              <w:ind w:left="92"/>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DestinationAccount</w:t>
            </w:r>
            <w:proofErr w:type="spellEnd"/>
            <w:r w:rsidRPr="001A50AE">
              <w:rPr>
                <w:rFonts w:eastAsia="Times New Roman"/>
                <w:color w:val="FF0000"/>
                <w:sz w:val="22"/>
              </w:rPr>
              <w:t>*</w:t>
            </w:r>
          </w:p>
        </w:tc>
        <w:tc>
          <w:tcPr>
            <w:tcW w:w="1188" w:type="dxa"/>
            <w:vMerge w:val="restart"/>
          </w:tcPr>
          <w:p w:rsidR="00EE1EF9" w:rsidRPr="00EE1EF9" w:rsidRDefault="00EE1EF9" w:rsidP="00EE1EF9">
            <w:pPr>
              <w:ind w:left="24"/>
              <w:rPr>
                <w:rFonts w:ascii="Calibri" w:eastAsia="Calibri" w:hAnsi="Calibri" w:cs="Calibri"/>
                <w:color w:val="000000"/>
                <w:sz w:val="22"/>
                <w:szCs w:val="22"/>
              </w:rPr>
            </w:pPr>
            <w:r w:rsidRPr="001A50AE">
              <w:rPr>
                <w:rFonts w:eastAsia="Times New Roman"/>
                <w:color w:val="000000"/>
                <w:sz w:val="22"/>
              </w:rPr>
              <w:t xml:space="preserve"> Creditors</w:t>
            </w:r>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605"/>
        </w:trPr>
        <w:tc>
          <w:tcPr>
            <w:tcW w:w="1629" w:type="dxa"/>
          </w:tcPr>
          <w:p w:rsidR="00EE1EF9" w:rsidRPr="00EE1EF9" w:rsidRDefault="00EE1EF9" w:rsidP="00EE1EF9">
            <w:pPr>
              <w:bidi/>
              <w:ind w:right="115"/>
              <w:rPr>
                <w:rFonts w:ascii="Calibri" w:eastAsia="Calibri" w:hAnsi="Calibri" w:cs="Calibri"/>
                <w:color w:val="000000"/>
                <w:sz w:val="22"/>
                <w:szCs w:val="22"/>
              </w:rPr>
            </w:pPr>
            <w:r w:rsidRPr="001A50AE">
              <w:rPr>
                <w:rFonts w:ascii="Nazanin" w:eastAsia="Nazanin" w:hAnsi="Nazanin"/>
                <w:color w:val="000000"/>
                <w:rtl/>
              </w:rPr>
              <w:t xml:space="preserve">نوع حساب مقصد </w:t>
            </w:r>
          </w:p>
        </w:tc>
        <w:tc>
          <w:tcPr>
            <w:tcW w:w="0" w:type="auto"/>
            <w:vMerge/>
          </w:tcPr>
          <w:p w:rsidR="00EE1EF9" w:rsidRPr="00EE1EF9" w:rsidRDefault="00EE1EF9" w:rsidP="00EE1EF9">
            <w:pPr>
              <w:rPr>
                <w:rFonts w:ascii="Calibri" w:eastAsia="Calibri" w:hAnsi="Calibri" w:cs="Calibri"/>
                <w:color w:val="000000"/>
                <w:sz w:val="22"/>
                <w:szCs w:val="22"/>
              </w:rPr>
            </w:pPr>
          </w:p>
        </w:tc>
        <w:tc>
          <w:tcPr>
            <w:tcW w:w="886" w:type="dxa"/>
          </w:tcPr>
          <w:p w:rsidR="00EE1EF9" w:rsidRPr="00EE1EF9" w:rsidRDefault="00EE1EF9" w:rsidP="00EE1EF9">
            <w:pPr>
              <w:ind w:left="86"/>
              <w:rPr>
                <w:rFonts w:ascii="Calibri" w:eastAsia="Calibri" w:hAnsi="Calibri" w:cs="Calibri"/>
                <w:color w:val="000000"/>
                <w:sz w:val="22"/>
                <w:szCs w:val="22"/>
              </w:rPr>
            </w:pPr>
            <w:r w:rsidRPr="001A50AE">
              <w:rPr>
                <w:rFonts w:eastAsia="Times New Roman"/>
                <w:color w:val="000000"/>
                <w:sz w:val="22"/>
              </w:rPr>
              <w:t xml:space="preserve"> string</w:t>
            </w:r>
          </w:p>
        </w:tc>
        <w:tc>
          <w:tcPr>
            <w:tcW w:w="0" w:type="auto"/>
            <w:vMerge/>
          </w:tcPr>
          <w:p w:rsidR="00EE1EF9" w:rsidRPr="00EE1EF9" w:rsidRDefault="00EE1EF9" w:rsidP="00EE1EF9">
            <w:pPr>
              <w:rPr>
                <w:rFonts w:ascii="Calibri" w:eastAsia="Calibri" w:hAnsi="Calibri" w:cs="Calibri"/>
                <w:color w:val="000000"/>
                <w:sz w:val="22"/>
                <w:szCs w:val="22"/>
              </w:rPr>
            </w:pPr>
          </w:p>
        </w:tc>
        <w:tc>
          <w:tcPr>
            <w:tcW w:w="2577" w:type="dxa"/>
          </w:tcPr>
          <w:p w:rsidR="00EE1EF9" w:rsidRPr="00EE1EF9" w:rsidRDefault="00EE1EF9" w:rsidP="00EE1EF9">
            <w:pPr>
              <w:ind w:left="87"/>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DocumentItemType</w:t>
            </w:r>
            <w:proofErr w:type="spellEnd"/>
            <w:r w:rsidRPr="001A50AE">
              <w:rPr>
                <w:rFonts w:eastAsia="Times New Roman"/>
                <w:color w:val="FF0000"/>
                <w:sz w:val="22"/>
              </w:rPr>
              <w:t>*</w:t>
            </w:r>
          </w:p>
        </w:tc>
        <w:tc>
          <w:tcPr>
            <w:tcW w:w="0" w:type="auto"/>
            <w:vMerge/>
          </w:tcPr>
          <w:p w:rsidR="00EE1EF9" w:rsidRPr="00EE1EF9" w:rsidRDefault="00EE1EF9" w:rsidP="00EE1EF9">
            <w:pPr>
              <w:rPr>
                <w:rFonts w:ascii="Calibri" w:eastAsia="Calibri" w:hAnsi="Calibri" w:cs="Calibri"/>
                <w:color w:val="000000"/>
                <w:sz w:val="22"/>
                <w:szCs w:val="22"/>
              </w:rPr>
            </w:pPr>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607"/>
        </w:trPr>
        <w:tc>
          <w:tcPr>
            <w:tcW w:w="1629" w:type="dxa"/>
          </w:tcPr>
          <w:p w:rsidR="00EE1EF9" w:rsidRPr="00EE1EF9" w:rsidRDefault="00EE1EF9" w:rsidP="00EE1EF9">
            <w:pPr>
              <w:bidi/>
              <w:ind w:right="113"/>
              <w:rPr>
                <w:rFonts w:ascii="Calibri" w:eastAsia="Calibri" w:hAnsi="Calibri" w:cs="Calibri"/>
                <w:color w:val="000000"/>
                <w:sz w:val="22"/>
                <w:szCs w:val="22"/>
              </w:rPr>
            </w:pPr>
            <w:r w:rsidRPr="001A50AE">
              <w:rPr>
                <w:rFonts w:ascii="Nazanin" w:eastAsia="Nazanin" w:hAnsi="Nazanin"/>
                <w:color w:val="000000"/>
                <w:rtl/>
              </w:rPr>
              <w:t xml:space="preserve">کد شعبه  </w:t>
            </w:r>
          </w:p>
        </w:tc>
        <w:tc>
          <w:tcPr>
            <w:tcW w:w="0" w:type="auto"/>
            <w:vMerge/>
          </w:tcPr>
          <w:p w:rsidR="00EE1EF9" w:rsidRPr="00EE1EF9" w:rsidRDefault="00EE1EF9" w:rsidP="00EE1EF9">
            <w:pPr>
              <w:rPr>
                <w:rFonts w:ascii="Calibri" w:eastAsia="Calibri" w:hAnsi="Calibri" w:cs="Calibri"/>
                <w:color w:val="000000"/>
                <w:sz w:val="22"/>
                <w:szCs w:val="22"/>
              </w:rPr>
            </w:pPr>
          </w:p>
        </w:tc>
        <w:tc>
          <w:tcPr>
            <w:tcW w:w="886" w:type="dxa"/>
          </w:tcPr>
          <w:p w:rsidR="00EE1EF9" w:rsidRPr="00EE1EF9" w:rsidRDefault="00EE1EF9" w:rsidP="00EE1EF9">
            <w:pPr>
              <w:ind w:left="86"/>
              <w:rPr>
                <w:rFonts w:ascii="Calibri" w:eastAsia="Calibri" w:hAnsi="Calibri" w:cs="Calibri"/>
                <w:color w:val="000000"/>
                <w:sz w:val="22"/>
                <w:szCs w:val="22"/>
              </w:rPr>
            </w:pPr>
            <w:r w:rsidRPr="001A50AE">
              <w:rPr>
                <w:rFonts w:eastAsia="Times New Roman"/>
                <w:color w:val="000000"/>
                <w:sz w:val="22"/>
              </w:rPr>
              <w:t xml:space="preserve"> string</w:t>
            </w:r>
          </w:p>
        </w:tc>
        <w:tc>
          <w:tcPr>
            <w:tcW w:w="0" w:type="auto"/>
            <w:vMerge/>
          </w:tcPr>
          <w:p w:rsidR="00EE1EF9" w:rsidRPr="00EE1EF9" w:rsidRDefault="00EE1EF9" w:rsidP="00EE1EF9">
            <w:pPr>
              <w:rPr>
                <w:rFonts w:ascii="Calibri" w:eastAsia="Calibri" w:hAnsi="Calibri" w:cs="Calibri"/>
                <w:color w:val="000000"/>
                <w:sz w:val="22"/>
                <w:szCs w:val="22"/>
              </w:rPr>
            </w:pPr>
          </w:p>
        </w:tc>
        <w:tc>
          <w:tcPr>
            <w:tcW w:w="2577" w:type="dxa"/>
          </w:tcPr>
          <w:p w:rsidR="00EE1EF9" w:rsidRPr="00EE1EF9" w:rsidRDefault="00EE1EF9" w:rsidP="00EE1EF9">
            <w:pPr>
              <w:ind w:left="28"/>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BranchCode</w:t>
            </w:r>
            <w:proofErr w:type="spellEnd"/>
          </w:p>
        </w:tc>
        <w:tc>
          <w:tcPr>
            <w:tcW w:w="0" w:type="auto"/>
            <w:vMerge/>
          </w:tcPr>
          <w:p w:rsidR="00EE1EF9" w:rsidRPr="00EE1EF9" w:rsidRDefault="00EE1EF9" w:rsidP="00EE1EF9">
            <w:pPr>
              <w:rPr>
                <w:rFonts w:ascii="Calibri" w:eastAsia="Calibri" w:hAnsi="Calibri" w:cs="Calibri"/>
                <w:color w:val="000000"/>
                <w:sz w:val="22"/>
                <w:szCs w:val="22"/>
              </w:rPr>
            </w:pPr>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53"/>
        </w:trPr>
        <w:tc>
          <w:tcPr>
            <w:tcW w:w="1629" w:type="dxa"/>
          </w:tcPr>
          <w:p w:rsidR="00EE1EF9" w:rsidRPr="00EE1EF9" w:rsidRDefault="00EE1EF9" w:rsidP="00EE1EF9">
            <w:pPr>
              <w:bidi/>
              <w:ind w:right="443"/>
              <w:jc w:val="right"/>
              <w:rPr>
                <w:rFonts w:ascii="Calibri" w:eastAsia="Calibri" w:hAnsi="Calibri" w:cs="Calibri"/>
                <w:color w:val="000000"/>
                <w:sz w:val="22"/>
                <w:szCs w:val="22"/>
              </w:rPr>
            </w:pPr>
            <w:r w:rsidRPr="001A50AE">
              <w:rPr>
                <w:rFonts w:ascii="Nazanin" w:eastAsia="Nazanin" w:hAnsi="Nazanin"/>
                <w:color w:val="000000"/>
                <w:rtl/>
              </w:rPr>
              <w:t xml:space="preserve">مبلغ انتقالی به حساب مقصد </w:t>
            </w:r>
          </w:p>
        </w:tc>
        <w:tc>
          <w:tcPr>
            <w:tcW w:w="0" w:type="auto"/>
            <w:vMerge/>
          </w:tcPr>
          <w:p w:rsidR="00EE1EF9" w:rsidRPr="00EE1EF9" w:rsidRDefault="00EE1EF9" w:rsidP="00EE1EF9">
            <w:pPr>
              <w:rPr>
                <w:rFonts w:ascii="Calibri" w:eastAsia="Calibri" w:hAnsi="Calibri" w:cs="Calibri"/>
                <w:color w:val="000000"/>
                <w:sz w:val="22"/>
                <w:szCs w:val="22"/>
              </w:rPr>
            </w:pPr>
          </w:p>
        </w:tc>
        <w:tc>
          <w:tcPr>
            <w:tcW w:w="886" w:type="dxa"/>
          </w:tcPr>
          <w:p w:rsidR="00EE1EF9" w:rsidRPr="00EE1EF9" w:rsidRDefault="00EE1EF9" w:rsidP="00EE1EF9">
            <w:pPr>
              <w:ind w:left="132"/>
              <w:rPr>
                <w:rFonts w:ascii="Calibri" w:eastAsia="Calibri" w:hAnsi="Calibri" w:cs="Calibri"/>
                <w:color w:val="000000"/>
                <w:sz w:val="22"/>
                <w:szCs w:val="22"/>
              </w:rPr>
            </w:pPr>
            <w:r w:rsidRPr="001A50AE">
              <w:rPr>
                <w:rFonts w:eastAsia="Times New Roman"/>
                <w:color w:val="000000"/>
                <w:sz w:val="22"/>
              </w:rPr>
              <w:t xml:space="preserve"> long</w:t>
            </w:r>
          </w:p>
        </w:tc>
        <w:tc>
          <w:tcPr>
            <w:tcW w:w="0" w:type="auto"/>
            <w:vMerge/>
          </w:tcPr>
          <w:p w:rsidR="00EE1EF9" w:rsidRPr="00EE1EF9" w:rsidRDefault="00EE1EF9" w:rsidP="00EE1EF9">
            <w:pPr>
              <w:rPr>
                <w:rFonts w:ascii="Calibri" w:eastAsia="Calibri" w:hAnsi="Calibri" w:cs="Calibri"/>
                <w:color w:val="000000"/>
                <w:sz w:val="22"/>
                <w:szCs w:val="22"/>
              </w:rPr>
            </w:pPr>
          </w:p>
        </w:tc>
        <w:tc>
          <w:tcPr>
            <w:tcW w:w="2577" w:type="dxa"/>
          </w:tcPr>
          <w:p w:rsidR="00EE1EF9" w:rsidRPr="00EE1EF9" w:rsidRDefault="00EE1EF9" w:rsidP="00EE1EF9">
            <w:pPr>
              <w:ind w:left="101"/>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DestinationAmount</w:t>
            </w:r>
            <w:proofErr w:type="spellEnd"/>
            <w:r w:rsidRPr="001A50AE">
              <w:rPr>
                <w:rFonts w:eastAsia="Times New Roman"/>
                <w:color w:val="FF0000"/>
                <w:sz w:val="22"/>
              </w:rPr>
              <w:t>*</w:t>
            </w:r>
          </w:p>
        </w:tc>
        <w:tc>
          <w:tcPr>
            <w:tcW w:w="0" w:type="auto"/>
            <w:vMerge/>
          </w:tcPr>
          <w:p w:rsidR="00EE1EF9" w:rsidRPr="00EE1EF9" w:rsidRDefault="00EE1EF9" w:rsidP="00EE1EF9">
            <w:pPr>
              <w:rPr>
                <w:rFonts w:ascii="Calibri" w:eastAsia="Calibri" w:hAnsi="Calibri" w:cs="Calibri"/>
                <w:color w:val="000000"/>
                <w:sz w:val="22"/>
                <w:szCs w:val="22"/>
              </w:rPr>
            </w:pPr>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EE1EF9" w:rsidTr="009E404C">
        <w:trPr>
          <w:trHeight w:val="379"/>
        </w:trPr>
        <w:tc>
          <w:tcPr>
            <w:tcW w:w="1629" w:type="dxa"/>
          </w:tcPr>
          <w:p w:rsidR="00EE1EF9" w:rsidRPr="00EE1EF9" w:rsidRDefault="00EE1EF9" w:rsidP="00EE1EF9">
            <w:pPr>
              <w:bidi/>
              <w:ind w:right="114"/>
              <w:rPr>
                <w:rFonts w:ascii="Calibri" w:eastAsia="Calibri" w:hAnsi="Calibri" w:cs="Calibri"/>
                <w:color w:val="000000"/>
                <w:sz w:val="22"/>
                <w:szCs w:val="22"/>
              </w:rPr>
            </w:pPr>
            <w:r w:rsidRPr="001A50AE">
              <w:rPr>
                <w:rFonts w:ascii="Nazanin" w:eastAsia="Nazanin" w:hAnsi="Nazanin"/>
                <w:color w:val="000000"/>
                <w:rtl/>
              </w:rPr>
              <w:t xml:space="preserve">شرح مقصد </w:t>
            </w:r>
          </w:p>
        </w:tc>
        <w:tc>
          <w:tcPr>
            <w:tcW w:w="0" w:type="auto"/>
            <w:vMerge/>
          </w:tcPr>
          <w:p w:rsidR="00EE1EF9" w:rsidRPr="00EE1EF9" w:rsidRDefault="00EE1EF9" w:rsidP="00EE1EF9">
            <w:pPr>
              <w:rPr>
                <w:rFonts w:ascii="Calibri" w:eastAsia="Calibri" w:hAnsi="Calibri" w:cs="Calibri"/>
                <w:color w:val="000000"/>
                <w:sz w:val="22"/>
                <w:szCs w:val="22"/>
              </w:rPr>
            </w:pPr>
          </w:p>
        </w:tc>
        <w:tc>
          <w:tcPr>
            <w:tcW w:w="886" w:type="dxa"/>
          </w:tcPr>
          <w:p w:rsidR="00EE1EF9" w:rsidRPr="00EE1EF9" w:rsidRDefault="00EE1EF9" w:rsidP="00EE1EF9">
            <w:pPr>
              <w:ind w:left="86"/>
              <w:rPr>
                <w:rFonts w:ascii="Calibri" w:eastAsia="Calibri" w:hAnsi="Calibri" w:cs="Calibri"/>
                <w:color w:val="000000"/>
                <w:sz w:val="22"/>
                <w:szCs w:val="22"/>
              </w:rPr>
            </w:pPr>
            <w:r w:rsidRPr="001A50AE">
              <w:rPr>
                <w:rFonts w:eastAsia="Times New Roman"/>
                <w:color w:val="000000"/>
                <w:sz w:val="22"/>
              </w:rPr>
              <w:t xml:space="preserve"> string</w:t>
            </w:r>
          </w:p>
        </w:tc>
        <w:tc>
          <w:tcPr>
            <w:tcW w:w="0" w:type="auto"/>
            <w:vMerge/>
          </w:tcPr>
          <w:p w:rsidR="00EE1EF9" w:rsidRPr="00EE1EF9" w:rsidRDefault="00EE1EF9" w:rsidP="00EE1EF9">
            <w:pPr>
              <w:rPr>
                <w:rFonts w:ascii="Calibri" w:eastAsia="Calibri" w:hAnsi="Calibri" w:cs="Calibri"/>
                <w:color w:val="000000"/>
                <w:sz w:val="22"/>
                <w:szCs w:val="22"/>
              </w:rPr>
            </w:pPr>
          </w:p>
        </w:tc>
        <w:tc>
          <w:tcPr>
            <w:tcW w:w="2577" w:type="dxa"/>
          </w:tcPr>
          <w:p w:rsidR="00EE1EF9" w:rsidRPr="00EE1EF9" w:rsidRDefault="00EE1EF9" w:rsidP="00EE1EF9">
            <w:pPr>
              <w:ind w:left="41"/>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DestinationComment</w:t>
            </w:r>
            <w:proofErr w:type="spellEnd"/>
            <w:r w:rsidRPr="001A50AE">
              <w:rPr>
                <w:rFonts w:eastAsia="Times New Roman"/>
                <w:color w:val="FF0000"/>
                <w:sz w:val="22"/>
              </w:rPr>
              <w:t>*</w:t>
            </w:r>
          </w:p>
        </w:tc>
        <w:tc>
          <w:tcPr>
            <w:tcW w:w="0" w:type="auto"/>
            <w:vMerge/>
          </w:tcPr>
          <w:p w:rsidR="00EE1EF9" w:rsidRPr="00EE1EF9" w:rsidRDefault="00EE1EF9" w:rsidP="00EE1EF9">
            <w:pPr>
              <w:rPr>
                <w:rFonts w:ascii="Calibri" w:eastAsia="Calibri" w:hAnsi="Calibri" w:cs="Calibri"/>
                <w:color w:val="000000"/>
                <w:sz w:val="22"/>
                <w:szCs w:val="22"/>
              </w:rPr>
            </w:pPr>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84"/>
        </w:trPr>
        <w:tc>
          <w:tcPr>
            <w:tcW w:w="2630" w:type="dxa"/>
            <w:gridSpan w:val="2"/>
          </w:tcPr>
          <w:p w:rsidR="00EE1EF9" w:rsidRPr="00EE1EF9" w:rsidRDefault="00EE1EF9" w:rsidP="00EE1EF9">
            <w:pPr>
              <w:ind w:left="21"/>
              <w:rPr>
                <w:rFonts w:ascii="Calibri" w:eastAsia="Calibri" w:hAnsi="Calibri" w:cs="Calibri"/>
                <w:color w:val="000000"/>
                <w:sz w:val="22"/>
                <w:szCs w:val="22"/>
              </w:rPr>
            </w:pPr>
            <w:r w:rsidRPr="001A50AE">
              <w:rPr>
                <w:rFonts w:eastAsia="Times New Roman"/>
                <w:color w:val="000000"/>
                <w:sz w:val="22"/>
              </w:rPr>
              <w:t xml:space="preserve"> false | true</w:t>
            </w:r>
          </w:p>
        </w:tc>
        <w:tc>
          <w:tcPr>
            <w:tcW w:w="1561" w:type="dxa"/>
            <w:gridSpan w:val="2"/>
          </w:tcPr>
          <w:p w:rsidR="00EE1EF9" w:rsidRPr="00EE1EF9" w:rsidRDefault="00EE1EF9" w:rsidP="00EE1EF9">
            <w:pPr>
              <w:ind w:left="23"/>
              <w:rPr>
                <w:rFonts w:ascii="Calibri" w:eastAsia="Calibri" w:hAnsi="Calibri" w:cs="Calibri"/>
                <w:color w:val="000000"/>
                <w:sz w:val="22"/>
                <w:szCs w:val="22"/>
              </w:rPr>
            </w:pPr>
            <w:r w:rsidRPr="001A50AE">
              <w:rPr>
                <w:rFonts w:eastAsia="Times New Roman"/>
                <w:color w:val="000000"/>
                <w:sz w:val="22"/>
              </w:rPr>
              <w:t xml:space="preserve"> Boolean</w:t>
            </w:r>
          </w:p>
        </w:tc>
        <w:tc>
          <w:tcPr>
            <w:tcW w:w="3765" w:type="dxa"/>
            <w:gridSpan w:val="2"/>
          </w:tcPr>
          <w:p w:rsidR="00EE1EF9" w:rsidRPr="001A50AE" w:rsidRDefault="00EE1EF9" w:rsidP="00EE1EF9">
            <w:pPr>
              <w:ind w:left="23"/>
              <w:rPr>
                <w:rFonts w:eastAsia="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IsSuccess</w:t>
            </w:r>
            <w:proofErr w:type="spellEnd"/>
          </w:p>
        </w:tc>
        <w:tc>
          <w:tcPr>
            <w:tcW w:w="1167" w:type="dxa"/>
            <w:vMerge w:val="restart"/>
            <w:shd w:val="clear" w:color="auto" w:fill="EAF1DD" w:themeFill="accent3" w:themeFillTint="33"/>
          </w:tcPr>
          <w:p w:rsidR="00EE1EF9" w:rsidRPr="00EE1EF9" w:rsidRDefault="00EE1EF9" w:rsidP="00EE1EF9">
            <w:pPr>
              <w:bidi/>
              <w:ind w:left="200" w:right="189" w:hanging="200"/>
              <w:jc w:val="both"/>
              <w:rPr>
                <w:rFonts w:ascii="Calibri" w:eastAsia="Calibri" w:hAnsi="Calibri" w:cs="Calibri"/>
                <w:color w:val="000000"/>
                <w:sz w:val="22"/>
                <w:szCs w:val="22"/>
              </w:rPr>
            </w:pPr>
            <w:r w:rsidRPr="001A50AE">
              <w:rPr>
                <w:rFonts w:ascii="Nazanin" w:eastAsia="Nazanin" w:hAnsi="Nazanin"/>
                <w:color w:val="000000"/>
                <w:sz w:val="24"/>
                <w:rtl/>
              </w:rPr>
              <w:t xml:space="preserve">پارامترهای پاسخ </w:t>
            </w:r>
          </w:p>
        </w:tc>
      </w:tr>
      <w:tr w:rsidR="00EE1EF9" w:rsidRPr="001A50AE" w:rsidTr="009E404C">
        <w:trPr>
          <w:trHeight w:val="307"/>
        </w:trPr>
        <w:tc>
          <w:tcPr>
            <w:tcW w:w="2630" w:type="dxa"/>
            <w:gridSpan w:val="2"/>
          </w:tcPr>
          <w:p w:rsidR="00EE1EF9" w:rsidRPr="00EE1EF9" w:rsidRDefault="00EE1EF9" w:rsidP="00EE1EF9">
            <w:pPr>
              <w:bidi/>
              <w:ind w:right="116"/>
              <w:rPr>
                <w:rFonts w:ascii="Calibri" w:eastAsia="Calibri" w:hAnsi="Calibri" w:cs="Calibri"/>
                <w:color w:val="000000"/>
                <w:sz w:val="22"/>
                <w:szCs w:val="22"/>
              </w:rPr>
            </w:pPr>
            <w:r w:rsidRPr="001A50AE">
              <w:rPr>
                <w:rFonts w:ascii="Nazanin" w:eastAsia="Nazanin" w:hAnsi="Nazanin"/>
                <w:color w:val="000000"/>
                <w:rtl/>
              </w:rPr>
              <w:t xml:space="preserve">پیغام </w:t>
            </w:r>
          </w:p>
        </w:tc>
        <w:tc>
          <w:tcPr>
            <w:tcW w:w="1561" w:type="dxa"/>
            <w:gridSpan w:val="2"/>
          </w:tcPr>
          <w:p w:rsidR="00EE1EF9" w:rsidRPr="00EE1EF9" w:rsidRDefault="00EE1EF9" w:rsidP="00EE1EF9">
            <w:pPr>
              <w:ind w:left="28"/>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2"/>
              <w:rPr>
                <w:rFonts w:ascii="Calibri" w:eastAsia="Calibri" w:hAnsi="Calibri" w:cs="Calibri"/>
                <w:color w:val="000000"/>
                <w:sz w:val="22"/>
                <w:szCs w:val="22"/>
              </w:rPr>
            </w:pPr>
            <w:r w:rsidRPr="001A50AE">
              <w:rPr>
                <w:rFonts w:eastAsia="Times New Roman"/>
                <w:color w:val="000000"/>
                <w:sz w:val="22"/>
              </w:rPr>
              <w:t xml:space="preserve"> Message</w:t>
            </w:r>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05"/>
        </w:trPr>
        <w:tc>
          <w:tcPr>
            <w:tcW w:w="2630" w:type="dxa"/>
            <w:gridSpan w:val="2"/>
          </w:tcPr>
          <w:p w:rsidR="00EE1EF9" w:rsidRPr="00EE1EF9" w:rsidRDefault="00EE1EF9" w:rsidP="00EE1EF9">
            <w:pPr>
              <w:bidi/>
              <w:ind w:right="113"/>
              <w:rPr>
                <w:rFonts w:ascii="Calibri" w:eastAsia="Calibri" w:hAnsi="Calibri" w:cs="Calibri"/>
                <w:color w:val="000000"/>
                <w:sz w:val="22"/>
                <w:szCs w:val="22"/>
              </w:rPr>
            </w:pPr>
            <w:r w:rsidRPr="001A50AE">
              <w:rPr>
                <w:rFonts w:ascii="Nazanin" w:eastAsia="Nazanin" w:hAnsi="Nazanin"/>
                <w:color w:val="000000"/>
                <w:rtl/>
              </w:rPr>
              <w:t xml:space="preserve">شناسه یکتای تراکنش </w:t>
            </w:r>
          </w:p>
        </w:tc>
        <w:tc>
          <w:tcPr>
            <w:tcW w:w="1561" w:type="dxa"/>
            <w:gridSpan w:val="2"/>
          </w:tcPr>
          <w:p w:rsidR="00EE1EF9" w:rsidRPr="00EE1EF9" w:rsidRDefault="00EE1EF9" w:rsidP="00EE1EF9">
            <w:pPr>
              <w:ind w:left="28"/>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5"/>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TransactionId</w:t>
            </w:r>
            <w:proofErr w:type="spellEnd"/>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307"/>
        </w:trPr>
        <w:tc>
          <w:tcPr>
            <w:tcW w:w="2630" w:type="dxa"/>
            <w:gridSpan w:val="2"/>
          </w:tcPr>
          <w:p w:rsidR="00EE1EF9" w:rsidRPr="00EE1EF9" w:rsidRDefault="00EE1EF9" w:rsidP="00EE1EF9">
            <w:pPr>
              <w:bidi/>
              <w:ind w:right="116"/>
              <w:rPr>
                <w:rFonts w:ascii="Calibri" w:eastAsia="Calibri" w:hAnsi="Calibri" w:cs="Calibri"/>
                <w:color w:val="000000"/>
                <w:sz w:val="22"/>
                <w:szCs w:val="22"/>
              </w:rPr>
            </w:pPr>
            <w:r w:rsidRPr="001A50AE">
              <w:rPr>
                <w:rFonts w:ascii="Nazanin" w:eastAsia="Nazanin" w:hAnsi="Nazanin"/>
                <w:color w:val="000000"/>
                <w:rtl/>
              </w:rPr>
              <w:t xml:space="preserve">کد استاندارد </w:t>
            </w:r>
          </w:p>
        </w:tc>
        <w:tc>
          <w:tcPr>
            <w:tcW w:w="1561" w:type="dxa"/>
            <w:gridSpan w:val="2"/>
          </w:tcPr>
          <w:p w:rsidR="00EE1EF9" w:rsidRPr="00EE1EF9" w:rsidRDefault="00EE1EF9" w:rsidP="00EE1EF9">
            <w:pPr>
              <w:ind w:left="27"/>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Int</w:t>
            </w:r>
            <w:proofErr w:type="spellEnd"/>
          </w:p>
        </w:tc>
        <w:tc>
          <w:tcPr>
            <w:tcW w:w="3765" w:type="dxa"/>
            <w:gridSpan w:val="2"/>
          </w:tcPr>
          <w:p w:rsidR="00EE1EF9" w:rsidRPr="00EE1EF9" w:rsidRDefault="00EE1EF9" w:rsidP="00EE1EF9">
            <w:pPr>
              <w:ind w:left="25"/>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RsCode</w:t>
            </w:r>
            <w:proofErr w:type="spellEnd"/>
          </w:p>
        </w:tc>
        <w:tc>
          <w:tcPr>
            <w:tcW w:w="0" w:type="auto"/>
            <w:vMerge/>
            <w:shd w:val="clear" w:color="auto" w:fill="EAF1DD" w:themeFill="accent3" w:themeFillTint="33"/>
          </w:tcPr>
          <w:p w:rsidR="00EE1EF9" w:rsidRPr="00EE1EF9" w:rsidRDefault="00EE1EF9" w:rsidP="00EE1EF9">
            <w:pPr>
              <w:rPr>
                <w:rFonts w:ascii="Calibri" w:eastAsia="Calibri" w:hAnsi="Calibri" w:cs="Calibri"/>
                <w:color w:val="000000"/>
                <w:sz w:val="22"/>
                <w:szCs w:val="22"/>
              </w:rPr>
            </w:pPr>
          </w:p>
        </w:tc>
      </w:tr>
      <w:tr w:rsidR="00EE1EF9" w:rsidRPr="001A50AE" w:rsidTr="009E404C">
        <w:trPr>
          <w:trHeight w:val="401"/>
        </w:trPr>
        <w:tc>
          <w:tcPr>
            <w:tcW w:w="2630" w:type="dxa"/>
            <w:gridSpan w:val="2"/>
          </w:tcPr>
          <w:p w:rsidR="00EE1EF9" w:rsidRPr="00EE1EF9" w:rsidRDefault="00EE1EF9" w:rsidP="00EE1EF9">
            <w:pPr>
              <w:bidi/>
              <w:ind w:right="114"/>
              <w:rPr>
                <w:rFonts w:ascii="Calibri" w:eastAsia="Calibri" w:hAnsi="Calibri" w:cs="Calibri"/>
                <w:color w:val="000000"/>
                <w:sz w:val="22"/>
                <w:szCs w:val="22"/>
              </w:rPr>
            </w:pPr>
            <w:r w:rsidRPr="001A50AE">
              <w:rPr>
                <w:rFonts w:ascii="Nazanin" w:eastAsia="Nazanin" w:hAnsi="Nazanin"/>
                <w:color w:val="000000"/>
                <w:rtl/>
              </w:rPr>
              <w:t xml:space="preserve">تاریخ انجام تراکنش </w:t>
            </w:r>
          </w:p>
        </w:tc>
        <w:tc>
          <w:tcPr>
            <w:tcW w:w="1561" w:type="dxa"/>
            <w:gridSpan w:val="2"/>
          </w:tcPr>
          <w:p w:rsidR="00EE1EF9" w:rsidRPr="00EE1EF9" w:rsidRDefault="00EE1EF9" w:rsidP="00EE1EF9">
            <w:pPr>
              <w:ind w:left="28"/>
              <w:rPr>
                <w:rFonts w:ascii="Calibri" w:eastAsia="Calibri" w:hAnsi="Calibri" w:cs="Calibri"/>
                <w:color w:val="000000"/>
                <w:sz w:val="22"/>
                <w:szCs w:val="22"/>
              </w:rPr>
            </w:pPr>
            <w:r w:rsidRPr="001A50AE">
              <w:rPr>
                <w:rFonts w:eastAsia="Times New Roman"/>
                <w:color w:val="000000"/>
                <w:sz w:val="22"/>
              </w:rPr>
              <w:t xml:space="preserve"> String</w:t>
            </w:r>
          </w:p>
        </w:tc>
        <w:tc>
          <w:tcPr>
            <w:tcW w:w="3765" w:type="dxa"/>
            <w:gridSpan w:val="2"/>
          </w:tcPr>
          <w:p w:rsidR="00EE1EF9" w:rsidRPr="00EE1EF9" w:rsidRDefault="00EE1EF9" w:rsidP="00EE1EF9">
            <w:pPr>
              <w:ind w:left="22"/>
              <w:rPr>
                <w:rFonts w:ascii="Calibri" w:eastAsia="Calibri" w:hAnsi="Calibri" w:cs="Calibri"/>
                <w:color w:val="000000"/>
                <w:sz w:val="22"/>
                <w:szCs w:val="22"/>
              </w:rPr>
            </w:pPr>
            <w:r w:rsidRPr="001A50AE">
              <w:rPr>
                <w:rFonts w:eastAsia="Times New Roman"/>
                <w:color w:val="000000"/>
                <w:sz w:val="22"/>
              </w:rPr>
              <w:t xml:space="preserve"> </w:t>
            </w:r>
            <w:proofErr w:type="spellStart"/>
            <w:r w:rsidRPr="001A50AE">
              <w:rPr>
                <w:rFonts w:eastAsia="Times New Roman"/>
                <w:color w:val="000000"/>
                <w:sz w:val="22"/>
              </w:rPr>
              <w:t>TransactionDate</w:t>
            </w:r>
            <w:proofErr w:type="spellEnd"/>
          </w:p>
        </w:tc>
        <w:tc>
          <w:tcPr>
            <w:tcW w:w="0" w:type="auto"/>
            <w:vMerge/>
            <w:shd w:val="clear" w:color="auto" w:fill="EAF1DD" w:themeFill="accent3" w:themeFillTint="33"/>
          </w:tcPr>
          <w:p w:rsidR="00EE1EF9" w:rsidRPr="001A50AE" w:rsidRDefault="00EE1EF9" w:rsidP="00EE1EF9">
            <w:pPr>
              <w:rPr>
                <w:rFonts w:eastAsia="Calibri" w:cs="Calibri"/>
                <w:color w:val="000000"/>
                <w:sz w:val="22"/>
                <w:szCs w:val="22"/>
              </w:rPr>
            </w:pPr>
          </w:p>
        </w:tc>
      </w:tr>
    </w:tbl>
    <w:p w:rsidR="002205E0" w:rsidRPr="008F102B" w:rsidRDefault="002205E0" w:rsidP="002205E0">
      <w:pPr>
        <w:bidi/>
        <w:spacing w:after="75" w:line="259" w:lineRule="auto"/>
        <w:ind w:left="-16"/>
        <w:jc w:val="both"/>
        <w:rPr>
          <w:rFonts w:eastAsia="Nazanin"/>
          <w:color w:val="221E1F"/>
          <w:sz w:val="22"/>
        </w:rPr>
      </w:pPr>
    </w:p>
    <w:p w:rsidR="002205E0" w:rsidRPr="00207987" w:rsidRDefault="002205E0" w:rsidP="002205E0">
      <w:pPr>
        <w:bidi/>
        <w:spacing w:after="75" w:line="259" w:lineRule="auto"/>
        <w:ind w:left="-16"/>
        <w:jc w:val="both"/>
        <w:rPr>
          <w:rFonts w:eastAsia="Calibri" w:cs="Calibri"/>
          <w:b/>
          <w:bCs/>
          <w:color w:val="000000"/>
          <w:sz w:val="24"/>
          <w:szCs w:val="24"/>
        </w:rPr>
      </w:pPr>
      <w:r w:rsidRPr="00207987">
        <w:rPr>
          <w:rFonts w:ascii="Nazanin" w:eastAsia="Nazanin" w:hAnsi="Nazanin"/>
          <w:b/>
          <w:bCs/>
          <w:color w:val="221E1F"/>
          <w:sz w:val="36"/>
          <w:szCs w:val="28"/>
          <w:rtl/>
        </w:rPr>
        <w:t xml:space="preserve">نکات </w:t>
      </w:r>
      <w:r w:rsidRPr="00207987">
        <w:rPr>
          <w:rFonts w:ascii="Nazanin" w:eastAsia="Nazanin" w:hAnsi="Nazanin"/>
          <w:b/>
          <w:bCs/>
          <w:color w:val="FF0000"/>
          <w:sz w:val="36"/>
          <w:szCs w:val="28"/>
          <w:rtl/>
        </w:rPr>
        <w:t>:</w:t>
      </w:r>
    </w:p>
    <w:p w:rsidR="002205E0" w:rsidRPr="002E45C2" w:rsidRDefault="002205E0" w:rsidP="002205E0">
      <w:pPr>
        <w:numPr>
          <w:ilvl w:val="0"/>
          <w:numId w:val="12"/>
        </w:numPr>
        <w:bidi/>
        <w:spacing w:after="115" w:line="315" w:lineRule="auto"/>
        <w:ind w:right="434" w:hanging="364"/>
        <w:jc w:val="both"/>
        <w:rPr>
          <w:rFonts w:eastAsia="Calibri" w:cs="Calibri"/>
          <w:color w:val="000000"/>
          <w:sz w:val="22"/>
          <w:szCs w:val="22"/>
        </w:rPr>
      </w:pPr>
      <w:proofErr w:type="spellStart"/>
      <w:r w:rsidRPr="002E45C2">
        <w:rPr>
          <w:rFonts w:eastAsia="Times New Roman"/>
          <w:color w:val="000000"/>
          <w:sz w:val="22"/>
        </w:rPr>
        <w:t>DocumentItemType</w:t>
      </w:r>
      <w:proofErr w:type="spellEnd"/>
      <w:r w:rsidRPr="002E45C2">
        <w:rPr>
          <w:rFonts w:ascii="Nazanin" w:eastAsia="Nazanin" w:hAnsi="Nazanin"/>
          <w:color w:val="000000"/>
          <w:sz w:val="26"/>
          <w:rtl/>
        </w:rPr>
        <w:t xml:space="preserve"> باید برابر با یکی از مقادیر</w:t>
      </w:r>
      <w:r w:rsidRPr="002E45C2">
        <w:rPr>
          <w:rFonts w:ascii="Times New Roman" w:eastAsia="Times New Roman" w:hAnsi="Times New Roman"/>
          <w:color w:val="000000"/>
          <w:sz w:val="26"/>
          <w:rtl/>
        </w:rPr>
        <w:t xml:space="preserve"> </w:t>
      </w:r>
      <w:r w:rsidRPr="002E45C2">
        <w:rPr>
          <w:rFonts w:eastAsia="Times New Roman"/>
          <w:color w:val="000000"/>
          <w:sz w:val="22"/>
        </w:rPr>
        <w:t>Deposit</w:t>
      </w:r>
      <w:r w:rsidRPr="002E45C2">
        <w:rPr>
          <w:rFonts w:ascii="Times New Roman" w:eastAsia="Times New Roman" w:hAnsi="Times New Roman"/>
          <w:color w:val="000000"/>
          <w:sz w:val="26"/>
          <w:rtl/>
        </w:rPr>
        <w:t xml:space="preserve"> </w:t>
      </w:r>
      <w:r>
        <w:rPr>
          <w:rFonts w:ascii="Nazanin" w:eastAsia="Nazanin" w:hAnsi="Nazanin" w:hint="cs"/>
          <w:color w:val="000000"/>
          <w:sz w:val="26"/>
          <w:rtl/>
        </w:rPr>
        <w:t>(</w:t>
      </w:r>
      <w:r w:rsidRPr="002E45C2">
        <w:rPr>
          <w:rFonts w:ascii="Nazanin" w:eastAsia="Nazanin" w:hAnsi="Nazanin"/>
          <w:color w:val="000000"/>
          <w:sz w:val="26"/>
          <w:rtl/>
        </w:rPr>
        <w:t>سپرده</w:t>
      </w:r>
      <w:r>
        <w:rPr>
          <w:rFonts w:ascii="Nazanin" w:eastAsia="Nazanin" w:hAnsi="Nazanin" w:hint="cs"/>
          <w:color w:val="000000"/>
          <w:sz w:val="26"/>
          <w:rtl/>
        </w:rPr>
        <w:t>)</w:t>
      </w:r>
      <w:r w:rsidRPr="002E45C2">
        <w:rPr>
          <w:rFonts w:ascii="Nazanin" w:eastAsia="Nazanin" w:hAnsi="Nazanin"/>
          <w:color w:val="000000"/>
          <w:sz w:val="26"/>
          <w:rtl/>
        </w:rPr>
        <w:t xml:space="preserve"> ،</w:t>
      </w:r>
      <w:r w:rsidRPr="002E45C2">
        <w:rPr>
          <w:rFonts w:ascii="Times New Roman" w:eastAsia="Times New Roman" w:hAnsi="Times New Roman"/>
          <w:color w:val="000000"/>
          <w:sz w:val="26"/>
          <w:rtl/>
        </w:rPr>
        <w:t xml:space="preserve"> </w:t>
      </w:r>
      <w:r w:rsidRPr="002E45C2">
        <w:rPr>
          <w:rFonts w:eastAsia="Times New Roman"/>
          <w:color w:val="000000"/>
          <w:sz w:val="22"/>
        </w:rPr>
        <w:t>Account</w:t>
      </w:r>
      <w:r w:rsidRPr="002E45C2">
        <w:rPr>
          <w:rFonts w:ascii="Nazanin" w:eastAsia="Nazanin" w:hAnsi="Nazanin"/>
          <w:color w:val="000000"/>
          <w:sz w:val="26"/>
          <w:rtl/>
        </w:rPr>
        <w:t xml:space="preserve"> </w:t>
      </w:r>
      <w:r>
        <w:rPr>
          <w:rFonts w:ascii="Nazanin" w:eastAsia="Nazanin" w:hAnsi="Nazanin" w:hint="cs"/>
          <w:color w:val="000000"/>
          <w:sz w:val="26"/>
          <w:rtl/>
        </w:rPr>
        <w:t>(</w:t>
      </w:r>
      <w:r w:rsidRPr="002E45C2">
        <w:rPr>
          <w:rFonts w:ascii="Nazanin" w:eastAsia="Nazanin" w:hAnsi="Nazanin"/>
          <w:color w:val="000000"/>
          <w:sz w:val="26"/>
          <w:rtl/>
        </w:rPr>
        <w:t>حساب</w:t>
      </w:r>
      <w:r>
        <w:rPr>
          <w:rFonts w:ascii="Nazanin" w:eastAsia="Nazanin" w:hAnsi="Nazanin" w:hint="cs"/>
          <w:color w:val="000000"/>
          <w:sz w:val="26"/>
          <w:rtl/>
        </w:rPr>
        <w:t>)</w:t>
      </w:r>
      <w:r w:rsidRPr="002E45C2">
        <w:rPr>
          <w:rFonts w:ascii="Nazanin" w:eastAsia="Nazanin" w:hAnsi="Nazanin"/>
          <w:color w:val="000000"/>
          <w:sz w:val="26"/>
          <w:rtl/>
        </w:rPr>
        <w:t xml:space="preserve"> </w:t>
      </w:r>
      <w:proofErr w:type="gramStart"/>
      <w:r w:rsidRPr="002E45C2">
        <w:rPr>
          <w:rFonts w:ascii="Nazanin" w:eastAsia="Nazanin" w:hAnsi="Nazanin"/>
          <w:color w:val="000000"/>
          <w:sz w:val="26"/>
          <w:rtl/>
        </w:rPr>
        <w:t xml:space="preserve">و </w:t>
      </w:r>
      <w:r w:rsidRPr="002E45C2">
        <w:rPr>
          <w:rFonts w:ascii="Times New Roman" w:eastAsia="Times New Roman" w:hAnsi="Times New Roman"/>
          <w:color w:val="000000"/>
          <w:sz w:val="26"/>
          <w:rtl/>
        </w:rPr>
        <w:t xml:space="preserve"> </w:t>
      </w:r>
      <w:r w:rsidRPr="002E45C2">
        <w:rPr>
          <w:rFonts w:eastAsia="Times New Roman"/>
          <w:color w:val="000000"/>
          <w:sz w:val="22"/>
        </w:rPr>
        <w:t>Topic</w:t>
      </w:r>
      <w:proofErr w:type="gramEnd"/>
      <w:r>
        <w:rPr>
          <w:rFonts w:ascii="Nazanin" w:eastAsia="Nazanin" w:hAnsi="Nazanin" w:hint="cs"/>
          <w:color w:val="000000"/>
          <w:sz w:val="26"/>
          <w:rtl/>
        </w:rPr>
        <w:t>(</w:t>
      </w:r>
      <w:r w:rsidRPr="002E45C2">
        <w:rPr>
          <w:rFonts w:ascii="Nazanin" w:eastAsia="Nazanin" w:hAnsi="Nazanin"/>
          <w:color w:val="000000"/>
          <w:sz w:val="26"/>
          <w:rtl/>
        </w:rPr>
        <w:t>سرفصل</w:t>
      </w:r>
      <w:r>
        <w:rPr>
          <w:rFonts w:ascii="Nazanin" w:eastAsia="Nazanin" w:hAnsi="Nazanin" w:hint="cs"/>
          <w:color w:val="000000"/>
          <w:sz w:val="26"/>
          <w:rtl/>
        </w:rPr>
        <w:t>)</w:t>
      </w:r>
      <w:r w:rsidRPr="002E45C2">
        <w:rPr>
          <w:rFonts w:ascii="Nazanin" w:eastAsia="Nazanin" w:hAnsi="Nazanin"/>
          <w:color w:val="000000"/>
          <w:sz w:val="26"/>
          <w:rtl/>
        </w:rPr>
        <w:t xml:space="preserve"> باشد.  </w:t>
      </w:r>
    </w:p>
    <w:p w:rsidR="002205E0" w:rsidRPr="002E45C2" w:rsidRDefault="002205E0" w:rsidP="002205E0">
      <w:pPr>
        <w:numPr>
          <w:ilvl w:val="0"/>
          <w:numId w:val="12"/>
        </w:numPr>
        <w:bidi/>
        <w:spacing w:after="213" w:line="252" w:lineRule="auto"/>
        <w:ind w:right="434" w:hanging="364"/>
        <w:jc w:val="both"/>
        <w:rPr>
          <w:rFonts w:eastAsia="Calibri" w:cs="Calibri"/>
          <w:color w:val="000000"/>
          <w:sz w:val="22"/>
          <w:szCs w:val="22"/>
        </w:rPr>
      </w:pPr>
      <w:r w:rsidRPr="002E45C2">
        <w:rPr>
          <w:rFonts w:ascii="Nazanin" w:eastAsia="Nazanin" w:hAnsi="Nazanin"/>
          <w:color w:val="000000"/>
          <w:sz w:val="26"/>
          <w:rtl/>
        </w:rPr>
        <w:t xml:space="preserve">در صورتیکه مقدار </w:t>
      </w:r>
      <w:proofErr w:type="spellStart"/>
      <w:r w:rsidRPr="002E45C2">
        <w:rPr>
          <w:rFonts w:eastAsia="Times New Roman"/>
          <w:color w:val="000000"/>
          <w:sz w:val="22"/>
        </w:rPr>
        <w:t>DocumentItemType</w:t>
      </w:r>
      <w:proofErr w:type="spellEnd"/>
      <w:r w:rsidRPr="002E45C2">
        <w:rPr>
          <w:rFonts w:ascii="Nazanin" w:eastAsia="Nazanin" w:hAnsi="Nazanin"/>
          <w:color w:val="000000"/>
          <w:sz w:val="26"/>
          <w:rtl/>
        </w:rPr>
        <w:t xml:space="preserve"> برابر با </w:t>
      </w:r>
      <w:r w:rsidRPr="002E45C2">
        <w:rPr>
          <w:rFonts w:eastAsia="Times New Roman"/>
          <w:color w:val="000000"/>
          <w:sz w:val="22"/>
        </w:rPr>
        <w:t>Topic</w:t>
      </w:r>
      <w:r w:rsidRPr="002E45C2">
        <w:rPr>
          <w:rFonts w:ascii="Nazanin" w:eastAsia="Nazanin" w:hAnsi="Nazanin"/>
          <w:color w:val="000000"/>
          <w:sz w:val="26"/>
          <w:rtl/>
        </w:rPr>
        <w:t xml:space="preserve"> </w:t>
      </w:r>
      <w:r>
        <w:rPr>
          <w:rFonts w:ascii="Nazanin" w:eastAsia="Nazanin" w:hAnsi="Nazanin" w:hint="cs"/>
          <w:color w:val="000000"/>
          <w:sz w:val="26"/>
          <w:rtl/>
        </w:rPr>
        <w:t>(</w:t>
      </w:r>
      <w:r w:rsidRPr="002E45C2">
        <w:rPr>
          <w:rFonts w:ascii="Nazanin" w:eastAsia="Nazanin" w:hAnsi="Nazanin"/>
          <w:color w:val="000000"/>
          <w:sz w:val="26"/>
          <w:rtl/>
        </w:rPr>
        <w:t>سرفصل</w:t>
      </w:r>
      <w:r>
        <w:rPr>
          <w:rFonts w:ascii="Nazanin" w:eastAsia="Nazanin" w:hAnsi="Nazanin" w:hint="cs"/>
          <w:color w:val="000000"/>
          <w:sz w:val="26"/>
          <w:rtl/>
        </w:rPr>
        <w:t>)</w:t>
      </w:r>
      <w:r w:rsidRPr="002E45C2">
        <w:rPr>
          <w:rFonts w:ascii="Times New Roman" w:eastAsia="Times New Roman" w:hAnsi="Times New Roman"/>
          <w:color w:val="000000"/>
          <w:sz w:val="26"/>
          <w:rtl/>
        </w:rPr>
        <w:t xml:space="preserve"> </w:t>
      </w:r>
      <w:r w:rsidRPr="002E45C2">
        <w:rPr>
          <w:rFonts w:ascii="Nazanin" w:eastAsia="Nazanin" w:hAnsi="Nazanin"/>
          <w:color w:val="000000"/>
          <w:sz w:val="26"/>
          <w:rtl/>
        </w:rPr>
        <w:t>باشد، وارد کردن مقدار</w:t>
      </w:r>
      <w:proofErr w:type="spellStart"/>
      <w:r w:rsidRPr="002E45C2">
        <w:rPr>
          <w:rFonts w:eastAsia="Times New Roman"/>
          <w:color w:val="000000"/>
          <w:sz w:val="22"/>
        </w:rPr>
        <w:t>BranchCode</w:t>
      </w:r>
      <w:proofErr w:type="spellEnd"/>
      <w:r w:rsidRPr="002E45C2">
        <w:rPr>
          <w:rFonts w:ascii="Times New Roman" w:eastAsia="Times New Roman" w:hAnsi="Times New Roman"/>
          <w:color w:val="000000"/>
          <w:sz w:val="26"/>
          <w:rtl/>
        </w:rPr>
        <w:t xml:space="preserve"> </w:t>
      </w:r>
      <w:r w:rsidRPr="002E45C2">
        <w:rPr>
          <w:rFonts w:ascii="Nazanin" w:eastAsia="Nazanin" w:hAnsi="Nazanin"/>
          <w:color w:val="000000"/>
          <w:sz w:val="26"/>
          <w:rtl/>
        </w:rPr>
        <w:t xml:space="preserve"> </w:t>
      </w:r>
      <w:r w:rsidRPr="002E45C2">
        <w:rPr>
          <w:rFonts w:ascii="Times New Roman" w:eastAsia="Times New Roman" w:hAnsi="Times New Roman"/>
          <w:color w:val="000000"/>
          <w:sz w:val="26"/>
          <w:rtl/>
        </w:rPr>
        <w:t xml:space="preserve"> </w:t>
      </w:r>
      <w:r w:rsidRPr="002E45C2">
        <w:rPr>
          <w:rFonts w:ascii="Nazanin" w:eastAsia="Nazanin" w:hAnsi="Nazanin"/>
          <w:color w:val="000000"/>
          <w:sz w:val="26"/>
          <w:rtl/>
        </w:rPr>
        <w:t xml:space="preserve">الزامی می باشد.  </w:t>
      </w:r>
    </w:p>
    <w:p w:rsidR="002205E0" w:rsidRDefault="002205E0" w:rsidP="002205E0">
      <w:pPr>
        <w:bidi/>
        <w:spacing w:after="0"/>
        <w:ind w:right="129"/>
        <w:jc w:val="both"/>
        <w:rPr>
          <w:rFonts w:ascii="Nazanin" w:eastAsia="Nazanin" w:hAnsi="Nazanin"/>
          <w:bCs/>
          <w:color w:val="000000"/>
          <w:sz w:val="26"/>
          <w:rtl/>
          <w:lang w:bidi="fa-IR"/>
        </w:rPr>
      </w:pPr>
    </w:p>
    <w:p w:rsidR="002205E0" w:rsidRPr="0094316E" w:rsidRDefault="002205E0" w:rsidP="002205E0">
      <w:pPr>
        <w:bidi/>
        <w:spacing w:after="153"/>
        <w:ind w:right="150"/>
        <w:jc w:val="both"/>
        <w:rPr>
          <w:rFonts w:eastAsia="Times New Roman"/>
          <w:b/>
          <w:bCs/>
          <w:sz w:val="28"/>
          <w:szCs w:val="28"/>
        </w:rPr>
      </w:pPr>
      <w:r w:rsidRPr="0094316E">
        <w:rPr>
          <w:rFonts w:eastAsia="Times New Roman" w:hint="eastAsia"/>
          <w:b/>
          <w:bCs/>
          <w:sz w:val="32"/>
          <w:szCs w:val="32"/>
          <w:rtl/>
        </w:rPr>
        <w:t>نحوه</w:t>
      </w:r>
      <w:r w:rsidRPr="0094316E">
        <w:rPr>
          <w:rFonts w:eastAsia="Times New Roman"/>
          <w:b/>
          <w:bCs/>
          <w:sz w:val="32"/>
          <w:szCs w:val="32"/>
          <w:rtl/>
        </w:rPr>
        <w:t xml:space="preserve"> </w:t>
      </w:r>
      <w:r w:rsidRPr="0094316E">
        <w:rPr>
          <w:rFonts w:eastAsia="Times New Roman" w:hint="eastAsia"/>
          <w:b/>
          <w:bCs/>
          <w:sz w:val="32"/>
          <w:szCs w:val="32"/>
          <w:rtl/>
        </w:rPr>
        <w:t>ا</w:t>
      </w:r>
      <w:r w:rsidRPr="0094316E">
        <w:rPr>
          <w:rFonts w:eastAsia="Times New Roman" w:hint="cs"/>
          <w:b/>
          <w:bCs/>
          <w:sz w:val="32"/>
          <w:szCs w:val="32"/>
          <w:rtl/>
        </w:rPr>
        <w:t>ی</w:t>
      </w:r>
      <w:r w:rsidRPr="0094316E">
        <w:rPr>
          <w:rFonts w:eastAsia="Times New Roman" w:hint="eastAsia"/>
          <w:b/>
          <w:bCs/>
          <w:sz w:val="32"/>
          <w:szCs w:val="32"/>
          <w:rtl/>
        </w:rPr>
        <w:t>جاد</w:t>
      </w:r>
      <w:r w:rsidRPr="0094316E">
        <w:rPr>
          <w:rFonts w:eastAsia="Times New Roman"/>
          <w:b/>
          <w:bCs/>
          <w:sz w:val="32"/>
          <w:szCs w:val="32"/>
          <w:rtl/>
        </w:rPr>
        <w:t xml:space="preserve"> </w:t>
      </w:r>
      <w:r w:rsidRPr="0094316E">
        <w:rPr>
          <w:rFonts w:eastAsia="Times New Roman" w:hint="eastAsia"/>
          <w:b/>
          <w:bCs/>
          <w:sz w:val="32"/>
          <w:szCs w:val="32"/>
          <w:rtl/>
        </w:rPr>
        <w:t>شناسه</w:t>
      </w:r>
      <w:r w:rsidRPr="0094316E">
        <w:rPr>
          <w:rFonts w:eastAsia="Times New Roman"/>
          <w:b/>
          <w:bCs/>
          <w:sz w:val="32"/>
          <w:szCs w:val="32"/>
          <w:rtl/>
        </w:rPr>
        <w:t xml:space="preserve"> </w:t>
      </w:r>
      <w:r w:rsidRPr="0094316E">
        <w:rPr>
          <w:rFonts w:eastAsia="Times New Roman" w:hint="cs"/>
          <w:b/>
          <w:bCs/>
          <w:sz w:val="32"/>
          <w:szCs w:val="32"/>
          <w:rtl/>
        </w:rPr>
        <w:t>ی</w:t>
      </w:r>
      <w:r w:rsidRPr="0094316E">
        <w:rPr>
          <w:rFonts w:eastAsia="Times New Roman" w:hint="eastAsia"/>
          <w:b/>
          <w:bCs/>
          <w:sz w:val="32"/>
          <w:szCs w:val="32"/>
          <w:rtl/>
        </w:rPr>
        <w:t>کتا</w:t>
      </w:r>
      <w:r w:rsidRPr="0094316E">
        <w:rPr>
          <w:rFonts w:eastAsia="Times New Roman" w:hint="cs"/>
          <w:b/>
          <w:bCs/>
          <w:sz w:val="32"/>
          <w:szCs w:val="32"/>
          <w:rtl/>
        </w:rPr>
        <w:t>ی</w:t>
      </w:r>
      <w:r w:rsidRPr="0094316E">
        <w:rPr>
          <w:rFonts w:eastAsia="Times New Roman"/>
          <w:b/>
          <w:bCs/>
          <w:sz w:val="32"/>
          <w:szCs w:val="32"/>
          <w:rtl/>
        </w:rPr>
        <w:t xml:space="preserve"> </w:t>
      </w:r>
      <w:r w:rsidRPr="0094316E">
        <w:rPr>
          <w:rFonts w:eastAsia="Times New Roman" w:hint="eastAsia"/>
          <w:b/>
          <w:bCs/>
          <w:sz w:val="32"/>
          <w:szCs w:val="32"/>
          <w:rtl/>
        </w:rPr>
        <w:t>تراکنش</w:t>
      </w:r>
      <w:r w:rsidRPr="0094316E">
        <w:rPr>
          <w:rFonts w:eastAsia="Times New Roman"/>
          <w:b/>
          <w:bCs/>
          <w:sz w:val="32"/>
          <w:szCs w:val="32"/>
          <w:rtl/>
        </w:rPr>
        <w:t>:</w:t>
      </w:r>
    </w:p>
    <w:p w:rsidR="002205E0" w:rsidRDefault="002205E0" w:rsidP="002205E0">
      <w:pPr>
        <w:bidi/>
        <w:spacing w:after="153"/>
        <w:ind w:right="150"/>
        <w:rPr>
          <w:rFonts w:eastAsia="Calibri"/>
          <w:sz w:val="28"/>
          <w:szCs w:val="28"/>
          <w:rtl/>
        </w:rPr>
      </w:pPr>
      <w:r w:rsidRPr="0094316E">
        <w:rPr>
          <w:rFonts w:eastAsia="Calibri" w:hint="eastAsia"/>
          <w:sz w:val="28"/>
          <w:szCs w:val="28"/>
          <w:rtl/>
        </w:rPr>
        <w:t>شناسه</w:t>
      </w:r>
      <w:r w:rsidRPr="0094316E">
        <w:rPr>
          <w:rFonts w:eastAsia="Calibri"/>
          <w:sz w:val="28"/>
          <w:szCs w:val="28"/>
          <w:rtl/>
        </w:rPr>
        <w:t xml:space="preserve"> </w:t>
      </w:r>
      <w:r w:rsidRPr="0094316E">
        <w:rPr>
          <w:rFonts w:eastAsia="Calibri" w:hint="eastAsia"/>
          <w:sz w:val="28"/>
          <w:szCs w:val="28"/>
          <w:rtl/>
        </w:rPr>
        <w:t>تراکنش</w:t>
      </w:r>
      <w:r w:rsidRPr="0094316E">
        <w:rPr>
          <w:rFonts w:eastAsia="Calibri"/>
          <w:sz w:val="28"/>
          <w:szCs w:val="28"/>
          <w:rtl/>
        </w:rPr>
        <w:t xml:space="preserve"> </w:t>
      </w:r>
      <w:r w:rsidRPr="0094316E">
        <w:rPr>
          <w:rFonts w:eastAsia="Calibri" w:hint="eastAsia"/>
          <w:sz w:val="28"/>
          <w:szCs w:val="28"/>
          <w:rtl/>
        </w:rPr>
        <w:t>شامل</w:t>
      </w:r>
      <w:r w:rsidRPr="0094316E">
        <w:rPr>
          <w:rFonts w:eastAsia="Calibri"/>
          <w:sz w:val="28"/>
          <w:szCs w:val="28"/>
          <w:rtl/>
        </w:rPr>
        <w:t xml:space="preserve"> </w:t>
      </w:r>
      <w:r w:rsidRPr="0094316E">
        <w:rPr>
          <w:rFonts w:eastAsia="Calibri" w:hint="eastAsia"/>
          <w:sz w:val="28"/>
          <w:szCs w:val="28"/>
          <w:rtl/>
        </w:rPr>
        <w:t>چهار</w:t>
      </w:r>
      <w:r w:rsidRPr="0094316E">
        <w:rPr>
          <w:rFonts w:eastAsia="Calibri"/>
          <w:sz w:val="28"/>
          <w:szCs w:val="28"/>
          <w:rtl/>
        </w:rPr>
        <w:t xml:space="preserve"> </w:t>
      </w:r>
      <w:r w:rsidRPr="0094316E">
        <w:rPr>
          <w:rFonts w:eastAsia="Calibri" w:hint="eastAsia"/>
          <w:sz w:val="28"/>
          <w:szCs w:val="28"/>
          <w:rtl/>
        </w:rPr>
        <w:t>بخش</w:t>
      </w:r>
      <w:r w:rsidRPr="0094316E">
        <w:rPr>
          <w:rFonts w:eastAsia="Calibri"/>
          <w:sz w:val="28"/>
          <w:szCs w:val="28"/>
          <w:rtl/>
        </w:rPr>
        <w:t xml:space="preserve"> </w:t>
      </w:r>
      <w:r w:rsidRPr="0094316E">
        <w:rPr>
          <w:rFonts w:eastAsia="Calibri" w:hint="eastAsia"/>
          <w:sz w:val="28"/>
          <w:szCs w:val="28"/>
          <w:rtl/>
        </w:rPr>
        <w:t>به</w:t>
      </w:r>
      <w:r w:rsidRPr="0094316E">
        <w:rPr>
          <w:rFonts w:eastAsia="Calibri"/>
          <w:sz w:val="28"/>
          <w:szCs w:val="28"/>
          <w:rtl/>
        </w:rPr>
        <w:t xml:space="preserve"> </w:t>
      </w:r>
      <w:r w:rsidRPr="0094316E">
        <w:rPr>
          <w:rFonts w:eastAsia="Calibri" w:hint="eastAsia"/>
          <w:sz w:val="28"/>
          <w:szCs w:val="28"/>
          <w:rtl/>
        </w:rPr>
        <w:t>شکل</w:t>
      </w:r>
      <w:r w:rsidRPr="0094316E">
        <w:rPr>
          <w:rFonts w:eastAsia="Calibri"/>
          <w:sz w:val="28"/>
          <w:szCs w:val="28"/>
          <w:rtl/>
        </w:rPr>
        <w:t xml:space="preserve"> </w:t>
      </w:r>
      <w:r w:rsidRPr="0094316E">
        <w:rPr>
          <w:rFonts w:eastAsia="Calibri" w:hint="eastAsia"/>
          <w:sz w:val="28"/>
          <w:szCs w:val="28"/>
          <w:rtl/>
        </w:rPr>
        <w:t>ز</w:t>
      </w:r>
      <w:r w:rsidRPr="0094316E">
        <w:rPr>
          <w:rFonts w:eastAsia="Calibri" w:hint="cs"/>
          <w:sz w:val="28"/>
          <w:szCs w:val="28"/>
          <w:rtl/>
        </w:rPr>
        <w:t>ی</w:t>
      </w:r>
      <w:r w:rsidRPr="0094316E">
        <w:rPr>
          <w:rFonts w:eastAsia="Calibri" w:hint="eastAsia"/>
          <w:sz w:val="28"/>
          <w:szCs w:val="28"/>
          <w:rtl/>
        </w:rPr>
        <w:t>ر</w:t>
      </w:r>
      <w:r w:rsidRPr="0094316E">
        <w:rPr>
          <w:rFonts w:eastAsia="Calibri"/>
          <w:sz w:val="28"/>
          <w:szCs w:val="28"/>
          <w:rtl/>
        </w:rPr>
        <w:t xml:space="preserve"> </w:t>
      </w:r>
      <w:r w:rsidRPr="0094316E">
        <w:rPr>
          <w:rFonts w:eastAsia="Calibri" w:hint="eastAsia"/>
          <w:sz w:val="28"/>
          <w:szCs w:val="28"/>
          <w:rtl/>
        </w:rPr>
        <w:t>م</w:t>
      </w:r>
      <w:r w:rsidRPr="0094316E">
        <w:rPr>
          <w:rFonts w:eastAsia="Calibri" w:hint="cs"/>
          <w:sz w:val="28"/>
          <w:szCs w:val="28"/>
          <w:rtl/>
        </w:rPr>
        <w:t>ی</w:t>
      </w:r>
      <w:r w:rsidRPr="0094316E">
        <w:rPr>
          <w:rFonts w:eastAsia="Calibri"/>
          <w:sz w:val="28"/>
          <w:szCs w:val="28"/>
          <w:rtl/>
        </w:rPr>
        <w:t xml:space="preserve"> </w:t>
      </w:r>
      <w:r w:rsidRPr="0094316E">
        <w:rPr>
          <w:rFonts w:eastAsia="Calibri" w:hint="eastAsia"/>
          <w:sz w:val="28"/>
          <w:szCs w:val="28"/>
          <w:rtl/>
        </w:rPr>
        <w:t>باشد</w:t>
      </w:r>
      <w:r w:rsidRPr="0094316E">
        <w:rPr>
          <w:rFonts w:eastAsia="Calibri"/>
          <w:sz w:val="28"/>
          <w:szCs w:val="28"/>
          <w:rtl/>
        </w:rPr>
        <w:t xml:space="preserve">: </w:t>
      </w:r>
    </w:p>
    <w:tbl>
      <w:tblPr>
        <w:tblStyle w:val="TableGrid"/>
        <w:bidiVisual/>
        <w:tblW w:w="0" w:type="auto"/>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Look w:val="04A0" w:firstRow="1" w:lastRow="0" w:firstColumn="1" w:lastColumn="0" w:noHBand="0" w:noVBand="1"/>
      </w:tblPr>
      <w:tblGrid>
        <w:gridCol w:w="1803"/>
        <w:gridCol w:w="1144"/>
        <w:gridCol w:w="1611"/>
        <w:gridCol w:w="1144"/>
        <w:gridCol w:w="2630"/>
        <w:gridCol w:w="1144"/>
        <w:gridCol w:w="971"/>
      </w:tblGrid>
      <w:tr w:rsidR="002205E0" w:rsidTr="00B333BD">
        <w:tc>
          <w:tcPr>
            <w:tcW w:w="1803" w:type="dxa"/>
            <w:shd w:val="clear" w:color="auto" w:fill="EAF1DD" w:themeFill="accent3" w:themeFillTint="33"/>
            <w:vAlign w:val="center"/>
          </w:tcPr>
          <w:p w:rsidR="002205E0" w:rsidRPr="00BB7AF8" w:rsidRDefault="002205E0" w:rsidP="00B333BD">
            <w:pPr>
              <w:bidi/>
              <w:spacing w:after="153"/>
              <w:ind w:right="150"/>
              <w:jc w:val="center"/>
              <w:rPr>
                <w:rFonts w:eastAsia="Calibri"/>
                <w:b/>
                <w:bCs/>
                <w:sz w:val="24"/>
                <w:rtl/>
              </w:rPr>
            </w:pPr>
            <w:r w:rsidRPr="00BB7AF8">
              <w:rPr>
                <w:rFonts w:eastAsia="Calibri" w:hint="cs"/>
                <w:b/>
                <w:bCs/>
                <w:sz w:val="24"/>
                <w:rtl/>
              </w:rPr>
              <w:t>بخش چهارم</w:t>
            </w:r>
          </w:p>
        </w:tc>
        <w:tc>
          <w:tcPr>
            <w:tcW w:w="1144" w:type="dxa"/>
            <w:shd w:val="clear" w:color="auto" w:fill="EAF1DD" w:themeFill="accent3" w:themeFillTint="33"/>
            <w:vAlign w:val="center"/>
          </w:tcPr>
          <w:p w:rsidR="002205E0" w:rsidRPr="00BB7AF8" w:rsidRDefault="002205E0" w:rsidP="00B333BD">
            <w:pPr>
              <w:bidi/>
              <w:spacing w:after="153"/>
              <w:ind w:right="150"/>
              <w:jc w:val="center"/>
              <w:rPr>
                <w:rFonts w:eastAsia="Calibri"/>
                <w:b/>
                <w:bCs/>
                <w:sz w:val="24"/>
                <w:rtl/>
              </w:rPr>
            </w:pPr>
            <w:r w:rsidRPr="00BB7AF8">
              <w:rPr>
                <w:rFonts w:eastAsia="Calibri" w:hint="cs"/>
                <w:b/>
                <w:bCs/>
                <w:sz w:val="24"/>
                <w:rtl/>
              </w:rPr>
              <w:t>جداکننده</w:t>
            </w:r>
          </w:p>
        </w:tc>
        <w:tc>
          <w:tcPr>
            <w:tcW w:w="1611" w:type="dxa"/>
            <w:shd w:val="clear" w:color="auto" w:fill="EAF1DD" w:themeFill="accent3" w:themeFillTint="33"/>
            <w:vAlign w:val="center"/>
          </w:tcPr>
          <w:p w:rsidR="002205E0" w:rsidRPr="00BB7AF8" w:rsidRDefault="002205E0" w:rsidP="00B333BD">
            <w:pPr>
              <w:bidi/>
              <w:spacing w:after="153"/>
              <w:ind w:right="150"/>
              <w:jc w:val="center"/>
              <w:rPr>
                <w:rFonts w:eastAsia="Calibri"/>
                <w:b/>
                <w:bCs/>
                <w:sz w:val="24"/>
                <w:rtl/>
              </w:rPr>
            </w:pPr>
            <w:r w:rsidRPr="00BB7AF8">
              <w:rPr>
                <w:rFonts w:eastAsia="Calibri" w:hint="cs"/>
                <w:b/>
                <w:bCs/>
                <w:sz w:val="24"/>
                <w:rtl/>
              </w:rPr>
              <w:t>بخش سوم</w:t>
            </w:r>
          </w:p>
        </w:tc>
        <w:tc>
          <w:tcPr>
            <w:tcW w:w="1144" w:type="dxa"/>
            <w:shd w:val="clear" w:color="auto" w:fill="EAF1DD" w:themeFill="accent3" w:themeFillTint="33"/>
            <w:vAlign w:val="center"/>
          </w:tcPr>
          <w:p w:rsidR="002205E0" w:rsidRPr="00BB7AF8" w:rsidRDefault="002205E0" w:rsidP="00B333BD">
            <w:pPr>
              <w:bidi/>
              <w:spacing w:after="153"/>
              <w:ind w:right="150"/>
              <w:jc w:val="center"/>
              <w:rPr>
                <w:rFonts w:eastAsia="Calibri"/>
                <w:b/>
                <w:bCs/>
                <w:sz w:val="24"/>
                <w:rtl/>
              </w:rPr>
            </w:pPr>
            <w:r w:rsidRPr="00BB7AF8">
              <w:rPr>
                <w:rFonts w:eastAsia="Calibri" w:hint="cs"/>
                <w:b/>
                <w:bCs/>
                <w:sz w:val="24"/>
                <w:rtl/>
              </w:rPr>
              <w:t>جداکننده</w:t>
            </w:r>
          </w:p>
        </w:tc>
        <w:tc>
          <w:tcPr>
            <w:tcW w:w="2630" w:type="dxa"/>
            <w:shd w:val="clear" w:color="auto" w:fill="EAF1DD" w:themeFill="accent3" w:themeFillTint="33"/>
            <w:vAlign w:val="center"/>
          </w:tcPr>
          <w:p w:rsidR="002205E0" w:rsidRPr="00BB7AF8" w:rsidRDefault="002205E0" w:rsidP="00B333BD">
            <w:pPr>
              <w:bidi/>
              <w:spacing w:after="153"/>
              <w:ind w:right="150"/>
              <w:jc w:val="center"/>
              <w:rPr>
                <w:rFonts w:eastAsia="Calibri"/>
                <w:b/>
                <w:bCs/>
                <w:sz w:val="24"/>
                <w:rtl/>
              </w:rPr>
            </w:pPr>
            <w:r w:rsidRPr="00BB7AF8">
              <w:rPr>
                <w:rFonts w:eastAsia="Calibri" w:hint="cs"/>
                <w:b/>
                <w:bCs/>
                <w:sz w:val="24"/>
                <w:rtl/>
              </w:rPr>
              <w:t>بخش دوم</w:t>
            </w:r>
          </w:p>
        </w:tc>
        <w:tc>
          <w:tcPr>
            <w:tcW w:w="1144" w:type="dxa"/>
            <w:shd w:val="clear" w:color="auto" w:fill="EAF1DD" w:themeFill="accent3" w:themeFillTint="33"/>
            <w:vAlign w:val="center"/>
          </w:tcPr>
          <w:p w:rsidR="002205E0" w:rsidRPr="00BB7AF8" w:rsidRDefault="002205E0" w:rsidP="00B333BD">
            <w:pPr>
              <w:bidi/>
              <w:spacing w:after="153"/>
              <w:ind w:right="150"/>
              <w:jc w:val="center"/>
              <w:rPr>
                <w:rFonts w:eastAsia="Calibri"/>
                <w:b/>
                <w:bCs/>
                <w:sz w:val="24"/>
                <w:rtl/>
              </w:rPr>
            </w:pPr>
            <w:r w:rsidRPr="00BB7AF8">
              <w:rPr>
                <w:rFonts w:eastAsia="Calibri" w:hint="cs"/>
                <w:b/>
                <w:bCs/>
                <w:sz w:val="24"/>
                <w:rtl/>
              </w:rPr>
              <w:t>جداکننده</w:t>
            </w:r>
          </w:p>
        </w:tc>
        <w:tc>
          <w:tcPr>
            <w:tcW w:w="971" w:type="dxa"/>
            <w:shd w:val="clear" w:color="auto" w:fill="EAF1DD" w:themeFill="accent3" w:themeFillTint="33"/>
            <w:vAlign w:val="center"/>
          </w:tcPr>
          <w:p w:rsidR="002205E0" w:rsidRPr="00BB7AF8" w:rsidRDefault="002205E0" w:rsidP="00B333BD">
            <w:pPr>
              <w:bidi/>
              <w:spacing w:after="153"/>
              <w:ind w:right="150"/>
              <w:jc w:val="center"/>
              <w:rPr>
                <w:rFonts w:eastAsia="Calibri"/>
                <w:b/>
                <w:bCs/>
                <w:sz w:val="24"/>
                <w:rtl/>
              </w:rPr>
            </w:pPr>
            <w:r w:rsidRPr="00BB7AF8">
              <w:rPr>
                <w:rFonts w:eastAsia="Calibri" w:hint="cs"/>
                <w:b/>
                <w:bCs/>
                <w:sz w:val="24"/>
                <w:rtl/>
              </w:rPr>
              <w:t>بخش اول</w:t>
            </w:r>
          </w:p>
        </w:tc>
      </w:tr>
      <w:tr w:rsidR="002205E0" w:rsidTr="00B333BD">
        <w:tc>
          <w:tcPr>
            <w:tcW w:w="1803" w:type="dxa"/>
            <w:vAlign w:val="center"/>
          </w:tcPr>
          <w:p w:rsidR="002205E0" w:rsidRDefault="002205E0" w:rsidP="00B333BD">
            <w:pPr>
              <w:bidi/>
              <w:spacing w:after="153"/>
              <w:ind w:right="150"/>
              <w:jc w:val="center"/>
              <w:rPr>
                <w:rFonts w:eastAsia="Calibri"/>
                <w:sz w:val="24"/>
                <w:rtl/>
              </w:rPr>
            </w:pPr>
            <w:r>
              <w:rPr>
                <w:rFonts w:eastAsia="Calibri" w:hint="cs"/>
                <w:sz w:val="24"/>
                <w:rtl/>
              </w:rPr>
              <w:t>جمع کدهای اسکی 3 بخش قبل</w:t>
            </w:r>
          </w:p>
        </w:tc>
        <w:tc>
          <w:tcPr>
            <w:tcW w:w="1144" w:type="dxa"/>
            <w:vAlign w:val="center"/>
          </w:tcPr>
          <w:p w:rsidR="002205E0" w:rsidRDefault="002205E0" w:rsidP="00B333BD">
            <w:pPr>
              <w:bidi/>
              <w:spacing w:after="153"/>
              <w:ind w:right="150"/>
              <w:jc w:val="center"/>
              <w:rPr>
                <w:rFonts w:eastAsia="Calibri"/>
                <w:sz w:val="24"/>
                <w:rtl/>
              </w:rPr>
            </w:pPr>
            <w:r w:rsidRPr="006451E5">
              <w:rPr>
                <w:rFonts w:eastAsia="Calibri"/>
                <w:sz w:val="44"/>
                <w:szCs w:val="44"/>
              </w:rPr>
              <w:t>-</w:t>
            </w:r>
          </w:p>
        </w:tc>
        <w:tc>
          <w:tcPr>
            <w:tcW w:w="1611" w:type="dxa"/>
            <w:vAlign w:val="center"/>
          </w:tcPr>
          <w:p w:rsidR="002205E0" w:rsidRDefault="002205E0" w:rsidP="00B333BD">
            <w:pPr>
              <w:bidi/>
              <w:spacing w:after="153"/>
              <w:ind w:right="150"/>
              <w:jc w:val="center"/>
              <w:rPr>
                <w:rFonts w:eastAsia="Calibri"/>
                <w:sz w:val="24"/>
                <w:rtl/>
              </w:rPr>
            </w:pPr>
            <w:r>
              <w:rPr>
                <w:rFonts w:eastAsia="Calibri" w:hint="cs"/>
                <w:sz w:val="24"/>
                <w:rtl/>
              </w:rPr>
              <w:t>تاریخ و زمان</w:t>
            </w:r>
          </w:p>
        </w:tc>
        <w:tc>
          <w:tcPr>
            <w:tcW w:w="1144" w:type="dxa"/>
            <w:vAlign w:val="center"/>
          </w:tcPr>
          <w:p w:rsidR="002205E0" w:rsidRDefault="002205E0" w:rsidP="00B333BD">
            <w:pPr>
              <w:bidi/>
              <w:spacing w:after="153"/>
              <w:ind w:right="150"/>
              <w:jc w:val="center"/>
              <w:rPr>
                <w:rFonts w:eastAsia="Calibri"/>
                <w:sz w:val="24"/>
                <w:rtl/>
              </w:rPr>
            </w:pPr>
            <w:r w:rsidRPr="006451E5">
              <w:rPr>
                <w:rFonts w:eastAsia="Calibri"/>
                <w:sz w:val="44"/>
                <w:szCs w:val="44"/>
              </w:rPr>
              <w:t>-</w:t>
            </w:r>
          </w:p>
        </w:tc>
        <w:tc>
          <w:tcPr>
            <w:tcW w:w="2630" w:type="dxa"/>
            <w:vAlign w:val="center"/>
          </w:tcPr>
          <w:p w:rsidR="002205E0" w:rsidRDefault="002205E0" w:rsidP="00B333BD">
            <w:pPr>
              <w:bidi/>
              <w:spacing w:after="153"/>
              <w:ind w:right="150"/>
              <w:jc w:val="center"/>
              <w:rPr>
                <w:rFonts w:eastAsia="Calibri"/>
                <w:sz w:val="24"/>
                <w:rtl/>
              </w:rPr>
            </w:pPr>
            <w:r>
              <w:rPr>
                <w:rFonts w:eastAsia="Calibri" w:hint="cs"/>
                <w:sz w:val="24"/>
                <w:rtl/>
              </w:rPr>
              <w:t>رشته تصادفی + شماره مشتری</w:t>
            </w:r>
          </w:p>
        </w:tc>
        <w:tc>
          <w:tcPr>
            <w:tcW w:w="1144" w:type="dxa"/>
            <w:vAlign w:val="center"/>
          </w:tcPr>
          <w:p w:rsidR="002205E0" w:rsidRDefault="002205E0" w:rsidP="00B333BD">
            <w:pPr>
              <w:bidi/>
              <w:spacing w:after="153"/>
              <w:ind w:right="150"/>
              <w:jc w:val="center"/>
              <w:rPr>
                <w:rFonts w:eastAsia="Calibri"/>
                <w:sz w:val="24"/>
              </w:rPr>
            </w:pPr>
            <w:r w:rsidRPr="006451E5">
              <w:rPr>
                <w:rFonts w:eastAsia="Calibri"/>
                <w:sz w:val="44"/>
                <w:szCs w:val="44"/>
              </w:rPr>
              <w:t>-</w:t>
            </w:r>
          </w:p>
        </w:tc>
        <w:tc>
          <w:tcPr>
            <w:tcW w:w="971" w:type="dxa"/>
            <w:vAlign w:val="center"/>
          </w:tcPr>
          <w:p w:rsidR="002205E0" w:rsidRDefault="002205E0" w:rsidP="00B333BD">
            <w:pPr>
              <w:bidi/>
              <w:spacing w:after="153"/>
              <w:ind w:right="150"/>
              <w:jc w:val="center"/>
              <w:rPr>
                <w:rFonts w:eastAsia="Calibri"/>
                <w:sz w:val="24"/>
                <w:rtl/>
                <w:lang w:bidi="fa-IR"/>
              </w:rPr>
            </w:pPr>
            <w:r>
              <w:rPr>
                <w:rFonts w:eastAsia="Calibri" w:hint="cs"/>
                <w:sz w:val="24"/>
                <w:rtl/>
                <w:lang w:bidi="fa-IR"/>
              </w:rPr>
              <w:t>کد سازمان</w:t>
            </w:r>
          </w:p>
        </w:tc>
      </w:tr>
    </w:tbl>
    <w:p w:rsidR="002205E0" w:rsidRPr="0094316E" w:rsidRDefault="002205E0" w:rsidP="002205E0">
      <w:pPr>
        <w:bidi/>
        <w:spacing w:after="153"/>
        <w:ind w:right="150"/>
        <w:rPr>
          <w:rFonts w:eastAsia="Calibri"/>
          <w:sz w:val="24"/>
        </w:rPr>
      </w:pPr>
    </w:p>
    <w:p w:rsidR="002205E0" w:rsidRPr="0094316E" w:rsidRDefault="002205E0" w:rsidP="002205E0">
      <w:pPr>
        <w:bidi/>
        <w:spacing w:after="153"/>
        <w:ind w:right="150"/>
        <w:rPr>
          <w:rFonts w:eastAsia="Calibri"/>
          <w:sz w:val="28"/>
          <w:szCs w:val="28"/>
        </w:rPr>
      </w:pPr>
      <w:r w:rsidRPr="0094316E">
        <w:rPr>
          <w:rFonts w:eastAsia="Calibri"/>
          <w:sz w:val="24"/>
          <w:rtl/>
        </w:rPr>
        <w:t xml:space="preserve"> </w:t>
      </w:r>
      <w:r w:rsidRPr="0094316E">
        <w:rPr>
          <w:rFonts w:eastAsia="Calibri" w:hint="cs"/>
          <w:sz w:val="28"/>
          <w:szCs w:val="28"/>
          <w:rtl/>
        </w:rPr>
        <w:t>نمونه:</w:t>
      </w:r>
    </w:p>
    <w:p w:rsidR="002205E0" w:rsidRPr="0094316E" w:rsidRDefault="002205E0" w:rsidP="00207987">
      <w:pPr>
        <w:spacing w:after="153"/>
        <w:ind w:right="150"/>
        <w:rPr>
          <w:rFonts w:eastAsia="Calibri"/>
          <w:sz w:val="24"/>
        </w:rPr>
      </w:pPr>
      <w:r w:rsidRPr="0094316E">
        <w:rPr>
          <w:rFonts w:eastAsia="Calibri"/>
          <w:sz w:val="24"/>
          <w:rtl/>
        </w:rPr>
        <w:t xml:space="preserve"> </w:t>
      </w:r>
      <w:r w:rsidR="00207987">
        <w:rPr>
          <w:rFonts w:eastAsia="Calibri"/>
          <w:sz w:val="24"/>
        </w:rPr>
        <w:t>8833</w:t>
      </w:r>
      <w:r w:rsidRPr="00ED26F8">
        <w:rPr>
          <w:rFonts w:eastAsia="Calibri"/>
          <w:sz w:val="24"/>
        </w:rPr>
        <w:t>-123321456b9R7lHVC1fG9heVhkpQZzJtg-20230530105710095-</w:t>
      </w:r>
      <w:r>
        <w:rPr>
          <w:rFonts w:eastAsia="Calibri"/>
          <w:sz w:val="24"/>
        </w:rPr>
        <w:t>3618</w:t>
      </w:r>
    </w:p>
    <w:p w:rsidR="002205E0" w:rsidRDefault="002205E0" w:rsidP="00207987">
      <w:pPr>
        <w:bidi/>
        <w:spacing w:after="153"/>
        <w:ind w:right="150"/>
        <w:jc w:val="both"/>
        <w:rPr>
          <w:rFonts w:eastAsia="Calibri" w:hint="cs"/>
          <w:sz w:val="24"/>
          <w:rtl/>
          <w:lang w:bidi="fa-IR"/>
        </w:rPr>
      </w:pPr>
      <w:r>
        <w:rPr>
          <w:rFonts w:eastAsia="Calibri" w:hint="cs"/>
          <w:sz w:val="24"/>
          <w:rtl/>
          <w:lang w:bidi="fa-IR"/>
        </w:rPr>
        <w:t xml:space="preserve">بخش اول : کد سازمان اختصاص </w:t>
      </w:r>
      <w:r w:rsidR="00207987">
        <w:rPr>
          <w:rFonts w:eastAsia="Calibri" w:hint="cs"/>
          <w:sz w:val="24"/>
          <w:rtl/>
          <w:lang w:bidi="fa-IR"/>
        </w:rPr>
        <w:t>یافته.</w:t>
      </w:r>
      <w:bookmarkStart w:id="0" w:name="_GoBack"/>
      <w:bookmarkEnd w:id="0"/>
    </w:p>
    <w:p w:rsidR="002205E0" w:rsidRPr="0094316E" w:rsidRDefault="002205E0" w:rsidP="002205E0">
      <w:pPr>
        <w:bidi/>
        <w:spacing w:after="153"/>
        <w:ind w:right="150"/>
        <w:jc w:val="both"/>
        <w:rPr>
          <w:rFonts w:eastAsia="Calibri"/>
          <w:sz w:val="24"/>
        </w:rPr>
      </w:pPr>
      <w:r>
        <w:rPr>
          <w:rFonts w:eastAsia="Calibri" w:hint="cs"/>
          <w:sz w:val="24"/>
          <w:rtl/>
          <w:lang w:bidi="fa-IR"/>
        </w:rPr>
        <w:t>بخش دوم</w:t>
      </w:r>
      <w:r w:rsidRPr="0094316E">
        <w:rPr>
          <w:rFonts w:eastAsia="Calibri"/>
          <w:sz w:val="24"/>
          <w:rtl/>
        </w:rPr>
        <w:t xml:space="preserve"> : </w:t>
      </w:r>
      <w:r>
        <w:rPr>
          <w:rFonts w:eastAsia="Calibri" w:hint="cs"/>
          <w:sz w:val="24"/>
          <w:rtl/>
        </w:rPr>
        <w:t>از اتصال شماره مشتری و رشته تصادفی به دست می</w:t>
      </w:r>
      <w:r>
        <w:rPr>
          <w:rFonts w:eastAsia="Calibri"/>
          <w:sz w:val="24"/>
          <w:rtl/>
        </w:rPr>
        <w:softHyphen/>
      </w:r>
      <w:r>
        <w:rPr>
          <w:rFonts w:eastAsia="Calibri" w:hint="cs"/>
          <w:sz w:val="24"/>
          <w:rtl/>
        </w:rPr>
        <w:t xml:space="preserve">اید </w:t>
      </w:r>
      <w:r w:rsidRPr="0094316E">
        <w:rPr>
          <w:rFonts w:eastAsia="Calibri" w:hint="eastAsia"/>
          <w:sz w:val="24"/>
          <w:rtl/>
        </w:rPr>
        <w:t>،</w:t>
      </w:r>
      <w:r w:rsidRPr="0094316E">
        <w:rPr>
          <w:rFonts w:eastAsia="Calibri"/>
          <w:sz w:val="24"/>
          <w:rtl/>
        </w:rPr>
        <w:t xml:space="preserve"> </w:t>
      </w:r>
      <w:r w:rsidRPr="0094316E">
        <w:rPr>
          <w:rFonts w:eastAsia="Calibri" w:hint="eastAsia"/>
          <w:sz w:val="24"/>
          <w:rtl/>
        </w:rPr>
        <w:t>حداقل</w:t>
      </w:r>
      <w:r w:rsidRPr="0094316E">
        <w:rPr>
          <w:rFonts w:eastAsia="Calibri"/>
          <w:sz w:val="24"/>
          <w:rtl/>
        </w:rPr>
        <w:t xml:space="preserve"> </w:t>
      </w:r>
      <w:r w:rsidRPr="0094316E">
        <w:rPr>
          <w:rFonts w:eastAsia="Calibri" w:hint="eastAsia"/>
          <w:sz w:val="24"/>
          <w:rtl/>
        </w:rPr>
        <w:t>طول</w:t>
      </w:r>
      <w:r w:rsidRPr="0094316E">
        <w:rPr>
          <w:rFonts w:eastAsia="Calibri"/>
          <w:sz w:val="24"/>
          <w:rtl/>
        </w:rPr>
        <w:t xml:space="preserve"> </w:t>
      </w:r>
      <w:r w:rsidRPr="0094316E">
        <w:rPr>
          <w:rFonts w:eastAsia="Calibri" w:hint="eastAsia"/>
          <w:sz w:val="24"/>
          <w:rtl/>
        </w:rPr>
        <w:t>آن</w:t>
      </w:r>
      <w:r w:rsidRPr="0094316E">
        <w:rPr>
          <w:rFonts w:eastAsia="Calibri"/>
          <w:sz w:val="24"/>
          <w:rtl/>
        </w:rPr>
        <w:t xml:space="preserve"> 8 </w:t>
      </w:r>
      <w:r w:rsidRPr="0094316E">
        <w:rPr>
          <w:rFonts w:eastAsia="Calibri" w:hint="eastAsia"/>
          <w:sz w:val="24"/>
          <w:rtl/>
        </w:rPr>
        <w:t>رقم</w:t>
      </w:r>
      <w:r w:rsidRPr="0094316E">
        <w:rPr>
          <w:rFonts w:eastAsia="Calibri"/>
          <w:sz w:val="24"/>
          <w:rtl/>
        </w:rPr>
        <w:t xml:space="preserve"> </w:t>
      </w:r>
      <w:r w:rsidRPr="0094316E">
        <w:rPr>
          <w:rFonts w:eastAsia="Calibri" w:hint="eastAsia"/>
          <w:sz w:val="24"/>
          <w:rtl/>
        </w:rPr>
        <w:t>و</w:t>
      </w:r>
      <w:r w:rsidRPr="0094316E">
        <w:rPr>
          <w:rFonts w:eastAsia="Calibri"/>
          <w:sz w:val="24"/>
          <w:rtl/>
        </w:rPr>
        <w:t xml:space="preserve"> </w:t>
      </w:r>
      <w:r w:rsidRPr="0094316E">
        <w:rPr>
          <w:rFonts w:eastAsia="Calibri" w:hint="eastAsia"/>
          <w:sz w:val="24"/>
          <w:rtl/>
        </w:rPr>
        <w:t>حداکثرطول</w:t>
      </w:r>
      <w:r w:rsidRPr="0094316E">
        <w:rPr>
          <w:rFonts w:eastAsia="Calibri"/>
          <w:sz w:val="24"/>
          <w:rtl/>
        </w:rPr>
        <w:t xml:space="preserve"> </w:t>
      </w:r>
      <w:r w:rsidRPr="0094316E">
        <w:rPr>
          <w:rFonts w:eastAsia="Calibri" w:hint="eastAsia"/>
          <w:sz w:val="24"/>
          <w:rtl/>
        </w:rPr>
        <w:t>آن</w:t>
      </w:r>
      <w:r w:rsidRPr="0094316E">
        <w:rPr>
          <w:rFonts w:eastAsia="Calibri"/>
          <w:sz w:val="24"/>
          <w:rtl/>
        </w:rPr>
        <w:t xml:space="preserve"> 100 </w:t>
      </w:r>
      <w:r w:rsidRPr="0094316E">
        <w:rPr>
          <w:rFonts w:eastAsia="Calibri" w:hint="eastAsia"/>
          <w:sz w:val="24"/>
          <w:rtl/>
        </w:rPr>
        <w:t>م</w:t>
      </w:r>
      <w:r w:rsidRPr="0094316E">
        <w:rPr>
          <w:rFonts w:eastAsia="Calibri" w:hint="cs"/>
          <w:sz w:val="24"/>
          <w:rtl/>
        </w:rPr>
        <w:t>ی</w:t>
      </w:r>
      <w:r w:rsidRPr="0094316E">
        <w:rPr>
          <w:rFonts w:eastAsia="Calibri"/>
          <w:sz w:val="24"/>
          <w:rtl/>
        </w:rPr>
        <w:t xml:space="preserve"> </w:t>
      </w:r>
      <w:r w:rsidRPr="0094316E">
        <w:rPr>
          <w:rFonts w:eastAsia="Calibri" w:hint="eastAsia"/>
          <w:sz w:val="24"/>
          <w:rtl/>
        </w:rPr>
        <w:t>باشد</w:t>
      </w:r>
      <w:r w:rsidRPr="0094316E">
        <w:rPr>
          <w:rFonts w:eastAsia="Calibri" w:hint="cs"/>
          <w:sz w:val="24"/>
          <w:rtl/>
        </w:rPr>
        <w:t>.</w:t>
      </w:r>
      <w:r w:rsidRPr="0094316E">
        <w:rPr>
          <w:rFonts w:eastAsia="Calibri"/>
          <w:sz w:val="24"/>
          <w:rtl/>
        </w:rPr>
        <w:t xml:space="preserve"> </w:t>
      </w:r>
    </w:p>
    <w:p w:rsidR="002205E0" w:rsidRPr="0094316E" w:rsidRDefault="002205E0" w:rsidP="002205E0">
      <w:pPr>
        <w:bidi/>
        <w:spacing w:after="153"/>
        <w:ind w:right="150"/>
        <w:jc w:val="both"/>
        <w:rPr>
          <w:rFonts w:eastAsia="Calibri"/>
          <w:sz w:val="24"/>
          <w:rtl/>
        </w:rPr>
      </w:pPr>
      <w:r>
        <w:rPr>
          <w:rFonts w:eastAsia="Calibri" w:hint="cs"/>
          <w:sz w:val="24"/>
          <w:rtl/>
        </w:rPr>
        <w:t xml:space="preserve">بخش سوم </w:t>
      </w:r>
      <w:r w:rsidRPr="0094316E">
        <w:rPr>
          <w:rFonts w:eastAsia="Calibri"/>
          <w:sz w:val="24"/>
          <w:rtl/>
        </w:rPr>
        <w:t xml:space="preserve">: </w:t>
      </w:r>
      <w:r>
        <w:rPr>
          <w:rFonts w:eastAsia="Calibri" w:hint="cs"/>
          <w:sz w:val="24"/>
          <w:rtl/>
        </w:rPr>
        <w:t xml:space="preserve">تاریخ و زمان </w:t>
      </w:r>
      <w:r w:rsidRPr="0094316E">
        <w:rPr>
          <w:rFonts w:eastAsia="Calibri" w:hint="eastAsia"/>
          <w:sz w:val="24"/>
          <w:rtl/>
        </w:rPr>
        <w:t>با</w:t>
      </w:r>
      <w:r w:rsidRPr="0094316E">
        <w:rPr>
          <w:rFonts w:eastAsia="Calibri"/>
          <w:sz w:val="24"/>
          <w:rtl/>
        </w:rPr>
        <w:t xml:space="preserve"> </w:t>
      </w:r>
      <w:r w:rsidRPr="0094316E">
        <w:rPr>
          <w:rFonts w:eastAsia="Calibri" w:hint="eastAsia"/>
          <w:sz w:val="24"/>
          <w:rtl/>
        </w:rPr>
        <w:t>دقت</w:t>
      </w:r>
      <w:r w:rsidRPr="0094316E">
        <w:rPr>
          <w:rFonts w:eastAsia="Calibri"/>
          <w:sz w:val="24"/>
          <w:rtl/>
        </w:rPr>
        <w:t xml:space="preserve"> </w:t>
      </w:r>
      <w:r w:rsidRPr="0094316E">
        <w:rPr>
          <w:rFonts w:eastAsia="Calibri" w:hint="eastAsia"/>
          <w:sz w:val="24"/>
          <w:rtl/>
        </w:rPr>
        <w:t>م</w:t>
      </w:r>
      <w:r w:rsidRPr="0094316E">
        <w:rPr>
          <w:rFonts w:eastAsia="Calibri" w:hint="cs"/>
          <w:sz w:val="24"/>
          <w:rtl/>
        </w:rPr>
        <w:t>ی</w:t>
      </w:r>
      <w:r w:rsidRPr="0094316E">
        <w:rPr>
          <w:rFonts w:eastAsia="Calibri" w:hint="eastAsia"/>
          <w:sz w:val="24"/>
          <w:rtl/>
        </w:rPr>
        <w:t>ل</w:t>
      </w:r>
      <w:r w:rsidRPr="0094316E">
        <w:rPr>
          <w:rFonts w:eastAsia="Calibri" w:hint="cs"/>
          <w:sz w:val="24"/>
          <w:rtl/>
        </w:rPr>
        <w:t>ی</w:t>
      </w:r>
      <w:r w:rsidRPr="0094316E">
        <w:rPr>
          <w:rFonts w:eastAsia="Calibri"/>
          <w:sz w:val="24"/>
          <w:rtl/>
        </w:rPr>
        <w:t xml:space="preserve"> </w:t>
      </w:r>
      <w:r w:rsidRPr="0094316E">
        <w:rPr>
          <w:rFonts w:eastAsia="Calibri" w:hint="eastAsia"/>
          <w:sz w:val="24"/>
          <w:rtl/>
        </w:rPr>
        <w:t>ثان</w:t>
      </w:r>
      <w:r w:rsidRPr="0094316E">
        <w:rPr>
          <w:rFonts w:eastAsia="Calibri" w:hint="cs"/>
          <w:sz w:val="24"/>
          <w:rtl/>
        </w:rPr>
        <w:t>ی</w:t>
      </w:r>
      <w:r w:rsidRPr="0094316E">
        <w:rPr>
          <w:rFonts w:eastAsia="Calibri" w:hint="eastAsia"/>
          <w:sz w:val="24"/>
          <w:rtl/>
        </w:rPr>
        <w:t>ه</w:t>
      </w:r>
      <w:r w:rsidRPr="0094316E">
        <w:rPr>
          <w:rFonts w:eastAsia="Calibri"/>
          <w:sz w:val="24"/>
          <w:rtl/>
        </w:rPr>
        <w:t xml:space="preserve"> </w:t>
      </w:r>
      <w:r w:rsidRPr="0094316E">
        <w:rPr>
          <w:rFonts w:eastAsia="Calibri" w:hint="eastAsia"/>
          <w:sz w:val="24"/>
          <w:rtl/>
        </w:rPr>
        <w:t>و</w:t>
      </w:r>
      <w:r w:rsidRPr="0094316E">
        <w:rPr>
          <w:rFonts w:eastAsia="Calibri"/>
          <w:sz w:val="24"/>
          <w:rtl/>
        </w:rPr>
        <w:t xml:space="preserve"> </w:t>
      </w:r>
      <w:r w:rsidRPr="0094316E">
        <w:rPr>
          <w:rFonts w:eastAsia="Calibri" w:hint="eastAsia"/>
          <w:sz w:val="24"/>
          <w:rtl/>
        </w:rPr>
        <w:t>با</w:t>
      </w:r>
      <w:r w:rsidRPr="0094316E">
        <w:rPr>
          <w:rFonts w:eastAsia="Calibri"/>
          <w:sz w:val="24"/>
          <w:rtl/>
        </w:rPr>
        <w:t xml:space="preserve"> </w:t>
      </w:r>
      <w:r w:rsidRPr="0094316E">
        <w:rPr>
          <w:rFonts w:eastAsia="Calibri" w:hint="eastAsia"/>
          <w:sz w:val="24"/>
          <w:rtl/>
        </w:rPr>
        <w:t>فرمت</w:t>
      </w:r>
      <w:r w:rsidRPr="0094316E">
        <w:rPr>
          <w:rFonts w:eastAsia="Calibri"/>
          <w:sz w:val="24"/>
          <w:rtl/>
        </w:rPr>
        <w:t xml:space="preserve"> </w:t>
      </w:r>
      <w:r w:rsidRPr="0094316E">
        <w:rPr>
          <w:rFonts w:eastAsia="Calibri" w:hint="eastAsia"/>
          <w:sz w:val="24"/>
          <w:rtl/>
        </w:rPr>
        <w:t>مقابل</w:t>
      </w:r>
      <w:r w:rsidRPr="0094316E">
        <w:rPr>
          <w:rFonts w:eastAsia="Calibri"/>
          <w:sz w:val="24"/>
          <w:rtl/>
        </w:rPr>
        <w:t xml:space="preserve"> 20200631125438441      </w:t>
      </w:r>
    </w:p>
    <w:p w:rsidR="002F7B08" w:rsidRDefault="002205E0" w:rsidP="002205E0">
      <w:pPr>
        <w:bidi/>
        <w:spacing w:after="0"/>
        <w:ind w:right="129"/>
        <w:jc w:val="both"/>
        <w:rPr>
          <w:rFonts w:ascii="Nazanin" w:eastAsia="Nazanin" w:hAnsi="Nazanin"/>
          <w:bCs/>
          <w:color w:val="000000"/>
          <w:sz w:val="26"/>
          <w:rtl/>
        </w:rPr>
      </w:pPr>
      <w:r>
        <w:rPr>
          <w:rFonts w:eastAsia="Calibri" w:hint="cs"/>
          <w:sz w:val="24"/>
          <w:rtl/>
        </w:rPr>
        <w:t>بخش چهارم</w:t>
      </w:r>
      <w:r w:rsidRPr="0094316E">
        <w:rPr>
          <w:rFonts w:eastAsia="Calibri" w:hint="cs"/>
          <w:sz w:val="24"/>
          <w:rtl/>
          <w:lang w:bidi="fa-IR"/>
        </w:rPr>
        <w:t xml:space="preserve"> : جمع کد اسکی کاراکترهای سه بخش قبلی می</w:t>
      </w:r>
      <w:r>
        <w:rPr>
          <w:rFonts w:eastAsia="Calibri"/>
          <w:sz w:val="24"/>
          <w:rtl/>
          <w:lang w:bidi="fa-IR"/>
        </w:rPr>
        <w:softHyphen/>
      </w:r>
      <w:r w:rsidRPr="0094316E">
        <w:rPr>
          <w:rFonts w:eastAsia="Calibri" w:hint="cs"/>
          <w:sz w:val="24"/>
          <w:rtl/>
          <w:lang w:bidi="fa-IR"/>
        </w:rPr>
        <w:t>باشد.</w:t>
      </w:r>
    </w:p>
    <w:p w:rsidR="002F7B08" w:rsidRDefault="002F7B08" w:rsidP="002F7B08">
      <w:pPr>
        <w:bidi/>
        <w:spacing w:after="0"/>
        <w:ind w:right="129"/>
        <w:jc w:val="both"/>
        <w:rPr>
          <w:rFonts w:ascii="Nazanin" w:eastAsia="Nazanin" w:hAnsi="Nazanin"/>
          <w:bCs/>
          <w:color w:val="000000"/>
          <w:sz w:val="26"/>
          <w:rtl/>
        </w:rPr>
      </w:pPr>
    </w:p>
    <w:sectPr w:rsidR="002F7B08"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E7C" w:rsidRDefault="00B66E7C" w:rsidP="00BC2C78">
      <w:pPr>
        <w:spacing w:after="0" w:line="240" w:lineRule="auto"/>
      </w:pPr>
      <w:r>
        <w:separator/>
      </w:r>
    </w:p>
  </w:endnote>
  <w:endnote w:type="continuationSeparator" w:id="0">
    <w:p w:rsidR="00B66E7C" w:rsidRDefault="00B66E7C"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8000200F"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altName w:val="Microsoft Sans Serif"/>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EE1EF9" w:rsidRPr="002B657B" w:rsidRDefault="00EE1EF9" w:rsidP="00651EC4">
        <w:pPr>
          <w:pStyle w:val="Footer"/>
          <w:bidi/>
          <w:jc w:val="center"/>
          <w:rPr>
            <w:sz w:val="22"/>
          </w:rPr>
        </w:pPr>
        <w:r w:rsidRPr="0037570E">
          <w:fldChar w:fldCharType="begin"/>
        </w:r>
        <w:r w:rsidRPr="0037570E">
          <w:instrText xml:space="preserve"> PAGE   \* MERGEFORMAT </w:instrText>
        </w:r>
        <w:r w:rsidRPr="0037570E">
          <w:fldChar w:fldCharType="separate"/>
        </w:r>
        <w:r w:rsidR="00207987">
          <w:rPr>
            <w:noProof/>
            <w:rtl/>
          </w:rPr>
          <w:t>3</w:t>
        </w:r>
        <w:r w:rsidRPr="0037570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E7C" w:rsidRDefault="00B66E7C" w:rsidP="00BC2C78">
      <w:pPr>
        <w:spacing w:after="0" w:line="240" w:lineRule="auto"/>
      </w:pPr>
      <w:r>
        <w:separator/>
      </w:r>
    </w:p>
  </w:footnote>
  <w:footnote w:type="continuationSeparator" w:id="0">
    <w:p w:rsidR="00B66E7C" w:rsidRDefault="00B66E7C"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EF9" w:rsidRPr="002B657B" w:rsidRDefault="00EE1EF9" w:rsidP="00A015CB">
    <w:pPr>
      <w:bidi/>
      <w:jc w:val="right"/>
      <w:rPr>
        <w:sz w:val="22"/>
        <w:szCs w:val="20"/>
        <w:lang w:bidi="fa-IR"/>
      </w:rPr>
    </w:pPr>
    <w:r w:rsidRPr="001916AA">
      <w:rPr>
        <w:rFonts w:hint="eastAsia"/>
        <w:sz w:val="24"/>
        <w:szCs w:val="20"/>
        <w:rtl/>
      </w:rPr>
      <w:t>انتقال</w:t>
    </w:r>
    <w:r w:rsidRPr="001916AA">
      <w:rPr>
        <w:sz w:val="24"/>
        <w:szCs w:val="20"/>
        <w:rtl/>
      </w:rPr>
      <w:t xml:space="preserve"> </w:t>
    </w:r>
    <w:r w:rsidRPr="001916AA">
      <w:rPr>
        <w:rFonts w:hint="eastAsia"/>
        <w:sz w:val="24"/>
        <w:szCs w:val="20"/>
        <w:rtl/>
      </w:rPr>
      <w:t>وجه</w:t>
    </w:r>
    <w:r w:rsidRPr="001916AA">
      <w:rPr>
        <w:sz w:val="24"/>
        <w:szCs w:val="20"/>
        <w:rtl/>
      </w:rPr>
      <w:t xml:space="preserve"> </w:t>
    </w:r>
    <w:r w:rsidRPr="001916AA">
      <w:rPr>
        <w:rFonts w:hint="eastAsia"/>
        <w:sz w:val="24"/>
        <w:szCs w:val="20"/>
        <w:rtl/>
      </w:rPr>
      <w:t>حساب</w:t>
    </w:r>
    <w:r w:rsidRPr="001916AA">
      <w:rPr>
        <w:sz w:val="24"/>
        <w:szCs w:val="20"/>
        <w:rtl/>
      </w:rPr>
      <w:t xml:space="preserve"> </w:t>
    </w:r>
    <w:r w:rsidRPr="001916AA">
      <w:rPr>
        <w:rFonts w:hint="eastAsia"/>
        <w:sz w:val="24"/>
        <w:szCs w:val="20"/>
        <w:rtl/>
      </w:rPr>
      <w:t>به</w:t>
    </w:r>
    <w:r w:rsidRPr="001916AA">
      <w:rPr>
        <w:sz w:val="24"/>
        <w:szCs w:val="20"/>
        <w:rtl/>
      </w:rPr>
      <w:t xml:space="preserve"> </w:t>
    </w:r>
    <w:r w:rsidRPr="001916AA">
      <w:rPr>
        <w:rFonts w:hint="eastAsia"/>
        <w:sz w:val="24"/>
        <w:szCs w:val="20"/>
        <w:rtl/>
      </w:rPr>
      <w:t>حساب</w:t>
    </w:r>
    <w:r w:rsidRPr="001916AA">
      <w:rPr>
        <w:sz w:val="24"/>
        <w:szCs w:val="20"/>
        <w:rtl/>
      </w:rPr>
      <w:t xml:space="preserve"> </w:t>
    </w:r>
    <w:r w:rsidRPr="001916AA">
      <w:rPr>
        <w:rFonts w:hint="eastAsia"/>
        <w:sz w:val="24"/>
        <w:szCs w:val="20"/>
        <w:rtl/>
      </w:rPr>
      <w:t>گروه</w:t>
    </w:r>
    <w:r w:rsidRPr="001916AA">
      <w:rPr>
        <w:rFonts w:hint="cs"/>
        <w:sz w:val="24"/>
        <w:szCs w:val="20"/>
        <w:rtl/>
      </w:rPr>
      <w:t>ی</w:t>
    </w:r>
    <w:r w:rsidRPr="001916AA">
      <w:rPr>
        <w:sz w:val="24"/>
        <w:szCs w:val="20"/>
        <w:rtl/>
      </w:rPr>
      <w:t xml:space="preserve"> </w:t>
    </w:r>
    <w:r w:rsidRPr="00440088">
      <w:rPr>
        <w:rFonts w:ascii="BBCNassim" w:hAnsi="BBCNassim"/>
        <w:szCs w:val="20"/>
        <w:rtl/>
      </w:rPr>
      <w:t>( تاریخ :</w:t>
    </w:r>
    <w:r>
      <w:rPr>
        <w:rFonts w:ascii="BBCNassim" w:hAnsi="BBCNassim" w:hint="cs"/>
        <w:szCs w:val="20"/>
        <w:rtl/>
      </w:rPr>
      <w:t xml:space="preserve"> </w:t>
    </w:r>
    <w:r w:rsidR="00A015CB">
      <w:rPr>
        <w:rFonts w:ascii="BBCNassim" w:hAnsi="BBCNassim" w:hint="cs"/>
        <w:szCs w:val="20"/>
        <w:rtl/>
        <w:lang w:bidi="fa-IR"/>
      </w:rPr>
      <w:t>14</w:t>
    </w:r>
    <w:r>
      <w:rPr>
        <w:rFonts w:ascii="BBCNassim" w:hAnsi="BBCNassim" w:hint="cs"/>
        <w:szCs w:val="20"/>
        <w:rtl/>
      </w:rPr>
      <w:t>/0</w:t>
    </w:r>
    <w:r w:rsidR="00A015CB">
      <w:rPr>
        <w:rFonts w:ascii="BBCNassim" w:hAnsi="BBCNassim" w:hint="cs"/>
        <w:szCs w:val="20"/>
        <w:rtl/>
      </w:rPr>
      <w:t>4</w:t>
    </w:r>
    <w:r>
      <w:rPr>
        <w:rFonts w:ascii="BBCNassim" w:hAnsi="BBCNassim" w:hint="cs"/>
        <w:szCs w:val="20"/>
        <w:rtl/>
      </w:rPr>
      <w:t xml:space="preserve">/1402 </w:t>
    </w:r>
    <w:r w:rsidRPr="00440088">
      <w:rPr>
        <w:rFonts w:ascii="BBCNassim" w:hAnsi="BBCNassim"/>
        <w:szCs w:val="20"/>
        <w:rtl/>
      </w:rPr>
      <w:t xml:space="preserve">ویرایش : </w:t>
    </w:r>
    <w:r w:rsidR="00A015CB">
      <w:rPr>
        <w:rFonts w:ascii="BBCNassim" w:hAnsi="BBCNassim" w:hint="cs"/>
        <w:szCs w:val="20"/>
        <w:rtl/>
      </w:rPr>
      <w:t>1.1</w:t>
    </w:r>
    <w:r w:rsidRPr="00440088">
      <w:rPr>
        <w:rFonts w:ascii="BBCNassim" w:hAnsi="BBCNassim"/>
        <w:szCs w:val="20"/>
        <w:rtl/>
      </w:rPr>
      <w:t xml:space="preserve">  )</w:t>
    </w:r>
    <w:r w:rsidRPr="00684F79">
      <w:rPr>
        <w:noProof/>
        <w:sz w:val="24"/>
        <w:szCs w:val="20"/>
        <w:rtl/>
      </w:rPr>
      <w:t xml:space="preserve">  </w:t>
    </w:r>
  </w:p>
  <w:p w:rsidR="00EE1EF9" w:rsidRPr="002B657B" w:rsidRDefault="00EE1EF9" w:rsidP="00587603">
    <w:pPr>
      <w:pStyle w:val="Header"/>
      <w:bidi/>
      <w:rPr>
        <w:sz w:val="22"/>
      </w:rPr>
    </w:pPr>
    <w:r w:rsidRPr="002B657B">
      <w:rPr>
        <w:noProof/>
        <w:color w:val="000000" w:themeColor="text1"/>
        <w:sz w:val="22"/>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E1AB3"/>
    <w:multiLevelType w:val="hybridMultilevel"/>
    <w:tmpl w:val="10387A5E"/>
    <w:lvl w:ilvl="0" w:tplc="E1BA33D4">
      <w:start w:val="1"/>
      <w:numFmt w:val="decimal"/>
      <w:lvlText w:val="%1."/>
      <w:lvlJc w:val="left"/>
      <w:pPr>
        <w:ind w:left="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F528DF2">
      <w:start w:val="1"/>
      <w:numFmt w:val="lowerLetter"/>
      <w:lvlText w:val="%2"/>
      <w:lvlJc w:val="left"/>
      <w:pPr>
        <w:ind w:left="1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8A11FC">
      <w:start w:val="1"/>
      <w:numFmt w:val="lowerRoman"/>
      <w:lvlText w:val="%3"/>
      <w:lvlJc w:val="left"/>
      <w:pPr>
        <w:ind w:left="2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7D473EC">
      <w:start w:val="1"/>
      <w:numFmt w:val="decimal"/>
      <w:lvlText w:val="%4"/>
      <w:lvlJc w:val="left"/>
      <w:pPr>
        <w:ind w:left="2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4612F6">
      <w:start w:val="1"/>
      <w:numFmt w:val="lowerLetter"/>
      <w:lvlText w:val="%5"/>
      <w:lvlJc w:val="left"/>
      <w:pPr>
        <w:ind w:left="3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A0822C0">
      <w:start w:val="1"/>
      <w:numFmt w:val="lowerRoman"/>
      <w:lvlText w:val="%6"/>
      <w:lvlJc w:val="left"/>
      <w:pPr>
        <w:ind w:left="4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38EF06">
      <w:start w:val="1"/>
      <w:numFmt w:val="decimal"/>
      <w:lvlText w:val="%7"/>
      <w:lvlJc w:val="left"/>
      <w:pPr>
        <w:ind w:left="5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84CE5A">
      <w:start w:val="1"/>
      <w:numFmt w:val="lowerLetter"/>
      <w:lvlText w:val="%8"/>
      <w:lvlJc w:val="left"/>
      <w:pPr>
        <w:ind w:left="58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2E25DE">
      <w:start w:val="1"/>
      <w:numFmt w:val="lowerRoman"/>
      <w:lvlText w:val="%9"/>
      <w:lvlJc w:val="left"/>
      <w:pPr>
        <w:ind w:left="65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B31DD"/>
    <w:multiLevelType w:val="hybridMultilevel"/>
    <w:tmpl w:val="33A6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70BA6"/>
    <w:multiLevelType w:val="hybridMultilevel"/>
    <w:tmpl w:val="2DF4712A"/>
    <w:lvl w:ilvl="0" w:tplc="C142854C">
      <w:numFmt w:val="decimal"/>
      <w:lvlText w:val="%1"/>
      <w:lvlJc w:val="left"/>
      <w:pPr>
        <w:ind w:left="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F259D2">
      <w:start w:val="1"/>
      <w:numFmt w:val="lowerLetter"/>
      <w:lvlText w:val="%2"/>
      <w:lvlJc w:val="left"/>
      <w:pPr>
        <w:ind w:left="2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F8CC16">
      <w:start w:val="1"/>
      <w:numFmt w:val="lowerRoman"/>
      <w:lvlText w:val="%3"/>
      <w:lvlJc w:val="left"/>
      <w:pPr>
        <w:ind w:left="3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4A83F6">
      <w:start w:val="1"/>
      <w:numFmt w:val="decimal"/>
      <w:lvlText w:val="%4"/>
      <w:lvlJc w:val="left"/>
      <w:pPr>
        <w:ind w:left="3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3406BA">
      <w:start w:val="1"/>
      <w:numFmt w:val="lowerLetter"/>
      <w:lvlText w:val="%5"/>
      <w:lvlJc w:val="left"/>
      <w:pPr>
        <w:ind w:left="4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E5916">
      <w:start w:val="1"/>
      <w:numFmt w:val="lowerRoman"/>
      <w:lvlText w:val="%6"/>
      <w:lvlJc w:val="left"/>
      <w:pPr>
        <w:ind w:left="5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64C4D8">
      <w:start w:val="1"/>
      <w:numFmt w:val="decimal"/>
      <w:lvlText w:val="%7"/>
      <w:lvlJc w:val="left"/>
      <w:pPr>
        <w:ind w:left="6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787466">
      <w:start w:val="1"/>
      <w:numFmt w:val="lowerLetter"/>
      <w:lvlText w:val="%8"/>
      <w:lvlJc w:val="left"/>
      <w:pPr>
        <w:ind w:left="6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20D20E">
      <w:start w:val="1"/>
      <w:numFmt w:val="lowerRoman"/>
      <w:lvlText w:val="%9"/>
      <w:lvlJc w:val="left"/>
      <w:pPr>
        <w:ind w:left="7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
  </w:num>
  <w:num w:numId="5">
    <w:abstractNumId w:val="4"/>
  </w:num>
  <w:num w:numId="6">
    <w:abstractNumId w:val="2"/>
  </w:num>
  <w:num w:numId="7">
    <w:abstractNumId w:val="6"/>
  </w:num>
  <w:num w:numId="8">
    <w:abstractNumId w:val="5"/>
  </w:num>
  <w:num w:numId="9">
    <w:abstractNumId w:val="0"/>
  </w:num>
  <w:num w:numId="10">
    <w:abstractNumId w:val="7"/>
  </w:num>
  <w:num w:numId="11">
    <w:abstractNumId w:val="8"/>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1D9C"/>
    <w:rsid w:val="00022056"/>
    <w:rsid w:val="00022D54"/>
    <w:rsid w:val="00024E82"/>
    <w:rsid w:val="000253A8"/>
    <w:rsid w:val="000255C5"/>
    <w:rsid w:val="00025BBE"/>
    <w:rsid w:val="000262D1"/>
    <w:rsid w:val="000264C2"/>
    <w:rsid w:val="00027177"/>
    <w:rsid w:val="00027E9F"/>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34A7"/>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03B"/>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5929"/>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09DD"/>
    <w:rsid w:val="0011404F"/>
    <w:rsid w:val="001147D3"/>
    <w:rsid w:val="00115139"/>
    <w:rsid w:val="00115478"/>
    <w:rsid w:val="001160AF"/>
    <w:rsid w:val="00116114"/>
    <w:rsid w:val="001203B4"/>
    <w:rsid w:val="00120F11"/>
    <w:rsid w:val="001212CD"/>
    <w:rsid w:val="0012200B"/>
    <w:rsid w:val="001225CA"/>
    <w:rsid w:val="00122821"/>
    <w:rsid w:val="00122A6E"/>
    <w:rsid w:val="00123009"/>
    <w:rsid w:val="00123255"/>
    <w:rsid w:val="001234B6"/>
    <w:rsid w:val="00123601"/>
    <w:rsid w:val="001236AB"/>
    <w:rsid w:val="00123E31"/>
    <w:rsid w:val="00124420"/>
    <w:rsid w:val="001246EB"/>
    <w:rsid w:val="00124C62"/>
    <w:rsid w:val="00125462"/>
    <w:rsid w:val="001260C3"/>
    <w:rsid w:val="00126206"/>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3F2D"/>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6AA"/>
    <w:rsid w:val="00191E6D"/>
    <w:rsid w:val="001920AB"/>
    <w:rsid w:val="001922DE"/>
    <w:rsid w:val="001923E4"/>
    <w:rsid w:val="0019270F"/>
    <w:rsid w:val="00192AA0"/>
    <w:rsid w:val="0019528E"/>
    <w:rsid w:val="001959B8"/>
    <w:rsid w:val="00195AFB"/>
    <w:rsid w:val="00196427"/>
    <w:rsid w:val="00196653"/>
    <w:rsid w:val="00196E28"/>
    <w:rsid w:val="00197A5D"/>
    <w:rsid w:val="00197C83"/>
    <w:rsid w:val="001A0350"/>
    <w:rsid w:val="001A0471"/>
    <w:rsid w:val="001A06F7"/>
    <w:rsid w:val="001A0D3C"/>
    <w:rsid w:val="001A1B16"/>
    <w:rsid w:val="001A2221"/>
    <w:rsid w:val="001A24C5"/>
    <w:rsid w:val="001A29BD"/>
    <w:rsid w:val="001A2FC1"/>
    <w:rsid w:val="001A2FFE"/>
    <w:rsid w:val="001A3C2B"/>
    <w:rsid w:val="001A4689"/>
    <w:rsid w:val="001A476E"/>
    <w:rsid w:val="001A50AE"/>
    <w:rsid w:val="001A542F"/>
    <w:rsid w:val="001A55F2"/>
    <w:rsid w:val="001A5857"/>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2263"/>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4F0"/>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888"/>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07987"/>
    <w:rsid w:val="00210A85"/>
    <w:rsid w:val="00211388"/>
    <w:rsid w:val="00211B85"/>
    <w:rsid w:val="00211FD5"/>
    <w:rsid w:val="002125FD"/>
    <w:rsid w:val="00212801"/>
    <w:rsid w:val="00213699"/>
    <w:rsid w:val="002139C3"/>
    <w:rsid w:val="00213FEA"/>
    <w:rsid w:val="002147D9"/>
    <w:rsid w:val="00215FD9"/>
    <w:rsid w:val="00216451"/>
    <w:rsid w:val="002170F7"/>
    <w:rsid w:val="00217DB7"/>
    <w:rsid w:val="00217EC3"/>
    <w:rsid w:val="002205E0"/>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6FC4"/>
    <w:rsid w:val="00237000"/>
    <w:rsid w:val="002379CF"/>
    <w:rsid w:val="00237B91"/>
    <w:rsid w:val="002408A2"/>
    <w:rsid w:val="002419AA"/>
    <w:rsid w:val="0024248B"/>
    <w:rsid w:val="00244A5F"/>
    <w:rsid w:val="00244F53"/>
    <w:rsid w:val="002455A2"/>
    <w:rsid w:val="002455FB"/>
    <w:rsid w:val="002456CD"/>
    <w:rsid w:val="00245E81"/>
    <w:rsid w:val="00246A56"/>
    <w:rsid w:val="00247BD9"/>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B3D"/>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5A8B"/>
    <w:rsid w:val="002B657B"/>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7FE"/>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5C2"/>
    <w:rsid w:val="002E4B6F"/>
    <w:rsid w:val="002E5218"/>
    <w:rsid w:val="002E54F7"/>
    <w:rsid w:val="002E5675"/>
    <w:rsid w:val="002E6440"/>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415"/>
    <w:rsid w:val="002F5652"/>
    <w:rsid w:val="002F5B5A"/>
    <w:rsid w:val="002F60AB"/>
    <w:rsid w:val="002F713E"/>
    <w:rsid w:val="002F7168"/>
    <w:rsid w:val="002F78F6"/>
    <w:rsid w:val="002F7B08"/>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4110"/>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63EE"/>
    <w:rsid w:val="003371AC"/>
    <w:rsid w:val="0033720E"/>
    <w:rsid w:val="003375EB"/>
    <w:rsid w:val="00337D6F"/>
    <w:rsid w:val="00337EB7"/>
    <w:rsid w:val="003407FF"/>
    <w:rsid w:val="003408EB"/>
    <w:rsid w:val="00341AEB"/>
    <w:rsid w:val="00341FD2"/>
    <w:rsid w:val="003421D7"/>
    <w:rsid w:val="00342C8B"/>
    <w:rsid w:val="003431D4"/>
    <w:rsid w:val="00344094"/>
    <w:rsid w:val="003442CB"/>
    <w:rsid w:val="00344546"/>
    <w:rsid w:val="00344AA1"/>
    <w:rsid w:val="00345BD4"/>
    <w:rsid w:val="00346196"/>
    <w:rsid w:val="00346E45"/>
    <w:rsid w:val="00346E8B"/>
    <w:rsid w:val="00347422"/>
    <w:rsid w:val="00347468"/>
    <w:rsid w:val="00347CAA"/>
    <w:rsid w:val="003504D8"/>
    <w:rsid w:val="003509B0"/>
    <w:rsid w:val="0035124D"/>
    <w:rsid w:val="00351481"/>
    <w:rsid w:val="00351510"/>
    <w:rsid w:val="00351A7E"/>
    <w:rsid w:val="00351E1F"/>
    <w:rsid w:val="0035212B"/>
    <w:rsid w:val="00352211"/>
    <w:rsid w:val="0035292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2FB"/>
    <w:rsid w:val="00394AE4"/>
    <w:rsid w:val="003955DB"/>
    <w:rsid w:val="00395B23"/>
    <w:rsid w:val="003961CB"/>
    <w:rsid w:val="00396216"/>
    <w:rsid w:val="00396AFB"/>
    <w:rsid w:val="00396D3E"/>
    <w:rsid w:val="00396E7C"/>
    <w:rsid w:val="00396EFC"/>
    <w:rsid w:val="00397019"/>
    <w:rsid w:val="00397D60"/>
    <w:rsid w:val="00397E19"/>
    <w:rsid w:val="00397F82"/>
    <w:rsid w:val="003A1616"/>
    <w:rsid w:val="003A1E02"/>
    <w:rsid w:val="003A1F45"/>
    <w:rsid w:val="003A2BEC"/>
    <w:rsid w:val="003A3A9B"/>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B9E"/>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1E7"/>
    <w:rsid w:val="003F4485"/>
    <w:rsid w:val="003F4860"/>
    <w:rsid w:val="003F48B4"/>
    <w:rsid w:val="003F4C0F"/>
    <w:rsid w:val="003F4E51"/>
    <w:rsid w:val="003F551D"/>
    <w:rsid w:val="003F66EE"/>
    <w:rsid w:val="003F6985"/>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3703"/>
    <w:rsid w:val="004345DE"/>
    <w:rsid w:val="00435904"/>
    <w:rsid w:val="00435DF8"/>
    <w:rsid w:val="00435FA9"/>
    <w:rsid w:val="004363A8"/>
    <w:rsid w:val="00436C19"/>
    <w:rsid w:val="00436D4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556"/>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4D41"/>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42E"/>
    <w:rsid w:val="004C36FC"/>
    <w:rsid w:val="004C4141"/>
    <w:rsid w:val="004C4EF5"/>
    <w:rsid w:val="004C5797"/>
    <w:rsid w:val="004C6927"/>
    <w:rsid w:val="004C6968"/>
    <w:rsid w:val="004C6B6A"/>
    <w:rsid w:val="004C6CD2"/>
    <w:rsid w:val="004C74FE"/>
    <w:rsid w:val="004C7BE5"/>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DD8"/>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66C"/>
    <w:rsid w:val="00500924"/>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28F"/>
    <w:rsid w:val="00517914"/>
    <w:rsid w:val="00517FA8"/>
    <w:rsid w:val="00520034"/>
    <w:rsid w:val="0052066D"/>
    <w:rsid w:val="00520706"/>
    <w:rsid w:val="00520764"/>
    <w:rsid w:val="005208D8"/>
    <w:rsid w:val="00520ACA"/>
    <w:rsid w:val="00520B1D"/>
    <w:rsid w:val="00520E01"/>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A79"/>
    <w:rsid w:val="00532CA7"/>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5EE7"/>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AA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97F7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325E"/>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08A5"/>
    <w:rsid w:val="00611532"/>
    <w:rsid w:val="00611CAC"/>
    <w:rsid w:val="00611FA0"/>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0AC4"/>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A81"/>
    <w:rsid w:val="00690CFD"/>
    <w:rsid w:val="0069191B"/>
    <w:rsid w:val="0069357D"/>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351B"/>
    <w:rsid w:val="006A48A9"/>
    <w:rsid w:val="006A4927"/>
    <w:rsid w:val="006A496F"/>
    <w:rsid w:val="006A4B12"/>
    <w:rsid w:val="006A4D87"/>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6D9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6F8"/>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7C0"/>
    <w:rsid w:val="00756837"/>
    <w:rsid w:val="00756E7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B5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D60"/>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0D41"/>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079F7"/>
    <w:rsid w:val="008102A9"/>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2FE"/>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58B"/>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6BB"/>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3C0"/>
    <w:rsid w:val="008D5651"/>
    <w:rsid w:val="008D5AE1"/>
    <w:rsid w:val="008D6320"/>
    <w:rsid w:val="008D69BD"/>
    <w:rsid w:val="008D6C3B"/>
    <w:rsid w:val="008D6D5C"/>
    <w:rsid w:val="008D7440"/>
    <w:rsid w:val="008D74E1"/>
    <w:rsid w:val="008E02A2"/>
    <w:rsid w:val="008E0922"/>
    <w:rsid w:val="008E0C3C"/>
    <w:rsid w:val="008E0DC9"/>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47"/>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B0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1E8C"/>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66D"/>
    <w:rsid w:val="009B5FAD"/>
    <w:rsid w:val="009B6036"/>
    <w:rsid w:val="009B624C"/>
    <w:rsid w:val="009B6342"/>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C7B49"/>
    <w:rsid w:val="009D000E"/>
    <w:rsid w:val="009D02D2"/>
    <w:rsid w:val="009D0CA2"/>
    <w:rsid w:val="009D0E8C"/>
    <w:rsid w:val="009D0F70"/>
    <w:rsid w:val="009D1B26"/>
    <w:rsid w:val="009D29CD"/>
    <w:rsid w:val="009D3BB2"/>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04C"/>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17B"/>
    <w:rsid w:val="009F6BE7"/>
    <w:rsid w:val="009F7014"/>
    <w:rsid w:val="009F7389"/>
    <w:rsid w:val="00A000A5"/>
    <w:rsid w:val="00A00383"/>
    <w:rsid w:val="00A00723"/>
    <w:rsid w:val="00A00A26"/>
    <w:rsid w:val="00A01175"/>
    <w:rsid w:val="00A0137E"/>
    <w:rsid w:val="00A015CB"/>
    <w:rsid w:val="00A01E2C"/>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2D7E"/>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6BAA"/>
    <w:rsid w:val="00A373DD"/>
    <w:rsid w:val="00A401AF"/>
    <w:rsid w:val="00A41317"/>
    <w:rsid w:val="00A4140A"/>
    <w:rsid w:val="00A41597"/>
    <w:rsid w:val="00A41DDC"/>
    <w:rsid w:val="00A420DE"/>
    <w:rsid w:val="00A424D4"/>
    <w:rsid w:val="00A43BFE"/>
    <w:rsid w:val="00A44C40"/>
    <w:rsid w:val="00A44F38"/>
    <w:rsid w:val="00A45156"/>
    <w:rsid w:val="00A45E79"/>
    <w:rsid w:val="00A466FB"/>
    <w:rsid w:val="00A47094"/>
    <w:rsid w:val="00A47388"/>
    <w:rsid w:val="00A47743"/>
    <w:rsid w:val="00A47761"/>
    <w:rsid w:val="00A478BF"/>
    <w:rsid w:val="00A50197"/>
    <w:rsid w:val="00A50A78"/>
    <w:rsid w:val="00A51844"/>
    <w:rsid w:val="00A51A47"/>
    <w:rsid w:val="00A5252C"/>
    <w:rsid w:val="00A528D7"/>
    <w:rsid w:val="00A52977"/>
    <w:rsid w:val="00A5377F"/>
    <w:rsid w:val="00A53D26"/>
    <w:rsid w:val="00A53D5A"/>
    <w:rsid w:val="00A5415C"/>
    <w:rsid w:val="00A5445D"/>
    <w:rsid w:val="00A550CE"/>
    <w:rsid w:val="00A571E3"/>
    <w:rsid w:val="00A604B9"/>
    <w:rsid w:val="00A60ECE"/>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87A5B"/>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35D"/>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1BFE"/>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0C4"/>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4C8"/>
    <w:rsid w:val="00B47880"/>
    <w:rsid w:val="00B47E73"/>
    <w:rsid w:val="00B47EC4"/>
    <w:rsid w:val="00B5048E"/>
    <w:rsid w:val="00B509B3"/>
    <w:rsid w:val="00B5159F"/>
    <w:rsid w:val="00B51D5E"/>
    <w:rsid w:val="00B52060"/>
    <w:rsid w:val="00B52E27"/>
    <w:rsid w:val="00B53CA1"/>
    <w:rsid w:val="00B54455"/>
    <w:rsid w:val="00B5497C"/>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389"/>
    <w:rsid w:val="00B66829"/>
    <w:rsid w:val="00B66C9D"/>
    <w:rsid w:val="00B66E7C"/>
    <w:rsid w:val="00B6777B"/>
    <w:rsid w:val="00B67C4B"/>
    <w:rsid w:val="00B70A42"/>
    <w:rsid w:val="00B70B0F"/>
    <w:rsid w:val="00B7390E"/>
    <w:rsid w:val="00B73B15"/>
    <w:rsid w:val="00B75EE3"/>
    <w:rsid w:val="00B75EFA"/>
    <w:rsid w:val="00B762E1"/>
    <w:rsid w:val="00B76501"/>
    <w:rsid w:val="00B76C02"/>
    <w:rsid w:val="00B76FA4"/>
    <w:rsid w:val="00B770F9"/>
    <w:rsid w:val="00B802B8"/>
    <w:rsid w:val="00B80F67"/>
    <w:rsid w:val="00B80FFF"/>
    <w:rsid w:val="00B825E0"/>
    <w:rsid w:val="00B82839"/>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1B8D"/>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6C6E"/>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BBB"/>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1CF"/>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311"/>
    <w:rsid w:val="00C178C5"/>
    <w:rsid w:val="00C17C43"/>
    <w:rsid w:val="00C208B0"/>
    <w:rsid w:val="00C20C3F"/>
    <w:rsid w:val="00C2219E"/>
    <w:rsid w:val="00C228E9"/>
    <w:rsid w:val="00C22A75"/>
    <w:rsid w:val="00C22E2E"/>
    <w:rsid w:val="00C234D3"/>
    <w:rsid w:val="00C235B9"/>
    <w:rsid w:val="00C23E9D"/>
    <w:rsid w:val="00C23EA3"/>
    <w:rsid w:val="00C2495B"/>
    <w:rsid w:val="00C24A7B"/>
    <w:rsid w:val="00C2532B"/>
    <w:rsid w:val="00C26656"/>
    <w:rsid w:val="00C30974"/>
    <w:rsid w:val="00C318CF"/>
    <w:rsid w:val="00C318FD"/>
    <w:rsid w:val="00C31EBA"/>
    <w:rsid w:val="00C31FEB"/>
    <w:rsid w:val="00C32D30"/>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4DA0"/>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389"/>
    <w:rsid w:val="00C63760"/>
    <w:rsid w:val="00C638F8"/>
    <w:rsid w:val="00C6397B"/>
    <w:rsid w:val="00C63CF4"/>
    <w:rsid w:val="00C64E2F"/>
    <w:rsid w:val="00C65576"/>
    <w:rsid w:val="00C65E53"/>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2ABD"/>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094B"/>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710"/>
    <w:rsid w:val="00CC3E22"/>
    <w:rsid w:val="00CC3EBD"/>
    <w:rsid w:val="00CC3F51"/>
    <w:rsid w:val="00CC47A1"/>
    <w:rsid w:val="00CC502A"/>
    <w:rsid w:val="00CC5F9F"/>
    <w:rsid w:val="00CC6861"/>
    <w:rsid w:val="00CC6862"/>
    <w:rsid w:val="00CC6941"/>
    <w:rsid w:val="00CC7BE2"/>
    <w:rsid w:val="00CC7DC6"/>
    <w:rsid w:val="00CD0032"/>
    <w:rsid w:val="00CD079A"/>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13C"/>
    <w:rsid w:val="00D138DE"/>
    <w:rsid w:val="00D147CF"/>
    <w:rsid w:val="00D14B64"/>
    <w:rsid w:val="00D14D71"/>
    <w:rsid w:val="00D14F29"/>
    <w:rsid w:val="00D15C06"/>
    <w:rsid w:val="00D15EBD"/>
    <w:rsid w:val="00D15FF7"/>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552"/>
    <w:rsid w:val="00D43B63"/>
    <w:rsid w:val="00D44BC1"/>
    <w:rsid w:val="00D44BD8"/>
    <w:rsid w:val="00D44FAD"/>
    <w:rsid w:val="00D450BA"/>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3290"/>
    <w:rsid w:val="00D637B0"/>
    <w:rsid w:val="00D640A5"/>
    <w:rsid w:val="00D64636"/>
    <w:rsid w:val="00D65863"/>
    <w:rsid w:val="00D65C9F"/>
    <w:rsid w:val="00D662E4"/>
    <w:rsid w:val="00D7023F"/>
    <w:rsid w:val="00D70318"/>
    <w:rsid w:val="00D706BF"/>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14E3"/>
    <w:rsid w:val="00DF1E19"/>
    <w:rsid w:val="00DF27C8"/>
    <w:rsid w:val="00DF3950"/>
    <w:rsid w:val="00DF4C5D"/>
    <w:rsid w:val="00DF63B3"/>
    <w:rsid w:val="00DF742D"/>
    <w:rsid w:val="00DF775B"/>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49B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5DB"/>
    <w:rsid w:val="00E5373D"/>
    <w:rsid w:val="00E53B60"/>
    <w:rsid w:val="00E54244"/>
    <w:rsid w:val="00E54FD0"/>
    <w:rsid w:val="00E5531E"/>
    <w:rsid w:val="00E55417"/>
    <w:rsid w:val="00E5701E"/>
    <w:rsid w:val="00E60259"/>
    <w:rsid w:val="00E60746"/>
    <w:rsid w:val="00E624F7"/>
    <w:rsid w:val="00E6294B"/>
    <w:rsid w:val="00E62B08"/>
    <w:rsid w:val="00E6306F"/>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2144"/>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5DEA"/>
    <w:rsid w:val="00E86025"/>
    <w:rsid w:val="00E86B66"/>
    <w:rsid w:val="00E87584"/>
    <w:rsid w:val="00E875FC"/>
    <w:rsid w:val="00E900E4"/>
    <w:rsid w:val="00E90829"/>
    <w:rsid w:val="00E9220B"/>
    <w:rsid w:val="00E926B5"/>
    <w:rsid w:val="00E92D4D"/>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1EF9"/>
    <w:rsid w:val="00EE2603"/>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6BC"/>
    <w:rsid w:val="00EF2CCD"/>
    <w:rsid w:val="00EF33B5"/>
    <w:rsid w:val="00EF3590"/>
    <w:rsid w:val="00EF3F45"/>
    <w:rsid w:val="00EF4370"/>
    <w:rsid w:val="00EF454A"/>
    <w:rsid w:val="00EF4986"/>
    <w:rsid w:val="00EF5823"/>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1EC"/>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2A4"/>
    <w:rsid w:val="00F676BD"/>
    <w:rsid w:val="00F67E5D"/>
    <w:rsid w:val="00F71940"/>
    <w:rsid w:val="00F71F1B"/>
    <w:rsid w:val="00F72390"/>
    <w:rsid w:val="00F72956"/>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EE8"/>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87A"/>
    <w:rsid w:val="00FD3A53"/>
    <w:rsid w:val="00FD3FB6"/>
    <w:rsid w:val="00FD44A2"/>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B4448"/>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2">
    <w:name w:val="TableGrid2"/>
    <w:rsid w:val="00195AFB"/>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3">
    <w:name w:val="TableGrid3"/>
    <w:rsid w:val="00B5048E"/>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4">
    <w:name w:val="TableGrid4"/>
    <w:rsid w:val="00A5377F"/>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5">
    <w:name w:val="TableGrid5"/>
    <w:rsid w:val="00CD079A"/>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6">
    <w:name w:val="TableGrid6"/>
    <w:rsid w:val="00E349B6"/>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7">
    <w:name w:val="TableGrid7"/>
    <w:rsid w:val="00C17311"/>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8">
    <w:name w:val="TableGrid8"/>
    <w:rsid w:val="00494D41"/>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9">
    <w:name w:val="TableGrid9"/>
    <w:rsid w:val="003942FB"/>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10">
    <w:name w:val="TableGrid10"/>
    <w:rsid w:val="00A47743"/>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11">
    <w:name w:val="TableGrid11"/>
    <w:rsid w:val="00F72956"/>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12">
    <w:name w:val="TableGrid12"/>
    <w:rsid w:val="000D203B"/>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3">
    <w:name w:val="TableGrid13"/>
    <w:rsid w:val="00EE1EF9"/>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5384">
      <w:bodyDiv w:val="1"/>
      <w:marLeft w:val="0"/>
      <w:marRight w:val="0"/>
      <w:marTop w:val="0"/>
      <w:marBottom w:val="0"/>
      <w:divBdr>
        <w:top w:val="none" w:sz="0" w:space="0" w:color="auto"/>
        <w:left w:val="none" w:sz="0" w:space="0" w:color="auto"/>
        <w:bottom w:val="none" w:sz="0" w:space="0" w:color="auto"/>
        <w:right w:val="none" w:sz="0" w:space="0" w:color="auto"/>
      </w:divBdr>
    </w:div>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489979613">
      <w:bodyDiv w:val="1"/>
      <w:marLeft w:val="0"/>
      <w:marRight w:val="0"/>
      <w:marTop w:val="0"/>
      <w:marBottom w:val="0"/>
      <w:divBdr>
        <w:top w:val="none" w:sz="0" w:space="0" w:color="auto"/>
        <w:left w:val="none" w:sz="0" w:space="0" w:color="auto"/>
        <w:bottom w:val="none" w:sz="0" w:space="0" w:color="auto"/>
        <w:right w:val="none" w:sz="0" w:space="0" w:color="auto"/>
      </w:divBdr>
    </w:div>
    <w:div w:id="1515922614">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F91E1-28F3-4A5F-95F4-BC5C81C4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مرضیه میرزا هدایتی</cp:lastModifiedBy>
  <cp:revision>15</cp:revision>
  <cp:lastPrinted>2023-01-24T08:37:00Z</cp:lastPrinted>
  <dcterms:created xsi:type="dcterms:W3CDTF">2023-05-28T06:28:00Z</dcterms:created>
  <dcterms:modified xsi:type="dcterms:W3CDTF">2023-07-17T06:28:00Z</dcterms:modified>
</cp:coreProperties>
</file>