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684F79" w:rsidRDefault="008D69BD" w:rsidP="00BB40B7">
      <w:pPr>
        <w:bidi/>
        <w:spacing w:after="112"/>
        <w:jc w:val="both"/>
        <w:rPr>
          <w:rFonts w:eastAsia="Times New Roman" w:cs="Times New Roman"/>
          <w:sz w:val="24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BB40B7" w:rsidRPr="00684F79" w:rsidRDefault="00BB40B7">
      <w:pPr>
        <w:rPr>
          <w:rFonts w:eastAsia="Times New Roman" w:cs="Times New Roman"/>
          <w:sz w:val="24"/>
        </w:rPr>
      </w:pPr>
      <w:r w:rsidRPr="00684F79">
        <w:rPr>
          <w:rFonts w:eastAsia="Times New Roman" w:cs="Times New Roman"/>
          <w:sz w:val="24"/>
        </w:rPr>
        <w:br w:type="page"/>
      </w:r>
      <w:r w:rsidR="00B9004E" w:rsidRPr="00684F79">
        <w:rPr>
          <w:rFonts w:cs="B Titr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1B8" w:rsidRDefault="00D621B8" w:rsidP="00B9004E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</w:p>
                          <w:p w:rsidR="00D621B8" w:rsidRDefault="00D621B8" w:rsidP="00625713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625713">
                              <w:rPr>
                                <w:rFonts w:ascii="IranNastaliq" w:hAnsi="IranNastaliq" w:cs="B Titr" w:hint="eastAsia"/>
                                <w:sz w:val="44"/>
                                <w:szCs w:val="40"/>
                                <w:rtl/>
                                <w:lang w:bidi="fa-IR"/>
                              </w:rPr>
                              <w:t>کنترل</w:t>
                            </w:r>
                            <w:r w:rsidRPr="00625713">
                              <w:rPr>
                                <w:rFonts w:ascii="IranNastaliq" w:hAnsi="IranNastaliq" w:cs="B Titr"/>
                                <w:sz w:val="44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25713">
                              <w:rPr>
                                <w:rFonts w:ascii="IranNastaliq" w:hAnsi="IranNastaliq" w:cs="B Titr" w:hint="eastAsia"/>
                                <w:sz w:val="44"/>
                                <w:szCs w:val="40"/>
                                <w:rtl/>
                                <w:lang w:bidi="fa-IR"/>
                              </w:rPr>
                              <w:t>صحت</w:t>
                            </w:r>
                            <w:r w:rsidRPr="00625713">
                              <w:rPr>
                                <w:rFonts w:ascii="IranNastaliq" w:hAnsi="IranNastaliq" w:cs="B Titr"/>
                                <w:sz w:val="44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25713">
                              <w:rPr>
                                <w:rFonts w:ascii="IranNastaliq" w:hAnsi="IranNastaliq" w:cs="B Titr" w:hint="eastAsia"/>
                                <w:sz w:val="44"/>
                                <w:szCs w:val="40"/>
                                <w:rtl/>
                                <w:lang w:bidi="fa-IR"/>
                              </w:rPr>
                              <w:t>تطابق</w:t>
                            </w:r>
                            <w:r w:rsidRPr="00625713">
                              <w:rPr>
                                <w:rFonts w:ascii="IranNastaliq" w:hAnsi="IranNastaliq" w:cs="B Titr"/>
                                <w:sz w:val="44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25713">
                              <w:rPr>
                                <w:rFonts w:ascii="IranNastaliq" w:hAnsi="IranNastaliq" w:cs="B Titr" w:hint="eastAsia"/>
                                <w:sz w:val="44"/>
                                <w:szCs w:val="40"/>
                                <w:rtl/>
                                <w:lang w:bidi="fa-IR"/>
                              </w:rPr>
                              <w:t>کدمل</w:t>
                            </w:r>
                            <w:r w:rsidRPr="00625713">
                              <w:rPr>
                                <w:rFonts w:ascii="IranNastaliq" w:hAnsi="IranNastaliq" w:cs="B Titr" w:hint="cs"/>
                                <w:sz w:val="44"/>
                                <w:szCs w:val="40"/>
                                <w:rtl/>
                                <w:lang w:bidi="fa-IR"/>
                              </w:rPr>
                              <w:t>ی</w:t>
                            </w:r>
                            <w:r w:rsidRPr="00625713">
                              <w:rPr>
                                <w:rFonts w:ascii="IranNastaliq" w:hAnsi="IranNastaliq" w:cs="B Titr"/>
                                <w:sz w:val="44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25713">
                              <w:rPr>
                                <w:rFonts w:ascii="IranNastaliq" w:hAnsi="IranNastaliq" w:cs="B Titr" w:hint="eastAsia"/>
                                <w:sz w:val="44"/>
                                <w:szCs w:val="40"/>
                                <w:rtl/>
                                <w:lang w:bidi="fa-IR"/>
                              </w:rPr>
                              <w:t>و</w:t>
                            </w:r>
                            <w:r w:rsidRPr="00625713">
                              <w:rPr>
                                <w:rFonts w:ascii="IranNastaliq" w:hAnsi="IranNastaliq" w:cs="B Titr"/>
                                <w:sz w:val="44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25713">
                              <w:rPr>
                                <w:rFonts w:ascii="IranNastaliq" w:hAnsi="IranNastaliq" w:cs="B Titr" w:hint="eastAsia"/>
                                <w:sz w:val="44"/>
                                <w:szCs w:val="40"/>
                                <w:rtl/>
                                <w:lang w:bidi="fa-IR"/>
                              </w:rPr>
                              <w:t>شماره</w:t>
                            </w:r>
                            <w:r w:rsidRPr="00625713">
                              <w:rPr>
                                <w:rFonts w:ascii="IranNastaliq" w:hAnsi="IranNastaliq" w:cs="B Titr"/>
                                <w:sz w:val="44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25713">
                              <w:rPr>
                                <w:rFonts w:ascii="IranNastaliq" w:hAnsi="IranNastaliq" w:cs="B Titr" w:hint="eastAsia"/>
                                <w:sz w:val="44"/>
                                <w:szCs w:val="40"/>
                                <w:rtl/>
                                <w:lang w:bidi="fa-IR"/>
                              </w:rPr>
                              <w:t>سپرده</w:t>
                            </w:r>
                            <w:r w:rsidRPr="00625713">
                              <w:rPr>
                                <w:rFonts w:ascii="IranNastaliq" w:hAnsi="IranNastaliq" w:cs="B Titr"/>
                                <w:sz w:val="44"/>
                                <w:szCs w:val="40"/>
                                <w:rtl/>
                                <w:lang w:bidi="fa-IR"/>
                              </w:rPr>
                              <w:t xml:space="preserve">/ </w:t>
                            </w:r>
                            <w:r w:rsidRPr="00625713">
                              <w:rPr>
                                <w:rFonts w:ascii="IranNastaliq" w:hAnsi="IranNastaliq" w:cs="B Titr" w:hint="eastAsia"/>
                                <w:sz w:val="44"/>
                                <w:szCs w:val="40"/>
                                <w:rtl/>
                                <w:lang w:bidi="fa-IR"/>
                              </w:rPr>
                              <w:t>شبا</w:t>
                            </w:r>
                            <w:r w:rsidRPr="00625713">
                              <w:rPr>
                                <w:rFonts w:ascii="IranNastaliq" w:hAnsi="IranNastaliq" w:cs="B Titr"/>
                                <w:sz w:val="44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25713">
                              <w:rPr>
                                <w:rFonts w:ascii="IranNastaliq" w:hAnsi="IranNastaliq" w:cs="B Titr" w:hint="eastAsia"/>
                                <w:sz w:val="44"/>
                                <w:szCs w:val="40"/>
                                <w:rtl/>
                                <w:lang w:bidi="fa-IR"/>
                              </w:rPr>
                              <w:t>نسخه</w:t>
                            </w:r>
                            <w:r w:rsidRPr="00625713">
                              <w:rPr>
                                <w:rFonts w:ascii="IranNastaliq" w:hAnsi="IranNastaliq" w:cs="B Titr"/>
                                <w:sz w:val="44"/>
                                <w:szCs w:val="40"/>
                                <w:rtl/>
                                <w:lang w:bidi="fa-IR"/>
                              </w:rPr>
                              <w:t>2</w:t>
                            </w:r>
                            <w:r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25713">
                              <w:rPr>
                                <w:rFonts w:cs="Open Sans"/>
                                <w:b/>
                                <w:bCs/>
                                <w:sz w:val="24"/>
                                <w:szCs w:val="40"/>
                                <w:lang w:bidi="fa-IR"/>
                              </w:rPr>
                              <w:t>NationalCodeDepositNumberMatchingVer02</w:t>
                            </w:r>
                          </w:p>
                          <w:p w:rsidR="00D621B8" w:rsidRDefault="00D621B8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D621B8" w:rsidRPr="0009791C" w:rsidRDefault="00D621B8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اردیبهشت 1402</w:t>
                            </w:r>
                          </w:p>
                          <w:p w:rsidR="00D621B8" w:rsidRPr="00684F79" w:rsidRDefault="00D621B8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D621B8" w:rsidRDefault="00D621B8" w:rsidP="00B9004E">
                      <w:pPr>
                        <w:bidi/>
                        <w:jc w:val="center"/>
                        <w:rPr>
                          <w:rFonts w:ascii="IranNastaliq" w:hAnsi="IranNastaliq"/>
                          <w:sz w:val="72"/>
                          <w:szCs w:val="72"/>
                          <w:rtl/>
                          <w:lang w:bidi="fa-IR"/>
                        </w:rPr>
                      </w:pPr>
                    </w:p>
                    <w:p w:rsidR="00D621B8" w:rsidRDefault="00D621B8" w:rsidP="00625713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625713">
                        <w:rPr>
                          <w:rFonts w:ascii="IranNastaliq" w:hAnsi="IranNastaliq" w:cs="B Titr" w:hint="eastAsia"/>
                          <w:sz w:val="44"/>
                          <w:szCs w:val="40"/>
                          <w:rtl/>
                          <w:lang w:bidi="fa-IR"/>
                        </w:rPr>
                        <w:t>کنترل</w:t>
                      </w:r>
                      <w:r w:rsidRPr="00625713">
                        <w:rPr>
                          <w:rFonts w:ascii="IranNastaliq" w:hAnsi="IranNastaliq" w:cs="B Titr"/>
                          <w:sz w:val="44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Pr="00625713">
                        <w:rPr>
                          <w:rFonts w:ascii="IranNastaliq" w:hAnsi="IranNastaliq" w:cs="B Titr" w:hint="eastAsia"/>
                          <w:sz w:val="44"/>
                          <w:szCs w:val="40"/>
                          <w:rtl/>
                          <w:lang w:bidi="fa-IR"/>
                        </w:rPr>
                        <w:t>صحت</w:t>
                      </w:r>
                      <w:r w:rsidRPr="00625713">
                        <w:rPr>
                          <w:rFonts w:ascii="IranNastaliq" w:hAnsi="IranNastaliq" w:cs="B Titr"/>
                          <w:sz w:val="44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Pr="00625713">
                        <w:rPr>
                          <w:rFonts w:ascii="IranNastaliq" w:hAnsi="IranNastaliq" w:cs="B Titr" w:hint="eastAsia"/>
                          <w:sz w:val="44"/>
                          <w:szCs w:val="40"/>
                          <w:rtl/>
                          <w:lang w:bidi="fa-IR"/>
                        </w:rPr>
                        <w:t>تطابق</w:t>
                      </w:r>
                      <w:r w:rsidRPr="00625713">
                        <w:rPr>
                          <w:rFonts w:ascii="IranNastaliq" w:hAnsi="IranNastaliq" w:cs="B Titr"/>
                          <w:sz w:val="44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Pr="00625713">
                        <w:rPr>
                          <w:rFonts w:ascii="IranNastaliq" w:hAnsi="IranNastaliq" w:cs="B Titr" w:hint="eastAsia"/>
                          <w:sz w:val="44"/>
                          <w:szCs w:val="40"/>
                          <w:rtl/>
                          <w:lang w:bidi="fa-IR"/>
                        </w:rPr>
                        <w:t>کدمل</w:t>
                      </w:r>
                      <w:r w:rsidRPr="00625713">
                        <w:rPr>
                          <w:rFonts w:ascii="IranNastaliq" w:hAnsi="IranNastaliq" w:cs="B Titr" w:hint="cs"/>
                          <w:sz w:val="44"/>
                          <w:szCs w:val="40"/>
                          <w:rtl/>
                          <w:lang w:bidi="fa-IR"/>
                        </w:rPr>
                        <w:t>ی</w:t>
                      </w:r>
                      <w:r w:rsidRPr="00625713">
                        <w:rPr>
                          <w:rFonts w:ascii="IranNastaliq" w:hAnsi="IranNastaliq" w:cs="B Titr"/>
                          <w:sz w:val="44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Pr="00625713">
                        <w:rPr>
                          <w:rFonts w:ascii="IranNastaliq" w:hAnsi="IranNastaliq" w:cs="B Titr" w:hint="eastAsia"/>
                          <w:sz w:val="44"/>
                          <w:szCs w:val="40"/>
                          <w:rtl/>
                          <w:lang w:bidi="fa-IR"/>
                        </w:rPr>
                        <w:t>و</w:t>
                      </w:r>
                      <w:r w:rsidRPr="00625713">
                        <w:rPr>
                          <w:rFonts w:ascii="IranNastaliq" w:hAnsi="IranNastaliq" w:cs="B Titr"/>
                          <w:sz w:val="44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Pr="00625713">
                        <w:rPr>
                          <w:rFonts w:ascii="IranNastaliq" w:hAnsi="IranNastaliq" w:cs="B Titr" w:hint="eastAsia"/>
                          <w:sz w:val="44"/>
                          <w:szCs w:val="40"/>
                          <w:rtl/>
                          <w:lang w:bidi="fa-IR"/>
                        </w:rPr>
                        <w:t>شماره</w:t>
                      </w:r>
                      <w:r w:rsidRPr="00625713">
                        <w:rPr>
                          <w:rFonts w:ascii="IranNastaliq" w:hAnsi="IranNastaliq" w:cs="B Titr"/>
                          <w:sz w:val="44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Pr="00625713">
                        <w:rPr>
                          <w:rFonts w:ascii="IranNastaliq" w:hAnsi="IranNastaliq" w:cs="B Titr" w:hint="eastAsia"/>
                          <w:sz w:val="44"/>
                          <w:szCs w:val="40"/>
                          <w:rtl/>
                          <w:lang w:bidi="fa-IR"/>
                        </w:rPr>
                        <w:t>سپرده</w:t>
                      </w:r>
                      <w:r w:rsidRPr="00625713">
                        <w:rPr>
                          <w:rFonts w:ascii="IranNastaliq" w:hAnsi="IranNastaliq" w:cs="B Titr"/>
                          <w:sz w:val="44"/>
                          <w:szCs w:val="40"/>
                          <w:rtl/>
                          <w:lang w:bidi="fa-IR"/>
                        </w:rPr>
                        <w:t xml:space="preserve">/ </w:t>
                      </w:r>
                      <w:r w:rsidRPr="00625713">
                        <w:rPr>
                          <w:rFonts w:ascii="IranNastaliq" w:hAnsi="IranNastaliq" w:cs="B Titr" w:hint="eastAsia"/>
                          <w:sz w:val="44"/>
                          <w:szCs w:val="40"/>
                          <w:rtl/>
                          <w:lang w:bidi="fa-IR"/>
                        </w:rPr>
                        <w:t>شبا</w:t>
                      </w:r>
                      <w:r w:rsidRPr="00625713">
                        <w:rPr>
                          <w:rFonts w:ascii="IranNastaliq" w:hAnsi="IranNastaliq" w:cs="B Titr"/>
                          <w:sz w:val="44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Pr="00625713">
                        <w:rPr>
                          <w:rFonts w:ascii="IranNastaliq" w:hAnsi="IranNastaliq" w:cs="B Titr" w:hint="eastAsia"/>
                          <w:sz w:val="44"/>
                          <w:szCs w:val="40"/>
                          <w:rtl/>
                          <w:lang w:bidi="fa-IR"/>
                        </w:rPr>
                        <w:t>نسخه</w:t>
                      </w:r>
                      <w:r w:rsidRPr="00625713">
                        <w:rPr>
                          <w:rFonts w:ascii="IranNastaliq" w:hAnsi="IranNastaliq" w:cs="B Titr"/>
                          <w:sz w:val="44"/>
                          <w:szCs w:val="40"/>
                          <w:rtl/>
                          <w:lang w:bidi="fa-IR"/>
                        </w:rPr>
                        <w:t>2</w:t>
                      </w:r>
                      <w:r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625713">
                        <w:rPr>
                          <w:rFonts w:cs="Open Sans"/>
                          <w:b/>
                          <w:bCs/>
                          <w:sz w:val="24"/>
                          <w:szCs w:val="40"/>
                          <w:lang w:bidi="fa-IR"/>
                        </w:rPr>
                        <w:t>NationalCodeDepositNumberMatchingVer02</w:t>
                      </w:r>
                    </w:p>
                    <w:p w:rsidR="00D621B8" w:rsidRDefault="00D621B8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D621B8" w:rsidRPr="0009791C" w:rsidRDefault="00D621B8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اردیبهشت 1402</w:t>
                      </w:r>
                    </w:p>
                    <w:p w:rsidR="00D621B8" w:rsidRPr="00684F79" w:rsidRDefault="00D621B8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D621B8" w:rsidRPr="00D621B8" w:rsidRDefault="00D621B8" w:rsidP="00D621B8">
      <w:pPr>
        <w:keepNext/>
        <w:keepLines/>
        <w:bidi/>
        <w:spacing w:after="137" w:line="259" w:lineRule="auto"/>
        <w:outlineLvl w:val="1"/>
        <w:rPr>
          <w:rFonts w:ascii="Nazanin" w:eastAsia="Nazanin" w:hAnsi="Nazanin" w:cs="Nazanin"/>
          <w:b/>
          <w:color w:val="000000"/>
          <w:sz w:val="32"/>
          <w:szCs w:val="22"/>
        </w:rPr>
      </w:pPr>
      <w:r w:rsidRPr="00D621B8">
        <w:rPr>
          <w:rFonts w:ascii="Nazanin" w:eastAsia="Nazanin" w:hAnsi="Nazanin" w:cs="Nazanin"/>
          <w:b/>
          <w:bCs/>
          <w:color w:val="000000"/>
          <w:sz w:val="32"/>
          <w:szCs w:val="32"/>
          <w:rtl/>
        </w:rPr>
        <w:lastRenderedPageBreak/>
        <w:t xml:space="preserve">سرویس تطابق کدملی و شماره سپرده/شبا </w:t>
      </w:r>
    </w:p>
    <w:p w:rsidR="00D621B8" w:rsidRPr="00D621B8" w:rsidRDefault="00D621B8" w:rsidP="00FF256E">
      <w:pPr>
        <w:bidi/>
        <w:spacing w:after="5" w:line="255" w:lineRule="auto"/>
        <w:ind w:left="14" w:right="131" w:hanging="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D621B8">
        <w:rPr>
          <w:rFonts w:ascii="Nazanin" w:eastAsia="Nazanin" w:hAnsi="Nazanin" w:cs="Nazanin"/>
          <w:color w:val="000000"/>
          <w:sz w:val="24"/>
          <w:szCs w:val="24"/>
          <w:rtl/>
        </w:rPr>
        <w:t xml:space="preserve">از این سرویس جهت کنترل صحت شماره شبا یا سپرده </w:t>
      </w:r>
      <w:r w:rsidRPr="00D621B8">
        <w:rPr>
          <w:rFonts w:ascii="Calibri" w:eastAsia="Calibri" w:hAnsi="Calibri" w:cs="Calibri"/>
          <w:color w:val="000000"/>
          <w:sz w:val="22"/>
          <w:szCs w:val="22"/>
          <w:rtl/>
        </w:rPr>
        <w:t xml:space="preserve"> </w:t>
      </w:r>
      <w:r w:rsidRPr="00D621B8">
        <w:rPr>
          <w:rFonts w:ascii="Nazanin" w:eastAsia="Nazanin" w:hAnsi="Nazanin" w:cs="Nazanin"/>
          <w:color w:val="000000"/>
          <w:sz w:val="24"/>
          <w:szCs w:val="24"/>
          <w:rtl/>
        </w:rPr>
        <w:t xml:space="preserve">استفاده می شود. به نحوی که </w:t>
      </w:r>
      <w:r w:rsidRPr="00D621B8">
        <w:rPr>
          <w:rFonts w:ascii="Nazanin" w:eastAsia="Nazanin" w:hAnsi="Nazanin" w:cs="Nazanin"/>
          <w:color w:val="333333"/>
          <w:sz w:val="24"/>
          <w:szCs w:val="24"/>
          <w:rtl/>
        </w:rPr>
        <w:t xml:space="preserve">شماره شبا/ </w:t>
      </w:r>
      <w:r w:rsidR="00FF256E">
        <w:rPr>
          <w:rFonts w:ascii="Nazanin" w:eastAsia="Nazanin" w:hAnsi="Nazanin" w:cs="Nazanin" w:hint="cs"/>
          <w:color w:val="333333"/>
          <w:sz w:val="24"/>
          <w:szCs w:val="24"/>
          <w:rtl/>
        </w:rPr>
        <w:t xml:space="preserve">شماره </w:t>
      </w:r>
      <w:r w:rsidRPr="00D621B8">
        <w:rPr>
          <w:rFonts w:ascii="Nazanin" w:eastAsia="Nazanin" w:hAnsi="Nazanin" w:cs="Nazanin"/>
          <w:color w:val="333333"/>
          <w:sz w:val="24"/>
          <w:szCs w:val="24"/>
          <w:rtl/>
        </w:rPr>
        <w:t xml:space="preserve">سپرده و کد </w:t>
      </w:r>
      <w:r>
        <w:rPr>
          <w:rFonts w:ascii="Nazanin" w:eastAsia="Nazanin" w:hAnsi="Nazanin" w:cs="Nazanin" w:hint="cs"/>
          <w:color w:val="333333"/>
          <w:sz w:val="24"/>
          <w:szCs w:val="24"/>
          <w:rtl/>
        </w:rPr>
        <w:t>ملی</w:t>
      </w:r>
      <w:r w:rsidRPr="00D621B8">
        <w:rPr>
          <w:rFonts w:ascii="Nazanin" w:eastAsia="Nazanin" w:hAnsi="Nazanin" w:cs="Nazanin"/>
          <w:color w:val="333333"/>
          <w:sz w:val="24"/>
          <w:szCs w:val="24"/>
          <w:rtl/>
        </w:rPr>
        <w:t xml:space="preserve"> </w:t>
      </w:r>
      <w:r w:rsidRPr="00D621B8">
        <w:rPr>
          <w:rFonts w:ascii="Nazanin" w:eastAsia="Nazanin" w:hAnsi="Nazanin" w:cs="Nazanin"/>
          <w:color w:val="000000"/>
          <w:sz w:val="24"/>
          <w:szCs w:val="24"/>
          <w:rtl/>
        </w:rPr>
        <w:t xml:space="preserve">در ورودی دریافت </w:t>
      </w:r>
      <w:r w:rsidRPr="00D621B8">
        <w:rPr>
          <w:rFonts w:ascii="Nazanin" w:eastAsia="Nazanin" w:hAnsi="Nazanin" w:cs="Nazanin"/>
          <w:color w:val="000000"/>
          <w:sz w:val="26"/>
          <w:rtl/>
        </w:rPr>
        <w:t>میشود</w:t>
      </w:r>
      <w:r w:rsidRPr="00D621B8">
        <w:rPr>
          <w:rFonts w:ascii="Nazanin" w:eastAsia="Nazanin" w:hAnsi="Nazanin" w:cs="Nazanin"/>
          <w:color w:val="000000"/>
          <w:sz w:val="24"/>
          <w:szCs w:val="24"/>
          <w:rtl/>
        </w:rPr>
        <w:t xml:space="preserve"> و درصورتی که شماره شبا یا سپرده </w:t>
      </w:r>
      <w:r>
        <w:rPr>
          <w:rFonts w:ascii="Nazanin" w:eastAsia="Nazanin" w:hAnsi="Nazanin" w:cs="Nazanin" w:hint="cs"/>
          <w:color w:val="000000"/>
          <w:sz w:val="24"/>
          <w:szCs w:val="24"/>
          <w:rtl/>
        </w:rPr>
        <w:t>متعلق</w:t>
      </w:r>
      <w:r w:rsidRPr="00D621B8">
        <w:rPr>
          <w:rFonts w:ascii="Nazanin" w:eastAsia="Nazanin" w:hAnsi="Nazanin" w:cs="Nazanin"/>
          <w:color w:val="000000"/>
          <w:sz w:val="24"/>
          <w:szCs w:val="24"/>
          <w:rtl/>
        </w:rPr>
        <w:t xml:space="preserve"> به کد </w:t>
      </w:r>
      <w:r>
        <w:rPr>
          <w:rFonts w:ascii="Nazanin" w:eastAsia="Nazanin" w:hAnsi="Nazanin" w:cs="Nazanin" w:hint="cs"/>
          <w:color w:val="000000"/>
          <w:sz w:val="24"/>
          <w:szCs w:val="24"/>
          <w:rtl/>
        </w:rPr>
        <w:t>ملی</w:t>
      </w:r>
      <w:r w:rsidRPr="00D621B8">
        <w:rPr>
          <w:rFonts w:ascii="Nazanin" w:eastAsia="Nazanin" w:hAnsi="Nazanin" w:cs="Nazanin"/>
          <w:color w:val="000000"/>
          <w:sz w:val="24"/>
          <w:szCs w:val="24"/>
          <w:rtl/>
        </w:rPr>
        <w:t xml:space="preserve"> دریافت شده باشد، نتیجه عملیات به همراه کد شعبه افتتاح کننده وکد شعبه </w:t>
      </w:r>
      <w:r>
        <w:rPr>
          <w:rFonts w:ascii="Nazanin" w:eastAsia="Nazanin" w:hAnsi="Nazanin" w:cs="Nazanin" w:hint="cs"/>
          <w:color w:val="000000"/>
          <w:sz w:val="24"/>
          <w:szCs w:val="24"/>
          <w:rtl/>
        </w:rPr>
        <w:t xml:space="preserve">متولی </w:t>
      </w:r>
      <w:r w:rsidRPr="00D621B8">
        <w:rPr>
          <w:rFonts w:ascii="Nazanin" w:eastAsia="Nazanin" w:hAnsi="Nazanin" w:cs="Nazanin"/>
          <w:color w:val="000000"/>
          <w:sz w:val="24"/>
          <w:szCs w:val="24"/>
          <w:rtl/>
        </w:rPr>
        <w:t xml:space="preserve">در خروجی نمایش داده </w:t>
      </w:r>
      <w:r w:rsidRPr="00D621B8">
        <w:rPr>
          <w:rFonts w:ascii="Nazanin" w:eastAsia="Nazanin" w:hAnsi="Nazanin" w:cs="Nazanin"/>
          <w:color w:val="000000"/>
          <w:sz w:val="26"/>
          <w:rtl/>
        </w:rPr>
        <w:t>میشود</w:t>
      </w:r>
      <w:r w:rsidRPr="00D621B8">
        <w:rPr>
          <w:rFonts w:ascii="Nazanin" w:eastAsia="Nazanin" w:hAnsi="Nazanin" w:cs="Nazanin"/>
          <w:color w:val="000000"/>
          <w:sz w:val="24"/>
          <w:szCs w:val="24"/>
          <w:rtl/>
        </w:rPr>
        <w:t xml:space="preserve">. </w:t>
      </w:r>
    </w:p>
    <w:p w:rsidR="00D621B8" w:rsidRPr="00D621B8" w:rsidRDefault="00D621B8" w:rsidP="00D621B8">
      <w:pPr>
        <w:spacing w:after="0" w:line="259" w:lineRule="auto"/>
        <w:ind w:right="94"/>
        <w:jc w:val="right"/>
        <w:rPr>
          <w:rFonts w:ascii="Calibri" w:eastAsia="Calibri" w:hAnsi="Calibri" w:cs="Calibri"/>
          <w:color w:val="000000"/>
          <w:sz w:val="22"/>
          <w:szCs w:val="22"/>
        </w:rPr>
      </w:pPr>
      <w:r w:rsidRPr="00D621B8">
        <w:rPr>
          <w:rFonts w:ascii="Nazanin" w:eastAsia="Nazanin" w:hAnsi="Nazanin" w:cs="Nazanin"/>
          <w:color w:val="000000"/>
          <w:sz w:val="28"/>
          <w:szCs w:val="22"/>
        </w:rPr>
        <w:t xml:space="preserve"> </w:t>
      </w:r>
    </w:p>
    <w:p w:rsidR="00E24FB8" w:rsidRPr="00E24FB8" w:rsidRDefault="00D621B8" w:rsidP="00D621B8">
      <w:pPr>
        <w:bidi/>
        <w:spacing w:after="0" w:line="259" w:lineRule="auto"/>
        <w:ind w:left="16" w:hanging="10"/>
        <w:rPr>
          <w:rFonts w:ascii="Calibri" w:eastAsia="Calibri" w:hAnsi="Calibri" w:cs="Calibri"/>
          <w:color w:val="000000"/>
          <w:sz w:val="22"/>
          <w:szCs w:val="22"/>
        </w:rPr>
      </w:pPr>
      <w:r w:rsidRPr="00D621B8">
        <w:rPr>
          <w:rFonts w:ascii="Nazanin" w:eastAsia="Nazanin" w:hAnsi="Nazanin" w:cs="Nazanin"/>
          <w:b/>
          <w:bCs/>
          <w:color w:val="000000"/>
          <w:sz w:val="28"/>
          <w:szCs w:val="28"/>
          <w:rtl/>
        </w:rPr>
        <w:t>شرح پارامتر های ورودی</w:t>
      </w:r>
      <w:r w:rsidRPr="00D621B8">
        <w:rPr>
          <w:rFonts w:ascii="Calibri" w:eastAsia="Calibri" w:hAnsi="Calibri" w:cs="Calibri"/>
          <w:b/>
          <w:bCs/>
          <w:color w:val="000000"/>
          <w:sz w:val="28"/>
          <w:szCs w:val="28"/>
          <w:rtl/>
        </w:rPr>
        <w:t>:</w:t>
      </w:r>
    </w:p>
    <w:tbl>
      <w:tblPr>
        <w:tblStyle w:val="OmidTechBlue"/>
        <w:tblW w:w="9440" w:type="dxa"/>
        <w:jc w:val="center"/>
        <w:tblLook w:val="04A0" w:firstRow="1" w:lastRow="0" w:firstColumn="1" w:lastColumn="0" w:noHBand="0" w:noVBand="1"/>
      </w:tblPr>
      <w:tblGrid>
        <w:gridCol w:w="3304"/>
        <w:gridCol w:w="1533"/>
        <w:gridCol w:w="3101"/>
        <w:gridCol w:w="1502"/>
      </w:tblGrid>
      <w:tr w:rsidR="00065247" w:rsidRPr="009630A1" w:rsidTr="007A5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  <w:jc w:val="center"/>
        </w:trPr>
        <w:tc>
          <w:tcPr>
            <w:tcW w:w="7938" w:type="dxa"/>
            <w:gridSpan w:val="3"/>
            <w:tcBorders>
              <w:top w:val="single" w:sz="18" w:space="0" w:color="009B9F"/>
              <w:left w:val="single" w:sz="18" w:space="0" w:color="009B9F"/>
            </w:tcBorders>
          </w:tcPr>
          <w:p w:rsidR="00065247" w:rsidRPr="009630A1" w:rsidRDefault="00FF256E" w:rsidP="009630A1">
            <w:pPr>
              <w:bidi/>
              <w:rPr>
                <w:rFonts w:ascii="Open Sans" w:eastAsia="Times New Roman" w:hAnsi="Open Sans" w:cs="Arial"/>
                <w:b w:val="0"/>
                <w:sz w:val="24"/>
                <w:szCs w:val="22"/>
              </w:rPr>
            </w:pPr>
            <w:r w:rsidRPr="00FF256E">
              <w:rPr>
                <w:rFonts w:ascii="Open Sans" w:eastAsia="Arial" w:hAnsi="Open Sans" w:cs="Arial"/>
                <w:b w:val="0"/>
                <w:sz w:val="24"/>
                <w:szCs w:val="22"/>
              </w:rPr>
              <w:t>https://[IP]:[PORT]/Api/NationalCodeDepositNumberMatchingVer02</w:t>
            </w:r>
          </w:p>
        </w:tc>
        <w:tc>
          <w:tcPr>
            <w:tcW w:w="1502" w:type="dxa"/>
            <w:tcBorders>
              <w:top w:val="single" w:sz="18" w:space="0" w:color="009B9F"/>
              <w:right w:val="single" w:sz="18" w:space="0" w:color="009B9F"/>
            </w:tcBorders>
          </w:tcPr>
          <w:p w:rsidR="00065247" w:rsidRPr="00975855" w:rsidRDefault="00065247" w:rsidP="00532A79">
            <w:pPr>
              <w:bidi/>
              <w:rPr>
                <w:rFonts w:ascii="Calibri" w:eastAsia="Times New Roman" w:hAnsi="Calibri" w:cs="Arial"/>
                <w:b w:val="0"/>
                <w:bCs/>
                <w:sz w:val="22"/>
                <w:szCs w:val="22"/>
              </w:rPr>
            </w:pPr>
            <w:r w:rsidRPr="00975855">
              <w:rPr>
                <w:rFonts w:ascii="Open Sans" w:eastAsia="Arial" w:hAnsi="Open Sans"/>
                <w:b w:val="0"/>
                <w:bCs/>
                <w:sz w:val="28"/>
                <w:szCs w:val="24"/>
                <w:rtl/>
              </w:rPr>
              <w:t>آدرس</w:t>
            </w:r>
            <w:r w:rsidRPr="00975855">
              <w:rPr>
                <w:rFonts w:ascii="Nazanin" w:eastAsia="Nazanin" w:hAnsi="Nazanin" w:cs="Nazanin"/>
                <w:b w:val="0"/>
                <w:bCs/>
                <w:sz w:val="26"/>
                <w:rtl/>
              </w:rPr>
              <w:t xml:space="preserve"> </w:t>
            </w:r>
          </w:p>
        </w:tc>
      </w:tr>
      <w:tr w:rsidR="00065247" w:rsidRPr="00684F79" w:rsidTr="007A53CE">
        <w:trPr>
          <w:trHeight w:val="396"/>
          <w:jc w:val="center"/>
        </w:trPr>
        <w:tc>
          <w:tcPr>
            <w:tcW w:w="7938" w:type="dxa"/>
            <w:gridSpan w:val="3"/>
            <w:tcBorders>
              <w:left w:val="single" w:sz="18" w:space="0" w:color="009B9F"/>
              <w:bottom w:val="single" w:sz="8" w:space="0" w:color="009B9F"/>
            </w:tcBorders>
          </w:tcPr>
          <w:p w:rsidR="00065247" w:rsidRPr="009630A1" w:rsidRDefault="00065247" w:rsidP="009630A1">
            <w:pPr>
              <w:bidi/>
              <w:rPr>
                <w:rFonts w:eastAsia="Times New Roman" w:cs="Arial"/>
                <w:sz w:val="24"/>
                <w:szCs w:val="22"/>
              </w:rPr>
            </w:pPr>
            <w:r w:rsidRPr="009630A1">
              <w:rPr>
                <w:rFonts w:eastAsia="Arial" w:cs="Arial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Arial" w:cs="Arial"/>
                <w:sz w:val="24"/>
                <w:szCs w:val="22"/>
              </w:rPr>
              <w:t>POST</w:t>
            </w:r>
          </w:p>
        </w:tc>
        <w:tc>
          <w:tcPr>
            <w:tcW w:w="1502" w:type="dxa"/>
            <w:tcBorders>
              <w:bottom w:val="single" w:sz="8" w:space="0" w:color="009B9F"/>
              <w:right w:val="single" w:sz="18" w:space="0" w:color="009B9F"/>
            </w:tcBorders>
          </w:tcPr>
          <w:p w:rsidR="00065247" w:rsidRPr="00975855" w:rsidRDefault="00975855" w:rsidP="009630A1">
            <w:pPr>
              <w:bidi/>
              <w:ind w:right="432"/>
              <w:rPr>
                <w:rFonts w:ascii="Calibri" w:eastAsia="Times New Roman" w:hAnsi="Calibri" w:cs="Arial"/>
                <w:bCs/>
                <w:sz w:val="22"/>
                <w:szCs w:val="22"/>
              </w:rPr>
            </w:pPr>
            <w:r>
              <w:rPr>
                <w:rFonts w:eastAsia="Arial"/>
                <w:bCs/>
                <w:sz w:val="28"/>
                <w:szCs w:val="24"/>
              </w:rPr>
              <w:t xml:space="preserve">     </w:t>
            </w:r>
            <w:r w:rsidR="00065247" w:rsidRPr="00975855">
              <w:rPr>
                <w:rFonts w:eastAsia="Arial"/>
                <w:bCs/>
                <w:sz w:val="28"/>
                <w:szCs w:val="24"/>
                <w:rtl/>
              </w:rPr>
              <w:t xml:space="preserve">متد </w:t>
            </w:r>
            <w:r w:rsidR="00065247" w:rsidRPr="00975855">
              <w:rPr>
                <w:rFonts w:ascii="Nazanin" w:eastAsia="Nazanin" w:hAnsi="Nazanin" w:cs="Nazanin"/>
                <w:bCs/>
                <w:sz w:val="26"/>
                <w:rtl/>
              </w:rPr>
              <w:t xml:space="preserve"> </w:t>
            </w:r>
          </w:p>
        </w:tc>
      </w:tr>
      <w:tr w:rsidR="00281CFF" w:rsidRPr="00532A79" w:rsidTr="007A53CE">
        <w:trPr>
          <w:trHeight w:val="779"/>
          <w:jc w:val="center"/>
        </w:trPr>
        <w:tc>
          <w:tcPr>
            <w:tcW w:w="3304" w:type="dxa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توضیحات</w:t>
            </w:r>
          </w:p>
        </w:tc>
        <w:tc>
          <w:tcPr>
            <w:tcW w:w="1533" w:type="dxa"/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نوع فیلد</w:t>
            </w:r>
          </w:p>
        </w:tc>
        <w:tc>
          <w:tcPr>
            <w:tcW w:w="3101" w:type="dxa"/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نام فیلد 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(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موارد ستاره</w:t>
            </w:r>
            <w:r w:rsidR="009D000E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دار</w:t>
            </w:r>
          </w:p>
          <w:p w:rsidR="009630A1" w:rsidRPr="00975855" w:rsidRDefault="009D000E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ضروری میباشند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)</w:t>
            </w:r>
          </w:p>
        </w:tc>
        <w:tc>
          <w:tcPr>
            <w:tcW w:w="1502" w:type="dxa"/>
            <w:vMerge w:val="restart"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پارامترهای</w:t>
            </w:r>
            <w:r w:rsidR="00297072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هدر </w:t>
            </w:r>
          </w:p>
        </w:tc>
      </w:tr>
      <w:tr w:rsidR="009630A1" w:rsidRPr="009630A1" w:rsidTr="007A53CE">
        <w:trPr>
          <w:trHeight w:val="342"/>
          <w:jc w:val="center"/>
        </w:trPr>
        <w:tc>
          <w:tcPr>
            <w:tcW w:w="3304" w:type="dxa"/>
            <w:tcBorders>
              <w:left w:val="single" w:sz="18" w:space="0" w:color="009B9F"/>
            </w:tcBorders>
          </w:tcPr>
          <w:p w:rsidR="009630A1" w:rsidRPr="009630A1" w:rsidRDefault="00281CFF" w:rsidP="00D46F1D">
            <w:pPr>
              <w:bidi/>
              <w:ind w:left="100"/>
              <w:rPr>
                <w:rFonts w:ascii="Calibri" w:eastAsia="Times New Roman" w:hAnsi="Calibri" w:cs="Arial"/>
                <w:sz w:val="22"/>
                <w:szCs w:val="22"/>
              </w:rPr>
            </w:pPr>
            <w:r w:rsidRPr="00912BB3">
              <w:rPr>
                <w:rFonts w:eastAsia="Arial" w:hint="cs"/>
                <w:b/>
                <w:sz w:val="24"/>
                <w:szCs w:val="22"/>
                <w:rtl/>
              </w:rPr>
              <w:t>فرمت محتوی</w:t>
            </w:r>
            <w:r w:rsidR="009630A1" w:rsidRPr="009630A1">
              <w:rPr>
                <w:rFonts w:eastAsia="Arial"/>
                <w:b/>
                <w:sz w:val="24"/>
                <w:szCs w:val="22"/>
                <w:rtl/>
              </w:rPr>
              <w:t xml:space="preserve"> درخواست</w:t>
            </w:r>
            <w:r w:rsidR="00D46F1D" w:rsidRPr="00684F79">
              <w:rPr>
                <w:rFonts w:eastAsia="Nazanin" w:cs="Nazanin"/>
                <w:sz w:val="24"/>
                <w:szCs w:val="22"/>
                <w:rtl/>
              </w:rPr>
              <w:t xml:space="preserve">  </w:t>
            </w:r>
            <w:proofErr w:type="spellStart"/>
            <w:r w:rsidR="00D46F1D" w:rsidRPr="00684F79">
              <w:rPr>
                <w:rFonts w:eastAsia="Nazanin" w:cs="Open Sans"/>
                <w:sz w:val="24"/>
                <w:szCs w:val="22"/>
              </w:rPr>
              <w:t>Applicaion</w:t>
            </w:r>
            <w:proofErr w:type="spellEnd"/>
            <w:r w:rsidR="00D46F1D" w:rsidRPr="00684F79">
              <w:rPr>
                <w:rFonts w:eastAsia="Nazanin" w:cs="Nazanin"/>
                <w:sz w:val="24"/>
                <w:szCs w:val="22"/>
              </w:rPr>
              <w:t>/</w:t>
            </w:r>
            <w:proofErr w:type="spellStart"/>
            <w:r w:rsidR="00D46F1D" w:rsidRPr="00684F79">
              <w:rPr>
                <w:rFonts w:eastAsia="Nazanin" w:cs="Nazanin"/>
                <w:sz w:val="24"/>
                <w:szCs w:val="22"/>
              </w:rPr>
              <w:t>j</w:t>
            </w:r>
            <w:r w:rsidR="00D46F1D" w:rsidRPr="00684F79">
              <w:rPr>
                <w:rFonts w:eastAsia="Nazanin" w:cs="Calibri"/>
                <w:sz w:val="24"/>
                <w:szCs w:val="22"/>
              </w:rPr>
              <w:t>s</w:t>
            </w:r>
            <w:r w:rsidR="00D46F1D" w:rsidRPr="00684F79">
              <w:rPr>
                <w:rFonts w:eastAsia="Nazanin" w:cs="Nazanin"/>
                <w:sz w:val="24"/>
                <w:szCs w:val="22"/>
              </w:rPr>
              <w:t>on</w:t>
            </w:r>
            <w:proofErr w:type="spellEnd"/>
          </w:p>
        </w:tc>
        <w:tc>
          <w:tcPr>
            <w:tcW w:w="1533" w:type="dxa"/>
          </w:tcPr>
          <w:p w:rsidR="009630A1" w:rsidRPr="009630A1" w:rsidRDefault="009630A1" w:rsidP="009630A1">
            <w:pPr>
              <w:bidi/>
              <w:ind w:left="47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3101" w:type="dxa"/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Content-Type</w:t>
            </w:r>
          </w:p>
        </w:tc>
        <w:tc>
          <w:tcPr>
            <w:tcW w:w="1502" w:type="dxa"/>
            <w:vMerge/>
            <w:tcBorders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0163" w:rsidRPr="009630A1" w:rsidTr="007A53CE">
        <w:trPr>
          <w:trHeight w:val="342"/>
          <w:jc w:val="center"/>
        </w:trPr>
        <w:tc>
          <w:tcPr>
            <w:tcW w:w="3304" w:type="dxa"/>
            <w:tcBorders>
              <w:left w:val="single" w:sz="18" w:space="0" w:color="009B9F"/>
            </w:tcBorders>
          </w:tcPr>
          <w:p w:rsidR="004D0163" w:rsidRPr="004D0163" w:rsidRDefault="004D0163" w:rsidP="00D46F1D">
            <w:pPr>
              <w:bidi/>
              <w:ind w:left="100"/>
              <w:rPr>
                <w:rFonts w:eastAsia="Times New Roman" w:cs="Times New Roman"/>
                <w:sz w:val="24"/>
                <w:szCs w:val="22"/>
                <w:rtl/>
              </w:rPr>
            </w:pPr>
            <w:r w:rsidRPr="004D0163">
              <w:rPr>
                <w:rFonts w:eastAsia="Times New Roman" w:cs="Times New Roman"/>
                <w:sz w:val="24"/>
                <w:szCs w:val="22"/>
              </w:rPr>
              <w:t>1</w:t>
            </w:r>
          </w:p>
        </w:tc>
        <w:tc>
          <w:tcPr>
            <w:tcW w:w="1533" w:type="dxa"/>
          </w:tcPr>
          <w:p w:rsidR="004D0163" w:rsidRPr="009630A1" w:rsidRDefault="004D0163" w:rsidP="009630A1">
            <w:pPr>
              <w:bidi/>
              <w:ind w:left="47"/>
              <w:rPr>
                <w:rFonts w:eastAsia="Times New Roman" w:cs="Times New Roman"/>
                <w:sz w:val="24"/>
                <w:szCs w:val="22"/>
                <w:rtl/>
              </w:rPr>
            </w:pPr>
            <w:r w:rsidRPr="004D0163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3101" w:type="dxa"/>
          </w:tcPr>
          <w:p w:rsidR="004D0163" w:rsidRPr="009630A1" w:rsidRDefault="00586D99" w:rsidP="009630A1">
            <w:pPr>
              <w:bidi/>
              <w:ind w:left="44"/>
              <w:rPr>
                <w:rFonts w:eastAsia="Times New Roman" w:cs="Times New Roman"/>
                <w:sz w:val="24"/>
                <w:szCs w:val="22"/>
                <w:rtl/>
              </w:rPr>
            </w:pPr>
            <w:r w:rsidRPr="00586D99">
              <w:rPr>
                <w:rFonts w:eastAsia="Times New Roman"/>
                <w:sz w:val="24"/>
              </w:rPr>
              <w:t>Accept-Version</w:t>
            </w:r>
            <w:bookmarkStart w:id="0" w:name="_GoBack"/>
            <w:bookmarkEnd w:id="0"/>
          </w:p>
        </w:tc>
        <w:tc>
          <w:tcPr>
            <w:tcW w:w="1502" w:type="dxa"/>
            <w:vMerge/>
            <w:tcBorders>
              <w:right w:val="single" w:sz="18" w:space="0" w:color="009B9F"/>
            </w:tcBorders>
          </w:tcPr>
          <w:p w:rsidR="004D0163" w:rsidRPr="009630A1" w:rsidRDefault="004D0163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630A1" w:rsidRPr="009630A1" w:rsidTr="007A53CE">
        <w:trPr>
          <w:trHeight w:val="343"/>
          <w:jc w:val="center"/>
        </w:trPr>
        <w:tc>
          <w:tcPr>
            <w:tcW w:w="3304" w:type="dxa"/>
            <w:tcBorders>
              <w:left w:val="single" w:sz="18" w:space="0" w:color="009B9F"/>
              <w:bottom w:val="single" w:sz="18" w:space="0" w:color="009B9F"/>
            </w:tcBorders>
          </w:tcPr>
          <w:p w:rsidR="009630A1" w:rsidRPr="009630A1" w:rsidRDefault="009630A1" w:rsidP="00E65526">
            <w:pPr>
              <w:bidi/>
              <w:ind w:right="26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Arial"/>
                <w:b/>
                <w:sz w:val="24"/>
                <w:szCs w:val="22"/>
                <w:rtl/>
              </w:rPr>
              <w:t>کلید منحصر به فرد هر کلاینت در سامانه</w:t>
            </w:r>
            <w:r w:rsidRPr="009630A1">
              <w:rPr>
                <w:rFonts w:ascii="Times New Roman" w:eastAsia="Times New Roman" w:hAnsi="Times New Roman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533" w:type="dxa"/>
            <w:tcBorders>
              <w:bottom w:val="single" w:sz="18" w:space="0" w:color="009B9F"/>
            </w:tcBorders>
          </w:tcPr>
          <w:p w:rsidR="009630A1" w:rsidRPr="009630A1" w:rsidRDefault="009630A1" w:rsidP="009630A1">
            <w:pPr>
              <w:bidi/>
              <w:ind w:left="47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3101" w:type="dxa"/>
            <w:tcBorders>
              <w:bottom w:val="single" w:sz="18" w:space="0" w:color="009B9F"/>
            </w:tcBorders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9630A1">
              <w:rPr>
                <w:rFonts w:eastAsia="Times New Roman" w:cs="Times New Roman"/>
                <w:sz w:val="24"/>
                <w:szCs w:val="22"/>
              </w:rPr>
              <w:t>ApiKey</w:t>
            </w:r>
            <w:proofErr w:type="spellEnd"/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color w:val="FF0000"/>
                <w:sz w:val="24"/>
                <w:szCs w:val="22"/>
                <w:rtl/>
              </w:rPr>
              <w:t>*</w:t>
            </w:r>
          </w:p>
        </w:tc>
        <w:tc>
          <w:tcPr>
            <w:tcW w:w="1502" w:type="dxa"/>
            <w:vMerge/>
            <w:tcBorders>
              <w:bottom w:val="single" w:sz="18" w:space="0" w:color="009B9F"/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7A53CE" w:rsidRPr="009630A1" w:rsidTr="007A53CE">
        <w:trPr>
          <w:trHeight w:val="346"/>
          <w:jc w:val="center"/>
        </w:trPr>
        <w:tc>
          <w:tcPr>
            <w:tcW w:w="3304" w:type="dxa"/>
            <w:tcBorders>
              <w:top w:val="single" w:sz="18" w:space="0" w:color="009B9F"/>
              <w:left w:val="single" w:sz="18" w:space="0" w:color="009B9F"/>
              <w:bottom w:val="single" w:sz="4" w:space="0" w:color="000000"/>
              <w:right w:val="single" w:sz="4" w:space="0" w:color="00502F"/>
            </w:tcBorders>
            <w:vAlign w:val="top"/>
          </w:tcPr>
          <w:p w:rsidR="007A53CE" w:rsidRDefault="007A53CE" w:rsidP="007A53CE">
            <w:pPr>
              <w:ind w:right="191"/>
            </w:pPr>
            <w:r>
              <w:rPr>
                <w:rFonts w:ascii="B Nazanin" w:eastAsia="B Nazanin" w:hAnsi="B Nazanin" w:cs="B Nazanin"/>
                <w:sz w:val="24"/>
                <w:szCs w:val="24"/>
                <w:rtl/>
              </w:rPr>
              <w:t xml:space="preserve">کد ملی </w:t>
            </w:r>
          </w:p>
        </w:tc>
        <w:tc>
          <w:tcPr>
            <w:tcW w:w="1533" w:type="dxa"/>
            <w:tcBorders>
              <w:top w:val="single" w:sz="18" w:space="0" w:color="009B9F"/>
              <w:left w:val="single" w:sz="4" w:space="0" w:color="00502F"/>
              <w:bottom w:val="single" w:sz="4" w:space="0" w:color="000000"/>
              <w:right w:val="single" w:sz="4" w:space="0" w:color="00502F"/>
            </w:tcBorders>
            <w:vAlign w:val="top"/>
          </w:tcPr>
          <w:p w:rsidR="007A53CE" w:rsidRPr="00DC46DA" w:rsidRDefault="007A53CE" w:rsidP="007A53CE">
            <w:pPr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DC46DA">
              <w:rPr>
                <w:rFonts w:eastAsia="Times New Roman" w:cs="Times New Roman"/>
                <w:sz w:val="24"/>
                <w:szCs w:val="22"/>
              </w:rPr>
              <w:t xml:space="preserve"> String</w:t>
            </w:r>
          </w:p>
        </w:tc>
        <w:tc>
          <w:tcPr>
            <w:tcW w:w="3101" w:type="dxa"/>
            <w:tcBorders>
              <w:top w:val="single" w:sz="18" w:space="0" w:color="009B9F"/>
              <w:left w:val="single" w:sz="4" w:space="0" w:color="00502F"/>
              <w:bottom w:val="single" w:sz="4" w:space="0" w:color="000000"/>
              <w:right w:val="single" w:sz="4" w:space="0" w:color="00502F"/>
            </w:tcBorders>
            <w:vAlign w:val="top"/>
          </w:tcPr>
          <w:p w:rsidR="007A53CE" w:rsidRPr="00DC46DA" w:rsidRDefault="007A53CE" w:rsidP="007A53CE">
            <w:pPr>
              <w:rPr>
                <w:rFonts w:eastAsia="Times New Roman" w:cs="Times New Roman"/>
                <w:sz w:val="24"/>
                <w:szCs w:val="22"/>
              </w:rPr>
            </w:pPr>
            <w:r w:rsidRPr="00DC46DA">
              <w:rPr>
                <w:rFonts w:eastAsia="Times New Roman" w:cs="Times New Roman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2"/>
              </w:rPr>
              <w:t>NationalId</w:t>
            </w:r>
            <w:proofErr w:type="spellEnd"/>
            <w:r w:rsidRPr="00DC46DA">
              <w:rPr>
                <w:rFonts w:eastAsia="Times New Roman" w:cs="Times New Roman"/>
                <w:sz w:val="24"/>
                <w:szCs w:val="22"/>
              </w:rPr>
              <w:t xml:space="preserve"> </w:t>
            </w:r>
            <w:r w:rsidRPr="00DC46DA">
              <w:rPr>
                <w:rFonts w:eastAsia="Times New Roman" w:cs="Times New Roman"/>
                <w:color w:val="FF0000"/>
                <w:sz w:val="24"/>
                <w:szCs w:val="22"/>
              </w:rPr>
              <w:t>*</w:t>
            </w:r>
          </w:p>
        </w:tc>
        <w:tc>
          <w:tcPr>
            <w:tcW w:w="1502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7A53CE" w:rsidRPr="00975855" w:rsidRDefault="007A53CE" w:rsidP="007A53CE">
            <w:pPr>
              <w:bidi/>
              <w:rPr>
                <w:rFonts w:eastAsia="Arial"/>
                <w:bCs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7A53CE" w:rsidRPr="009630A1" w:rsidRDefault="007A53CE" w:rsidP="007A53CE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درخواست</w:t>
            </w:r>
            <w:r w:rsidRPr="009630A1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</w:p>
        </w:tc>
      </w:tr>
      <w:tr w:rsidR="007A53CE" w:rsidRPr="009630A1" w:rsidTr="00CA427E">
        <w:trPr>
          <w:trHeight w:val="353"/>
          <w:jc w:val="center"/>
        </w:trPr>
        <w:tc>
          <w:tcPr>
            <w:tcW w:w="3304" w:type="dxa"/>
            <w:tcBorders>
              <w:top w:val="single" w:sz="4" w:space="0" w:color="000000"/>
              <w:left w:val="single" w:sz="18" w:space="0" w:color="009B9F"/>
              <w:bottom w:val="single" w:sz="18" w:space="0" w:color="009B9F"/>
              <w:right w:val="single" w:sz="4" w:space="0" w:color="000000"/>
            </w:tcBorders>
            <w:vAlign w:val="top"/>
          </w:tcPr>
          <w:p w:rsidR="007A53CE" w:rsidRDefault="007A53CE" w:rsidP="007A53CE">
            <w:pPr>
              <w:ind w:right="192"/>
            </w:pPr>
            <w:r>
              <w:rPr>
                <w:rFonts w:ascii="B Nazanin" w:eastAsia="B Nazanin" w:hAnsi="B Nazanin" w:cs="B Nazanin"/>
                <w:sz w:val="24"/>
                <w:szCs w:val="24"/>
                <w:rtl/>
              </w:rPr>
              <w:t>شماره سپرده/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sz w:val="24"/>
                <w:szCs w:val="24"/>
                <w:rtl/>
              </w:rPr>
              <w:t xml:space="preserve">شماره شبا 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18" w:space="0" w:color="009B9F"/>
              <w:right w:val="single" w:sz="4" w:space="0" w:color="000000"/>
            </w:tcBorders>
            <w:vAlign w:val="top"/>
          </w:tcPr>
          <w:p w:rsidR="007A53CE" w:rsidRPr="00DC46DA" w:rsidRDefault="007A53CE" w:rsidP="007A53CE">
            <w:pPr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DC46DA">
              <w:rPr>
                <w:rFonts w:eastAsia="Times New Roman" w:cs="Times New Roman"/>
                <w:sz w:val="24"/>
                <w:szCs w:val="22"/>
              </w:rPr>
              <w:t xml:space="preserve"> String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18" w:space="0" w:color="009B9F"/>
              <w:right w:val="single" w:sz="4" w:space="0" w:color="00502F"/>
            </w:tcBorders>
            <w:vAlign w:val="top"/>
          </w:tcPr>
          <w:p w:rsidR="007A53CE" w:rsidRPr="00DC46DA" w:rsidRDefault="007A53CE" w:rsidP="007A53CE">
            <w:pPr>
              <w:rPr>
                <w:rFonts w:eastAsia="Times New Roman" w:cs="Times New Roman"/>
                <w:sz w:val="24"/>
                <w:szCs w:val="22"/>
              </w:rPr>
            </w:pPr>
            <w:r w:rsidRPr="00DC46DA">
              <w:rPr>
                <w:rFonts w:eastAsia="Times New Roman" w:cs="Times New Roman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2"/>
              </w:rPr>
              <w:t>DepositOrIbanNumber</w:t>
            </w:r>
            <w:proofErr w:type="spellEnd"/>
            <w:r w:rsidRPr="00DC46DA">
              <w:rPr>
                <w:rFonts w:eastAsia="Times New Roman" w:cs="Times New Roman"/>
                <w:color w:val="FF0000"/>
                <w:sz w:val="24"/>
                <w:szCs w:val="22"/>
              </w:rPr>
              <w:t>*</w:t>
            </w:r>
          </w:p>
        </w:tc>
        <w:tc>
          <w:tcPr>
            <w:tcW w:w="1502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7A53CE" w:rsidRPr="009630A1" w:rsidRDefault="007A53CE" w:rsidP="007A53CE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2462B6" w:rsidRPr="009630A1" w:rsidTr="007A53CE">
        <w:trPr>
          <w:trHeight w:val="384"/>
          <w:jc w:val="center"/>
        </w:trPr>
        <w:tc>
          <w:tcPr>
            <w:tcW w:w="3304" w:type="dxa"/>
            <w:tcBorders>
              <w:top w:val="single" w:sz="18" w:space="0" w:color="009B9F"/>
              <w:left w:val="single" w:sz="18" w:space="0" w:color="009B9F"/>
            </w:tcBorders>
          </w:tcPr>
          <w:p w:rsidR="002462B6" w:rsidRPr="009630A1" w:rsidRDefault="002462B6" w:rsidP="007A53CE">
            <w:pPr>
              <w:bidi/>
              <w:ind w:left="38"/>
              <w:rPr>
                <w:rFonts w:ascii="Calibri" w:eastAsia="Times New Roman" w:hAnsi="Calibri" w:cs="Arial"/>
                <w:sz w:val="22"/>
                <w:szCs w:val="22"/>
              </w:rPr>
            </w:pP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نت</w:t>
            </w:r>
            <w:r w:rsidRPr="006877A4">
              <w:rPr>
                <w:rFonts w:eastAsia="Times New Roman" w:cs="Times New Roman" w:hint="cs"/>
                <w:sz w:val="24"/>
                <w:szCs w:val="22"/>
                <w:rtl/>
              </w:rPr>
              <w:t>ی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جه</w:t>
            </w:r>
            <w:r w:rsidRPr="006877A4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موفق</w:t>
            </w:r>
            <w:r w:rsidRPr="006877A4">
              <w:rPr>
                <w:rFonts w:eastAsia="Times New Roman" w:cs="Times New Roman"/>
                <w:sz w:val="24"/>
                <w:szCs w:val="22"/>
                <w:rtl/>
              </w:rPr>
              <w:t xml:space="preserve"> /  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ناموفق</w:t>
            </w:r>
          </w:p>
        </w:tc>
        <w:tc>
          <w:tcPr>
            <w:tcW w:w="1533" w:type="dxa"/>
            <w:tcBorders>
              <w:top w:val="single" w:sz="18" w:space="0" w:color="009B9F"/>
            </w:tcBorders>
          </w:tcPr>
          <w:p w:rsidR="002462B6" w:rsidRPr="009630A1" w:rsidRDefault="002462B6" w:rsidP="007A53CE">
            <w:pPr>
              <w:bidi/>
              <w:ind w:left="289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Boolean</w:t>
            </w:r>
          </w:p>
        </w:tc>
        <w:tc>
          <w:tcPr>
            <w:tcW w:w="3101" w:type="dxa"/>
            <w:tcBorders>
              <w:top w:val="single" w:sz="18" w:space="0" w:color="009B9F"/>
            </w:tcBorders>
          </w:tcPr>
          <w:p w:rsidR="002462B6" w:rsidRPr="009630A1" w:rsidRDefault="002462B6" w:rsidP="007A53CE">
            <w:pPr>
              <w:bidi/>
              <w:ind w:left="45"/>
              <w:rPr>
                <w:rFonts w:eastAsia="Times New Roman" w:cs="Arial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9630A1">
              <w:rPr>
                <w:rFonts w:eastAsia="Times New Roman" w:cs="Times New Roman"/>
                <w:sz w:val="24"/>
                <w:szCs w:val="22"/>
              </w:rPr>
              <w:t>IsSuccess</w:t>
            </w:r>
            <w:proofErr w:type="spellEnd"/>
          </w:p>
        </w:tc>
        <w:tc>
          <w:tcPr>
            <w:tcW w:w="1502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2462B6" w:rsidRPr="00975855" w:rsidRDefault="002462B6" w:rsidP="007A53CE">
            <w:pPr>
              <w:bidi/>
              <w:rPr>
                <w:rFonts w:eastAsia="Arial"/>
                <w:bCs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2462B6" w:rsidRPr="009630A1" w:rsidRDefault="002462B6" w:rsidP="007A53CE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پاسخ</w:t>
            </w:r>
            <w:r w:rsidRPr="009630A1">
              <w:rPr>
                <w:rFonts w:ascii="Nazanin" w:eastAsia="Nazanin" w:hAnsi="Nazanin" w:cs="Nazanin"/>
                <w:sz w:val="26"/>
                <w:rtl/>
              </w:rPr>
              <w:t xml:space="preserve">  </w:t>
            </w:r>
          </w:p>
        </w:tc>
      </w:tr>
      <w:tr w:rsidR="002462B6" w:rsidRPr="009630A1" w:rsidTr="007A53CE">
        <w:trPr>
          <w:trHeight w:val="336"/>
          <w:jc w:val="center"/>
        </w:trPr>
        <w:tc>
          <w:tcPr>
            <w:tcW w:w="3304" w:type="dxa"/>
            <w:tcBorders>
              <w:left w:val="single" w:sz="18" w:space="0" w:color="009B9F"/>
            </w:tcBorders>
          </w:tcPr>
          <w:p w:rsidR="002462B6" w:rsidRPr="006877A4" w:rsidRDefault="002462B6" w:rsidP="007A53CE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پیغام </w:t>
            </w:r>
          </w:p>
        </w:tc>
        <w:tc>
          <w:tcPr>
            <w:tcW w:w="1533" w:type="dxa"/>
          </w:tcPr>
          <w:p w:rsidR="002462B6" w:rsidRPr="009630A1" w:rsidRDefault="002462B6" w:rsidP="007A53CE">
            <w:pPr>
              <w:bidi/>
              <w:ind w:left="47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3101" w:type="dxa"/>
          </w:tcPr>
          <w:p w:rsidR="002462B6" w:rsidRPr="009630A1" w:rsidRDefault="002462B6" w:rsidP="007A53CE">
            <w:pPr>
              <w:bidi/>
              <w:ind w:left="4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Message</w:t>
            </w:r>
          </w:p>
        </w:tc>
        <w:tc>
          <w:tcPr>
            <w:tcW w:w="1502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2462B6" w:rsidRPr="009630A1" w:rsidRDefault="002462B6" w:rsidP="007A53CE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2462B6" w:rsidRPr="009630A1" w:rsidTr="00FC4BF9">
        <w:trPr>
          <w:trHeight w:val="336"/>
          <w:jc w:val="center"/>
        </w:trPr>
        <w:tc>
          <w:tcPr>
            <w:tcW w:w="3304" w:type="dxa"/>
            <w:tcBorders>
              <w:left w:val="single" w:sz="18" w:space="0" w:color="009B9F"/>
            </w:tcBorders>
          </w:tcPr>
          <w:p w:rsidR="002462B6" w:rsidRPr="006877A4" w:rsidRDefault="002462B6" w:rsidP="00255952">
            <w:pPr>
              <w:bidi/>
              <w:rPr>
                <w:rFonts w:eastAsia="Arial"/>
                <w:b/>
                <w:sz w:val="28"/>
                <w:szCs w:val="24"/>
                <w:rtl/>
                <w:lang w:bidi="fa-IR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کد </w:t>
            </w:r>
            <w:r>
              <w:rPr>
                <w:rFonts w:eastAsia="Arial" w:hint="cs"/>
                <w:b/>
                <w:sz w:val="28"/>
                <w:szCs w:val="24"/>
                <w:rtl/>
                <w:lang w:bidi="fa-IR"/>
              </w:rPr>
              <w:t>وضعیت عملیات (جدول پیوست)</w:t>
            </w:r>
          </w:p>
        </w:tc>
        <w:tc>
          <w:tcPr>
            <w:tcW w:w="1533" w:type="dxa"/>
          </w:tcPr>
          <w:p w:rsidR="002462B6" w:rsidRPr="009630A1" w:rsidRDefault="002462B6" w:rsidP="007A53CE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9630A1">
              <w:rPr>
                <w:rFonts w:eastAsia="Times New Roman" w:cs="Times New Roman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3101" w:type="dxa"/>
          </w:tcPr>
          <w:p w:rsidR="002462B6" w:rsidRPr="009630A1" w:rsidRDefault="002462B6" w:rsidP="007A53CE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9630A1">
              <w:rPr>
                <w:rFonts w:eastAsia="Times New Roman" w:cs="Times New Roman"/>
                <w:sz w:val="24"/>
                <w:szCs w:val="22"/>
              </w:rPr>
              <w:t>RsCode</w:t>
            </w:r>
            <w:proofErr w:type="spellEnd"/>
          </w:p>
        </w:tc>
        <w:tc>
          <w:tcPr>
            <w:tcW w:w="1502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2462B6" w:rsidRPr="009630A1" w:rsidRDefault="002462B6" w:rsidP="007A53CE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2462B6" w:rsidRPr="009630A1" w:rsidTr="002462B6">
        <w:trPr>
          <w:trHeight w:val="336"/>
          <w:jc w:val="center"/>
        </w:trPr>
        <w:tc>
          <w:tcPr>
            <w:tcW w:w="3304" w:type="dxa"/>
            <w:tcBorders>
              <w:left w:val="single" w:sz="18" w:space="0" w:color="009B9F"/>
            </w:tcBorders>
          </w:tcPr>
          <w:p w:rsidR="002462B6" w:rsidRPr="006877A4" w:rsidRDefault="002462B6" w:rsidP="00BA2963">
            <w:pPr>
              <w:bidi/>
              <w:rPr>
                <w:rFonts w:eastAsia="Arial"/>
                <w:b/>
                <w:sz w:val="28"/>
                <w:szCs w:val="24"/>
                <w:rtl/>
                <w:lang w:bidi="fa-IR"/>
              </w:rPr>
            </w:pPr>
            <w:r>
              <w:rPr>
                <w:rFonts w:eastAsia="Arial" w:hint="cs"/>
                <w:b/>
                <w:sz w:val="28"/>
                <w:szCs w:val="24"/>
                <w:rtl/>
                <w:lang w:bidi="fa-IR"/>
              </w:rPr>
              <w:t xml:space="preserve">طبق جدول </w:t>
            </w:r>
            <w:r w:rsidR="00BA2963">
              <w:rPr>
                <w:rFonts w:eastAsia="Arial" w:hint="cs"/>
                <w:b/>
                <w:sz w:val="28"/>
                <w:szCs w:val="24"/>
                <w:rtl/>
                <w:lang w:bidi="fa-IR"/>
              </w:rPr>
              <w:t>زیر</w:t>
            </w:r>
          </w:p>
        </w:tc>
        <w:tc>
          <w:tcPr>
            <w:tcW w:w="1533" w:type="dxa"/>
          </w:tcPr>
          <w:p w:rsidR="002462B6" w:rsidRPr="009630A1" w:rsidRDefault="002462B6" w:rsidP="007A53CE">
            <w:pPr>
              <w:bidi/>
              <w:ind w:left="46"/>
              <w:rPr>
                <w:rFonts w:eastAsia="Times New Roman" w:cs="Times New Roman"/>
                <w:sz w:val="24"/>
                <w:szCs w:val="22"/>
                <w:rtl/>
              </w:rPr>
            </w:pPr>
            <w:r>
              <w:rPr>
                <w:rFonts w:eastAsia="Times New Roman" w:cs="Times New Roman"/>
                <w:sz w:val="24"/>
                <w:szCs w:val="22"/>
              </w:rPr>
              <w:t>Class</w:t>
            </w:r>
          </w:p>
        </w:tc>
        <w:tc>
          <w:tcPr>
            <w:tcW w:w="3101" w:type="dxa"/>
          </w:tcPr>
          <w:p w:rsidR="002462B6" w:rsidRPr="009630A1" w:rsidRDefault="002462B6" w:rsidP="007A53CE">
            <w:pPr>
              <w:bidi/>
              <w:ind w:left="46"/>
              <w:rPr>
                <w:rFonts w:eastAsia="Times New Roman" w:cs="Times New Roman"/>
                <w:sz w:val="24"/>
                <w:szCs w:val="22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2"/>
              </w:rPr>
              <w:t>ResultData</w:t>
            </w:r>
            <w:proofErr w:type="spellEnd"/>
          </w:p>
        </w:tc>
        <w:tc>
          <w:tcPr>
            <w:tcW w:w="1502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2462B6" w:rsidRPr="009630A1" w:rsidRDefault="002462B6" w:rsidP="007A53CE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2462B6" w:rsidRPr="009630A1" w:rsidTr="002462B6">
        <w:trPr>
          <w:trHeight w:val="336"/>
          <w:jc w:val="center"/>
        </w:trPr>
        <w:tc>
          <w:tcPr>
            <w:tcW w:w="7938" w:type="dxa"/>
            <w:gridSpan w:val="3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2462B6" w:rsidRDefault="00BA2963" w:rsidP="007A53CE">
            <w:pPr>
              <w:bidi/>
              <w:ind w:left="46"/>
              <w:rPr>
                <w:rFonts w:eastAsia="Times New Roman" w:cs="Times New Roman"/>
                <w:sz w:val="24"/>
                <w:szCs w:val="22"/>
                <w:lang w:bidi="fa-IR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2"/>
                <w:lang w:bidi="fa-IR"/>
              </w:rPr>
              <w:t>ResultData</w:t>
            </w:r>
            <w:proofErr w:type="spellEnd"/>
          </w:p>
        </w:tc>
        <w:tc>
          <w:tcPr>
            <w:tcW w:w="1502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2462B6" w:rsidRPr="009630A1" w:rsidRDefault="002462B6" w:rsidP="007A53CE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BA2963" w:rsidRPr="009630A1" w:rsidTr="007E0DED">
        <w:trPr>
          <w:trHeight w:val="336"/>
          <w:jc w:val="center"/>
        </w:trPr>
        <w:tc>
          <w:tcPr>
            <w:tcW w:w="3304" w:type="dxa"/>
            <w:tcBorders>
              <w:left w:val="single" w:sz="18" w:space="0" w:color="009B9F"/>
            </w:tcBorders>
            <w:vAlign w:val="top"/>
          </w:tcPr>
          <w:p w:rsidR="00BA2963" w:rsidRDefault="00BA2963" w:rsidP="00BA2963">
            <w:pPr>
              <w:ind w:right="169"/>
            </w:pPr>
            <w:r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>
              <w:rPr>
                <w:rFonts w:ascii="Nazanin" w:eastAsia="Nazanin" w:hAnsi="Nazanin" w:cs="Nazanin"/>
                <w:rtl/>
              </w:rPr>
              <w:t>کد شعبه ایجاد کننده</w:t>
            </w:r>
          </w:p>
        </w:tc>
        <w:tc>
          <w:tcPr>
            <w:tcW w:w="1533" w:type="dxa"/>
          </w:tcPr>
          <w:p w:rsidR="00BA2963" w:rsidRDefault="00BA2963" w:rsidP="00BA2963">
            <w:pPr>
              <w:bidi/>
              <w:ind w:left="46"/>
              <w:rPr>
                <w:rFonts w:eastAsia="Times New Roman" w:cs="Times New Roman"/>
                <w:sz w:val="24"/>
                <w:szCs w:val="22"/>
              </w:rPr>
            </w:pPr>
            <w:r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3101" w:type="dxa"/>
          </w:tcPr>
          <w:p w:rsidR="00BA2963" w:rsidRDefault="00BA2963" w:rsidP="00BA2963">
            <w:pPr>
              <w:bidi/>
              <w:ind w:left="46"/>
              <w:rPr>
                <w:rFonts w:eastAsia="Times New Roman" w:cs="Times New Roman"/>
                <w:sz w:val="24"/>
                <w:szCs w:val="22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2"/>
              </w:rPr>
              <w:t>CreateBranchCode</w:t>
            </w:r>
            <w:proofErr w:type="spellEnd"/>
          </w:p>
        </w:tc>
        <w:tc>
          <w:tcPr>
            <w:tcW w:w="1502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BA2963" w:rsidRPr="009630A1" w:rsidRDefault="00BA2963" w:rsidP="00BA2963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BA2963" w:rsidRPr="009630A1" w:rsidTr="007E0DED">
        <w:trPr>
          <w:trHeight w:val="336"/>
          <w:jc w:val="center"/>
        </w:trPr>
        <w:tc>
          <w:tcPr>
            <w:tcW w:w="3304" w:type="dxa"/>
            <w:tcBorders>
              <w:left w:val="single" w:sz="18" w:space="0" w:color="009B9F"/>
              <w:bottom w:val="single" w:sz="18" w:space="0" w:color="009B9F"/>
            </w:tcBorders>
            <w:vAlign w:val="top"/>
          </w:tcPr>
          <w:p w:rsidR="00BA2963" w:rsidRDefault="00BA2963" w:rsidP="00BA2963">
            <w:pPr>
              <w:ind w:right="118"/>
            </w:pPr>
            <w:r>
              <w:rPr>
                <w:rFonts w:ascii="Nazanin" w:eastAsia="Nazanin" w:hAnsi="Nazanin" w:cs="Nazanin"/>
                <w:rtl/>
              </w:rPr>
              <w:t xml:space="preserve">کدشعبه متولی </w:t>
            </w:r>
          </w:p>
        </w:tc>
        <w:tc>
          <w:tcPr>
            <w:tcW w:w="1533" w:type="dxa"/>
            <w:tcBorders>
              <w:bottom w:val="single" w:sz="18" w:space="0" w:color="009B9F"/>
            </w:tcBorders>
          </w:tcPr>
          <w:p w:rsidR="00BA2963" w:rsidRDefault="00BA2963" w:rsidP="00BA2963">
            <w:pPr>
              <w:bidi/>
              <w:ind w:left="46"/>
              <w:rPr>
                <w:rFonts w:eastAsia="Times New Roman" w:cs="Times New Roman"/>
                <w:sz w:val="24"/>
                <w:szCs w:val="22"/>
              </w:rPr>
            </w:pPr>
            <w:r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3101" w:type="dxa"/>
            <w:tcBorders>
              <w:bottom w:val="single" w:sz="18" w:space="0" w:color="009B9F"/>
            </w:tcBorders>
          </w:tcPr>
          <w:p w:rsidR="00BA2963" w:rsidRDefault="00BA2963" w:rsidP="00BA2963">
            <w:pPr>
              <w:bidi/>
              <w:ind w:left="46"/>
              <w:rPr>
                <w:rFonts w:eastAsia="Times New Roman" w:cs="Times New Roman"/>
                <w:sz w:val="24"/>
                <w:szCs w:val="22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2"/>
              </w:rPr>
              <w:t>TrusteeBranchCode</w:t>
            </w:r>
            <w:proofErr w:type="spellEnd"/>
          </w:p>
        </w:tc>
        <w:tc>
          <w:tcPr>
            <w:tcW w:w="1502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BA2963" w:rsidRPr="009630A1" w:rsidRDefault="00BA2963" w:rsidP="00BA2963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</w:tbl>
    <w:p w:rsidR="0094316E" w:rsidRDefault="0094316E" w:rsidP="008454CE">
      <w:pPr>
        <w:bidi/>
        <w:spacing w:after="153"/>
        <w:ind w:right="150"/>
        <w:jc w:val="both"/>
        <w:rPr>
          <w:rFonts w:eastAsia="Times New Roman" w:cs="Times New Roman"/>
          <w:sz w:val="24"/>
          <w:rtl/>
        </w:rPr>
      </w:pPr>
    </w:p>
    <w:p w:rsidR="00BB4E4C" w:rsidRPr="00BB4E4C" w:rsidRDefault="00BB4E4C" w:rsidP="00BB4E4C">
      <w:pPr>
        <w:bidi/>
        <w:spacing w:after="41" w:line="259" w:lineRule="auto"/>
        <w:ind w:left="17" w:hanging="10"/>
        <w:rPr>
          <w:rFonts w:ascii="Calibri" w:eastAsia="Calibri" w:hAnsi="Calibri" w:cs="Calibri"/>
          <w:b/>
          <w:bCs/>
          <w:color w:val="000000"/>
          <w:sz w:val="22"/>
          <w:szCs w:val="22"/>
          <w:rtl/>
          <w:lang w:bidi="fa-IR"/>
        </w:rPr>
      </w:pPr>
      <w:r w:rsidRPr="00BB4E4C">
        <w:rPr>
          <w:rFonts w:ascii="Nazanin" w:eastAsia="Nazanin" w:hAnsi="Nazanin" w:cs="Nazanin"/>
          <w:b/>
          <w:bCs/>
          <w:color w:val="000000"/>
          <w:sz w:val="26"/>
          <w:rtl/>
        </w:rPr>
        <w:t xml:space="preserve">جدول پیوست </w:t>
      </w:r>
      <w:r w:rsidRPr="00BB4E4C">
        <w:rPr>
          <w:rFonts w:ascii="Nazanin" w:eastAsia="Nazanin" w:hAnsi="Nazanin" w:cs="Nazanin"/>
          <w:b/>
          <w:bCs/>
          <w:color w:val="000000"/>
          <w:sz w:val="26"/>
        </w:rPr>
        <w:t>)</w:t>
      </w:r>
      <w:r w:rsidRPr="00BB4E4C">
        <w:rPr>
          <w:rFonts w:ascii="Nazanin" w:eastAsia="Nazanin" w:hAnsi="Nazanin" w:cs="Nazanin"/>
          <w:b/>
          <w:bCs/>
          <w:color w:val="000000"/>
          <w:sz w:val="26"/>
          <w:rtl/>
        </w:rPr>
        <w:t>کد خطاهای محتمل در این سرویس</w:t>
      </w:r>
      <w:r w:rsidRPr="00BB4E4C">
        <w:rPr>
          <w:rFonts w:ascii="Nazanin" w:eastAsia="Nazanin" w:hAnsi="Nazanin" w:cs="Nazanin"/>
          <w:b/>
          <w:bCs/>
          <w:color w:val="000000"/>
          <w:sz w:val="26"/>
        </w:rPr>
        <w:t>(</w:t>
      </w:r>
      <w:r w:rsidRPr="00BB4E4C">
        <w:rPr>
          <w:rFonts w:ascii="Nazanin" w:eastAsia="Nazanin" w:hAnsi="Nazanin" w:cs="Nazanin" w:hint="cs"/>
          <w:b/>
          <w:bCs/>
          <w:color w:val="000000"/>
          <w:sz w:val="26"/>
          <w:rtl/>
          <w:lang w:bidi="fa-IR"/>
        </w:rPr>
        <w:t>:</w:t>
      </w:r>
    </w:p>
    <w:tbl>
      <w:tblPr>
        <w:tblStyle w:val="OmidTechBlue1"/>
        <w:tblW w:w="5891" w:type="dxa"/>
        <w:jc w:val="center"/>
        <w:tblLook w:val="04A0" w:firstRow="1" w:lastRow="0" w:firstColumn="1" w:lastColumn="0" w:noHBand="0" w:noVBand="1"/>
      </w:tblPr>
      <w:tblGrid>
        <w:gridCol w:w="4961"/>
        <w:gridCol w:w="930"/>
      </w:tblGrid>
      <w:tr w:rsidR="00BB4E4C" w:rsidRPr="00BB4E4C" w:rsidTr="00BF3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  <w:jc w:val="center"/>
        </w:trPr>
        <w:tc>
          <w:tcPr>
            <w:tcW w:w="4961" w:type="dxa"/>
            <w:shd w:val="clear" w:color="auto" w:fill="EAF1DD" w:themeFill="accent3" w:themeFillTint="33"/>
          </w:tcPr>
          <w:p w:rsidR="00BB4E4C" w:rsidRPr="00AB49A9" w:rsidRDefault="00BB4E4C" w:rsidP="00BB4E4C">
            <w:pPr>
              <w:bidi/>
              <w:ind w:left="11"/>
              <w:rPr>
                <w:rFonts w:ascii="Calibri" w:eastAsia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AB49A9">
              <w:rPr>
                <w:rFonts w:ascii="Nazanin" w:eastAsia="Nazanin" w:hAnsi="Nazanin" w:cs="Nazanin"/>
                <w:b w:val="0"/>
                <w:bCs/>
                <w:color w:val="000000"/>
                <w:sz w:val="24"/>
                <w:szCs w:val="24"/>
                <w:rtl/>
              </w:rPr>
              <w:t xml:space="preserve"> پیام</w:t>
            </w:r>
          </w:p>
        </w:tc>
        <w:tc>
          <w:tcPr>
            <w:tcW w:w="930" w:type="dxa"/>
            <w:shd w:val="clear" w:color="auto" w:fill="EAF1DD" w:themeFill="accent3" w:themeFillTint="33"/>
          </w:tcPr>
          <w:p w:rsidR="00BB4E4C" w:rsidRPr="00BB4E4C" w:rsidRDefault="00BB4E4C" w:rsidP="00BB4E4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B4E4C">
              <w:rPr>
                <w:rFonts w:ascii="Calibri" w:eastAsia="Calibri" w:hAnsi="Calibri" w:cs="Calibri"/>
                <w:color w:val="000000"/>
                <w:sz w:val="24"/>
                <w:szCs w:val="22"/>
              </w:rPr>
              <w:t>Rscode</w:t>
            </w:r>
            <w:proofErr w:type="spellEnd"/>
            <w:r w:rsidRPr="00BB4E4C">
              <w:rPr>
                <w:rFonts w:ascii="Calibri" w:eastAsia="Calibri" w:hAnsi="Calibri" w:cs="Calibri"/>
                <w:color w:val="000000"/>
                <w:sz w:val="24"/>
                <w:szCs w:val="22"/>
              </w:rPr>
              <w:t xml:space="preserve"> </w:t>
            </w:r>
          </w:p>
        </w:tc>
      </w:tr>
      <w:tr w:rsidR="00BB4E4C" w:rsidRPr="00BB4E4C" w:rsidTr="00BB4E4C">
        <w:trPr>
          <w:trHeight w:val="421"/>
          <w:jc w:val="center"/>
        </w:trPr>
        <w:tc>
          <w:tcPr>
            <w:tcW w:w="4961" w:type="dxa"/>
          </w:tcPr>
          <w:p w:rsidR="00BB4E4C" w:rsidRPr="00BB4E4C" w:rsidRDefault="00BB4E4C" w:rsidP="00BB4E4C">
            <w:pPr>
              <w:bidi/>
              <w:ind w:left="5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B4E4C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 xml:space="preserve">عملیات با موفقیت انجام شد </w:t>
            </w:r>
          </w:p>
        </w:tc>
        <w:tc>
          <w:tcPr>
            <w:tcW w:w="930" w:type="dxa"/>
          </w:tcPr>
          <w:p w:rsidR="00BB4E4C" w:rsidRPr="00BB4E4C" w:rsidRDefault="00BB4E4C" w:rsidP="00BB4E4C">
            <w:pPr>
              <w:ind w:right="7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B4E4C">
              <w:rPr>
                <w:rFonts w:ascii="Calibri" w:eastAsia="Calibri" w:hAnsi="Calibri" w:cs="Calibri"/>
                <w:color w:val="000000"/>
                <w:sz w:val="24"/>
                <w:szCs w:val="22"/>
              </w:rPr>
              <w:t>1</w:t>
            </w:r>
            <w:r w:rsidRPr="00BB4E4C">
              <w:rPr>
                <w:rFonts w:ascii="Nazanin" w:eastAsia="Nazanin" w:hAnsi="Nazanin" w:cs="Nazanin"/>
                <w:color w:val="000000"/>
                <w:sz w:val="24"/>
                <w:szCs w:val="22"/>
              </w:rPr>
              <w:t xml:space="preserve"> </w:t>
            </w:r>
          </w:p>
        </w:tc>
      </w:tr>
      <w:tr w:rsidR="00BB4E4C" w:rsidRPr="00BB4E4C" w:rsidTr="00BB4E4C">
        <w:trPr>
          <w:trHeight w:val="420"/>
          <w:jc w:val="center"/>
        </w:trPr>
        <w:tc>
          <w:tcPr>
            <w:tcW w:w="4961" w:type="dxa"/>
          </w:tcPr>
          <w:p w:rsidR="00BB4E4C" w:rsidRPr="00BB4E4C" w:rsidRDefault="00BB4E4C" w:rsidP="00BB4E4C">
            <w:pPr>
              <w:bidi/>
              <w:ind w:left="6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B4E4C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 xml:space="preserve">خطا در پردازش تراکنش در سیستم بانکی! </w:t>
            </w:r>
          </w:p>
        </w:tc>
        <w:tc>
          <w:tcPr>
            <w:tcW w:w="930" w:type="dxa"/>
          </w:tcPr>
          <w:p w:rsidR="00BB4E4C" w:rsidRPr="00BB4E4C" w:rsidRDefault="00BB4E4C" w:rsidP="00BB4E4C">
            <w:pPr>
              <w:ind w:right="7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B4E4C">
              <w:rPr>
                <w:rFonts w:ascii="Calibri" w:eastAsia="Calibri" w:hAnsi="Calibri" w:cs="Calibri"/>
                <w:color w:val="000000"/>
                <w:sz w:val="24"/>
                <w:szCs w:val="22"/>
              </w:rPr>
              <w:t xml:space="preserve">0 </w:t>
            </w:r>
          </w:p>
        </w:tc>
      </w:tr>
      <w:tr w:rsidR="00BB4E4C" w:rsidRPr="00BB4E4C" w:rsidTr="00BB4E4C">
        <w:trPr>
          <w:trHeight w:val="418"/>
          <w:jc w:val="center"/>
        </w:trPr>
        <w:tc>
          <w:tcPr>
            <w:tcW w:w="4961" w:type="dxa"/>
          </w:tcPr>
          <w:p w:rsidR="00BB4E4C" w:rsidRPr="00BB4E4C" w:rsidRDefault="00BB4E4C" w:rsidP="00BB4E4C">
            <w:pPr>
              <w:bidi/>
              <w:ind w:left="5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B4E4C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 xml:space="preserve">کد ملی صحیح نمی باشد </w:t>
            </w:r>
          </w:p>
        </w:tc>
        <w:tc>
          <w:tcPr>
            <w:tcW w:w="930" w:type="dxa"/>
          </w:tcPr>
          <w:p w:rsidR="00BB4E4C" w:rsidRPr="00BB4E4C" w:rsidRDefault="00BB4E4C" w:rsidP="00BB4E4C">
            <w:pPr>
              <w:ind w:right="6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B4E4C">
              <w:rPr>
                <w:rFonts w:ascii="Calibri" w:eastAsia="Calibri" w:hAnsi="Calibri" w:cs="Calibri"/>
                <w:color w:val="000000"/>
                <w:sz w:val="24"/>
                <w:szCs w:val="22"/>
              </w:rPr>
              <w:t xml:space="preserve">1676 </w:t>
            </w:r>
          </w:p>
        </w:tc>
      </w:tr>
      <w:tr w:rsidR="00BB4E4C" w:rsidRPr="00BB4E4C" w:rsidTr="00BB4E4C">
        <w:trPr>
          <w:trHeight w:val="420"/>
          <w:jc w:val="center"/>
        </w:trPr>
        <w:tc>
          <w:tcPr>
            <w:tcW w:w="4961" w:type="dxa"/>
          </w:tcPr>
          <w:p w:rsidR="00BB4E4C" w:rsidRPr="00BB4E4C" w:rsidRDefault="00BB4E4C" w:rsidP="00BB4E4C">
            <w:pPr>
              <w:bidi/>
              <w:ind w:left="6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B4E4C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 xml:space="preserve">اطلاعات ورودی اشتباه می باشد. </w:t>
            </w:r>
          </w:p>
        </w:tc>
        <w:tc>
          <w:tcPr>
            <w:tcW w:w="930" w:type="dxa"/>
          </w:tcPr>
          <w:p w:rsidR="00BB4E4C" w:rsidRPr="00BB4E4C" w:rsidRDefault="00BB4E4C" w:rsidP="00BB4E4C">
            <w:pPr>
              <w:ind w:right="6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B4E4C">
              <w:rPr>
                <w:rFonts w:ascii="Calibri" w:eastAsia="Calibri" w:hAnsi="Calibri" w:cs="Calibri"/>
                <w:color w:val="000000"/>
                <w:sz w:val="24"/>
                <w:szCs w:val="22"/>
              </w:rPr>
              <w:t>1038</w:t>
            </w:r>
            <w:r w:rsidRPr="00BB4E4C">
              <w:rPr>
                <w:rFonts w:ascii="Nazanin" w:eastAsia="Nazanin" w:hAnsi="Nazanin" w:cs="Nazanin"/>
                <w:color w:val="000000"/>
                <w:sz w:val="24"/>
                <w:szCs w:val="22"/>
              </w:rPr>
              <w:t xml:space="preserve"> </w:t>
            </w:r>
          </w:p>
        </w:tc>
      </w:tr>
      <w:tr w:rsidR="00BB4E4C" w:rsidRPr="00BB4E4C" w:rsidTr="00BB4E4C">
        <w:trPr>
          <w:trHeight w:val="418"/>
          <w:jc w:val="center"/>
        </w:trPr>
        <w:tc>
          <w:tcPr>
            <w:tcW w:w="4961" w:type="dxa"/>
          </w:tcPr>
          <w:p w:rsidR="00BB4E4C" w:rsidRPr="00BB4E4C" w:rsidRDefault="00BB4E4C" w:rsidP="00BB4E4C">
            <w:pPr>
              <w:bidi/>
              <w:ind w:left="6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B4E4C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 xml:space="preserve">اطلاعات ارسال شده با هم مطابقت ندارند </w:t>
            </w:r>
          </w:p>
        </w:tc>
        <w:tc>
          <w:tcPr>
            <w:tcW w:w="930" w:type="dxa"/>
          </w:tcPr>
          <w:p w:rsidR="00BB4E4C" w:rsidRPr="00BB4E4C" w:rsidRDefault="00BB4E4C" w:rsidP="00BB4E4C">
            <w:pPr>
              <w:ind w:right="6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B4E4C">
              <w:rPr>
                <w:rFonts w:ascii="Calibri" w:eastAsia="Calibri" w:hAnsi="Calibri" w:cs="Calibri"/>
                <w:color w:val="000000"/>
                <w:sz w:val="24"/>
                <w:szCs w:val="22"/>
              </w:rPr>
              <w:t>1736</w:t>
            </w:r>
            <w:r w:rsidRPr="00BB4E4C">
              <w:rPr>
                <w:rFonts w:ascii="Nazanin" w:eastAsia="Nazanin" w:hAnsi="Nazanin" w:cs="Nazanin"/>
                <w:color w:val="000000"/>
                <w:sz w:val="24"/>
                <w:szCs w:val="22"/>
              </w:rPr>
              <w:t xml:space="preserve"> </w:t>
            </w:r>
          </w:p>
        </w:tc>
      </w:tr>
      <w:tr w:rsidR="00BB4E4C" w:rsidRPr="00BB4E4C" w:rsidTr="00BB4E4C">
        <w:trPr>
          <w:trHeight w:val="367"/>
          <w:jc w:val="center"/>
        </w:trPr>
        <w:tc>
          <w:tcPr>
            <w:tcW w:w="4961" w:type="dxa"/>
          </w:tcPr>
          <w:p w:rsidR="00BB4E4C" w:rsidRPr="00BB4E4C" w:rsidRDefault="00BB4E4C" w:rsidP="00BB4E4C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B4E4C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 xml:space="preserve"> مدت زمان پردازش پیام منقضی شده است</w:t>
            </w:r>
          </w:p>
        </w:tc>
        <w:tc>
          <w:tcPr>
            <w:tcW w:w="930" w:type="dxa"/>
          </w:tcPr>
          <w:p w:rsidR="00BB4E4C" w:rsidRPr="00BB4E4C" w:rsidRDefault="00BB4E4C" w:rsidP="00BB4E4C">
            <w:pPr>
              <w:ind w:right="7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B4E4C">
              <w:rPr>
                <w:rFonts w:ascii="Calibri" w:eastAsia="Calibri" w:hAnsi="Calibri" w:cs="Calibri"/>
                <w:color w:val="000000"/>
                <w:sz w:val="24"/>
                <w:szCs w:val="22"/>
              </w:rPr>
              <w:t>804</w:t>
            </w:r>
            <w:r w:rsidRPr="00BB4E4C">
              <w:rPr>
                <w:rFonts w:ascii="Nazanin" w:eastAsia="Nazanin" w:hAnsi="Nazanin" w:cs="Nazanin"/>
                <w:color w:val="000000"/>
                <w:sz w:val="24"/>
                <w:szCs w:val="22"/>
              </w:rPr>
              <w:t xml:space="preserve"> </w:t>
            </w:r>
          </w:p>
        </w:tc>
      </w:tr>
    </w:tbl>
    <w:p w:rsidR="008454CE" w:rsidRDefault="008454CE" w:rsidP="00BF36C4">
      <w:pPr>
        <w:bidi/>
        <w:spacing w:after="153"/>
        <w:ind w:right="150"/>
        <w:rPr>
          <w:rFonts w:eastAsia="Times New Roman" w:cs="Times New Roman"/>
          <w:sz w:val="24"/>
        </w:rPr>
      </w:pPr>
    </w:p>
    <w:sectPr w:rsidR="008454CE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1B8" w:rsidRDefault="00D621B8" w:rsidP="00BC2C78">
      <w:pPr>
        <w:spacing w:after="0" w:line="240" w:lineRule="auto"/>
      </w:pPr>
      <w:r>
        <w:separator/>
      </w:r>
    </w:p>
  </w:endnote>
  <w:endnote w:type="continuationSeparator" w:id="0">
    <w:p w:rsidR="00D621B8" w:rsidRDefault="00D621B8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21B8" w:rsidRPr="00684F79" w:rsidRDefault="00D621B8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586D99">
          <w:rPr>
            <w:noProof/>
            <w:rtl/>
          </w:rPr>
          <w:t>2</w:t>
        </w:r>
        <w:r w:rsidRPr="0037570E">
          <w:rPr>
            <w:noProof/>
          </w:rPr>
          <w:fldChar w:fldCharType="end"/>
        </w:r>
      </w:p>
    </w:sdtContent>
  </w:sdt>
  <w:p w:rsidR="00D621B8" w:rsidRPr="00684F79" w:rsidRDefault="00D621B8">
    <w:pPr>
      <w:rPr>
        <w:rFonts w:cs="B Nazani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1B8" w:rsidRDefault="00D621B8" w:rsidP="00BC2C78">
      <w:pPr>
        <w:spacing w:after="0" w:line="240" w:lineRule="auto"/>
      </w:pPr>
      <w:r>
        <w:separator/>
      </w:r>
    </w:p>
  </w:footnote>
  <w:footnote w:type="continuationSeparator" w:id="0">
    <w:p w:rsidR="00D621B8" w:rsidRDefault="00D621B8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1B8" w:rsidRPr="00684F79" w:rsidRDefault="00D621B8" w:rsidP="00625713">
    <w:pPr>
      <w:bidi/>
      <w:jc w:val="right"/>
      <w:rPr>
        <w:sz w:val="24"/>
        <w:szCs w:val="20"/>
        <w:lang w:bidi="fa-IR"/>
      </w:rPr>
    </w:pPr>
    <w:r w:rsidRPr="00684F79">
      <w:rPr>
        <w:sz w:val="24"/>
        <w:szCs w:val="20"/>
        <w:rtl/>
      </w:rPr>
      <w:t xml:space="preserve">   </w:t>
    </w:r>
    <w:r w:rsidRPr="00625713">
      <w:rPr>
        <w:rFonts w:ascii="BBCNassim" w:hAnsi="BBCNassim" w:hint="eastAsia"/>
        <w:szCs w:val="20"/>
        <w:rtl/>
      </w:rPr>
      <w:t>کنترل</w:t>
    </w:r>
    <w:r w:rsidRPr="00625713">
      <w:rPr>
        <w:rFonts w:ascii="BBCNassim" w:hAnsi="BBCNassim"/>
        <w:szCs w:val="20"/>
        <w:rtl/>
      </w:rPr>
      <w:t xml:space="preserve"> </w:t>
    </w:r>
    <w:r w:rsidRPr="00625713">
      <w:rPr>
        <w:rFonts w:ascii="BBCNassim" w:hAnsi="BBCNassim" w:hint="eastAsia"/>
        <w:szCs w:val="20"/>
        <w:rtl/>
      </w:rPr>
      <w:t>صحت</w:t>
    </w:r>
    <w:r w:rsidRPr="00625713">
      <w:rPr>
        <w:rFonts w:ascii="BBCNassim" w:hAnsi="BBCNassim"/>
        <w:szCs w:val="20"/>
        <w:rtl/>
      </w:rPr>
      <w:t xml:space="preserve"> </w:t>
    </w:r>
    <w:r w:rsidRPr="00625713">
      <w:rPr>
        <w:rFonts w:ascii="BBCNassim" w:hAnsi="BBCNassim" w:hint="eastAsia"/>
        <w:szCs w:val="20"/>
        <w:rtl/>
      </w:rPr>
      <w:t>تطابق</w:t>
    </w:r>
    <w:r w:rsidRPr="00625713">
      <w:rPr>
        <w:rFonts w:ascii="BBCNassim" w:hAnsi="BBCNassim"/>
        <w:szCs w:val="20"/>
        <w:rtl/>
      </w:rPr>
      <w:t xml:space="preserve"> </w:t>
    </w:r>
    <w:r w:rsidRPr="00625713">
      <w:rPr>
        <w:rFonts w:ascii="BBCNassim" w:hAnsi="BBCNassim" w:hint="eastAsia"/>
        <w:szCs w:val="20"/>
        <w:rtl/>
      </w:rPr>
      <w:t>کدمل</w:t>
    </w:r>
    <w:r w:rsidRPr="00625713">
      <w:rPr>
        <w:rFonts w:ascii="BBCNassim" w:hAnsi="BBCNassim" w:hint="cs"/>
        <w:szCs w:val="20"/>
        <w:rtl/>
      </w:rPr>
      <w:t>ی</w:t>
    </w:r>
    <w:r w:rsidRPr="00625713">
      <w:rPr>
        <w:rFonts w:ascii="BBCNassim" w:hAnsi="BBCNassim"/>
        <w:szCs w:val="20"/>
        <w:rtl/>
      </w:rPr>
      <w:t xml:space="preserve"> </w:t>
    </w:r>
    <w:r w:rsidRPr="00625713">
      <w:rPr>
        <w:rFonts w:ascii="BBCNassim" w:hAnsi="BBCNassim" w:hint="eastAsia"/>
        <w:szCs w:val="20"/>
        <w:rtl/>
      </w:rPr>
      <w:t>و</w:t>
    </w:r>
    <w:r w:rsidRPr="00625713">
      <w:rPr>
        <w:rFonts w:ascii="BBCNassim" w:hAnsi="BBCNassim"/>
        <w:szCs w:val="20"/>
        <w:rtl/>
      </w:rPr>
      <w:t xml:space="preserve"> </w:t>
    </w:r>
    <w:r w:rsidRPr="00625713">
      <w:rPr>
        <w:rFonts w:ascii="BBCNassim" w:hAnsi="BBCNassim" w:hint="eastAsia"/>
        <w:szCs w:val="20"/>
        <w:rtl/>
      </w:rPr>
      <w:t>شماره</w:t>
    </w:r>
    <w:r w:rsidRPr="00625713">
      <w:rPr>
        <w:rFonts w:ascii="BBCNassim" w:hAnsi="BBCNassim"/>
        <w:szCs w:val="20"/>
        <w:rtl/>
      </w:rPr>
      <w:t xml:space="preserve"> </w:t>
    </w:r>
    <w:r w:rsidRPr="00625713">
      <w:rPr>
        <w:rFonts w:ascii="BBCNassim" w:hAnsi="BBCNassim" w:hint="eastAsia"/>
        <w:szCs w:val="20"/>
        <w:rtl/>
      </w:rPr>
      <w:t>سپرده</w:t>
    </w:r>
    <w:r w:rsidRPr="00625713">
      <w:rPr>
        <w:rFonts w:ascii="BBCNassim" w:hAnsi="BBCNassim"/>
        <w:szCs w:val="20"/>
        <w:rtl/>
      </w:rPr>
      <w:t xml:space="preserve">/ </w:t>
    </w:r>
    <w:r w:rsidRPr="00625713">
      <w:rPr>
        <w:rFonts w:ascii="BBCNassim" w:hAnsi="BBCNassim" w:hint="eastAsia"/>
        <w:szCs w:val="20"/>
        <w:rtl/>
      </w:rPr>
      <w:t>شبا</w:t>
    </w:r>
    <w:r w:rsidRPr="00625713">
      <w:rPr>
        <w:rFonts w:ascii="BBCNassim" w:hAnsi="BBCNassim"/>
        <w:szCs w:val="20"/>
        <w:rtl/>
      </w:rPr>
      <w:t xml:space="preserve"> </w:t>
    </w:r>
    <w:r w:rsidRPr="00625713">
      <w:rPr>
        <w:rFonts w:ascii="BBCNassim" w:hAnsi="BBCNassim" w:hint="eastAsia"/>
        <w:szCs w:val="20"/>
        <w:rtl/>
      </w:rPr>
      <w:t>نسخه</w:t>
    </w:r>
    <w:r w:rsidRPr="00625713">
      <w:rPr>
        <w:rFonts w:ascii="BBCNassim" w:hAnsi="BBCNassim"/>
        <w:szCs w:val="20"/>
        <w:rtl/>
      </w:rPr>
      <w:t xml:space="preserve">2 </w:t>
    </w:r>
    <w:r w:rsidRPr="00440088">
      <w:rPr>
        <w:rFonts w:ascii="BBCNassim" w:hAnsi="BBCNassim"/>
        <w:szCs w:val="20"/>
        <w:rtl/>
      </w:rPr>
      <w:t>( تاریخ :</w:t>
    </w:r>
    <w:r>
      <w:rPr>
        <w:rFonts w:ascii="BBCNassim" w:hAnsi="BBCNassim" w:hint="cs"/>
        <w:szCs w:val="20"/>
        <w:rtl/>
      </w:rPr>
      <w:t xml:space="preserve"> </w:t>
    </w:r>
    <w:r>
      <w:rPr>
        <w:rFonts w:ascii="BBCNassim" w:hAnsi="BBCNassim" w:hint="cs"/>
        <w:szCs w:val="20"/>
        <w:rtl/>
        <w:lang w:bidi="fa-IR"/>
      </w:rPr>
      <w:t>24</w:t>
    </w:r>
    <w:r>
      <w:rPr>
        <w:rFonts w:ascii="BBCNassim" w:hAnsi="BBCNassim" w:hint="cs"/>
        <w:szCs w:val="20"/>
        <w:rtl/>
      </w:rPr>
      <w:t xml:space="preserve">/02/1402 </w:t>
    </w:r>
    <w:r w:rsidRPr="00440088">
      <w:rPr>
        <w:rFonts w:ascii="BBCNassim" w:hAnsi="BBCNassim"/>
        <w:szCs w:val="20"/>
        <w:rtl/>
      </w:rPr>
      <w:t>ویرایش : 1  )</w:t>
    </w:r>
    <w:r w:rsidRPr="00684F79">
      <w:rPr>
        <w:noProof/>
        <w:sz w:val="24"/>
        <w:szCs w:val="20"/>
        <w:rtl/>
      </w:rPr>
      <w:t xml:space="preserve">  </w:t>
    </w:r>
  </w:p>
  <w:p w:rsidR="00D621B8" w:rsidRPr="00684F79" w:rsidRDefault="00D621B8" w:rsidP="00587603">
    <w:pPr>
      <w:pStyle w:val="Header"/>
      <w:bidi/>
      <w:rPr>
        <w:sz w:val="24"/>
      </w:rPr>
    </w:pP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5722B"/>
    <w:multiLevelType w:val="hybridMultilevel"/>
    <w:tmpl w:val="711A74D2"/>
    <w:lvl w:ilvl="0" w:tplc="27AA1868">
      <w:start w:val="1"/>
      <w:numFmt w:val="decimal"/>
      <w:lvlText w:val="%1-"/>
      <w:lvlJc w:val="left"/>
      <w:pPr>
        <w:ind w:left="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3041C7A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A22C0C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D866086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5BEC7AA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9EC6204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4A0BED8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5C81308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098442C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C1D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2B6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952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4CB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67B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163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83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6D99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302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713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4735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53CE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4CE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851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1F75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CE4"/>
    <w:rsid w:val="00A45E79"/>
    <w:rsid w:val="00A466FB"/>
    <w:rsid w:val="00A47094"/>
    <w:rsid w:val="00A47388"/>
    <w:rsid w:val="00A47761"/>
    <w:rsid w:val="00A478BF"/>
    <w:rsid w:val="00A50197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9A9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963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4E4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148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6C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427E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1B8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4FB8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256E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BC4148"/>
  </w:style>
  <w:style w:type="table" w:customStyle="1" w:styleId="TableGrid10">
    <w:name w:val="Table Grid1"/>
    <w:basedOn w:val="TableNormal"/>
    <w:next w:val="TableGrid"/>
    <w:uiPriority w:val="59"/>
    <w:rsid w:val="00BC4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1">
    <w:name w:val="Light Grid1"/>
    <w:basedOn w:val="TableNormal"/>
    <w:next w:val="LightGrid"/>
    <w:uiPriority w:val="62"/>
    <w:rsid w:val="00BC414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next w:val="LightGrid-Accent1"/>
    <w:uiPriority w:val="62"/>
    <w:rsid w:val="00BC414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61">
    <w:name w:val="Light Grid - Accent 61"/>
    <w:basedOn w:val="TableNormal"/>
    <w:next w:val="LightGrid-Accent6"/>
    <w:uiPriority w:val="62"/>
    <w:rsid w:val="00BC4148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1">
    <w:name w:val="OmidTechBlue1"/>
    <w:basedOn w:val="TableNormal"/>
    <w:uiPriority w:val="99"/>
    <w:rsid w:val="00BC4148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table" w:customStyle="1" w:styleId="TableGrid2">
    <w:name w:val="TableGrid2"/>
    <w:rsid w:val="00BC4148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1">
    <w:name w:val="Omidtech1"/>
    <w:basedOn w:val="TableNormal"/>
    <w:uiPriority w:val="99"/>
    <w:rsid w:val="00BC4148"/>
    <w:pPr>
      <w:spacing w:after="0" w:line="240" w:lineRule="auto"/>
    </w:pPr>
    <w:rPr>
      <w:sz w:val="24"/>
    </w:rPr>
    <w:tblPr/>
  </w:style>
  <w:style w:type="table" w:customStyle="1" w:styleId="TableGrid11">
    <w:name w:val="TableGrid11"/>
    <w:rsid w:val="00BC4148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11">
    <w:name w:val="No List11"/>
    <w:next w:val="NoList"/>
    <w:uiPriority w:val="99"/>
    <w:semiHidden/>
    <w:unhideWhenUsed/>
    <w:rsid w:val="00BC4148"/>
  </w:style>
  <w:style w:type="table" w:customStyle="1" w:styleId="TableGrid21">
    <w:name w:val="TableGrid21"/>
    <w:rsid w:val="00BC4148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C4148"/>
    <w:rPr>
      <w:color w:val="800080" w:themeColor="followedHyperlink"/>
      <w:u w:val="single"/>
    </w:rPr>
  </w:style>
  <w:style w:type="table" w:customStyle="1" w:styleId="TableGrid3">
    <w:name w:val="TableGrid3"/>
    <w:rsid w:val="00BB4E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64EAF-19C5-4328-9418-7E10B74CA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مرضیه میرزا هدایتی</cp:lastModifiedBy>
  <cp:revision>5</cp:revision>
  <cp:lastPrinted>2023-01-24T08:37:00Z</cp:lastPrinted>
  <dcterms:created xsi:type="dcterms:W3CDTF">2023-05-14T11:07:00Z</dcterms:created>
  <dcterms:modified xsi:type="dcterms:W3CDTF">2023-07-10T09:21:00Z</dcterms:modified>
</cp:coreProperties>
</file>