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A0F89" w14:textId="1B516258" w:rsidR="00937B51" w:rsidRPr="007E634E" w:rsidRDefault="00937B51" w:rsidP="007B3587">
      <w:pPr>
        <w:pStyle w:val="Heading1"/>
        <w:rPr>
          <w:rFonts w:asciiTheme="minorBidi" w:eastAsiaTheme="minorHAnsi" w:hAnsiTheme="minorBidi" w:cstheme="minorBidi"/>
        </w:rPr>
      </w:pPr>
      <w:r w:rsidRPr="007E634E">
        <w:rPr>
          <w:rFonts w:asciiTheme="minorBidi" w:eastAsiaTheme="minorHAnsi" w:hAnsiTheme="minorBidi" w:cstheme="minorBidi"/>
          <w:rtl/>
        </w:rPr>
        <w:t>שאלות מחקר על מדידת הזמנים:</w:t>
      </w:r>
      <w:r w:rsidR="00DC780A" w:rsidRPr="007E634E">
        <w:rPr>
          <w:rFonts w:asciiTheme="minorBidi" w:eastAsiaTheme="minorHAnsi" w:hAnsiTheme="minorBidi" w:cstheme="minorBidi"/>
          <w:rtl/>
        </w:rPr>
        <w:t xml:space="preserve"> (בחינה של ממוצעים)</w:t>
      </w:r>
    </w:p>
    <w:p w14:paraId="1C369533" w14:textId="457A2C20" w:rsidR="00866161" w:rsidRDefault="00866161" w:rsidP="00866161">
      <w:pPr>
        <w:pStyle w:val="m562582394991860823msolistparagraph"/>
        <w:shd w:val="clear" w:color="auto" w:fill="FFFFFF"/>
        <w:bidi/>
        <w:spacing w:before="0" w:beforeAutospacing="0" w:after="0" w:afterAutospacing="0"/>
        <w:ind w:left="720"/>
        <w:rPr>
          <w:rFonts w:asciiTheme="minorBidi" w:eastAsiaTheme="minorHAnsi" w:hAnsiTheme="minorBidi" w:cstheme="minorBidi"/>
          <w:b/>
          <w:bCs/>
          <w:u w:val="single"/>
        </w:rPr>
      </w:pPr>
    </w:p>
    <w:p w14:paraId="7AFBA728" w14:textId="443E81C7" w:rsidR="002D42F4" w:rsidRDefault="002D42F4" w:rsidP="002D42F4">
      <w:pPr>
        <w:pStyle w:val="m562582394991860823msolistparagraph"/>
        <w:shd w:val="clear" w:color="auto" w:fill="FFFFFF"/>
        <w:bidi/>
        <w:spacing w:before="0" w:beforeAutospacing="0" w:after="0" w:afterAutospacing="0"/>
        <w:ind w:left="720"/>
        <w:rPr>
          <w:rFonts w:asciiTheme="minorBidi" w:eastAsiaTheme="minorHAnsi" w:hAnsiTheme="minorBidi" w:cstheme="minorBidi"/>
          <w:b/>
          <w:bCs/>
          <w:u w:val="single"/>
          <w:rtl/>
        </w:rPr>
      </w:pPr>
      <w:r>
        <w:rPr>
          <w:rFonts w:asciiTheme="minorBidi" w:eastAsiaTheme="minorHAnsi" w:hAnsiTheme="minorBidi" w:cstheme="minorBidi" w:hint="cs"/>
          <w:b/>
          <w:bCs/>
          <w:u w:val="single"/>
          <w:rtl/>
        </w:rPr>
        <w:t>הערה כללית: לאורך כל העבודה רמת המובהקות (α) הייתה 0.95</w:t>
      </w:r>
    </w:p>
    <w:p w14:paraId="2D0595DF" w14:textId="4A53590A" w:rsidR="00770185" w:rsidRDefault="00770185" w:rsidP="00770185">
      <w:pPr>
        <w:pStyle w:val="m562582394991860823msolistparagraph"/>
        <w:shd w:val="clear" w:color="auto" w:fill="FFFFFF"/>
        <w:bidi/>
        <w:spacing w:before="0" w:beforeAutospacing="0" w:after="0" w:afterAutospacing="0"/>
        <w:ind w:left="720"/>
        <w:rPr>
          <w:rFonts w:asciiTheme="minorBidi" w:eastAsiaTheme="minorHAnsi" w:hAnsiTheme="minorBidi" w:cstheme="minorBidi"/>
          <w:b/>
          <w:bCs/>
          <w:u w:val="single"/>
          <w:rtl/>
        </w:rPr>
      </w:pPr>
    </w:p>
    <w:p w14:paraId="7FC77A9A" w14:textId="4866B7A9" w:rsidR="00770185" w:rsidRDefault="00770185" w:rsidP="00770185">
      <w:pPr>
        <w:pStyle w:val="Heading1"/>
        <w:rPr>
          <w:rFonts w:eastAsiaTheme="minorHAnsi"/>
          <w:rtl/>
        </w:rPr>
      </w:pPr>
      <w:r>
        <w:rPr>
          <w:rFonts w:eastAsiaTheme="minorHAnsi" w:hint="cs"/>
          <w:rtl/>
        </w:rPr>
        <w:t>טבלת הסבר השמות</w:t>
      </w:r>
    </w:p>
    <w:p w14:paraId="6A456F53" w14:textId="2E249F80" w:rsidR="00770185" w:rsidRDefault="00770185" w:rsidP="003A1DBE">
      <w:pPr>
        <w:rPr>
          <w:rtl/>
          <w:lang w:val="de-DE"/>
        </w:rPr>
      </w:pPr>
      <w:r>
        <w:rPr>
          <w:rFonts w:hint="cs"/>
          <w:rtl/>
          <w:lang w:val="de-DE"/>
        </w:rPr>
        <w:t xml:space="preserve">לאורך העבודה שמות המשתנים רשומים בקיצור ובאנגלית. </w:t>
      </w:r>
      <w:r w:rsidR="00875962">
        <w:rPr>
          <w:rFonts w:hint="cs"/>
          <w:rtl/>
          <w:lang w:val="de-DE"/>
        </w:rPr>
        <w:t xml:space="preserve">בניסוי השתתפו 50 משתתפים, אך ב-3 מדדים נתקבלו תשובות רק מ-25 משתתפים </w:t>
      </w:r>
      <w:r w:rsidR="00875962">
        <w:rPr>
          <w:rtl/>
          <w:lang w:val="de-DE"/>
        </w:rPr>
        <w:t>–</w:t>
      </w:r>
      <w:r w:rsidR="00875962">
        <w:rPr>
          <w:rFonts w:hint="cs"/>
          <w:rtl/>
          <w:lang w:val="de-DE"/>
        </w:rPr>
        <w:t xml:space="preserve"> מספר התשובות ניתן בטבלה כ-</w:t>
      </w:r>
      <w:r w:rsidR="00875962">
        <w:rPr>
          <w:rFonts w:hint="cs"/>
          <w:lang w:val="de-DE"/>
        </w:rPr>
        <w:t>N</w:t>
      </w:r>
      <w:r w:rsidR="00875962">
        <w:rPr>
          <w:rFonts w:hint="cs"/>
          <w:rtl/>
          <w:lang w:val="de-DE"/>
        </w:rPr>
        <w:t xml:space="preserve">. </w:t>
      </w:r>
      <w:r>
        <w:rPr>
          <w:rFonts w:hint="cs"/>
          <w:rtl/>
          <w:lang w:val="de-DE"/>
        </w:rPr>
        <w:t xml:space="preserve">להלן טבלת השמות המלאים: </w:t>
      </w:r>
    </w:p>
    <w:tbl>
      <w:tblPr>
        <w:tblStyle w:val="GridTable4"/>
        <w:tblpPr w:leftFromText="180" w:rightFromText="180" w:vertAnchor="text" w:horzAnchor="margin" w:tblpXSpec="center" w:tblpY="280"/>
        <w:bidiVisual/>
        <w:tblW w:w="10786" w:type="dxa"/>
        <w:tblLook w:val="04A0" w:firstRow="1" w:lastRow="0" w:firstColumn="1" w:lastColumn="0" w:noHBand="0" w:noVBand="1"/>
      </w:tblPr>
      <w:tblGrid>
        <w:gridCol w:w="5386"/>
        <w:gridCol w:w="2083"/>
        <w:gridCol w:w="2764"/>
        <w:gridCol w:w="553"/>
      </w:tblGrid>
      <w:tr w:rsidR="002B6C5E" w14:paraId="4046DAD2" w14:textId="77777777" w:rsidTr="00E672B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78851E1A" w14:textId="77777777" w:rsidR="002B6C5E" w:rsidRDefault="002B6C5E" w:rsidP="002B6C5E">
            <w:pPr>
              <w:rPr>
                <w:rtl/>
                <w:lang w:val="de-DE"/>
              </w:rPr>
            </w:pPr>
            <w:r>
              <w:rPr>
                <w:rFonts w:hint="cs"/>
                <w:rtl/>
                <w:lang w:val="de-DE"/>
              </w:rPr>
              <w:t>משתנה</w:t>
            </w:r>
          </w:p>
        </w:tc>
        <w:tc>
          <w:tcPr>
            <w:tcW w:w="2083" w:type="dxa"/>
          </w:tcPr>
          <w:p w14:paraId="25E0C62E" w14:textId="77777777" w:rsidR="002B6C5E" w:rsidRDefault="002B6C5E" w:rsidP="002B6C5E">
            <w:pPr>
              <w:cnfStyle w:val="100000000000" w:firstRow="1" w:lastRow="0" w:firstColumn="0" w:lastColumn="0" w:oddVBand="0" w:evenVBand="0" w:oddHBand="0" w:evenHBand="0" w:firstRowFirstColumn="0" w:firstRowLastColumn="0" w:lastRowFirstColumn="0" w:lastRowLastColumn="0"/>
              <w:rPr>
                <w:rtl/>
                <w:lang w:val="de-DE"/>
              </w:rPr>
            </w:pPr>
            <w:r>
              <w:rPr>
                <w:rFonts w:hint="cs"/>
                <w:rtl/>
                <w:lang w:val="de-DE"/>
              </w:rPr>
              <w:t>יחידות מידה</w:t>
            </w:r>
          </w:p>
        </w:tc>
        <w:tc>
          <w:tcPr>
            <w:tcW w:w="2764" w:type="dxa"/>
          </w:tcPr>
          <w:p w14:paraId="3B1F9A91" w14:textId="77777777" w:rsidR="002B6C5E" w:rsidRDefault="002B6C5E" w:rsidP="002B6C5E">
            <w:pPr>
              <w:cnfStyle w:val="100000000000" w:firstRow="1" w:lastRow="0" w:firstColumn="0" w:lastColumn="0" w:oddVBand="0" w:evenVBand="0" w:oddHBand="0" w:evenHBand="0" w:firstRowFirstColumn="0" w:firstRowLastColumn="0" w:lastRowFirstColumn="0" w:lastRowLastColumn="0"/>
              <w:rPr>
                <w:rtl/>
                <w:lang w:val="de-DE"/>
              </w:rPr>
            </w:pPr>
            <w:r>
              <w:rPr>
                <w:rFonts w:hint="cs"/>
                <w:rtl/>
                <w:lang w:val="de-DE"/>
              </w:rPr>
              <w:t>שם מקוצר</w:t>
            </w:r>
          </w:p>
        </w:tc>
        <w:tc>
          <w:tcPr>
            <w:tcW w:w="553" w:type="dxa"/>
          </w:tcPr>
          <w:p w14:paraId="46798DEF" w14:textId="2E6910DC" w:rsidR="002B6C5E" w:rsidRPr="00813C91" w:rsidRDefault="00813C91" w:rsidP="002B6C5E">
            <w:pPr>
              <w:cnfStyle w:val="100000000000" w:firstRow="1" w:lastRow="0" w:firstColumn="0" w:lastColumn="0" w:oddVBand="0" w:evenVBand="0" w:oddHBand="0" w:evenHBand="0" w:firstRowFirstColumn="0" w:firstRowLastColumn="0" w:lastRowFirstColumn="0" w:lastRowLastColumn="0"/>
            </w:pPr>
            <w:r>
              <w:t>n</w:t>
            </w:r>
          </w:p>
        </w:tc>
      </w:tr>
      <w:tr w:rsidR="002B6C5E" w14:paraId="64E00430" w14:textId="77777777" w:rsidTr="00E672B6">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5386" w:type="dxa"/>
          </w:tcPr>
          <w:p w14:paraId="794591B0" w14:textId="77777777" w:rsidR="002B6C5E" w:rsidRDefault="002B6C5E" w:rsidP="002B6C5E">
            <w:pPr>
              <w:rPr>
                <w:rtl/>
                <w:lang w:val="de-DE"/>
              </w:rPr>
            </w:pPr>
            <w:r>
              <w:rPr>
                <w:rFonts w:hint="cs"/>
                <w:rtl/>
                <w:lang w:val="de-DE"/>
              </w:rPr>
              <w:t>מין</w:t>
            </w:r>
          </w:p>
        </w:tc>
        <w:tc>
          <w:tcPr>
            <w:tcW w:w="2083" w:type="dxa"/>
          </w:tcPr>
          <w:p w14:paraId="7CF30040"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hint="cs"/>
                <w:noProof w:val="0"/>
                <w:color w:val="000000"/>
                <w:sz w:val="20"/>
                <w:szCs w:val="20"/>
                <w:rtl/>
                <w:lang w:val="de-DE"/>
              </w:rPr>
              <w:t>בינארי: 1/0</w:t>
            </w:r>
          </w:p>
        </w:tc>
        <w:tc>
          <w:tcPr>
            <w:tcW w:w="2764" w:type="dxa"/>
          </w:tcPr>
          <w:p w14:paraId="115D8612" w14:textId="77777777" w:rsidR="002B6C5E" w:rsidRDefault="002B6C5E" w:rsidP="002B6C5E">
            <w:pPr>
              <w:cnfStyle w:val="000000100000" w:firstRow="0" w:lastRow="0" w:firstColumn="0" w:lastColumn="0" w:oddVBand="0" w:evenVBand="0" w:oddHBand="1" w:evenHBand="0" w:firstRowFirstColumn="0" w:firstRowLastColumn="0" w:lastRowFirstColumn="0" w:lastRowLastColumn="0"/>
              <w:rPr>
                <w:rtl/>
                <w:lang w:val="de-DE"/>
              </w:rPr>
            </w:pPr>
            <w:r w:rsidRPr="00ED549F">
              <w:rPr>
                <w:rFonts w:ascii="Calibri" w:eastAsia="Times New Roman" w:hAnsi="Calibri" w:cs="Calibri"/>
                <w:noProof w:val="0"/>
                <w:color w:val="000000"/>
                <w:sz w:val="20"/>
                <w:szCs w:val="20"/>
                <w:lang w:val="de-DE"/>
              </w:rPr>
              <w:t>gender</w:t>
            </w:r>
          </w:p>
        </w:tc>
        <w:tc>
          <w:tcPr>
            <w:tcW w:w="553" w:type="dxa"/>
          </w:tcPr>
          <w:p w14:paraId="4BED2CE4"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2B6C5E" w14:paraId="6CF7FBF1" w14:textId="77777777" w:rsidTr="00E672B6">
        <w:trPr>
          <w:trHeight w:val="60"/>
        </w:trPr>
        <w:tc>
          <w:tcPr>
            <w:cnfStyle w:val="001000000000" w:firstRow="0" w:lastRow="0" w:firstColumn="1" w:lastColumn="0" w:oddVBand="0" w:evenVBand="0" w:oddHBand="0" w:evenHBand="0" w:firstRowFirstColumn="0" w:firstRowLastColumn="0" w:lastRowFirstColumn="0" w:lastRowLastColumn="0"/>
            <w:tcW w:w="5386" w:type="dxa"/>
          </w:tcPr>
          <w:p w14:paraId="010D8BB8" w14:textId="77777777" w:rsidR="002B6C5E" w:rsidRDefault="002B6C5E" w:rsidP="002B6C5E">
            <w:pPr>
              <w:rPr>
                <w:rtl/>
                <w:lang w:val="de-DE"/>
              </w:rPr>
            </w:pPr>
            <w:r>
              <w:rPr>
                <w:rFonts w:hint="cs"/>
                <w:rtl/>
                <w:lang w:val="de-DE"/>
              </w:rPr>
              <w:t>גיל הנבדק</w:t>
            </w:r>
          </w:p>
        </w:tc>
        <w:tc>
          <w:tcPr>
            <w:tcW w:w="2083" w:type="dxa"/>
          </w:tcPr>
          <w:p w14:paraId="7FB5C2FE" w14:textId="77777777" w:rsidR="002B6C5E" w:rsidRPr="00ED549F"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hint="cs"/>
                <w:noProof w:val="0"/>
                <w:color w:val="000000"/>
                <w:sz w:val="20"/>
                <w:szCs w:val="20"/>
                <w:rtl/>
                <w:lang w:val="de-DE"/>
              </w:rPr>
              <w:t>מספרי: 55-73</w:t>
            </w:r>
          </w:p>
        </w:tc>
        <w:tc>
          <w:tcPr>
            <w:tcW w:w="2764" w:type="dxa"/>
          </w:tcPr>
          <w:p w14:paraId="7B069078" w14:textId="77777777" w:rsidR="002B6C5E" w:rsidRDefault="002B6C5E" w:rsidP="002B6C5E">
            <w:pPr>
              <w:cnfStyle w:val="000000000000" w:firstRow="0" w:lastRow="0" w:firstColumn="0" w:lastColumn="0" w:oddVBand="0" w:evenVBand="0" w:oddHBand="0" w:evenHBand="0" w:firstRowFirstColumn="0" w:firstRowLastColumn="0" w:lastRowFirstColumn="0" w:lastRowLastColumn="0"/>
              <w:rPr>
                <w:rtl/>
                <w:lang w:val="de-DE"/>
              </w:rPr>
            </w:pPr>
            <w:r w:rsidRPr="00ED549F">
              <w:rPr>
                <w:rFonts w:ascii="Calibri" w:eastAsia="Times New Roman" w:hAnsi="Calibri" w:cs="Calibri"/>
                <w:noProof w:val="0"/>
                <w:color w:val="000000"/>
                <w:sz w:val="20"/>
                <w:szCs w:val="20"/>
                <w:lang w:val="de-DE"/>
              </w:rPr>
              <w:t>age</w:t>
            </w:r>
          </w:p>
        </w:tc>
        <w:tc>
          <w:tcPr>
            <w:tcW w:w="553" w:type="dxa"/>
          </w:tcPr>
          <w:p w14:paraId="45E13D43" w14:textId="77777777" w:rsidR="002B6C5E" w:rsidRPr="00ED549F"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2B6C5E" w14:paraId="01CB104D" w14:textId="77777777" w:rsidTr="00E672B6">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386" w:type="dxa"/>
          </w:tcPr>
          <w:p w14:paraId="00894D22" w14:textId="77777777" w:rsidR="002B6C5E" w:rsidRDefault="002B6C5E" w:rsidP="002B6C5E">
            <w:pPr>
              <w:rPr>
                <w:rtl/>
                <w:lang w:val="de-DE"/>
              </w:rPr>
            </w:pPr>
            <w:r>
              <w:rPr>
                <w:rFonts w:hint="cs"/>
                <w:rtl/>
                <w:lang w:val="de-DE"/>
              </w:rPr>
              <w:t>שפה</w:t>
            </w:r>
          </w:p>
        </w:tc>
        <w:tc>
          <w:tcPr>
            <w:tcW w:w="2083" w:type="dxa"/>
          </w:tcPr>
          <w:p w14:paraId="2E60B924"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מקודד למספרים: 1-11</w:t>
            </w:r>
          </w:p>
        </w:tc>
        <w:tc>
          <w:tcPr>
            <w:tcW w:w="2764" w:type="dxa"/>
          </w:tcPr>
          <w:p w14:paraId="4FAB5EDD" w14:textId="77777777" w:rsidR="002B6C5E" w:rsidRDefault="002B6C5E" w:rsidP="002B6C5E">
            <w:pPr>
              <w:cnfStyle w:val="000000100000" w:firstRow="0" w:lastRow="0" w:firstColumn="0" w:lastColumn="0" w:oddVBand="0" w:evenVBand="0" w:oddHBand="1" w:evenHBand="0" w:firstRowFirstColumn="0" w:firstRowLastColumn="0" w:lastRowFirstColumn="0" w:lastRowLastColumn="0"/>
              <w:rPr>
                <w:rtl/>
                <w:lang w:val="de-DE"/>
              </w:rPr>
            </w:pPr>
            <w:r w:rsidRPr="00ED549F">
              <w:rPr>
                <w:rFonts w:ascii="Calibri" w:eastAsia="Times New Roman" w:hAnsi="Calibri" w:cs="Calibri"/>
                <w:noProof w:val="0"/>
                <w:color w:val="000000"/>
                <w:sz w:val="20"/>
                <w:szCs w:val="20"/>
              </w:rPr>
              <w:t>lang</w:t>
            </w:r>
          </w:p>
        </w:tc>
        <w:tc>
          <w:tcPr>
            <w:tcW w:w="553" w:type="dxa"/>
          </w:tcPr>
          <w:p w14:paraId="7C631FE2"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2B6C5E" w14:paraId="2FA6BAE3" w14:textId="77777777" w:rsidTr="00E672B6">
        <w:trPr>
          <w:trHeight w:val="168"/>
        </w:trPr>
        <w:tc>
          <w:tcPr>
            <w:cnfStyle w:val="001000000000" w:firstRow="0" w:lastRow="0" w:firstColumn="1" w:lastColumn="0" w:oddVBand="0" w:evenVBand="0" w:oddHBand="0" w:evenHBand="0" w:firstRowFirstColumn="0" w:firstRowLastColumn="0" w:lastRowFirstColumn="0" w:lastRowLastColumn="0"/>
            <w:tcW w:w="5386" w:type="dxa"/>
          </w:tcPr>
          <w:p w14:paraId="663CFC5D" w14:textId="77777777" w:rsidR="002B6C5E" w:rsidRDefault="002B6C5E" w:rsidP="002B6C5E">
            <w:pPr>
              <w:rPr>
                <w:rtl/>
                <w:lang w:val="de-DE"/>
              </w:rPr>
            </w:pPr>
            <w:r w:rsidRPr="007E634E">
              <w:rPr>
                <w:rFonts w:asciiTheme="minorBidi" w:hAnsiTheme="minorBidi"/>
                <w:rtl/>
              </w:rPr>
              <w:t>זמן שימוש בסלולרי ביום</w:t>
            </w:r>
          </w:p>
        </w:tc>
        <w:tc>
          <w:tcPr>
            <w:tcW w:w="2083" w:type="dxa"/>
          </w:tcPr>
          <w:p w14:paraId="4CAA63F0" w14:textId="77777777" w:rsidR="002B6C5E" w:rsidRPr="00ED549F"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שעות</w:t>
            </w:r>
          </w:p>
        </w:tc>
        <w:tc>
          <w:tcPr>
            <w:tcW w:w="2764" w:type="dxa"/>
          </w:tcPr>
          <w:p w14:paraId="3FC8CB19" w14:textId="77777777" w:rsidR="002B6C5E" w:rsidRDefault="002B6C5E" w:rsidP="002B6C5E">
            <w:pPr>
              <w:cnfStyle w:val="000000000000" w:firstRow="0" w:lastRow="0" w:firstColumn="0" w:lastColumn="0" w:oddVBand="0" w:evenVBand="0" w:oddHBand="0" w:evenHBand="0" w:firstRowFirstColumn="0" w:firstRowLastColumn="0" w:lastRowFirstColumn="0" w:lastRowLastColumn="0"/>
              <w:rPr>
                <w:rtl/>
                <w:lang w:val="de-DE"/>
              </w:rPr>
            </w:pPr>
            <w:proofErr w:type="spellStart"/>
            <w:r w:rsidRPr="00ED549F">
              <w:rPr>
                <w:rFonts w:ascii="Calibri" w:eastAsia="Times New Roman" w:hAnsi="Calibri" w:cs="Calibri"/>
                <w:noProof w:val="0"/>
                <w:color w:val="000000"/>
                <w:sz w:val="20"/>
                <w:szCs w:val="20"/>
              </w:rPr>
              <w:t>hours.of.use</w:t>
            </w:r>
            <w:proofErr w:type="spellEnd"/>
          </w:p>
        </w:tc>
        <w:tc>
          <w:tcPr>
            <w:tcW w:w="553" w:type="dxa"/>
          </w:tcPr>
          <w:p w14:paraId="152460EA" w14:textId="77777777" w:rsidR="002B6C5E" w:rsidRPr="00ED549F"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rPr>
              <w:t>50</w:t>
            </w:r>
          </w:p>
        </w:tc>
      </w:tr>
      <w:tr w:rsidR="002B6C5E" w14:paraId="332570D4" w14:textId="77777777" w:rsidTr="00E672B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386" w:type="dxa"/>
          </w:tcPr>
          <w:p w14:paraId="2A5C740D" w14:textId="77777777" w:rsidR="002B6C5E" w:rsidRDefault="002B6C5E" w:rsidP="002B6C5E">
            <w:pPr>
              <w:rPr>
                <w:rtl/>
                <w:lang w:val="de-DE"/>
              </w:rPr>
            </w:pPr>
            <w:r>
              <w:rPr>
                <w:rFonts w:asciiTheme="minorBidi" w:hAnsiTheme="minorBidi" w:hint="cs"/>
                <w:rtl/>
                <w:lang w:val="de-DE"/>
              </w:rPr>
              <w:t>שימוש באפליקציות שירותי בריאות</w:t>
            </w:r>
          </w:p>
        </w:tc>
        <w:tc>
          <w:tcPr>
            <w:tcW w:w="2083" w:type="dxa"/>
          </w:tcPr>
          <w:p w14:paraId="37DCEB8B"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בינארי: 1/0</w:t>
            </w:r>
          </w:p>
        </w:tc>
        <w:tc>
          <w:tcPr>
            <w:tcW w:w="2764" w:type="dxa"/>
          </w:tcPr>
          <w:p w14:paraId="3144FEA7" w14:textId="77777777" w:rsidR="002B6C5E" w:rsidRDefault="002B6C5E" w:rsidP="002B6C5E">
            <w:pPr>
              <w:cnfStyle w:val="000000100000" w:firstRow="0" w:lastRow="0" w:firstColumn="0" w:lastColumn="0" w:oddVBand="0" w:evenVBand="0" w:oddHBand="1" w:evenHBand="0" w:firstRowFirstColumn="0" w:firstRowLastColumn="0" w:lastRowFirstColumn="0" w:lastRowLastColumn="0"/>
              <w:rPr>
                <w:rtl/>
                <w:lang w:val="de-DE"/>
              </w:rPr>
            </w:pPr>
            <w:r w:rsidRPr="00ED549F">
              <w:rPr>
                <w:rFonts w:ascii="Calibri" w:eastAsia="Times New Roman" w:hAnsi="Calibri" w:cs="Calibri"/>
                <w:noProof w:val="0"/>
                <w:color w:val="000000"/>
                <w:sz w:val="20"/>
                <w:szCs w:val="20"/>
              </w:rPr>
              <w:t>application</w:t>
            </w:r>
          </w:p>
        </w:tc>
        <w:tc>
          <w:tcPr>
            <w:tcW w:w="553" w:type="dxa"/>
          </w:tcPr>
          <w:p w14:paraId="3EEA0743" w14:textId="77777777" w:rsidR="002B6C5E" w:rsidRPr="00ED549F" w:rsidRDefault="002B6C5E" w:rsidP="002B6C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rPr>
              <w:t>50</w:t>
            </w:r>
          </w:p>
        </w:tc>
      </w:tr>
      <w:tr w:rsidR="002B6C5E" w14:paraId="2CBD2A46" w14:textId="77777777" w:rsidTr="00E672B6">
        <w:trPr>
          <w:trHeight w:val="168"/>
        </w:trPr>
        <w:tc>
          <w:tcPr>
            <w:cnfStyle w:val="001000000000" w:firstRow="0" w:lastRow="0" w:firstColumn="1" w:lastColumn="0" w:oddVBand="0" w:evenVBand="0" w:oddHBand="0" w:evenHBand="0" w:firstRowFirstColumn="0" w:firstRowLastColumn="0" w:lastRowFirstColumn="0" w:lastRowLastColumn="0"/>
            <w:tcW w:w="5386" w:type="dxa"/>
          </w:tcPr>
          <w:p w14:paraId="3E66468A" w14:textId="77777777" w:rsidR="002B6C5E" w:rsidRDefault="002B6C5E" w:rsidP="002B6C5E">
            <w:pPr>
              <w:rPr>
                <w:rtl/>
                <w:lang w:val="de-DE"/>
              </w:rPr>
            </w:pPr>
            <w:r w:rsidRPr="007E634E">
              <w:rPr>
                <w:rFonts w:asciiTheme="minorBidi" w:hAnsiTheme="minorBidi"/>
                <w:rtl/>
              </w:rPr>
              <w:t>קלות שימוש הנתפסת</w:t>
            </w:r>
          </w:p>
        </w:tc>
        <w:tc>
          <w:tcPr>
            <w:tcW w:w="2083" w:type="dxa"/>
          </w:tcPr>
          <w:p w14:paraId="74ACE795" w14:textId="77777777" w:rsidR="002B6C5E" w:rsidRPr="00ED549F"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דירוג: 1-5</w:t>
            </w:r>
          </w:p>
        </w:tc>
        <w:tc>
          <w:tcPr>
            <w:tcW w:w="2764" w:type="dxa"/>
          </w:tcPr>
          <w:p w14:paraId="283D3BF6" w14:textId="77777777" w:rsidR="002B6C5E" w:rsidRDefault="002B6C5E" w:rsidP="002B6C5E">
            <w:pPr>
              <w:cnfStyle w:val="000000000000" w:firstRow="0" w:lastRow="0" w:firstColumn="0" w:lastColumn="0" w:oddVBand="0" w:evenVBand="0" w:oddHBand="0" w:evenHBand="0" w:firstRowFirstColumn="0" w:firstRowLastColumn="0" w:lastRowFirstColumn="0" w:lastRowLastColumn="0"/>
              <w:rPr>
                <w:rtl/>
                <w:lang w:val="de-DE"/>
              </w:rPr>
            </w:pPr>
            <w:r w:rsidRPr="00ED549F">
              <w:rPr>
                <w:rFonts w:ascii="Calibri" w:eastAsia="Times New Roman" w:hAnsi="Calibri" w:cs="Calibri"/>
                <w:noProof w:val="0"/>
                <w:color w:val="000000"/>
                <w:sz w:val="20"/>
                <w:szCs w:val="20"/>
              </w:rPr>
              <w:t>easy</w:t>
            </w:r>
          </w:p>
        </w:tc>
        <w:tc>
          <w:tcPr>
            <w:tcW w:w="553" w:type="dxa"/>
          </w:tcPr>
          <w:p w14:paraId="50321785" w14:textId="77777777" w:rsidR="002B6C5E" w:rsidRPr="00690E89" w:rsidRDefault="002B6C5E" w:rsidP="002B6C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noProof w:val="0"/>
                <w:color w:val="000000"/>
                <w:sz w:val="20"/>
                <w:szCs w:val="20"/>
                <w:u w:val="single"/>
              </w:rPr>
            </w:pPr>
            <w:r w:rsidRPr="00690E89">
              <w:rPr>
                <w:rFonts w:ascii="Calibri" w:eastAsia="Times New Roman" w:hAnsi="Calibri" w:cs="Calibri"/>
                <w:b/>
                <w:bCs/>
                <w:noProof w:val="0"/>
                <w:color w:val="000000"/>
                <w:sz w:val="20"/>
                <w:szCs w:val="20"/>
                <w:u w:val="single"/>
              </w:rPr>
              <w:t>25</w:t>
            </w:r>
          </w:p>
        </w:tc>
      </w:tr>
      <w:tr w:rsidR="00E672B6" w14:paraId="1969B527" w14:textId="77777777" w:rsidTr="00E672B6">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5386" w:type="dxa"/>
          </w:tcPr>
          <w:p w14:paraId="700B9AEA" w14:textId="1D9B0A3F" w:rsidR="00E672B6" w:rsidRDefault="00E672B6" w:rsidP="00E672B6">
            <w:pPr>
              <w:rPr>
                <w:rtl/>
                <w:lang w:val="de-DE"/>
              </w:rPr>
            </w:pPr>
            <w:r w:rsidRPr="00447471">
              <w:rPr>
                <w:rFonts w:hint="cs"/>
                <w:highlight w:val="yellow"/>
                <w:rtl/>
                <w:lang w:val="de-DE"/>
              </w:rPr>
              <w:t>חסר!</w:t>
            </w:r>
          </w:p>
        </w:tc>
        <w:tc>
          <w:tcPr>
            <w:tcW w:w="2083" w:type="dxa"/>
          </w:tcPr>
          <w:p w14:paraId="0842FAE6" w14:textId="23AE79E8"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447471">
              <w:rPr>
                <w:rFonts w:hint="cs"/>
                <w:highlight w:val="yellow"/>
                <w:rtl/>
                <w:lang w:val="de-DE"/>
              </w:rPr>
              <w:t>חסר!</w:t>
            </w:r>
          </w:p>
        </w:tc>
        <w:tc>
          <w:tcPr>
            <w:tcW w:w="2764" w:type="dxa"/>
          </w:tcPr>
          <w:p w14:paraId="0C9FEEA6"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r w:rsidRPr="00ED549F">
              <w:rPr>
                <w:rFonts w:ascii="Calibri" w:eastAsia="Times New Roman" w:hAnsi="Calibri" w:cs="Calibri"/>
                <w:noProof w:val="0"/>
                <w:color w:val="000000"/>
                <w:sz w:val="20"/>
                <w:szCs w:val="20"/>
              </w:rPr>
              <w:t>times.of.use</w:t>
            </w:r>
            <w:proofErr w:type="spellEnd"/>
          </w:p>
        </w:tc>
        <w:tc>
          <w:tcPr>
            <w:tcW w:w="553" w:type="dxa"/>
          </w:tcPr>
          <w:p w14:paraId="6E930668" w14:textId="77777777" w:rsidR="00E672B6" w:rsidRPr="00690E89"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noProof w:val="0"/>
                <w:color w:val="000000"/>
                <w:sz w:val="20"/>
                <w:szCs w:val="20"/>
                <w:u w:val="single"/>
              </w:rPr>
            </w:pPr>
            <w:r w:rsidRPr="00690E89">
              <w:rPr>
                <w:rFonts w:ascii="Calibri" w:eastAsia="Times New Roman" w:hAnsi="Calibri" w:cs="Calibri"/>
                <w:b/>
                <w:bCs/>
                <w:noProof w:val="0"/>
                <w:color w:val="000000"/>
                <w:sz w:val="20"/>
                <w:szCs w:val="20"/>
                <w:u w:val="single"/>
              </w:rPr>
              <w:t>25</w:t>
            </w:r>
          </w:p>
        </w:tc>
      </w:tr>
      <w:tr w:rsidR="00E672B6" w14:paraId="49048D32" w14:textId="77777777" w:rsidTr="00E672B6">
        <w:trPr>
          <w:trHeight w:val="168"/>
        </w:trPr>
        <w:tc>
          <w:tcPr>
            <w:cnfStyle w:val="001000000000" w:firstRow="0" w:lastRow="0" w:firstColumn="1" w:lastColumn="0" w:oddVBand="0" w:evenVBand="0" w:oddHBand="0" w:evenHBand="0" w:firstRowFirstColumn="0" w:firstRowLastColumn="0" w:lastRowFirstColumn="0" w:lastRowLastColumn="0"/>
            <w:tcW w:w="5386" w:type="dxa"/>
          </w:tcPr>
          <w:p w14:paraId="075745E7" w14:textId="77777777" w:rsidR="00E672B6" w:rsidRDefault="00E672B6" w:rsidP="00E672B6">
            <w:pPr>
              <w:rPr>
                <w:rtl/>
                <w:lang w:val="de-DE"/>
              </w:rPr>
            </w:pPr>
            <w:r w:rsidRPr="007E634E">
              <w:rPr>
                <w:rFonts w:asciiTheme="minorBidi" w:hAnsiTheme="minorBidi"/>
                <w:rtl/>
              </w:rPr>
              <w:t>זמן השימוש בסלולרי ביום</w:t>
            </w:r>
          </w:p>
        </w:tc>
        <w:tc>
          <w:tcPr>
            <w:tcW w:w="2083" w:type="dxa"/>
          </w:tcPr>
          <w:p w14:paraId="3A217341"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hint="cs"/>
                <w:noProof w:val="0"/>
                <w:color w:val="000000"/>
                <w:sz w:val="20"/>
                <w:szCs w:val="20"/>
                <w:rtl/>
                <w:lang w:val="de-DE"/>
              </w:rPr>
              <w:t>דקות</w:t>
            </w:r>
          </w:p>
        </w:tc>
        <w:tc>
          <w:tcPr>
            <w:tcW w:w="2764" w:type="dxa"/>
          </w:tcPr>
          <w:p w14:paraId="304F5144"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lang w:val="de-DE"/>
              </w:rPr>
              <w:t>minutes</w:t>
            </w:r>
          </w:p>
        </w:tc>
        <w:tc>
          <w:tcPr>
            <w:tcW w:w="553" w:type="dxa"/>
          </w:tcPr>
          <w:p w14:paraId="6DED7092" w14:textId="77777777" w:rsidR="00E672B6" w:rsidRPr="00690E89"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noProof w:val="0"/>
                <w:color w:val="000000"/>
                <w:sz w:val="20"/>
                <w:szCs w:val="20"/>
                <w:u w:val="single"/>
                <w:lang w:val="de-DE"/>
              </w:rPr>
            </w:pPr>
            <w:r w:rsidRPr="00690E89">
              <w:rPr>
                <w:rFonts w:ascii="Calibri" w:eastAsia="Times New Roman" w:hAnsi="Calibri" w:cs="Calibri"/>
                <w:b/>
                <w:bCs/>
                <w:noProof w:val="0"/>
                <w:color w:val="000000"/>
                <w:sz w:val="20"/>
                <w:szCs w:val="20"/>
                <w:u w:val="single"/>
                <w:lang w:val="de-DE"/>
              </w:rPr>
              <w:t>25</w:t>
            </w:r>
          </w:p>
        </w:tc>
      </w:tr>
      <w:tr w:rsidR="00E672B6" w14:paraId="0872ADD4"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4EA99041" w14:textId="77777777" w:rsidR="00E672B6" w:rsidRDefault="00E672B6" w:rsidP="00E672B6">
            <w:pPr>
              <w:rPr>
                <w:rtl/>
                <w:lang w:val="de-DE"/>
              </w:rPr>
            </w:pPr>
            <w:r w:rsidRPr="007E634E">
              <w:rPr>
                <w:rFonts w:asciiTheme="minorBidi" w:hAnsiTheme="minorBidi"/>
                <w:rtl/>
              </w:rPr>
              <w:t>שביעות הרצון מגודל הפונט באפליקציה הקיימת</w:t>
            </w:r>
          </w:p>
        </w:tc>
        <w:tc>
          <w:tcPr>
            <w:tcW w:w="2083" w:type="dxa"/>
          </w:tcPr>
          <w:p w14:paraId="5A0FE654" w14:textId="77777777" w:rsidR="00E672B6" w:rsidRPr="00447471"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highlight w:val="yellow"/>
                <w:lang w:val="de-DE"/>
              </w:rPr>
            </w:pPr>
            <w:r w:rsidRPr="00447471">
              <w:rPr>
                <w:rFonts w:ascii="Calibri" w:eastAsia="Times New Roman" w:hAnsi="Calibri" w:cs="Calibri" w:hint="cs"/>
                <w:noProof w:val="0"/>
                <w:color w:val="000000"/>
                <w:sz w:val="20"/>
                <w:szCs w:val="20"/>
                <w:highlight w:val="yellow"/>
                <w:rtl/>
                <w:lang w:val="de-DE"/>
              </w:rPr>
              <w:t>דירוג</w:t>
            </w:r>
            <w:r>
              <w:rPr>
                <w:rFonts w:ascii="Calibri" w:eastAsia="Times New Roman" w:hAnsi="Calibri" w:cs="Calibri" w:hint="cs"/>
                <w:noProof w:val="0"/>
                <w:color w:val="000000"/>
                <w:sz w:val="20"/>
                <w:szCs w:val="20"/>
                <w:highlight w:val="yellow"/>
                <w:rtl/>
                <w:lang w:val="de-DE"/>
              </w:rPr>
              <w:t>:</w:t>
            </w:r>
            <w:r w:rsidRPr="00447471">
              <w:rPr>
                <w:rFonts w:ascii="Calibri" w:eastAsia="Times New Roman" w:hAnsi="Calibri" w:cs="Calibri" w:hint="cs"/>
                <w:noProof w:val="0"/>
                <w:color w:val="000000"/>
                <w:sz w:val="20"/>
                <w:szCs w:val="20"/>
                <w:highlight w:val="yellow"/>
                <w:rtl/>
                <w:lang w:val="de-DE"/>
              </w:rPr>
              <w:t xml:space="preserve"> 1-8</w:t>
            </w:r>
          </w:p>
        </w:tc>
        <w:tc>
          <w:tcPr>
            <w:tcW w:w="2764" w:type="dxa"/>
          </w:tcPr>
          <w:p w14:paraId="2F0400C1"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sidRPr="00ED549F">
              <w:rPr>
                <w:rFonts w:ascii="Calibri" w:eastAsia="Times New Roman" w:hAnsi="Calibri" w:cs="Calibri"/>
                <w:noProof w:val="0"/>
                <w:color w:val="000000"/>
                <w:sz w:val="20"/>
                <w:szCs w:val="20"/>
                <w:lang w:val="de-DE"/>
              </w:rPr>
              <w:t>font1</w:t>
            </w:r>
          </w:p>
        </w:tc>
        <w:tc>
          <w:tcPr>
            <w:tcW w:w="553" w:type="dxa"/>
          </w:tcPr>
          <w:p w14:paraId="479DB698"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E672B6" w14:paraId="133D7D28"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328351DE" w14:textId="77777777" w:rsidR="00E672B6" w:rsidRDefault="00E672B6" w:rsidP="00E672B6">
            <w:pPr>
              <w:rPr>
                <w:rtl/>
                <w:lang w:val="de-DE"/>
              </w:rPr>
            </w:pPr>
            <w:r w:rsidRPr="007E634E">
              <w:rPr>
                <w:rFonts w:asciiTheme="minorBidi" w:hAnsiTheme="minorBidi"/>
                <w:rtl/>
              </w:rPr>
              <w:t>שביעות הרצון מגודל הפונט באפליקציה ה</w:t>
            </w:r>
            <w:r>
              <w:rPr>
                <w:rFonts w:asciiTheme="minorBidi" w:hAnsiTheme="minorBidi" w:hint="cs"/>
                <w:rtl/>
              </w:rPr>
              <w:t>חדשה</w:t>
            </w:r>
          </w:p>
        </w:tc>
        <w:tc>
          <w:tcPr>
            <w:tcW w:w="2083" w:type="dxa"/>
          </w:tcPr>
          <w:p w14:paraId="72E87FCC" w14:textId="77777777" w:rsidR="00E672B6" w:rsidRPr="00447471"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highlight w:val="yellow"/>
                <w:lang w:val="de-DE"/>
              </w:rPr>
            </w:pPr>
            <w:r w:rsidRPr="00447471">
              <w:rPr>
                <w:rFonts w:ascii="Calibri" w:eastAsia="Times New Roman" w:hAnsi="Calibri" w:cs="Calibri" w:hint="cs"/>
                <w:noProof w:val="0"/>
                <w:color w:val="000000"/>
                <w:sz w:val="20"/>
                <w:szCs w:val="20"/>
                <w:highlight w:val="yellow"/>
                <w:rtl/>
                <w:lang w:val="de-DE"/>
              </w:rPr>
              <w:t>דירוג</w:t>
            </w:r>
            <w:r>
              <w:rPr>
                <w:rFonts w:ascii="Calibri" w:eastAsia="Times New Roman" w:hAnsi="Calibri" w:cs="Calibri" w:hint="cs"/>
                <w:noProof w:val="0"/>
                <w:color w:val="000000"/>
                <w:sz w:val="20"/>
                <w:szCs w:val="20"/>
                <w:highlight w:val="yellow"/>
                <w:rtl/>
                <w:lang w:val="de-DE"/>
              </w:rPr>
              <w:t>:</w:t>
            </w:r>
            <w:r w:rsidRPr="00447471">
              <w:rPr>
                <w:rFonts w:ascii="Calibri" w:eastAsia="Times New Roman" w:hAnsi="Calibri" w:cs="Calibri" w:hint="cs"/>
                <w:noProof w:val="0"/>
                <w:color w:val="000000"/>
                <w:sz w:val="20"/>
                <w:szCs w:val="20"/>
                <w:highlight w:val="yellow"/>
                <w:rtl/>
                <w:lang w:val="de-DE"/>
              </w:rPr>
              <w:t xml:space="preserve"> 1-8</w:t>
            </w:r>
          </w:p>
        </w:tc>
        <w:tc>
          <w:tcPr>
            <w:tcW w:w="2764" w:type="dxa"/>
          </w:tcPr>
          <w:p w14:paraId="5C7BA041"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sidRPr="00ED549F">
              <w:rPr>
                <w:rFonts w:ascii="Calibri" w:eastAsia="Times New Roman" w:hAnsi="Calibri" w:cs="Calibri"/>
                <w:noProof w:val="0"/>
                <w:color w:val="000000"/>
                <w:sz w:val="20"/>
                <w:szCs w:val="20"/>
                <w:lang w:val="de-DE"/>
              </w:rPr>
              <w:t>font2</w:t>
            </w:r>
          </w:p>
        </w:tc>
        <w:tc>
          <w:tcPr>
            <w:tcW w:w="553" w:type="dxa"/>
          </w:tcPr>
          <w:p w14:paraId="0DBFD43A"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E672B6" w14:paraId="27014DD5"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38F710F8" w14:textId="77777777" w:rsidR="00E672B6" w:rsidRDefault="00E672B6" w:rsidP="00E672B6">
            <w:pPr>
              <w:rPr>
                <w:rtl/>
                <w:lang w:val="de-DE"/>
              </w:rPr>
            </w:pPr>
            <w:r w:rsidRPr="007E634E">
              <w:rPr>
                <w:rFonts w:asciiTheme="minorBidi" w:hAnsiTheme="minorBidi"/>
                <w:rtl/>
              </w:rPr>
              <w:t>שביעות הרצון מכמות התפריטים</w:t>
            </w:r>
            <w:r>
              <w:rPr>
                <w:rFonts w:asciiTheme="minorBidi" w:hAnsiTheme="minorBidi" w:hint="cs"/>
                <w:rtl/>
              </w:rPr>
              <w:t xml:space="preserve"> באפליקצייה הקיימת</w:t>
            </w:r>
          </w:p>
        </w:tc>
        <w:tc>
          <w:tcPr>
            <w:tcW w:w="2083" w:type="dxa"/>
          </w:tcPr>
          <w:p w14:paraId="7952BEBA"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hint="cs"/>
                <w:noProof w:val="0"/>
                <w:color w:val="000000"/>
                <w:sz w:val="20"/>
                <w:szCs w:val="20"/>
                <w:rtl/>
                <w:lang w:val="de-DE"/>
              </w:rPr>
              <w:t>דירוג: 1-10</w:t>
            </w:r>
          </w:p>
        </w:tc>
        <w:tc>
          <w:tcPr>
            <w:tcW w:w="2764" w:type="dxa"/>
          </w:tcPr>
          <w:p w14:paraId="766BCE18" w14:textId="77777777" w:rsidR="00E672B6" w:rsidRPr="00690E89"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lang w:val="de-DE"/>
              </w:rPr>
              <w:t>n.menu1</w:t>
            </w:r>
          </w:p>
        </w:tc>
        <w:tc>
          <w:tcPr>
            <w:tcW w:w="553" w:type="dxa"/>
          </w:tcPr>
          <w:p w14:paraId="20CE578C"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E672B6" w14:paraId="001A19E7"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7813B227" w14:textId="77777777" w:rsidR="00E672B6" w:rsidRDefault="00E672B6" w:rsidP="00E672B6">
            <w:pPr>
              <w:rPr>
                <w:rtl/>
                <w:lang w:val="de-DE"/>
              </w:rPr>
            </w:pPr>
            <w:r w:rsidRPr="007E634E">
              <w:rPr>
                <w:rFonts w:asciiTheme="minorBidi" w:hAnsiTheme="minorBidi"/>
                <w:rtl/>
              </w:rPr>
              <w:t>שביעות הרצון מכמות התפריטים</w:t>
            </w:r>
            <w:r>
              <w:rPr>
                <w:rFonts w:asciiTheme="minorBidi" w:hAnsiTheme="minorBidi" w:hint="cs"/>
                <w:rtl/>
              </w:rPr>
              <w:t xml:space="preserve"> באפליקצייה החדשה</w:t>
            </w:r>
          </w:p>
        </w:tc>
        <w:tc>
          <w:tcPr>
            <w:tcW w:w="2083" w:type="dxa"/>
          </w:tcPr>
          <w:p w14:paraId="26A670D7"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hint="cs"/>
                <w:noProof w:val="0"/>
                <w:color w:val="000000"/>
                <w:sz w:val="20"/>
                <w:szCs w:val="20"/>
                <w:rtl/>
                <w:lang w:val="de-DE"/>
              </w:rPr>
              <w:t>דירוג: 1-10</w:t>
            </w:r>
          </w:p>
        </w:tc>
        <w:tc>
          <w:tcPr>
            <w:tcW w:w="2764" w:type="dxa"/>
          </w:tcPr>
          <w:p w14:paraId="5A43A685"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sidRPr="00ED549F">
              <w:rPr>
                <w:rFonts w:ascii="Calibri" w:eastAsia="Times New Roman" w:hAnsi="Calibri" w:cs="Calibri"/>
                <w:noProof w:val="0"/>
                <w:color w:val="000000"/>
                <w:sz w:val="20"/>
                <w:szCs w:val="20"/>
                <w:lang w:val="de-DE"/>
              </w:rPr>
              <w:t>n.menu2</w:t>
            </w:r>
          </w:p>
        </w:tc>
        <w:tc>
          <w:tcPr>
            <w:tcW w:w="553" w:type="dxa"/>
          </w:tcPr>
          <w:p w14:paraId="705821EB"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lang w:val="de-DE"/>
              </w:rPr>
            </w:pPr>
            <w:r>
              <w:rPr>
                <w:rFonts w:ascii="Calibri" w:eastAsia="Times New Roman" w:hAnsi="Calibri" w:cs="Calibri"/>
                <w:noProof w:val="0"/>
                <w:color w:val="000000"/>
                <w:sz w:val="20"/>
                <w:szCs w:val="20"/>
                <w:lang w:val="de-DE"/>
              </w:rPr>
              <w:t>50</w:t>
            </w:r>
          </w:p>
        </w:tc>
      </w:tr>
      <w:tr w:rsidR="00E672B6" w14:paraId="3BB2AFE7" w14:textId="77777777" w:rsidTr="00E672B6">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5386" w:type="dxa"/>
          </w:tcPr>
          <w:p w14:paraId="04606B31" w14:textId="77777777" w:rsidR="00E672B6" w:rsidRDefault="00E672B6" w:rsidP="00E672B6">
            <w:pPr>
              <w:rPr>
                <w:rtl/>
                <w:lang w:val="de-DE"/>
              </w:rPr>
            </w:pPr>
            <w:r w:rsidRPr="00447471">
              <w:rPr>
                <w:rFonts w:hint="cs"/>
                <w:highlight w:val="yellow"/>
                <w:rtl/>
                <w:lang w:val="de-DE"/>
              </w:rPr>
              <w:t>חסר!</w:t>
            </w:r>
          </w:p>
        </w:tc>
        <w:tc>
          <w:tcPr>
            <w:tcW w:w="2083" w:type="dxa"/>
          </w:tcPr>
          <w:p w14:paraId="01FCFA18"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שניות</w:t>
            </w:r>
          </w:p>
        </w:tc>
        <w:tc>
          <w:tcPr>
            <w:tcW w:w="2764" w:type="dxa"/>
          </w:tcPr>
          <w:p w14:paraId="61130A8C"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lang w:val="de-DE"/>
              </w:rPr>
            </w:pPr>
            <w:proofErr w:type="spellStart"/>
            <w:proofErr w:type="gramStart"/>
            <w:r w:rsidRPr="00ED549F">
              <w:rPr>
                <w:rFonts w:ascii="Calibri" w:eastAsia="Times New Roman" w:hAnsi="Calibri" w:cs="Calibri"/>
                <w:noProof w:val="0"/>
                <w:color w:val="000000"/>
                <w:sz w:val="20"/>
                <w:szCs w:val="20"/>
              </w:rPr>
              <w:t>Login..</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32888DBF"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75B77299" w14:textId="77777777" w:rsidTr="00E672B6">
        <w:trPr>
          <w:trHeight w:val="168"/>
        </w:trPr>
        <w:tc>
          <w:tcPr>
            <w:cnfStyle w:val="001000000000" w:firstRow="0" w:lastRow="0" w:firstColumn="1" w:lastColumn="0" w:oddVBand="0" w:evenVBand="0" w:oddHBand="0" w:evenHBand="0" w:firstRowFirstColumn="0" w:firstRowLastColumn="0" w:lastRowFirstColumn="0" w:lastRowLastColumn="0"/>
            <w:tcW w:w="5386" w:type="dxa"/>
          </w:tcPr>
          <w:p w14:paraId="511310C0" w14:textId="77777777" w:rsidR="00E672B6" w:rsidRDefault="00E672B6" w:rsidP="00E672B6">
            <w:pPr>
              <w:rPr>
                <w:rtl/>
                <w:lang w:val="de-DE"/>
              </w:rPr>
            </w:pPr>
            <w:r w:rsidRPr="00447471">
              <w:rPr>
                <w:rFonts w:hint="cs"/>
                <w:highlight w:val="yellow"/>
                <w:rtl/>
                <w:lang w:val="de-DE"/>
              </w:rPr>
              <w:t>חסר!</w:t>
            </w:r>
          </w:p>
        </w:tc>
        <w:tc>
          <w:tcPr>
            <w:tcW w:w="2083" w:type="dxa"/>
          </w:tcPr>
          <w:p w14:paraId="63767BCD"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שניות</w:t>
            </w:r>
          </w:p>
        </w:tc>
        <w:tc>
          <w:tcPr>
            <w:tcW w:w="2764" w:type="dxa"/>
          </w:tcPr>
          <w:p w14:paraId="53785072"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Login..</w:t>
            </w:r>
            <w:proofErr w:type="gramEnd"/>
            <w:r w:rsidRPr="00ED549F">
              <w:rPr>
                <w:rFonts w:ascii="Calibri" w:eastAsia="Times New Roman" w:hAnsi="Calibri" w:cs="Calibri"/>
                <w:noProof w:val="0"/>
                <w:color w:val="000000"/>
                <w:sz w:val="20"/>
                <w:szCs w:val="20"/>
              </w:rPr>
              <w:t>NEW..Secs</w:t>
            </w:r>
            <w:proofErr w:type="spellEnd"/>
            <w:r w:rsidRPr="00ED549F">
              <w:rPr>
                <w:rFonts w:ascii="Calibri" w:eastAsia="Times New Roman" w:hAnsi="Calibri" w:cs="Calibri"/>
                <w:noProof w:val="0"/>
                <w:color w:val="000000"/>
                <w:sz w:val="20"/>
                <w:szCs w:val="20"/>
              </w:rPr>
              <w:t>.</w:t>
            </w:r>
          </w:p>
        </w:tc>
        <w:tc>
          <w:tcPr>
            <w:tcW w:w="553" w:type="dxa"/>
          </w:tcPr>
          <w:p w14:paraId="49B3119C"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07EC4BD8"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19B44B20" w14:textId="77777777" w:rsidR="00E672B6" w:rsidRDefault="00E672B6" w:rsidP="00E672B6">
            <w:pPr>
              <w:rPr>
                <w:rtl/>
                <w:lang w:val="de-DE"/>
              </w:rPr>
            </w:pPr>
            <w:r w:rsidRPr="005C3AF7">
              <w:rPr>
                <w:rFonts w:asciiTheme="minorBidi" w:hAnsiTheme="minorBidi"/>
                <w:rtl/>
              </w:rPr>
              <w:t>זמן זימון תור לרופא משפחה</w:t>
            </w:r>
            <w:r>
              <w:rPr>
                <w:rFonts w:asciiTheme="minorBidi" w:hAnsiTheme="minorBidi" w:hint="cs"/>
                <w:rtl/>
              </w:rPr>
              <w:t xml:space="preserve"> באפליקציה הקיימת</w:t>
            </w:r>
          </w:p>
        </w:tc>
        <w:tc>
          <w:tcPr>
            <w:tcW w:w="2083" w:type="dxa"/>
          </w:tcPr>
          <w:p w14:paraId="34B2C1B3"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שניות</w:t>
            </w:r>
          </w:p>
        </w:tc>
        <w:tc>
          <w:tcPr>
            <w:tcW w:w="2764" w:type="dxa"/>
          </w:tcPr>
          <w:p w14:paraId="48BDB6E9"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rPr>
              <w:t>Appointments</w:t>
            </w:r>
            <w:proofErr w:type="gramStart"/>
            <w:r w:rsidRPr="00ED549F">
              <w:rPr>
                <w:rFonts w:ascii="Calibri" w:eastAsia="Times New Roman" w:hAnsi="Calibri" w:cs="Calibri"/>
                <w:noProof w:val="0"/>
                <w:color w:val="000000"/>
                <w:sz w:val="20"/>
                <w:szCs w:val="20"/>
              </w:rPr>
              <w:t>1..</w:t>
            </w:r>
            <w:proofErr w:type="gramEnd"/>
            <w:r w:rsidRPr="00ED549F">
              <w:rPr>
                <w:rFonts w:ascii="Calibri" w:eastAsia="Times New Roman" w:hAnsi="Calibri" w:cs="Calibri"/>
                <w:noProof w:val="0"/>
                <w:color w:val="000000"/>
                <w:sz w:val="20"/>
                <w:szCs w:val="20"/>
              </w:rPr>
              <w:t>Secs.</w:t>
            </w:r>
          </w:p>
        </w:tc>
        <w:tc>
          <w:tcPr>
            <w:tcW w:w="553" w:type="dxa"/>
          </w:tcPr>
          <w:p w14:paraId="311EDC0A"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314F5913"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0F2659A4" w14:textId="77777777" w:rsidR="00E672B6" w:rsidRDefault="00E672B6" w:rsidP="00E672B6">
            <w:pPr>
              <w:rPr>
                <w:rtl/>
                <w:lang w:val="de-DE"/>
              </w:rPr>
            </w:pPr>
            <w:r w:rsidRPr="005C3AF7">
              <w:rPr>
                <w:rFonts w:asciiTheme="minorBidi" w:hAnsiTheme="minorBidi"/>
                <w:rtl/>
              </w:rPr>
              <w:t>זמן זימון תור לרופא משפחה</w:t>
            </w:r>
            <w:r>
              <w:rPr>
                <w:rFonts w:asciiTheme="minorBidi" w:hAnsiTheme="minorBidi" w:hint="cs"/>
                <w:rtl/>
              </w:rPr>
              <w:t xml:space="preserve"> באפליקציה החדשה</w:t>
            </w:r>
          </w:p>
        </w:tc>
        <w:tc>
          <w:tcPr>
            <w:tcW w:w="2083" w:type="dxa"/>
          </w:tcPr>
          <w:p w14:paraId="4D499695"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שניות</w:t>
            </w:r>
          </w:p>
        </w:tc>
        <w:tc>
          <w:tcPr>
            <w:tcW w:w="2764" w:type="dxa"/>
          </w:tcPr>
          <w:p w14:paraId="1B22C033"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rPr>
              <w:t>Appointments</w:t>
            </w:r>
            <w:proofErr w:type="gramStart"/>
            <w:r w:rsidRPr="00ED549F">
              <w:rPr>
                <w:rFonts w:ascii="Calibri" w:eastAsia="Times New Roman" w:hAnsi="Calibri" w:cs="Calibri"/>
                <w:noProof w:val="0"/>
                <w:color w:val="000000"/>
                <w:sz w:val="20"/>
                <w:szCs w:val="20"/>
              </w:rPr>
              <w:t>1..</w:t>
            </w:r>
            <w:proofErr w:type="gramEnd"/>
            <w:r w:rsidRPr="00ED549F">
              <w:rPr>
                <w:rFonts w:ascii="Calibri" w:eastAsia="Times New Roman" w:hAnsi="Calibri" w:cs="Calibri"/>
                <w:noProof w:val="0"/>
                <w:color w:val="000000"/>
                <w:sz w:val="20"/>
                <w:szCs w:val="20"/>
              </w:rPr>
              <w:t>NEW..Secs.</w:t>
            </w:r>
          </w:p>
        </w:tc>
        <w:tc>
          <w:tcPr>
            <w:tcW w:w="553" w:type="dxa"/>
          </w:tcPr>
          <w:p w14:paraId="1F3437DA"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256231FD"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4C18EE31" w14:textId="77777777" w:rsidR="00E672B6" w:rsidRDefault="00E672B6" w:rsidP="00E672B6">
            <w:pPr>
              <w:rPr>
                <w:rtl/>
                <w:lang w:val="de-DE"/>
              </w:rPr>
            </w:pPr>
            <w:r w:rsidRPr="007E634E">
              <w:rPr>
                <w:rFonts w:asciiTheme="minorBidi" w:hAnsiTheme="minorBidi"/>
                <w:rtl/>
              </w:rPr>
              <w:t>זמן זימון תור לרופא יועץ ב</w:t>
            </w:r>
            <w:r>
              <w:rPr>
                <w:rFonts w:asciiTheme="minorBidi" w:hAnsiTheme="minorBidi" w:hint="cs"/>
                <w:rtl/>
              </w:rPr>
              <w:t>אפליקצייה ה</w:t>
            </w:r>
            <w:r w:rsidRPr="007E634E">
              <w:rPr>
                <w:rFonts w:asciiTheme="minorBidi" w:hAnsiTheme="minorBidi"/>
                <w:rtl/>
              </w:rPr>
              <w:t>קיימת</w:t>
            </w:r>
          </w:p>
        </w:tc>
        <w:tc>
          <w:tcPr>
            <w:tcW w:w="2083" w:type="dxa"/>
          </w:tcPr>
          <w:p w14:paraId="7376A1CB"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hint="cs"/>
                <w:noProof w:val="0"/>
                <w:color w:val="000000"/>
                <w:sz w:val="20"/>
                <w:szCs w:val="20"/>
                <w:rtl/>
              </w:rPr>
              <w:t>שניות</w:t>
            </w:r>
          </w:p>
        </w:tc>
        <w:tc>
          <w:tcPr>
            <w:tcW w:w="2764" w:type="dxa"/>
          </w:tcPr>
          <w:p w14:paraId="2929DA57"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rPr>
              <w:t>Appointments</w:t>
            </w:r>
            <w:proofErr w:type="gramStart"/>
            <w:r w:rsidRPr="00ED549F">
              <w:rPr>
                <w:rFonts w:ascii="Calibri" w:eastAsia="Times New Roman" w:hAnsi="Calibri" w:cs="Calibri"/>
                <w:noProof w:val="0"/>
                <w:color w:val="000000"/>
                <w:sz w:val="20"/>
                <w:szCs w:val="20"/>
              </w:rPr>
              <w:t>2..</w:t>
            </w:r>
            <w:proofErr w:type="gramEnd"/>
            <w:r w:rsidRPr="00ED549F">
              <w:rPr>
                <w:rFonts w:ascii="Calibri" w:eastAsia="Times New Roman" w:hAnsi="Calibri" w:cs="Calibri"/>
                <w:noProof w:val="0"/>
                <w:color w:val="000000"/>
                <w:sz w:val="20"/>
                <w:szCs w:val="20"/>
              </w:rPr>
              <w:t>Secs.</w:t>
            </w:r>
          </w:p>
        </w:tc>
        <w:tc>
          <w:tcPr>
            <w:tcW w:w="553" w:type="dxa"/>
          </w:tcPr>
          <w:p w14:paraId="45A9FD2B"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60D56E34"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432488CF" w14:textId="77777777" w:rsidR="00E672B6" w:rsidRDefault="00E672B6" w:rsidP="00E672B6">
            <w:pPr>
              <w:rPr>
                <w:rtl/>
                <w:lang w:val="de-DE"/>
              </w:rPr>
            </w:pPr>
            <w:r w:rsidRPr="007E634E">
              <w:rPr>
                <w:rFonts w:asciiTheme="minorBidi" w:hAnsiTheme="minorBidi"/>
                <w:rtl/>
              </w:rPr>
              <w:t>זמן זימון תור לרופא יועץ ב</w:t>
            </w:r>
            <w:r>
              <w:rPr>
                <w:rFonts w:asciiTheme="minorBidi" w:hAnsiTheme="minorBidi" w:hint="cs"/>
                <w:rtl/>
              </w:rPr>
              <w:t>אפליקצייה החדשה</w:t>
            </w:r>
          </w:p>
        </w:tc>
        <w:tc>
          <w:tcPr>
            <w:tcW w:w="2083" w:type="dxa"/>
          </w:tcPr>
          <w:p w14:paraId="6BA13521"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22801B37"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ED549F">
              <w:rPr>
                <w:rFonts w:ascii="Calibri" w:eastAsia="Times New Roman" w:hAnsi="Calibri" w:cs="Calibri"/>
                <w:noProof w:val="0"/>
                <w:color w:val="000000"/>
                <w:sz w:val="20"/>
                <w:szCs w:val="20"/>
              </w:rPr>
              <w:t>Appointments</w:t>
            </w:r>
            <w:proofErr w:type="gramStart"/>
            <w:r w:rsidRPr="00ED549F">
              <w:rPr>
                <w:rFonts w:ascii="Calibri" w:eastAsia="Times New Roman" w:hAnsi="Calibri" w:cs="Calibri"/>
                <w:noProof w:val="0"/>
                <w:color w:val="000000"/>
                <w:sz w:val="20"/>
                <w:szCs w:val="20"/>
              </w:rPr>
              <w:t>2..</w:t>
            </w:r>
            <w:proofErr w:type="gramEnd"/>
            <w:r w:rsidRPr="00ED549F">
              <w:rPr>
                <w:rFonts w:ascii="Calibri" w:eastAsia="Times New Roman" w:hAnsi="Calibri" w:cs="Calibri"/>
                <w:noProof w:val="0"/>
                <w:color w:val="000000"/>
                <w:sz w:val="20"/>
                <w:szCs w:val="20"/>
              </w:rPr>
              <w:t>NEW..Secs.</w:t>
            </w:r>
          </w:p>
        </w:tc>
        <w:tc>
          <w:tcPr>
            <w:tcW w:w="553" w:type="dxa"/>
          </w:tcPr>
          <w:p w14:paraId="27A0D9EF"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573D1830"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76F1AC8F" w14:textId="77777777" w:rsidR="00E672B6" w:rsidRDefault="00E672B6" w:rsidP="00E672B6">
            <w:pPr>
              <w:rPr>
                <w:rtl/>
                <w:lang w:val="de-DE"/>
              </w:rPr>
            </w:pPr>
            <w:r w:rsidRPr="007E634E">
              <w:rPr>
                <w:rFonts w:asciiTheme="minorBidi" w:hAnsiTheme="minorBidi"/>
                <w:rtl/>
              </w:rPr>
              <w:t>זמן צפייה בתוצאות מעבדה ב</w:t>
            </w:r>
            <w:r>
              <w:rPr>
                <w:rFonts w:asciiTheme="minorBidi" w:hAnsiTheme="minorBidi" w:hint="cs"/>
                <w:rtl/>
              </w:rPr>
              <w:t>אפליקציה ה</w:t>
            </w:r>
            <w:r w:rsidRPr="007E634E">
              <w:rPr>
                <w:rFonts w:asciiTheme="minorBidi" w:hAnsiTheme="minorBidi"/>
                <w:rtl/>
              </w:rPr>
              <w:t>קיימת</w:t>
            </w:r>
          </w:p>
        </w:tc>
        <w:tc>
          <w:tcPr>
            <w:tcW w:w="2083" w:type="dxa"/>
          </w:tcPr>
          <w:p w14:paraId="3075EAD4"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36BE8AAD"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Blood.Test..Secs</w:t>
            </w:r>
            <w:proofErr w:type="spellEnd"/>
            <w:proofErr w:type="gramEnd"/>
            <w:r w:rsidRPr="00ED549F">
              <w:rPr>
                <w:rFonts w:ascii="Calibri" w:eastAsia="Times New Roman" w:hAnsi="Calibri" w:cs="Calibri"/>
                <w:noProof w:val="0"/>
                <w:color w:val="000000"/>
                <w:sz w:val="20"/>
                <w:szCs w:val="20"/>
              </w:rPr>
              <w:t>.</w:t>
            </w:r>
          </w:p>
        </w:tc>
        <w:tc>
          <w:tcPr>
            <w:tcW w:w="553" w:type="dxa"/>
          </w:tcPr>
          <w:p w14:paraId="46DAE983"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619CC2DF"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5DD5BBDB" w14:textId="77777777" w:rsidR="00E672B6" w:rsidRDefault="00E672B6" w:rsidP="00E672B6">
            <w:pPr>
              <w:rPr>
                <w:rtl/>
                <w:lang w:val="de-DE"/>
              </w:rPr>
            </w:pPr>
            <w:r w:rsidRPr="007E634E">
              <w:rPr>
                <w:rFonts w:asciiTheme="minorBidi" w:hAnsiTheme="minorBidi"/>
                <w:rtl/>
              </w:rPr>
              <w:t>זמן צפייה בתוצאות מעבדה ב</w:t>
            </w:r>
            <w:r>
              <w:rPr>
                <w:rFonts w:asciiTheme="minorBidi" w:hAnsiTheme="minorBidi" w:hint="cs"/>
                <w:rtl/>
              </w:rPr>
              <w:t>אפליקציה החדשה</w:t>
            </w:r>
          </w:p>
        </w:tc>
        <w:tc>
          <w:tcPr>
            <w:tcW w:w="2083" w:type="dxa"/>
          </w:tcPr>
          <w:p w14:paraId="6B94B944"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43945772"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Blood.Test</w:t>
            </w:r>
            <w:proofErr w:type="spellEnd"/>
            <w:r w:rsidRPr="00ED549F">
              <w:rPr>
                <w:rFonts w:ascii="Calibri" w:eastAsia="Times New Roman" w:hAnsi="Calibri" w:cs="Calibri"/>
                <w:noProof w:val="0"/>
                <w:color w:val="000000"/>
                <w:sz w:val="20"/>
                <w:szCs w:val="20"/>
              </w:rPr>
              <w:t>...</w:t>
            </w:r>
            <w:proofErr w:type="spellStart"/>
            <w:proofErr w:type="gramEnd"/>
            <w:r w:rsidRPr="00ED549F">
              <w:rPr>
                <w:rFonts w:ascii="Calibri" w:eastAsia="Times New Roman" w:hAnsi="Calibri" w:cs="Calibri"/>
                <w:noProof w:val="0"/>
                <w:color w:val="000000"/>
                <w:sz w:val="20"/>
                <w:szCs w:val="20"/>
              </w:rPr>
              <w:t>NEW..Secs</w:t>
            </w:r>
            <w:proofErr w:type="spellEnd"/>
            <w:r w:rsidRPr="00ED549F">
              <w:rPr>
                <w:rFonts w:ascii="Calibri" w:eastAsia="Times New Roman" w:hAnsi="Calibri" w:cs="Calibri"/>
                <w:noProof w:val="0"/>
                <w:color w:val="000000"/>
                <w:sz w:val="20"/>
                <w:szCs w:val="20"/>
              </w:rPr>
              <w:t>.</w:t>
            </w:r>
          </w:p>
        </w:tc>
        <w:tc>
          <w:tcPr>
            <w:tcW w:w="553" w:type="dxa"/>
          </w:tcPr>
          <w:p w14:paraId="2CEB8010"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2BEA2376"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55ECD5C7" w14:textId="77777777" w:rsidR="00E672B6" w:rsidRDefault="00E672B6" w:rsidP="00E672B6">
            <w:pPr>
              <w:rPr>
                <w:rtl/>
                <w:lang w:val="de-DE"/>
              </w:rPr>
            </w:pPr>
            <w:r w:rsidRPr="007E634E">
              <w:rPr>
                <w:rFonts w:asciiTheme="minorBidi" w:hAnsiTheme="minorBidi"/>
                <w:rtl/>
              </w:rPr>
              <w:t>זמן צפייה בסיכום מידע רפואי ב</w:t>
            </w:r>
            <w:r>
              <w:rPr>
                <w:rFonts w:asciiTheme="minorBidi" w:hAnsiTheme="minorBidi" w:hint="cs"/>
                <w:rtl/>
              </w:rPr>
              <w:t>אפליקצייה ה</w:t>
            </w:r>
            <w:r w:rsidRPr="007E634E">
              <w:rPr>
                <w:rFonts w:asciiTheme="minorBidi" w:hAnsiTheme="minorBidi"/>
                <w:rtl/>
              </w:rPr>
              <w:t>קיימת</w:t>
            </w:r>
          </w:p>
        </w:tc>
        <w:tc>
          <w:tcPr>
            <w:tcW w:w="2083" w:type="dxa"/>
          </w:tcPr>
          <w:p w14:paraId="79D21B4A"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0C6DEA96"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Medical.File..</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6FCD23FA"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79FAAD5B"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505F203C" w14:textId="77777777" w:rsidR="00E672B6" w:rsidRDefault="00E672B6" w:rsidP="00E672B6">
            <w:pPr>
              <w:rPr>
                <w:rtl/>
                <w:lang w:val="de-DE"/>
              </w:rPr>
            </w:pPr>
            <w:r w:rsidRPr="007E634E">
              <w:rPr>
                <w:rFonts w:asciiTheme="minorBidi" w:hAnsiTheme="minorBidi"/>
                <w:rtl/>
              </w:rPr>
              <w:t>זמן צפייה בסיכום מידע רפואי ב</w:t>
            </w:r>
            <w:r>
              <w:rPr>
                <w:rFonts w:asciiTheme="minorBidi" w:hAnsiTheme="minorBidi" w:hint="cs"/>
                <w:rtl/>
              </w:rPr>
              <w:t>אפליקצייה החדשה</w:t>
            </w:r>
          </w:p>
        </w:tc>
        <w:tc>
          <w:tcPr>
            <w:tcW w:w="2083" w:type="dxa"/>
          </w:tcPr>
          <w:p w14:paraId="6C648ABD"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682B78E8"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r w:rsidRPr="00ED549F">
              <w:rPr>
                <w:rFonts w:ascii="Calibri" w:eastAsia="Times New Roman" w:hAnsi="Calibri" w:cs="Calibri"/>
                <w:noProof w:val="0"/>
                <w:color w:val="000000"/>
                <w:sz w:val="20"/>
                <w:szCs w:val="20"/>
              </w:rPr>
              <w:t>Medical.File</w:t>
            </w:r>
            <w:proofErr w:type="spellEnd"/>
            <w:r w:rsidRPr="00ED549F">
              <w:rPr>
                <w:rFonts w:ascii="Calibri" w:eastAsia="Times New Roman" w:hAnsi="Calibri" w:cs="Calibri"/>
                <w:noProof w:val="0"/>
                <w:color w:val="000000"/>
                <w:sz w:val="20"/>
                <w:szCs w:val="20"/>
              </w:rPr>
              <w:t>...</w:t>
            </w:r>
            <w:proofErr w:type="spellStart"/>
            <w:proofErr w:type="gramStart"/>
            <w:r w:rsidRPr="00ED549F">
              <w:rPr>
                <w:rFonts w:ascii="Calibri" w:eastAsia="Times New Roman" w:hAnsi="Calibri" w:cs="Calibri"/>
                <w:noProof w:val="0"/>
                <w:color w:val="000000"/>
                <w:sz w:val="20"/>
                <w:szCs w:val="20"/>
              </w:rPr>
              <w:t>NEW..</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66CA4D0C"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75C080BD" w14:textId="77777777" w:rsidTr="00E672B6">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86" w:type="dxa"/>
          </w:tcPr>
          <w:p w14:paraId="20D980C2" w14:textId="77777777" w:rsidR="00E672B6" w:rsidRDefault="00E672B6" w:rsidP="00E672B6">
            <w:pPr>
              <w:rPr>
                <w:rtl/>
                <w:lang w:val="de-DE"/>
              </w:rPr>
            </w:pPr>
            <w:r w:rsidRPr="007E634E">
              <w:rPr>
                <w:rFonts w:asciiTheme="minorBidi" w:hAnsiTheme="minorBidi"/>
                <w:rtl/>
              </w:rPr>
              <w:t xml:space="preserve">זמן בקשת מרשם </w:t>
            </w:r>
            <w:r>
              <w:rPr>
                <w:rFonts w:asciiTheme="minorBidi" w:hAnsiTheme="minorBidi" w:hint="cs"/>
                <w:rtl/>
              </w:rPr>
              <w:t>באפליקציה הקיימת</w:t>
            </w:r>
          </w:p>
        </w:tc>
        <w:tc>
          <w:tcPr>
            <w:tcW w:w="2083" w:type="dxa"/>
          </w:tcPr>
          <w:p w14:paraId="532D6054"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0ED545CB"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Mirshm</w:t>
            </w:r>
            <w:proofErr w:type="spellEnd"/>
            <w:r w:rsidRPr="00ED549F">
              <w:rPr>
                <w:rFonts w:ascii="Calibri" w:eastAsia="Times New Roman" w:hAnsi="Calibri" w:cs="Calibri"/>
                <w:noProof w:val="0"/>
                <w:color w:val="000000"/>
                <w:sz w:val="20"/>
                <w:szCs w:val="20"/>
              </w:rPr>
              <w:t>..</w:t>
            </w:r>
            <w:proofErr w:type="gramEnd"/>
            <w:r w:rsidRPr="00ED549F">
              <w:rPr>
                <w:rFonts w:ascii="Calibri" w:eastAsia="Times New Roman" w:hAnsi="Calibri" w:cs="Calibri"/>
                <w:noProof w:val="0"/>
                <w:color w:val="000000"/>
                <w:sz w:val="20"/>
                <w:szCs w:val="20"/>
              </w:rPr>
              <w:t>Secs.</w:t>
            </w:r>
          </w:p>
        </w:tc>
        <w:tc>
          <w:tcPr>
            <w:tcW w:w="553" w:type="dxa"/>
          </w:tcPr>
          <w:p w14:paraId="26E336F8"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3FAC55CF" w14:textId="77777777" w:rsidTr="00E672B6">
        <w:trPr>
          <w:trHeight w:val="176"/>
        </w:trPr>
        <w:tc>
          <w:tcPr>
            <w:cnfStyle w:val="001000000000" w:firstRow="0" w:lastRow="0" w:firstColumn="1" w:lastColumn="0" w:oddVBand="0" w:evenVBand="0" w:oddHBand="0" w:evenHBand="0" w:firstRowFirstColumn="0" w:firstRowLastColumn="0" w:lastRowFirstColumn="0" w:lastRowLastColumn="0"/>
            <w:tcW w:w="5386" w:type="dxa"/>
          </w:tcPr>
          <w:p w14:paraId="7517B8C9" w14:textId="77777777" w:rsidR="00E672B6" w:rsidRDefault="00E672B6" w:rsidP="00E672B6">
            <w:pPr>
              <w:rPr>
                <w:rtl/>
                <w:lang w:val="de-DE"/>
              </w:rPr>
            </w:pPr>
            <w:r w:rsidRPr="007E634E">
              <w:rPr>
                <w:rFonts w:asciiTheme="minorBidi" w:hAnsiTheme="minorBidi"/>
                <w:rtl/>
              </w:rPr>
              <w:t xml:space="preserve">זמן בקשת מרשם </w:t>
            </w:r>
            <w:r>
              <w:rPr>
                <w:rFonts w:asciiTheme="minorBidi" w:hAnsiTheme="minorBidi" w:hint="cs"/>
                <w:rtl/>
              </w:rPr>
              <w:t>באפליקציה החדשה</w:t>
            </w:r>
          </w:p>
        </w:tc>
        <w:tc>
          <w:tcPr>
            <w:tcW w:w="2083" w:type="dxa"/>
          </w:tcPr>
          <w:p w14:paraId="2A18E70A"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18643364"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Mirshm</w:t>
            </w:r>
            <w:proofErr w:type="spellEnd"/>
            <w:r w:rsidRPr="00ED549F">
              <w:rPr>
                <w:rFonts w:ascii="Calibri" w:eastAsia="Times New Roman" w:hAnsi="Calibri" w:cs="Calibri"/>
                <w:noProof w:val="0"/>
                <w:color w:val="000000"/>
                <w:sz w:val="20"/>
                <w:szCs w:val="20"/>
              </w:rPr>
              <w:t>..</w:t>
            </w:r>
            <w:proofErr w:type="spellStart"/>
            <w:proofErr w:type="gramEnd"/>
            <w:r w:rsidRPr="00ED549F">
              <w:rPr>
                <w:rFonts w:ascii="Calibri" w:eastAsia="Times New Roman" w:hAnsi="Calibri" w:cs="Calibri"/>
                <w:noProof w:val="0"/>
                <w:color w:val="000000"/>
                <w:sz w:val="20"/>
                <w:szCs w:val="20"/>
              </w:rPr>
              <w:t>NEW..Secs</w:t>
            </w:r>
            <w:proofErr w:type="spellEnd"/>
            <w:r w:rsidRPr="00ED549F">
              <w:rPr>
                <w:rFonts w:ascii="Calibri" w:eastAsia="Times New Roman" w:hAnsi="Calibri" w:cs="Calibri"/>
                <w:noProof w:val="0"/>
                <w:color w:val="000000"/>
                <w:sz w:val="20"/>
                <w:szCs w:val="20"/>
              </w:rPr>
              <w:t>.</w:t>
            </w:r>
          </w:p>
        </w:tc>
        <w:tc>
          <w:tcPr>
            <w:tcW w:w="553" w:type="dxa"/>
          </w:tcPr>
          <w:p w14:paraId="5714451D"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0ED51FDE" w14:textId="77777777" w:rsidTr="00E672B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386" w:type="dxa"/>
          </w:tcPr>
          <w:p w14:paraId="5164ABBB" w14:textId="77777777" w:rsidR="00E672B6" w:rsidRDefault="00E672B6" w:rsidP="00E672B6">
            <w:pPr>
              <w:rPr>
                <w:rtl/>
                <w:lang w:val="de-DE"/>
              </w:rPr>
            </w:pPr>
            <w:r w:rsidRPr="007E634E">
              <w:rPr>
                <w:rFonts w:asciiTheme="minorBidi" w:hAnsiTheme="minorBidi"/>
                <w:rtl/>
              </w:rPr>
              <w:t>זמן הפקת דוח חיובים חודשי ב</w:t>
            </w:r>
            <w:r>
              <w:rPr>
                <w:rFonts w:asciiTheme="minorBidi" w:hAnsiTheme="minorBidi" w:hint="cs"/>
                <w:rtl/>
              </w:rPr>
              <w:t>אפליקצייה ה</w:t>
            </w:r>
            <w:r w:rsidRPr="007E634E">
              <w:rPr>
                <w:rFonts w:asciiTheme="minorBidi" w:hAnsiTheme="minorBidi"/>
                <w:rtl/>
              </w:rPr>
              <w:t>קיימת</w:t>
            </w:r>
          </w:p>
        </w:tc>
        <w:tc>
          <w:tcPr>
            <w:tcW w:w="2083" w:type="dxa"/>
          </w:tcPr>
          <w:p w14:paraId="1E1D145B"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5CA29E5B"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Payments..</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65A1E4D8"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4A997498" w14:textId="77777777" w:rsidTr="00E672B6">
        <w:trPr>
          <w:trHeight w:val="346"/>
        </w:trPr>
        <w:tc>
          <w:tcPr>
            <w:cnfStyle w:val="001000000000" w:firstRow="0" w:lastRow="0" w:firstColumn="1" w:lastColumn="0" w:oddVBand="0" w:evenVBand="0" w:oddHBand="0" w:evenHBand="0" w:firstRowFirstColumn="0" w:firstRowLastColumn="0" w:lastRowFirstColumn="0" w:lastRowLastColumn="0"/>
            <w:tcW w:w="5386" w:type="dxa"/>
          </w:tcPr>
          <w:p w14:paraId="2134429F" w14:textId="77777777" w:rsidR="00E672B6" w:rsidRDefault="00E672B6" w:rsidP="00E672B6">
            <w:pPr>
              <w:rPr>
                <w:rtl/>
                <w:lang w:val="de-DE"/>
              </w:rPr>
            </w:pPr>
            <w:r w:rsidRPr="007E634E">
              <w:rPr>
                <w:rFonts w:asciiTheme="minorBidi" w:hAnsiTheme="minorBidi"/>
                <w:rtl/>
              </w:rPr>
              <w:t>זמן הפקת דוח חיובים חודשי ב</w:t>
            </w:r>
            <w:r>
              <w:rPr>
                <w:rFonts w:asciiTheme="minorBidi" w:hAnsiTheme="minorBidi" w:hint="cs"/>
                <w:rtl/>
              </w:rPr>
              <w:t>אפליקצייה החדשה</w:t>
            </w:r>
          </w:p>
        </w:tc>
        <w:tc>
          <w:tcPr>
            <w:tcW w:w="2083" w:type="dxa"/>
          </w:tcPr>
          <w:p w14:paraId="6CEC7F5D"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47DEF611"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Payments..</w:t>
            </w:r>
            <w:proofErr w:type="gramEnd"/>
            <w:r w:rsidRPr="00ED549F">
              <w:rPr>
                <w:rFonts w:ascii="Calibri" w:eastAsia="Times New Roman" w:hAnsi="Calibri" w:cs="Calibri"/>
                <w:noProof w:val="0"/>
                <w:color w:val="000000"/>
                <w:sz w:val="20"/>
                <w:szCs w:val="20"/>
              </w:rPr>
              <w:t>NEW..Secs</w:t>
            </w:r>
            <w:proofErr w:type="spellEnd"/>
            <w:r w:rsidRPr="00ED549F">
              <w:rPr>
                <w:rFonts w:ascii="Calibri" w:eastAsia="Times New Roman" w:hAnsi="Calibri" w:cs="Calibri"/>
                <w:noProof w:val="0"/>
                <w:color w:val="000000"/>
                <w:sz w:val="20"/>
                <w:szCs w:val="20"/>
              </w:rPr>
              <w:t>.</w:t>
            </w:r>
          </w:p>
        </w:tc>
        <w:tc>
          <w:tcPr>
            <w:tcW w:w="553" w:type="dxa"/>
          </w:tcPr>
          <w:p w14:paraId="4F92B793"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4397A6C7" w14:textId="77777777" w:rsidTr="00E672B6">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86" w:type="dxa"/>
          </w:tcPr>
          <w:p w14:paraId="7C1ABE29" w14:textId="77777777" w:rsidR="00E672B6" w:rsidRDefault="00E672B6" w:rsidP="00E672B6">
            <w:pPr>
              <w:rPr>
                <w:rtl/>
                <w:lang w:val="de-DE"/>
              </w:rPr>
            </w:pPr>
            <w:r w:rsidRPr="007E634E">
              <w:rPr>
                <w:rFonts w:asciiTheme="minorBidi" w:hAnsiTheme="minorBidi"/>
                <w:rtl/>
              </w:rPr>
              <w:t>זמן עדכון תור לרופא ב</w:t>
            </w:r>
            <w:r>
              <w:rPr>
                <w:rFonts w:asciiTheme="minorBidi" w:hAnsiTheme="minorBidi" w:hint="cs"/>
                <w:rtl/>
              </w:rPr>
              <w:t>אפליקצייה ה</w:t>
            </w:r>
            <w:r w:rsidRPr="007E634E">
              <w:rPr>
                <w:rFonts w:asciiTheme="minorBidi" w:hAnsiTheme="minorBidi"/>
                <w:rtl/>
              </w:rPr>
              <w:t>קיימת</w:t>
            </w:r>
          </w:p>
        </w:tc>
        <w:tc>
          <w:tcPr>
            <w:tcW w:w="2083" w:type="dxa"/>
          </w:tcPr>
          <w:p w14:paraId="28FE2E05"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3A384ADC"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Update.A..Secs</w:t>
            </w:r>
            <w:proofErr w:type="spellEnd"/>
            <w:proofErr w:type="gramEnd"/>
            <w:r w:rsidRPr="00ED549F">
              <w:rPr>
                <w:rFonts w:ascii="Calibri" w:eastAsia="Times New Roman" w:hAnsi="Calibri" w:cs="Calibri"/>
                <w:noProof w:val="0"/>
                <w:color w:val="000000"/>
                <w:sz w:val="20"/>
                <w:szCs w:val="20"/>
              </w:rPr>
              <w:t>.</w:t>
            </w:r>
          </w:p>
        </w:tc>
        <w:tc>
          <w:tcPr>
            <w:tcW w:w="553" w:type="dxa"/>
          </w:tcPr>
          <w:p w14:paraId="1C9CB9FC"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7938531B" w14:textId="77777777" w:rsidTr="00E672B6">
        <w:trPr>
          <w:trHeight w:val="176"/>
        </w:trPr>
        <w:tc>
          <w:tcPr>
            <w:cnfStyle w:val="001000000000" w:firstRow="0" w:lastRow="0" w:firstColumn="1" w:lastColumn="0" w:oddVBand="0" w:evenVBand="0" w:oddHBand="0" w:evenHBand="0" w:firstRowFirstColumn="0" w:firstRowLastColumn="0" w:lastRowFirstColumn="0" w:lastRowLastColumn="0"/>
            <w:tcW w:w="5386" w:type="dxa"/>
          </w:tcPr>
          <w:p w14:paraId="2BE5FCE8" w14:textId="77777777" w:rsidR="00E672B6" w:rsidRDefault="00E672B6" w:rsidP="00E672B6">
            <w:pPr>
              <w:rPr>
                <w:rtl/>
                <w:lang w:val="de-DE"/>
              </w:rPr>
            </w:pPr>
            <w:r w:rsidRPr="007E634E">
              <w:rPr>
                <w:rFonts w:asciiTheme="minorBidi" w:hAnsiTheme="minorBidi"/>
                <w:rtl/>
              </w:rPr>
              <w:t>זמן עדכון תור לרופא ב</w:t>
            </w:r>
            <w:r>
              <w:rPr>
                <w:rFonts w:asciiTheme="minorBidi" w:hAnsiTheme="minorBidi" w:hint="cs"/>
                <w:rtl/>
              </w:rPr>
              <w:t>אפליקצייה החדשה</w:t>
            </w:r>
          </w:p>
        </w:tc>
        <w:tc>
          <w:tcPr>
            <w:tcW w:w="2083" w:type="dxa"/>
          </w:tcPr>
          <w:p w14:paraId="3124173D"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509C5986"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Update.A..NEW..</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192345C5"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48ADC142" w14:textId="77777777" w:rsidTr="00E672B6">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86" w:type="dxa"/>
          </w:tcPr>
          <w:p w14:paraId="00D92A06" w14:textId="77777777" w:rsidR="00E672B6" w:rsidRDefault="00E672B6" w:rsidP="00E672B6">
            <w:pPr>
              <w:rPr>
                <w:rtl/>
                <w:lang w:val="de-DE"/>
              </w:rPr>
            </w:pPr>
            <w:r>
              <w:rPr>
                <w:rFonts w:hint="cs"/>
                <w:rtl/>
                <w:lang w:val="de-DE"/>
              </w:rPr>
              <w:t>זמן ביצוע כל הפעולות באפליקציה הישנה</w:t>
            </w:r>
          </w:p>
        </w:tc>
        <w:tc>
          <w:tcPr>
            <w:tcW w:w="2083" w:type="dxa"/>
          </w:tcPr>
          <w:p w14:paraId="262DDB5C"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48450E39"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SUM.OLD..</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1C3F6FB9" w14:textId="77777777" w:rsidR="00E672B6" w:rsidRPr="00ED549F" w:rsidRDefault="00E672B6" w:rsidP="00E672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r w:rsidR="00E672B6" w14:paraId="67506B0D" w14:textId="77777777" w:rsidTr="00E672B6">
        <w:trPr>
          <w:trHeight w:val="176"/>
        </w:trPr>
        <w:tc>
          <w:tcPr>
            <w:cnfStyle w:val="001000000000" w:firstRow="0" w:lastRow="0" w:firstColumn="1" w:lastColumn="0" w:oddVBand="0" w:evenVBand="0" w:oddHBand="0" w:evenHBand="0" w:firstRowFirstColumn="0" w:firstRowLastColumn="0" w:lastRowFirstColumn="0" w:lastRowLastColumn="0"/>
            <w:tcW w:w="5386" w:type="dxa"/>
          </w:tcPr>
          <w:p w14:paraId="4CDBCB88" w14:textId="77777777" w:rsidR="00E672B6" w:rsidRDefault="00E672B6" w:rsidP="00E672B6">
            <w:pPr>
              <w:rPr>
                <w:rtl/>
                <w:lang w:val="de-DE"/>
              </w:rPr>
            </w:pPr>
            <w:r>
              <w:rPr>
                <w:rFonts w:hint="cs"/>
                <w:rtl/>
                <w:lang w:val="de-DE"/>
              </w:rPr>
              <w:t>זמן ביצוע כל הפעולות באפליקציה החדשה</w:t>
            </w:r>
          </w:p>
        </w:tc>
        <w:tc>
          <w:tcPr>
            <w:tcW w:w="2083" w:type="dxa"/>
          </w:tcPr>
          <w:p w14:paraId="271BEFFB"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sidRPr="00257A9A">
              <w:rPr>
                <w:rFonts w:ascii="Calibri" w:eastAsia="Times New Roman" w:hAnsi="Calibri" w:cs="Calibri" w:hint="cs"/>
                <w:noProof w:val="0"/>
                <w:color w:val="000000"/>
                <w:sz w:val="20"/>
                <w:szCs w:val="20"/>
                <w:rtl/>
              </w:rPr>
              <w:t>שניות</w:t>
            </w:r>
          </w:p>
        </w:tc>
        <w:tc>
          <w:tcPr>
            <w:tcW w:w="2764" w:type="dxa"/>
          </w:tcPr>
          <w:p w14:paraId="75D24646"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proofErr w:type="spellStart"/>
            <w:proofErr w:type="gramStart"/>
            <w:r w:rsidRPr="00ED549F">
              <w:rPr>
                <w:rFonts w:ascii="Calibri" w:eastAsia="Times New Roman" w:hAnsi="Calibri" w:cs="Calibri"/>
                <w:noProof w:val="0"/>
                <w:color w:val="000000"/>
                <w:sz w:val="20"/>
                <w:szCs w:val="20"/>
              </w:rPr>
              <w:t>SUM.NEW..</w:t>
            </w:r>
            <w:proofErr w:type="gramEnd"/>
            <w:r w:rsidRPr="00ED549F">
              <w:rPr>
                <w:rFonts w:ascii="Calibri" w:eastAsia="Times New Roman" w:hAnsi="Calibri" w:cs="Calibri"/>
                <w:noProof w:val="0"/>
                <w:color w:val="000000"/>
                <w:sz w:val="20"/>
                <w:szCs w:val="20"/>
              </w:rPr>
              <w:t>Secs</w:t>
            </w:r>
            <w:proofErr w:type="spellEnd"/>
            <w:r w:rsidRPr="00ED549F">
              <w:rPr>
                <w:rFonts w:ascii="Calibri" w:eastAsia="Times New Roman" w:hAnsi="Calibri" w:cs="Calibri"/>
                <w:noProof w:val="0"/>
                <w:color w:val="000000"/>
                <w:sz w:val="20"/>
                <w:szCs w:val="20"/>
              </w:rPr>
              <w:t>.</w:t>
            </w:r>
          </w:p>
        </w:tc>
        <w:tc>
          <w:tcPr>
            <w:tcW w:w="553" w:type="dxa"/>
          </w:tcPr>
          <w:p w14:paraId="1EDEE052" w14:textId="77777777" w:rsidR="00E672B6" w:rsidRPr="00ED549F" w:rsidRDefault="00E672B6" w:rsidP="00E672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0"/>
                <w:szCs w:val="20"/>
              </w:rPr>
            </w:pPr>
            <w:r>
              <w:rPr>
                <w:rFonts w:ascii="Calibri" w:eastAsia="Times New Roman" w:hAnsi="Calibri" w:cs="Calibri"/>
                <w:noProof w:val="0"/>
                <w:color w:val="000000"/>
                <w:sz w:val="20"/>
                <w:szCs w:val="20"/>
                <w:lang w:val="de-DE"/>
              </w:rPr>
              <w:t>50</w:t>
            </w:r>
          </w:p>
        </w:tc>
      </w:tr>
    </w:tbl>
    <w:p w14:paraId="724CB436" w14:textId="0BF15943" w:rsidR="00CB1D34" w:rsidRPr="00CB1D34" w:rsidRDefault="00CB1D34" w:rsidP="00CB1D34">
      <w:pPr>
        <w:pStyle w:val="Caption"/>
        <w:keepNext/>
        <w:rPr>
          <w:rtl/>
          <w:lang w:val="de-DE"/>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64E3B">
        <w:rPr>
          <w:rtl/>
        </w:rPr>
        <w:t>1</w:t>
      </w:r>
      <w:r>
        <w:rPr>
          <w:rtl/>
        </w:rPr>
        <w:fldChar w:fldCharType="end"/>
      </w:r>
      <w:r>
        <w:rPr>
          <w:rFonts w:hint="cs"/>
          <w:rtl/>
          <w:lang w:val="de-DE"/>
        </w:rPr>
        <w:t xml:space="preserve"> רשימת המדדים שנלקחו בניסוי, יחידות המידה, שם המדד כפי שמופיע בקוד ("שם מקוצר") ומספר המשתתפים לכל מדד</w:t>
      </w:r>
      <w:r w:rsidR="00813C91">
        <w:rPr>
          <w:rFonts w:hint="cs"/>
          <w:rtl/>
          <w:lang w:val="de-DE"/>
        </w:rPr>
        <w:t xml:space="preserve"> (</w:t>
      </w:r>
      <w:r w:rsidR="00813C91">
        <w:t>n</w:t>
      </w:r>
      <w:r w:rsidR="00813C91">
        <w:rPr>
          <w:rFonts w:hint="cs"/>
          <w:rtl/>
          <w:lang w:val="de-DE"/>
        </w:rPr>
        <w:t>)</w:t>
      </w:r>
      <w:r>
        <w:rPr>
          <w:rFonts w:hint="cs"/>
          <w:rtl/>
          <w:lang w:val="de-DE"/>
        </w:rPr>
        <w:t>.</w:t>
      </w:r>
    </w:p>
    <w:p w14:paraId="2ED1BC56" w14:textId="77777777" w:rsidR="00770185" w:rsidRPr="00770185" w:rsidRDefault="00770185" w:rsidP="00770185">
      <w:pPr>
        <w:rPr>
          <w:lang w:val="de-DE"/>
        </w:rPr>
      </w:pPr>
    </w:p>
    <w:p w14:paraId="61BA067B" w14:textId="6E8CB714" w:rsidR="00866161" w:rsidRPr="007E634E" w:rsidRDefault="00866161" w:rsidP="00866161">
      <w:pPr>
        <w:pStyle w:val="m562582394991860823msolistparagraph"/>
        <w:shd w:val="clear" w:color="auto" w:fill="FFFFFF"/>
        <w:bidi/>
        <w:spacing w:before="0" w:beforeAutospacing="0" w:after="0" w:afterAutospacing="0"/>
        <w:ind w:left="720"/>
        <w:rPr>
          <w:rFonts w:asciiTheme="minorBidi" w:eastAsiaTheme="minorHAnsi" w:hAnsiTheme="minorBidi" w:cstheme="minorBidi"/>
          <w:b/>
          <w:bCs/>
          <w:u w:val="single"/>
          <w:rtl/>
        </w:rPr>
      </w:pPr>
    </w:p>
    <w:p w14:paraId="275878F9" w14:textId="57394471" w:rsidR="001A2FA8" w:rsidRPr="007E634E" w:rsidRDefault="001A2FA8" w:rsidP="007B3587">
      <w:pPr>
        <w:pStyle w:val="Heading2"/>
        <w:rPr>
          <w:rFonts w:asciiTheme="minorBidi" w:eastAsiaTheme="minorHAnsi" w:hAnsiTheme="minorBidi" w:cstheme="minorBidi"/>
          <w:rtl/>
        </w:rPr>
      </w:pPr>
      <w:r w:rsidRPr="007E634E">
        <w:rPr>
          <w:rFonts w:asciiTheme="minorBidi" w:eastAsiaTheme="minorHAnsi" w:hAnsiTheme="minorBidi" w:cstheme="minorBidi"/>
          <w:rtl/>
        </w:rPr>
        <w:t>שיטת העבודה:</w:t>
      </w:r>
    </w:p>
    <w:p w14:paraId="68C9EB34" w14:textId="67D73081" w:rsidR="007B3587" w:rsidRPr="007E634E" w:rsidRDefault="007B3587" w:rsidP="007B3587">
      <w:pPr>
        <w:pStyle w:val="Heading3"/>
        <w:rPr>
          <w:rFonts w:asciiTheme="minorBidi" w:hAnsiTheme="minorBidi" w:cstheme="minorBidi"/>
          <w:rtl/>
        </w:rPr>
      </w:pPr>
      <w:r w:rsidRPr="007E634E">
        <w:rPr>
          <w:rFonts w:asciiTheme="minorBidi" w:hAnsiTheme="minorBidi" w:cstheme="minorBidi"/>
          <w:rtl/>
        </w:rPr>
        <w:t>בדיקת התפלגות נורמלית:</w:t>
      </w:r>
    </w:p>
    <w:p w14:paraId="122A1A14" w14:textId="170786AA" w:rsidR="001A2FA8" w:rsidRDefault="001A2FA8" w:rsidP="001A2FA8">
      <w:pPr>
        <w:pStyle w:val="m562582394991860823msolistparagraph"/>
        <w:shd w:val="clear" w:color="auto" w:fill="FFFFFF"/>
        <w:bidi/>
        <w:spacing w:before="0" w:beforeAutospacing="0" w:after="0" w:afterAutospacing="0"/>
        <w:ind w:left="720"/>
        <w:rPr>
          <w:rFonts w:asciiTheme="minorBidi" w:eastAsiaTheme="minorHAnsi" w:hAnsiTheme="minorBidi" w:cstheme="minorBidi"/>
        </w:rPr>
      </w:pPr>
      <w:r w:rsidRPr="007E634E">
        <w:rPr>
          <w:rFonts w:asciiTheme="minorBidi" w:eastAsiaTheme="minorHAnsi" w:hAnsiTheme="minorBidi" w:cstheme="minorBidi"/>
          <w:rtl/>
        </w:rPr>
        <w:t xml:space="preserve">כדי לבחון את ההבדל בין הממוצעים, נדרש קודם כל לבדוק האם ההתפלגות של כל משתנה היא נורמלית. לשם כך השתמשנו במבחן </w:t>
      </w:r>
      <w:r w:rsidRPr="00532211">
        <w:rPr>
          <w:rFonts w:asciiTheme="minorBidi" w:eastAsiaTheme="minorHAnsi" w:hAnsiTheme="minorBidi" w:cstheme="minorBidi"/>
          <w:highlight w:val="yellow"/>
          <w:rtl/>
        </w:rPr>
        <w:t>שפירו</w:t>
      </w:r>
      <w:r w:rsidR="00532211" w:rsidRPr="00532211">
        <w:rPr>
          <w:rFonts w:asciiTheme="minorBidi" w:eastAsiaTheme="minorHAnsi" w:hAnsiTheme="minorBidi" w:cstheme="minorBidi" w:hint="cs"/>
          <w:highlight w:val="yellow"/>
          <w:rtl/>
        </w:rPr>
        <w:t>-ווילקס</w:t>
      </w:r>
      <w:r w:rsidRPr="007E634E">
        <w:rPr>
          <w:rFonts w:asciiTheme="minorBidi" w:eastAsiaTheme="minorHAnsi" w:hAnsiTheme="minorBidi" w:cstheme="minorBidi"/>
          <w:rtl/>
        </w:rPr>
        <w:t xml:space="preserve"> לבדיקת התפלגות נורמלית: </w:t>
      </w:r>
    </w:p>
    <w:p w14:paraId="114B3569" w14:textId="0D4CC873" w:rsidR="002D42F4" w:rsidRDefault="002D42F4" w:rsidP="002D42F4">
      <w:pPr>
        <w:pStyle w:val="m562582394991860823msolistparagraph"/>
        <w:shd w:val="clear" w:color="auto" w:fill="FFFFFF"/>
        <w:bidi/>
        <w:spacing w:before="0" w:beforeAutospacing="0" w:after="0" w:afterAutospacing="0"/>
        <w:ind w:left="720"/>
        <w:rPr>
          <w:rFonts w:asciiTheme="minorBidi" w:eastAsiaTheme="minorHAnsi" w:hAnsiTheme="minorBidi" w:cstheme="minorBidi"/>
        </w:rPr>
      </w:pPr>
    </w:p>
    <w:p w14:paraId="55B2AC4F" w14:textId="24078DD8" w:rsidR="002D42F4" w:rsidRDefault="002D42F4" w:rsidP="002D42F4">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lang w:val="de-DE"/>
        </w:rPr>
      </w:pPr>
      <w:r>
        <w:rPr>
          <w:rFonts w:asciiTheme="minorBidi" w:eastAsiaTheme="minorHAnsi" w:hAnsiTheme="minorBidi" w:cstheme="minorBidi"/>
          <w:lang w:val="de-DE"/>
        </w:rPr>
        <w:t>H0</w:t>
      </w:r>
      <w:r>
        <w:rPr>
          <w:rFonts w:asciiTheme="minorBidi" w:eastAsiaTheme="minorHAnsi" w:hAnsiTheme="minorBidi" w:cstheme="minorBidi" w:hint="cs"/>
          <w:rtl/>
          <w:lang w:val="de-DE"/>
        </w:rPr>
        <w:t>: ערכי המדגם מתפלגים באופן נורמאלי</w:t>
      </w:r>
    </w:p>
    <w:p w14:paraId="50D96D56" w14:textId="698CB824" w:rsidR="002D42F4" w:rsidRPr="002D42F4" w:rsidRDefault="002D42F4" w:rsidP="002D42F4">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lang w:val="de-DE"/>
        </w:rPr>
      </w:pPr>
      <w:r>
        <w:rPr>
          <w:rFonts w:asciiTheme="minorBidi" w:eastAsiaTheme="minorHAnsi" w:hAnsiTheme="minorBidi" w:cstheme="minorBidi"/>
        </w:rPr>
        <w:t>H1</w:t>
      </w:r>
      <w:r>
        <w:rPr>
          <w:rFonts w:asciiTheme="minorBidi" w:eastAsiaTheme="minorHAnsi" w:hAnsiTheme="minorBidi" w:cstheme="minorBidi" w:hint="cs"/>
          <w:rtl/>
          <w:lang w:val="de-DE"/>
        </w:rPr>
        <w:t>: ערכי המדגם מתפלגים באופן שאינו נורמאלי</w:t>
      </w:r>
    </w:p>
    <w:p w14:paraId="09F1231D" w14:textId="2B8825A6" w:rsidR="001A2FA8" w:rsidRDefault="001A2FA8" w:rsidP="001A2FA8">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rPr>
      </w:pPr>
    </w:p>
    <w:p w14:paraId="41B3C67E" w14:textId="34CD3D31" w:rsidR="00532211" w:rsidRDefault="00532211" w:rsidP="00532211">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rPr>
      </w:pPr>
      <w:r>
        <w:rPr>
          <w:rFonts w:asciiTheme="minorBidi" w:eastAsiaTheme="minorHAnsi" w:hAnsiTheme="minorBidi" w:cstheme="minorBidi" w:hint="cs"/>
          <w:rtl/>
        </w:rPr>
        <w:t xml:space="preserve">ביצענו את המבחן הן על הנתונים הגולמיים והן על נתונים לאחר חישוב </w:t>
      </w:r>
      <w:r>
        <w:rPr>
          <w:rFonts w:asciiTheme="minorBidi" w:eastAsiaTheme="minorHAnsi" w:hAnsiTheme="minorBidi" w:cstheme="minorBidi" w:hint="cs"/>
        </w:rPr>
        <w:t>LOG</w:t>
      </w:r>
    </w:p>
    <w:p w14:paraId="40B149B5" w14:textId="6C65747A" w:rsidR="00532211" w:rsidRDefault="00532211" w:rsidP="00532211">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rPr>
      </w:pPr>
    </w:p>
    <w:p w14:paraId="03A5E26D" w14:textId="7EF7877B" w:rsidR="00A87228" w:rsidRDefault="00532211" w:rsidP="00A7402B">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rPr>
      </w:pPr>
      <w:r>
        <w:rPr>
          <w:rFonts w:asciiTheme="minorBidi" w:eastAsiaTheme="minorHAnsi" w:hAnsiTheme="minorBidi" w:cstheme="minorBidi" w:hint="cs"/>
          <w:rtl/>
        </w:rPr>
        <w:t>בנוסף, מצורפת ההתפלגות של הנתונים בצורה גרפית באמצעות גרף שארים (</w:t>
      </w:r>
      <w:r>
        <w:rPr>
          <w:rFonts w:asciiTheme="minorBidi" w:eastAsiaTheme="minorHAnsi" w:hAnsiTheme="minorBidi" w:cstheme="minorBidi"/>
          <w:lang w:val="de-DE"/>
        </w:rPr>
        <w:t>Residuals</w:t>
      </w:r>
      <w:r>
        <w:rPr>
          <w:rFonts w:asciiTheme="minorBidi" w:eastAsiaTheme="minorHAnsi" w:hAnsiTheme="minorBidi" w:cstheme="minorBidi" w:hint="cs"/>
          <w:rtl/>
        </w:rPr>
        <w:t xml:space="preserve">) </w:t>
      </w:r>
      <w:proofErr w:type="spellStart"/>
      <w:r>
        <w:rPr>
          <w:rFonts w:asciiTheme="minorBidi" w:eastAsiaTheme="minorHAnsi" w:hAnsiTheme="minorBidi" w:cstheme="minorBidi" w:hint="cs"/>
          <w:rtl/>
        </w:rPr>
        <w:t>והיסטוגרמת</w:t>
      </w:r>
      <w:proofErr w:type="spellEnd"/>
      <w:r>
        <w:rPr>
          <w:rFonts w:asciiTheme="minorBidi" w:eastAsiaTheme="minorHAnsi" w:hAnsiTheme="minorBidi" w:cstheme="minorBidi" w:hint="cs"/>
          <w:rtl/>
        </w:rPr>
        <w:t xml:space="preserve"> התפלגות.</w:t>
      </w:r>
    </w:p>
    <w:p w14:paraId="79158319" w14:textId="77777777" w:rsidR="00A7402B" w:rsidRDefault="00A7402B" w:rsidP="00A7402B">
      <w:pPr>
        <w:pStyle w:val="m562582394991860823msolistparagraph"/>
        <w:shd w:val="clear" w:color="auto" w:fill="FFFFFF"/>
        <w:bidi/>
        <w:spacing w:before="0" w:beforeAutospacing="0" w:after="0" w:afterAutospacing="0"/>
        <w:ind w:left="720"/>
        <w:rPr>
          <w:rFonts w:asciiTheme="minorBidi" w:hAnsiTheme="minorBidi"/>
          <w:b/>
          <w:bCs/>
          <w:rtl/>
        </w:rPr>
      </w:pPr>
    </w:p>
    <w:p w14:paraId="355B38E0" w14:textId="5C7B707D" w:rsidR="002D42F4" w:rsidRDefault="002D42F4" w:rsidP="002D42F4">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lang w:val="de-DE"/>
        </w:rPr>
      </w:pPr>
      <w:r w:rsidRPr="002D42F4">
        <w:rPr>
          <w:rFonts w:asciiTheme="minorBidi" w:eastAsiaTheme="minorHAnsi" w:hAnsiTheme="minorBidi" w:cstheme="minorBidi" w:hint="cs"/>
          <w:b/>
          <w:bCs/>
          <w:rtl/>
        </w:rPr>
        <w:t>תוצאה:</w:t>
      </w:r>
      <w:r>
        <w:rPr>
          <w:rFonts w:asciiTheme="minorBidi" w:eastAsiaTheme="minorHAnsi" w:hAnsiTheme="minorBidi" w:cstheme="minorBidi" w:hint="cs"/>
          <w:rtl/>
        </w:rPr>
        <w:t xml:space="preserve"> </w:t>
      </w:r>
      <w:r w:rsidR="00DF436B">
        <w:rPr>
          <w:rFonts w:asciiTheme="minorBidi" w:eastAsiaTheme="minorHAnsi" w:hAnsiTheme="minorBidi" w:cstheme="minorBidi" w:hint="cs"/>
          <w:rtl/>
          <w:lang w:val="de-DE"/>
        </w:rPr>
        <w:t xml:space="preserve">כפי שניתן לראות בטבלה, </w:t>
      </w:r>
      <w:r>
        <w:rPr>
          <w:rFonts w:asciiTheme="minorBidi" w:eastAsiaTheme="minorHAnsi" w:hAnsiTheme="minorBidi" w:cstheme="minorBidi" w:hint="cs"/>
          <w:rtl/>
        </w:rPr>
        <w:t>נמצא שלכל המשתנים שנמדדו מבחן שפירו</w:t>
      </w:r>
      <w:r w:rsidR="00367889">
        <w:rPr>
          <w:rFonts w:asciiTheme="minorBidi" w:eastAsiaTheme="minorHAnsi" w:hAnsiTheme="minorBidi" w:cstheme="minorBidi" w:hint="cs"/>
          <w:rtl/>
          <w:lang w:val="de-DE"/>
        </w:rPr>
        <w:t>-ווילקס</w:t>
      </w:r>
      <w:r>
        <w:rPr>
          <w:rFonts w:asciiTheme="minorBidi" w:eastAsiaTheme="minorHAnsi" w:hAnsiTheme="minorBidi" w:cstheme="minorBidi" w:hint="cs"/>
          <w:rtl/>
        </w:rPr>
        <w:t xml:space="preserve"> מובהק ולכן עלינו </w:t>
      </w:r>
      <w:r>
        <w:rPr>
          <w:rFonts w:asciiTheme="minorBidi" w:eastAsiaTheme="minorHAnsi" w:hAnsiTheme="minorBidi" w:cstheme="minorBidi" w:hint="cs"/>
          <w:rtl/>
          <w:lang w:val="de-DE"/>
        </w:rPr>
        <w:t>לדחות את השערת ה-0 ולהסיק כי ערכי המדגם מתפלגים באופן שאינו נורמאלי.</w:t>
      </w:r>
    </w:p>
    <w:p w14:paraId="06976386" w14:textId="77777777" w:rsidR="00367889" w:rsidRDefault="00367889" w:rsidP="00367889">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lang w:val="de-DE"/>
        </w:rPr>
      </w:pPr>
    </w:p>
    <w:p w14:paraId="54B4D220" w14:textId="3B1E5B79" w:rsidR="00ED549F" w:rsidRDefault="00F47863" w:rsidP="00B6308B">
      <w:pPr>
        <w:rPr>
          <w:rFonts w:asciiTheme="minorBidi" w:hAnsiTheme="minorBidi"/>
          <w:rtl/>
          <w:lang w:val="de-DE"/>
        </w:rPr>
      </w:pPr>
      <w:commentRangeStart w:id="0"/>
      <w:r w:rsidRPr="006007BD">
        <w:rPr>
          <w:rFonts w:asciiTheme="minorBidi" w:hAnsiTheme="minorBidi" w:hint="cs"/>
          <w:highlight w:val="yellow"/>
          <w:rtl/>
          <w:lang w:val="de-DE"/>
        </w:rPr>
        <w:t xml:space="preserve">הערה: המשתנים היחידים שהתפלגו נורמלית לאחר חישוב </w:t>
      </w:r>
      <w:r w:rsidRPr="006007BD">
        <w:rPr>
          <w:rFonts w:asciiTheme="minorBidi" w:hAnsiTheme="minorBidi"/>
          <w:highlight w:val="yellow"/>
        </w:rPr>
        <w:t>log</w:t>
      </w:r>
      <w:r w:rsidRPr="006007BD">
        <w:rPr>
          <w:rFonts w:asciiTheme="minorBidi" w:hAnsiTheme="minorBidi" w:hint="cs"/>
          <w:highlight w:val="yellow"/>
          <w:rtl/>
          <w:lang w:val="de-DE"/>
        </w:rPr>
        <w:t xml:space="preserve"> היו כולם מדדי זמן לאפליקצייה החדשה ולא נדרש לבחון את ההבדל ביניהם, לכן מבחינת המשך הניתוח כל המשתנים מתפלגים באופן שאינו נורמלי</w:t>
      </w:r>
      <w:commentRangeEnd w:id="0"/>
      <w:r w:rsidR="00250B0C">
        <w:rPr>
          <w:rStyle w:val="CommentReference"/>
          <w:rtl/>
        </w:rPr>
        <w:commentReference w:id="0"/>
      </w:r>
    </w:p>
    <w:p w14:paraId="4C3AA3E9" w14:textId="77777777" w:rsidR="005E42AC" w:rsidRDefault="005E42AC">
      <w:pPr>
        <w:bidi w:val="0"/>
        <w:rPr>
          <w:i/>
          <w:iCs/>
          <w:color w:val="1F497D" w:themeColor="text2"/>
          <w:sz w:val="18"/>
          <w:szCs w:val="18"/>
          <w:rtl/>
        </w:rPr>
      </w:pPr>
      <w:r>
        <w:rPr>
          <w:rtl/>
        </w:rPr>
        <w:br w:type="page"/>
      </w:r>
    </w:p>
    <w:p w14:paraId="5532DAD9" w14:textId="49A7A8F2" w:rsidR="00CB1D34" w:rsidRPr="00CB1D34" w:rsidRDefault="00CB1D34" w:rsidP="00CB1D34">
      <w:pPr>
        <w:pStyle w:val="Caption"/>
        <w:keepNext/>
        <w:rPr>
          <w:rtl/>
          <w:lang w:val="de-DE"/>
        </w:rPr>
      </w:pPr>
      <w:r>
        <w:rPr>
          <w:rtl/>
        </w:rPr>
        <w:lastRenderedPageBreak/>
        <w:t>טבלה</w:t>
      </w:r>
      <w:r>
        <w:t xml:space="preserve"> </w:t>
      </w:r>
      <w:r>
        <w:fldChar w:fldCharType="begin"/>
      </w:r>
      <w:r>
        <w:instrText xml:space="preserve"> SEQ </w:instrText>
      </w:r>
      <w:r>
        <w:rPr>
          <w:rtl/>
        </w:rPr>
        <w:instrText>טבלה</w:instrText>
      </w:r>
      <w:r>
        <w:instrText xml:space="preserve"> \* ARABIC </w:instrText>
      </w:r>
      <w:r>
        <w:fldChar w:fldCharType="separate"/>
      </w:r>
      <w:r w:rsidR="00B64E3B">
        <w:t>2</w:t>
      </w:r>
      <w:r>
        <w:fldChar w:fldCharType="end"/>
      </w:r>
      <w:r>
        <w:rPr>
          <w:rFonts w:hint="cs"/>
          <w:rtl/>
          <w:lang w:val="de-DE"/>
        </w:rPr>
        <w:t xml:space="preserve"> בחינת התפלגות נורמלית לפי מבחן שפירו ווילקס לכל משתנה. המבחן בוצע הן לנתונים הגולמיים והן לאחר חישוב </w:t>
      </w:r>
      <w:r>
        <w:t>log</w:t>
      </w:r>
      <w:r>
        <w:rPr>
          <w:rFonts w:hint="cs"/>
          <w:rtl/>
          <w:lang w:val="de-DE"/>
        </w:rPr>
        <w:t xml:space="preserve"> על הנתונים. עמודת "</w:t>
      </w:r>
      <w:r>
        <w:t>Normal</w:t>
      </w:r>
      <w:r>
        <w:rPr>
          <w:rFonts w:hint="cs"/>
          <w:rtl/>
          <w:lang w:val="de-DE"/>
        </w:rPr>
        <w:t xml:space="preserve">" מצביעה מתי ערך </w:t>
      </w:r>
      <w:r>
        <w:t>p.value</w:t>
      </w:r>
      <w:r>
        <w:rPr>
          <w:rFonts w:hint="cs"/>
          <w:rtl/>
          <w:lang w:val="de-DE"/>
        </w:rPr>
        <w:t xml:space="preserve"> נמוך מ-0.05 ולפיכך ההתפלגות אינה נורמלית.</w:t>
      </w:r>
    </w:p>
    <w:tbl>
      <w:tblPr>
        <w:tblStyle w:val="PlainTable1"/>
        <w:tblW w:w="0" w:type="auto"/>
        <w:tblLook w:val="04A0" w:firstRow="1" w:lastRow="0" w:firstColumn="1" w:lastColumn="0" w:noHBand="0" w:noVBand="1"/>
      </w:tblPr>
      <w:tblGrid>
        <w:gridCol w:w="3293"/>
        <w:gridCol w:w="1326"/>
        <w:gridCol w:w="1151"/>
        <w:gridCol w:w="1701"/>
        <w:gridCol w:w="1713"/>
      </w:tblGrid>
      <w:tr w:rsidR="00A87228" w:rsidRPr="00367889" w14:paraId="23D80ADB" w14:textId="77777777" w:rsidTr="005E42A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D94D924" w14:textId="77777777" w:rsidR="00A87228" w:rsidRPr="00CE1BCB" w:rsidRDefault="00A87228" w:rsidP="00367889">
            <w:pPr>
              <w:pStyle w:val="NoSpacing"/>
              <w:bidi w:val="0"/>
              <w:rPr>
                <w:b w:val="0"/>
                <w:bCs w:val="0"/>
                <w:u w:val="single"/>
              </w:rPr>
            </w:pPr>
            <w:r w:rsidRPr="00CE1BCB">
              <w:rPr>
                <w:b w:val="0"/>
                <w:bCs w:val="0"/>
                <w:u w:val="single"/>
              </w:rPr>
              <w:t>Variable</w:t>
            </w:r>
          </w:p>
        </w:tc>
        <w:tc>
          <w:tcPr>
            <w:tcW w:w="1326" w:type="dxa"/>
            <w:noWrap/>
            <w:hideMark/>
          </w:tcPr>
          <w:p w14:paraId="625B1FC1" w14:textId="77777777" w:rsidR="00A87228" w:rsidRPr="00CE1BCB" w:rsidRDefault="00A87228" w:rsidP="00367889">
            <w:pPr>
              <w:pStyle w:val="NoSpacing"/>
              <w:bidi w:val="0"/>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E1BCB">
              <w:rPr>
                <w:b w:val="0"/>
                <w:bCs w:val="0"/>
                <w:u w:val="single"/>
              </w:rPr>
              <w:t>p.value</w:t>
            </w:r>
          </w:p>
        </w:tc>
        <w:tc>
          <w:tcPr>
            <w:tcW w:w="1151" w:type="dxa"/>
            <w:noWrap/>
            <w:hideMark/>
          </w:tcPr>
          <w:p w14:paraId="5CDE1B9C" w14:textId="77777777" w:rsidR="00A87228" w:rsidRPr="00CE1BCB" w:rsidRDefault="00A87228" w:rsidP="00367889">
            <w:pPr>
              <w:pStyle w:val="NoSpacing"/>
              <w:bidi w:val="0"/>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E1BCB">
              <w:rPr>
                <w:b w:val="0"/>
                <w:bCs w:val="0"/>
                <w:u w:val="single"/>
              </w:rPr>
              <w:t>Normal</w:t>
            </w:r>
          </w:p>
        </w:tc>
        <w:tc>
          <w:tcPr>
            <w:tcW w:w="1701" w:type="dxa"/>
            <w:noWrap/>
            <w:hideMark/>
          </w:tcPr>
          <w:p w14:paraId="4FD60A1C" w14:textId="77777777" w:rsidR="00A87228" w:rsidRPr="00CE1BCB" w:rsidRDefault="00A87228" w:rsidP="00367889">
            <w:pPr>
              <w:pStyle w:val="NoSpacing"/>
              <w:bidi w:val="0"/>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E1BCB">
              <w:rPr>
                <w:b w:val="0"/>
                <w:bCs w:val="0"/>
                <w:u w:val="single"/>
              </w:rPr>
              <w:t>LOG: p.value</w:t>
            </w:r>
          </w:p>
        </w:tc>
        <w:tc>
          <w:tcPr>
            <w:tcW w:w="1713" w:type="dxa"/>
            <w:noWrap/>
            <w:hideMark/>
          </w:tcPr>
          <w:p w14:paraId="614EB73A" w14:textId="77777777" w:rsidR="00A87228" w:rsidRPr="00CE1BCB" w:rsidRDefault="00A87228" w:rsidP="00367889">
            <w:pPr>
              <w:pStyle w:val="NoSpacing"/>
              <w:bidi w:val="0"/>
              <w:jc w:val="center"/>
              <w:cnfStyle w:val="100000000000" w:firstRow="1" w:lastRow="0" w:firstColumn="0" w:lastColumn="0" w:oddVBand="0" w:evenVBand="0" w:oddHBand="0" w:evenHBand="0" w:firstRowFirstColumn="0" w:firstRowLastColumn="0" w:lastRowFirstColumn="0" w:lastRowLastColumn="0"/>
              <w:rPr>
                <w:b w:val="0"/>
                <w:bCs w:val="0"/>
                <w:u w:val="single"/>
              </w:rPr>
            </w:pPr>
            <w:r w:rsidRPr="00CE1BCB">
              <w:rPr>
                <w:b w:val="0"/>
                <w:bCs w:val="0"/>
                <w:u w:val="single"/>
              </w:rPr>
              <w:t>LOG: Normal</w:t>
            </w:r>
          </w:p>
        </w:tc>
      </w:tr>
      <w:tr w:rsidR="00A87228" w:rsidRPr="00367889" w14:paraId="2A225611"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322544C8" w14:textId="77777777" w:rsidR="00A87228" w:rsidRPr="00A7402B" w:rsidRDefault="00A87228" w:rsidP="00367889">
            <w:pPr>
              <w:pStyle w:val="NoSpacing"/>
              <w:bidi w:val="0"/>
              <w:rPr>
                <w:b w:val="0"/>
                <w:bCs w:val="0"/>
              </w:rPr>
            </w:pPr>
            <w:r w:rsidRPr="00A7402B">
              <w:rPr>
                <w:b w:val="0"/>
                <w:bCs w:val="0"/>
              </w:rPr>
              <w:t>hours.of.use</w:t>
            </w:r>
          </w:p>
        </w:tc>
        <w:tc>
          <w:tcPr>
            <w:tcW w:w="1326" w:type="dxa"/>
            <w:noWrap/>
            <w:hideMark/>
          </w:tcPr>
          <w:p w14:paraId="5ACC8299"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0.000539</w:t>
            </w:r>
          </w:p>
        </w:tc>
        <w:tc>
          <w:tcPr>
            <w:tcW w:w="1151" w:type="dxa"/>
            <w:noWrap/>
            <w:hideMark/>
          </w:tcPr>
          <w:p w14:paraId="72BB0E88"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0D29674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0.000211</w:t>
            </w:r>
          </w:p>
        </w:tc>
        <w:tc>
          <w:tcPr>
            <w:tcW w:w="1713" w:type="dxa"/>
            <w:noWrap/>
            <w:hideMark/>
          </w:tcPr>
          <w:p w14:paraId="086BC99E"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75AB96F6"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24C8F57" w14:textId="77777777" w:rsidR="00A87228" w:rsidRPr="00A7402B" w:rsidRDefault="00A87228" w:rsidP="00367889">
            <w:pPr>
              <w:pStyle w:val="NoSpacing"/>
              <w:bidi w:val="0"/>
              <w:rPr>
                <w:b w:val="0"/>
                <w:bCs w:val="0"/>
              </w:rPr>
            </w:pPr>
            <w:r w:rsidRPr="00A7402B">
              <w:rPr>
                <w:b w:val="0"/>
                <w:bCs w:val="0"/>
              </w:rPr>
              <w:t>easy</w:t>
            </w:r>
          </w:p>
        </w:tc>
        <w:tc>
          <w:tcPr>
            <w:tcW w:w="1326" w:type="dxa"/>
            <w:noWrap/>
            <w:hideMark/>
          </w:tcPr>
          <w:p w14:paraId="4E23A2D2"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0.009101</w:t>
            </w:r>
          </w:p>
        </w:tc>
        <w:tc>
          <w:tcPr>
            <w:tcW w:w="1151" w:type="dxa"/>
            <w:noWrap/>
            <w:hideMark/>
          </w:tcPr>
          <w:p w14:paraId="482A1E32"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12D52EB9"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0.031679</w:t>
            </w:r>
          </w:p>
        </w:tc>
        <w:tc>
          <w:tcPr>
            <w:tcW w:w="1713" w:type="dxa"/>
            <w:noWrap/>
            <w:hideMark/>
          </w:tcPr>
          <w:p w14:paraId="176E186C"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75C97C4B"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52CB5041" w14:textId="77777777" w:rsidR="00A87228" w:rsidRPr="00A7402B" w:rsidRDefault="00A87228" w:rsidP="00367889">
            <w:pPr>
              <w:pStyle w:val="NoSpacing"/>
              <w:bidi w:val="0"/>
              <w:rPr>
                <w:b w:val="0"/>
                <w:bCs w:val="0"/>
              </w:rPr>
            </w:pPr>
            <w:r w:rsidRPr="00A7402B">
              <w:rPr>
                <w:b w:val="0"/>
                <w:bCs w:val="0"/>
              </w:rPr>
              <w:t>times.of.use</w:t>
            </w:r>
          </w:p>
        </w:tc>
        <w:tc>
          <w:tcPr>
            <w:tcW w:w="1326" w:type="dxa"/>
            <w:noWrap/>
            <w:hideMark/>
          </w:tcPr>
          <w:p w14:paraId="5CD2B53D"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3.56E-06</w:t>
            </w:r>
          </w:p>
        </w:tc>
        <w:tc>
          <w:tcPr>
            <w:tcW w:w="1151" w:type="dxa"/>
            <w:noWrap/>
            <w:hideMark/>
          </w:tcPr>
          <w:p w14:paraId="1A7FC705"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3302C6D6"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3.69E-06</w:t>
            </w:r>
          </w:p>
        </w:tc>
        <w:tc>
          <w:tcPr>
            <w:tcW w:w="1713" w:type="dxa"/>
            <w:noWrap/>
            <w:hideMark/>
          </w:tcPr>
          <w:p w14:paraId="0C92C62E"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7706BD48"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DB2422E" w14:textId="77777777" w:rsidR="00A87228" w:rsidRPr="00A7402B" w:rsidRDefault="00A87228" w:rsidP="00367889">
            <w:pPr>
              <w:pStyle w:val="NoSpacing"/>
              <w:bidi w:val="0"/>
              <w:rPr>
                <w:b w:val="0"/>
                <w:bCs w:val="0"/>
              </w:rPr>
            </w:pPr>
            <w:r w:rsidRPr="00A7402B">
              <w:rPr>
                <w:b w:val="0"/>
                <w:bCs w:val="0"/>
              </w:rPr>
              <w:t>minutes</w:t>
            </w:r>
          </w:p>
        </w:tc>
        <w:tc>
          <w:tcPr>
            <w:tcW w:w="1326" w:type="dxa"/>
            <w:noWrap/>
            <w:hideMark/>
          </w:tcPr>
          <w:p w14:paraId="4AA1BF25"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1.07E-07</w:t>
            </w:r>
          </w:p>
        </w:tc>
        <w:tc>
          <w:tcPr>
            <w:tcW w:w="1151" w:type="dxa"/>
            <w:noWrap/>
            <w:hideMark/>
          </w:tcPr>
          <w:p w14:paraId="3A2EBF84"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2E75F2F6"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3.66E-07</w:t>
            </w:r>
          </w:p>
        </w:tc>
        <w:tc>
          <w:tcPr>
            <w:tcW w:w="1713" w:type="dxa"/>
            <w:noWrap/>
            <w:hideMark/>
          </w:tcPr>
          <w:p w14:paraId="7DF69032"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228E665B"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58985B61" w14:textId="77777777" w:rsidR="00A87228" w:rsidRPr="00A7402B" w:rsidRDefault="00A87228" w:rsidP="00367889">
            <w:pPr>
              <w:pStyle w:val="NoSpacing"/>
              <w:bidi w:val="0"/>
              <w:rPr>
                <w:b w:val="0"/>
                <w:bCs w:val="0"/>
              </w:rPr>
            </w:pPr>
            <w:r w:rsidRPr="00A7402B">
              <w:rPr>
                <w:b w:val="0"/>
                <w:bCs w:val="0"/>
              </w:rPr>
              <w:t>font1</w:t>
            </w:r>
          </w:p>
        </w:tc>
        <w:tc>
          <w:tcPr>
            <w:tcW w:w="1326" w:type="dxa"/>
            <w:noWrap/>
            <w:hideMark/>
          </w:tcPr>
          <w:p w14:paraId="67F68B8D"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0.000229</w:t>
            </w:r>
          </w:p>
        </w:tc>
        <w:tc>
          <w:tcPr>
            <w:tcW w:w="1151" w:type="dxa"/>
            <w:noWrap/>
            <w:hideMark/>
          </w:tcPr>
          <w:p w14:paraId="78548EF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5EFD856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5.36E-05</w:t>
            </w:r>
          </w:p>
        </w:tc>
        <w:tc>
          <w:tcPr>
            <w:tcW w:w="1713" w:type="dxa"/>
            <w:noWrap/>
            <w:hideMark/>
          </w:tcPr>
          <w:p w14:paraId="3EF39B02"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5222F420"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BF9879A" w14:textId="77777777" w:rsidR="00A87228" w:rsidRPr="00A7402B" w:rsidRDefault="00A87228" w:rsidP="00367889">
            <w:pPr>
              <w:pStyle w:val="NoSpacing"/>
              <w:bidi w:val="0"/>
              <w:rPr>
                <w:b w:val="0"/>
                <w:bCs w:val="0"/>
              </w:rPr>
            </w:pPr>
            <w:r w:rsidRPr="00A7402B">
              <w:rPr>
                <w:b w:val="0"/>
                <w:bCs w:val="0"/>
              </w:rPr>
              <w:t>font2</w:t>
            </w:r>
          </w:p>
        </w:tc>
        <w:tc>
          <w:tcPr>
            <w:tcW w:w="1326" w:type="dxa"/>
            <w:noWrap/>
            <w:hideMark/>
          </w:tcPr>
          <w:p w14:paraId="3ED3F0EB"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0.005085</w:t>
            </w:r>
          </w:p>
        </w:tc>
        <w:tc>
          <w:tcPr>
            <w:tcW w:w="1151" w:type="dxa"/>
            <w:noWrap/>
            <w:hideMark/>
          </w:tcPr>
          <w:p w14:paraId="63CE3645"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7904D92B"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0.012085</w:t>
            </w:r>
          </w:p>
        </w:tc>
        <w:tc>
          <w:tcPr>
            <w:tcW w:w="1713" w:type="dxa"/>
            <w:noWrap/>
            <w:hideMark/>
          </w:tcPr>
          <w:p w14:paraId="4A0C3A3C"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24185ECA"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21FC51C9" w14:textId="77777777" w:rsidR="00A87228" w:rsidRPr="00A7402B" w:rsidRDefault="00A87228" w:rsidP="00367889">
            <w:pPr>
              <w:pStyle w:val="NoSpacing"/>
              <w:bidi w:val="0"/>
              <w:rPr>
                <w:b w:val="0"/>
                <w:bCs w:val="0"/>
              </w:rPr>
            </w:pPr>
            <w:r w:rsidRPr="00A7402B">
              <w:rPr>
                <w:b w:val="0"/>
                <w:bCs w:val="0"/>
              </w:rPr>
              <w:t>n.menu1</w:t>
            </w:r>
          </w:p>
        </w:tc>
        <w:tc>
          <w:tcPr>
            <w:tcW w:w="1326" w:type="dxa"/>
            <w:noWrap/>
            <w:hideMark/>
          </w:tcPr>
          <w:p w14:paraId="67DA3D8C"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2.14E-05</w:t>
            </w:r>
          </w:p>
        </w:tc>
        <w:tc>
          <w:tcPr>
            <w:tcW w:w="1151" w:type="dxa"/>
            <w:noWrap/>
            <w:hideMark/>
          </w:tcPr>
          <w:p w14:paraId="3A78002C"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28AB696F"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2.30E-06</w:t>
            </w:r>
          </w:p>
        </w:tc>
        <w:tc>
          <w:tcPr>
            <w:tcW w:w="1713" w:type="dxa"/>
            <w:noWrap/>
            <w:hideMark/>
          </w:tcPr>
          <w:p w14:paraId="52F88BCF"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209DD8C5"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55F93603" w14:textId="77777777" w:rsidR="00A87228" w:rsidRPr="00A7402B" w:rsidRDefault="00A87228" w:rsidP="00367889">
            <w:pPr>
              <w:pStyle w:val="NoSpacing"/>
              <w:bidi w:val="0"/>
              <w:rPr>
                <w:b w:val="0"/>
                <w:bCs w:val="0"/>
              </w:rPr>
            </w:pPr>
            <w:r w:rsidRPr="00A7402B">
              <w:rPr>
                <w:b w:val="0"/>
                <w:bCs w:val="0"/>
              </w:rPr>
              <w:t>n.menu2</w:t>
            </w:r>
          </w:p>
        </w:tc>
        <w:tc>
          <w:tcPr>
            <w:tcW w:w="1326" w:type="dxa"/>
            <w:noWrap/>
            <w:hideMark/>
          </w:tcPr>
          <w:p w14:paraId="5499E7A2"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1.26E-06</w:t>
            </w:r>
          </w:p>
        </w:tc>
        <w:tc>
          <w:tcPr>
            <w:tcW w:w="1151" w:type="dxa"/>
            <w:noWrap/>
            <w:hideMark/>
          </w:tcPr>
          <w:p w14:paraId="2F5803D3"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5E97848D"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1.35E-07</w:t>
            </w:r>
          </w:p>
        </w:tc>
        <w:tc>
          <w:tcPr>
            <w:tcW w:w="1713" w:type="dxa"/>
            <w:noWrap/>
            <w:hideMark/>
          </w:tcPr>
          <w:p w14:paraId="75C4F953"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54A78717"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6291BB88" w14:textId="77777777" w:rsidR="00A87228" w:rsidRPr="00A7402B" w:rsidRDefault="00A87228" w:rsidP="00367889">
            <w:pPr>
              <w:pStyle w:val="NoSpacing"/>
              <w:bidi w:val="0"/>
              <w:rPr>
                <w:b w:val="0"/>
                <w:bCs w:val="0"/>
              </w:rPr>
            </w:pPr>
            <w:r w:rsidRPr="00A7402B">
              <w:rPr>
                <w:b w:val="0"/>
                <w:bCs w:val="0"/>
              </w:rPr>
              <w:t>Login..Secs.</w:t>
            </w:r>
          </w:p>
        </w:tc>
        <w:tc>
          <w:tcPr>
            <w:tcW w:w="1326" w:type="dxa"/>
            <w:noWrap/>
            <w:hideMark/>
          </w:tcPr>
          <w:p w14:paraId="0BD43291"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4.08E-08</w:t>
            </w:r>
          </w:p>
        </w:tc>
        <w:tc>
          <w:tcPr>
            <w:tcW w:w="1151" w:type="dxa"/>
            <w:noWrap/>
            <w:hideMark/>
          </w:tcPr>
          <w:p w14:paraId="66A49634"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53232534"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8.45E-05</w:t>
            </w:r>
          </w:p>
        </w:tc>
        <w:tc>
          <w:tcPr>
            <w:tcW w:w="1713" w:type="dxa"/>
            <w:noWrap/>
            <w:hideMark/>
          </w:tcPr>
          <w:p w14:paraId="06570D5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386E035C"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39F657F2" w14:textId="77777777" w:rsidR="00A87228" w:rsidRPr="00A7402B" w:rsidRDefault="00A87228" w:rsidP="00367889">
            <w:pPr>
              <w:pStyle w:val="NoSpacing"/>
              <w:bidi w:val="0"/>
            </w:pPr>
            <w:r w:rsidRPr="00A7402B">
              <w:t>Login..NEW..Secs.</w:t>
            </w:r>
          </w:p>
        </w:tc>
        <w:tc>
          <w:tcPr>
            <w:tcW w:w="1326" w:type="dxa"/>
            <w:noWrap/>
            <w:hideMark/>
          </w:tcPr>
          <w:p w14:paraId="3A98A98B"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0.036771</w:t>
            </w:r>
          </w:p>
        </w:tc>
        <w:tc>
          <w:tcPr>
            <w:tcW w:w="1151" w:type="dxa"/>
            <w:noWrap/>
            <w:hideMark/>
          </w:tcPr>
          <w:p w14:paraId="0DAD100B"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TRUE</w:t>
            </w:r>
          </w:p>
        </w:tc>
        <w:tc>
          <w:tcPr>
            <w:tcW w:w="1701" w:type="dxa"/>
            <w:noWrap/>
            <w:hideMark/>
          </w:tcPr>
          <w:p w14:paraId="434D219B"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0.060256</w:t>
            </w:r>
          </w:p>
        </w:tc>
        <w:tc>
          <w:tcPr>
            <w:tcW w:w="1713" w:type="dxa"/>
            <w:noWrap/>
            <w:hideMark/>
          </w:tcPr>
          <w:p w14:paraId="010F0636"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FALSE</w:t>
            </w:r>
          </w:p>
        </w:tc>
      </w:tr>
      <w:tr w:rsidR="00A87228" w:rsidRPr="00367889" w14:paraId="69F3B868"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6F83ADAC" w14:textId="77777777" w:rsidR="00A87228" w:rsidRPr="00A7402B" w:rsidRDefault="00A87228" w:rsidP="00367889">
            <w:pPr>
              <w:pStyle w:val="NoSpacing"/>
              <w:bidi w:val="0"/>
              <w:rPr>
                <w:b w:val="0"/>
                <w:bCs w:val="0"/>
              </w:rPr>
            </w:pPr>
            <w:r w:rsidRPr="00A7402B">
              <w:rPr>
                <w:b w:val="0"/>
                <w:bCs w:val="0"/>
              </w:rPr>
              <w:t>Appointments1..Secs.</w:t>
            </w:r>
          </w:p>
        </w:tc>
        <w:tc>
          <w:tcPr>
            <w:tcW w:w="1326" w:type="dxa"/>
            <w:noWrap/>
            <w:hideMark/>
          </w:tcPr>
          <w:p w14:paraId="29AA8F34"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1.41E-10</w:t>
            </w:r>
          </w:p>
        </w:tc>
        <w:tc>
          <w:tcPr>
            <w:tcW w:w="1151" w:type="dxa"/>
            <w:noWrap/>
            <w:hideMark/>
          </w:tcPr>
          <w:p w14:paraId="0F449124"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5480BDFC"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2.44E-06</w:t>
            </w:r>
          </w:p>
        </w:tc>
        <w:tc>
          <w:tcPr>
            <w:tcW w:w="1713" w:type="dxa"/>
            <w:noWrap/>
            <w:hideMark/>
          </w:tcPr>
          <w:p w14:paraId="6A055751"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7D6E2925"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5F662E5" w14:textId="77777777" w:rsidR="00A87228" w:rsidRPr="00A7402B" w:rsidRDefault="00A87228" w:rsidP="00367889">
            <w:pPr>
              <w:pStyle w:val="NoSpacing"/>
              <w:bidi w:val="0"/>
              <w:rPr>
                <w:b w:val="0"/>
                <w:bCs w:val="0"/>
              </w:rPr>
            </w:pPr>
            <w:r w:rsidRPr="00A7402B">
              <w:rPr>
                <w:b w:val="0"/>
                <w:bCs w:val="0"/>
              </w:rPr>
              <w:t>Appointments1..NEW..Secs.</w:t>
            </w:r>
          </w:p>
        </w:tc>
        <w:tc>
          <w:tcPr>
            <w:tcW w:w="1326" w:type="dxa"/>
            <w:noWrap/>
            <w:hideMark/>
          </w:tcPr>
          <w:p w14:paraId="183CC15D"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1.73E-08</w:t>
            </w:r>
          </w:p>
        </w:tc>
        <w:tc>
          <w:tcPr>
            <w:tcW w:w="1151" w:type="dxa"/>
            <w:noWrap/>
            <w:hideMark/>
          </w:tcPr>
          <w:p w14:paraId="6DD2BBEA"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487FE383"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0.002989</w:t>
            </w:r>
          </w:p>
        </w:tc>
        <w:tc>
          <w:tcPr>
            <w:tcW w:w="1713" w:type="dxa"/>
            <w:noWrap/>
            <w:hideMark/>
          </w:tcPr>
          <w:p w14:paraId="6D47FAD2"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47F00700"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62D6F26" w14:textId="77777777" w:rsidR="00A87228" w:rsidRPr="00A7402B" w:rsidRDefault="00A87228" w:rsidP="00367889">
            <w:pPr>
              <w:pStyle w:val="NoSpacing"/>
              <w:bidi w:val="0"/>
              <w:rPr>
                <w:b w:val="0"/>
                <w:bCs w:val="0"/>
              </w:rPr>
            </w:pPr>
            <w:r w:rsidRPr="00A7402B">
              <w:rPr>
                <w:b w:val="0"/>
                <w:bCs w:val="0"/>
              </w:rPr>
              <w:t>Appointments2..Secs.</w:t>
            </w:r>
          </w:p>
        </w:tc>
        <w:tc>
          <w:tcPr>
            <w:tcW w:w="1326" w:type="dxa"/>
            <w:noWrap/>
            <w:hideMark/>
          </w:tcPr>
          <w:p w14:paraId="180DBE4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0.00109</w:t>
            </w:r>
          </w:p>
        </w:tc>
        <w:tc>
          <w:tcPr>
            <w:tcW w:w="1151" w:type="dxa"/>
            <w:noWrap/>
            <w:hideMark/>
          </w:tcPr>
          <w:p w14:paraId="6249697B"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35607CA9"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0.001907</w:t>
            </w:r>
          </w:p>
        </w:tc>
        <w:tc>
          <w:tcPr>
            <w:tcW w:w="1713" w:type="dxa"/>
            <w:noWrap/>
            <w:hideMark/>
          </w:tcPr>
          <w:p w14:paraId="519B253A"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62FC08DB"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5E49582D" w14:textId="77777777" w:rsidR="00A87228" w:rsidRPr="00A7402B" w:rsidRDefault="00A87228" w:rsidP="00367889">
            <w:pPr>
              <w:pStyle w:val="NoSpacing"/>
              <w:bidi w:val="0"/>
            </w:pPr>
            <w:r w:rsidRPr="00A7402B">
              <w:t>Appointments2..NEW..Secs.</w:t>
            </w:r>
          </w:p>
        </w:tc>
        <w:tc>
          <w:tcPr>
            <w:tcW w:w="1326" w:type="dxa"/>
            <w:noWrap/>
            <w:hideMark/>
          </w:tcPr>
          <w:p w14:paraId="3EC893A2"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0.003298</w:t>
            </w:r>
          </w:p>
        </w:tc>
        <w:tc>
          <w:tcPr>
            <w:tcW w:w="1151" w:type="dxa"/>
            <w:noWrap/>
            <w:hideMark/>
          </w:tcPr>
          <w:p w14:paraId="2FD48D29"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TRUE</w:t>
            </w:r>
          </w:p>
        </w:tc>
        <w:tc>
          <w:tcPr>
            <w:tcW w:w="1701" w:type="dxa"/>
            <w:noWrap/>
            <w:hideMark/>
          </w:tcPr>
          <w:p w14:paraId="08383989"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0.915829</w:t>
            </w:r>
          </w:p>
        </w:tc>
        <w:tc>
          <w:tcPr>
            <w:tcW w:w="1713" w:type="dxa"/>
            <w:noWrap/>
            <w:hideMark/>
          </w:tcPr>
          <w:p w14:paraId="7003F5DD"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FALSE</w:t>
            </w:r>
          </w:p>
        </w:tc>
      </w:tr>
      <w:tr w:rsidR="00A87228" w:rsidRPr="00367889" w14:paraId="3DE43FCA"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79ECB736" w14:textId="77777777" w:rsidR="00A87228" w:rsidRPr="00A7402B" w:rsidRDefault="00A87228" w:rsidP="00367889">
            <w:pPr>
              <w:pStyle w:val="NoSpacing"/>
              <w:bidi w:val="0"/>
              <w:rPr>
                <w:b w:val="0"/>
                <w:bCs w:val="0"/>
              </w:rPr>
            </w:pPr>
            <w:r w:rsidRPr="00A7402B">
              <w:rPr>
                <w:b w:val="0"/>
                <w:bCs w:val="0"/>
              </w:rPr>
              <w:t>Blood.Test..Secs.</w:t>
            </w:r>
          </w:p>
        </w:tc>
        <w:tc>
          <w:tcPr>
            <w:tcW w:w="1326" w:type="dxa"/>
            <w:noWrap/>
            <w:hideMark/>
          </w:tcPr>
          <w:p w14:paraId="093D83EA"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1.75E-07</w:t>
            </w:r>
          </w:p>
        </w:tc>
        <w:tc>
          <w:tcPr>
            <w:tcW w:w="1151" w:type="dxa"/>
            <w:noWrap/>
            <w:hideMark/>
          </w:tcPr>
          <w:p w14:paraId="17FA4DB3"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78838D83"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0.014222</w:t>
            </w:r>
          </w:p>
        </w:tc>
        <w:tc>
          <w:tcPr>
            <w:tcW w:w="1713" w:type="dxa"/>
            <w:noWrap/>
            <w:hideMark/>
          </w:tcPr>
          <w:p w14:paraId="69D8D159"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57AF22FE"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786FF6E8" w14:textId="77777777" w:rsidR="00A87228" w:rsidRPr="00A7402B" w:rsidRDefault="00A87228" w:rsidP="00367889">
            <w:pPr>
              <w:pStyle w:val="NoSpacing"/>
              <w:bidi w:val="0"/>
            </w:pPr>
            <w:r w:rsidRPr="00A7402B">
              <w:t>Blood.Test...NEW..Secs.</w:t>
            </w:r>
          </w:p>
        </w:tc>
        <w:tc>
          <w:tcPr>
            <w:tcW w:w="1326" w:type="dxa"/>
            <w:noWrap/>
            <w:hideMark/>
          </w:tcPr>
          <w:p w14:paraId="7A6009E7"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0.000886</w:t>
            </w:r>
          </w:p>
        </w:tc>
        <w:tc>
          <w:tcPr>
            <w:tcW w:w="1151" w:type="dxa"/>
            <w:noWrap/>
            <w:hideMark/>
          </w:tcPr>
          <w:p w14:paraId="5168EB36"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TRUE</w:t>
            </w:r>
          </w:p>
        </w:tc>
        <w:tc>
          <w:tcPr>
            <w:tcW w:w="1701" w:type="dxa"/>
            <w:noWrap/>
            <w:hideMark/>
          </w:tcPr>
          <w:p w14:paraId="4114600B"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0.145276</w:t>
            </w:r>
          </w:p>
        </w:tc>
        <w:tc>
          <w:tcPr>
            <w:tcW w:w="1713" w:type="dxa"/>
            <w:noWrap/>
            <w:hideMark/>
          </w:tcPr>
          <w:p w14:paraId="45B54F47"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FALSE</w:t>
            </w:r>
          </w:p>
        </w:tc>
      </w:tr>
      <w:tr w:rsidR="00A87228" w:rsidRPr="00367889" w14:paraId="72281C28"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74DE600F" w14:textId="77777777" w:rsidR="00A87228" w:rsidRPr="00A7402B" w:rsidRDefault="00A87228" w:rsidP="00367889">
            <w:pPr>
              <w:pStyle w:val="NoSpacing"/>
              <w:bidi w:val="0"/>
              <w:rPr>
                <w:b w:val="0"/>
                <w:bCs w:val="0"/>
              </w:rPr>
            </w:pPr>
            <w:r w:rsidRPr="00A7402B">
              <w:rPr>
                <w:b w:val="0"/>
                <w:bCs w:val="0"/>
              </w:rPr>
              <w:t>Medical.File..Secs.</w:t>
            </w:r>
          </w:p>
        </w:tc>
        <w:tc>
          <w:tcPr>
            <w:tcW w:w="1326" w:type="dxa"/>
            <w:noWrap/>
            <w:hideMark/>
          </w:tcPr>
          <w:p w14:paraId="12180DF9"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3.80E-14</w:t>
            </w:r>
          </w:p>
        </w:tc>
        <w:tc>
          <w:tcPr>
            <w:tcW w:w="1151" w:type="dxa"/>
            <w:noWrap/>
            <w:hideMark/>
          </w:tcPr>
          <w:p w14:paraId="3FDCB9F0"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11D5F3AC"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9.29E-07</w:t>
            </w:r>
          </w:p>
        </w:tc>
        <w:tc>
          <w:tcPr>
            <w:tcW w:w="1713" w:type="dxa"/>
            <w:noWrap/>
            <w:hideMark/>
          </w:tcPr>
          <w:p w14:paraId="57F1CBE6"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61E261BA"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7CD1010" w14:textId="77777777" w:rsidR="00A87228" w:rsidRPr="00A7402B" w:rsidRDefault="00A87228" w:rsidP="00367889">
            <w:pPr>
              <w:pStyle w:val="NoSpacing"/>
              <w:bidi w:val="0"/>
            </w:pPr>
            <w:r w:rsidRPr="00A7402B">
              <w:t>Medical.File...NEW..Secs.</w:t>
            </w:r>
          </w:p>
        </w:tc>
        <w:tc>
          <w:tcPr>
            <w:tcW w:w="1326" w:type="dxa"/>
            <w:noWrap/>
            <w:hideMark/>
          </w:tcPr>
          <w:p w14:paraId="60EDEE15"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0.000185</w:t>
            </w:r>
          </w:p>
        </w:tc>
        <w:tc>
          <w:tcPr>
            <w:tcW w:w="1151" w:type="dxa"/>
            <w:noWrap/>
            <w:hideMark/>
          </w:tcPr>
          <w:p w14:paraId="22D38548"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TRUE</w:t>
            </w:r>
          </w:p>
        </w:tc>
        <w:tc>
          <w:tcPr>
            <w:tcW w:w="1701" w:type="dxa"/>
            <w:noWrap/>
            <w:hideMark/>
          </w:tcPr>
          <w:p w14:paraId="27ACD2FB"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0.349945</w:t>
            </w:r>
          </w:p>
        </w:tc>
        <w:tc>
          <w:tcPr>
            <w:tcW w:w="1713" w:type="dxa"/>
            <w:noWrap/>
            <w:hideMark/>
          </w:tcPr>
          <w:p w14:paraId="2C26A706"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FALSE</w:t>
            </w:r>
          </w:p>
        </w:tc>
      </w:tr>
      <w:tr w:rsidR="00A87228" w:rsidRPr="00367889" w14:paraId="29725874"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4CC0086" w14:textId="77777777" w:rsidR="00A87228" w:rsidRPr="00A7402B" w:rsidRDefault="00A87228" w:rsidP="00367889">
            <w:pPr>
              <w:pStyle w:val="NoSpacing"/>
              <w:bidi w:val="0"/>
              <w:rPr>
                <w:b w:val="0"/>
                <w:bCs w:val="0"/>
              </w:rPr>
            </w:pPr>
            <w:r w:rsidRPr="00A7402B">
              <w:rPr>
                <w:b w:val="0"/>
                <w:bCs w:val="0"/>
              </w:rPr>
              <w:t>Mirshm..Secs.</w:t>
            </w:r>
          </w:p>
        </w:tc>
        <w:tc>
          <w:tcPr>
            <w:tcW w:w="1326" w:type="dxa"/>
            <w:noWrap/>
            <w:hideMark/>
          </w:tcPr>
          <w:p w14:paraId="613CFA5B"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4.34E-08</w:t>
            </w:r>
          </w:p>
        </w:tc>
        <w:tc>
          <w:tcPr>
            <w:tcW w:w="1151" w:type="dxa"/>
            <w:noWrap/>
            <w:hideMark/>
          </w:tcPr>
          <w:p w14:paraId="7B5D618D"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48745F06"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0.001519</w:t>
            </w:r>
          </w:p>
        </w:tc>
        <w:tc>
          <w:tcPr>
            <w:tcW w:w="1713" w:type="dxa"/>
            <w:noWrap/>
            <w:hideMark/>
          </w:tcPr>
          <w:p w14:paraId="336E4C50"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43C1FA48"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22B8273E" w14:textId="77777777" w:rsidR="00A87228" w:rsidRPr="00A7402B" w:rsidRDefault="00A87228" w:rsidP="00367889">
            <w:pPr>
              <w:pStyle w:val="NoSpacing"/>
              <w:bidi w:val="0"/>
            </w:pPr>
            <w:r w:rsidRPr="00A7402B">
              <w:t>Mirshm..NEW..Secs.</w:t>
            </w:r>
          </w:p>
        </w:tc>
        <w:tc>
          <w:tcPr>
            <w:tcW w:w="1326" w:type="dxa"/>
            <w:noWrap/>
            <w:hideMark/>
          </w:tcPr>
          <w:p w14:paraId="0DC64BD8"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0.00076</w:t>
            </w:r>
          </w:p>
        </w:tc>
        <w:tc>
          <w:tcPr>
            <w:tcW w:w="1151" w:type="dxa"/>
            <w:noWrap/>
            <w:hideMark/>
          </w:tcPr>
          <w:p w14:paraId="0B585A8A"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TRUE</w:t>
            </w:r>
          </w:p>
        </w:tc>
        <w:tc>
          <w:tcPr>
            <w:tcW w:w="1701" w:type="dxa"/>
            <w:noWrap/>
            <w:hideMark/>
          </w:tcPr>
          <w:p w14:paraId="57961508"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0.203059</w:t>
            </w:r>
          </w:p>
        </w:tc>
        <w:tc>
          <w:tcPr>
            <w:tcW w:w="1713" w:type="dxa"/>
            <w:noWrap/>
            <w:hideMark/>
          </w:tcPr>
          <w:p w14:paraId="33B1B6E3" w14:textId="77777777" w:rsidR="00A87228" w:rsidRPr="00A7402B"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A7402B">
              <w:rPr>
                <w:b/>
                <w:bCs/>
              </w:rPr>
              <w:t>FALSE</w:t>
            </w:r>
          </w:p>
        </w:tc>
      </w:tr>
      <w:tr w:rsidR="00A87228" w:rsidRPr="00367889" w14:paraId="2819C7B2"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3AB7181" w14:textId="77777777" w:rsidR="00A87228" w:rsidRPr="00A7402B" w:rsidRDefault="00A87228" w:rsidP="00367889">
            <w:pPr>
              <w:pStyle w:val="NoSpacing"/>
              <w:bidi w:val="0"/>
              <w:rPr>
                <w:b w:val="0"/>
                <w:bCs w:val="0"/>
              </w:rPr>
            </w:pPr>
            <w:r w:rsidRPr="00A7402B">
              <w:rPr>
                <w:b w:val="0"/>
                <w:bCs w:val="0"/>
              </w:rPr>
              <w:t>Payments..Secs.</w:t>
            </w:r>
          </w:p>
        </w:tc>
        <w:tc>
          <w:tcPr>
            <w:tcW w:w="1326" w:type="dxa"/>
            <w:noWrap/>
            <w:hideMark/>
          </w:tcPr>
          <w:p w14:paraId="632E1111"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5.50E-08</w:t>
            </w:r>
          </w:p>
        </w:tc>
        <w:tc>
          <w:tcPr>
            <w:tcW w:w="1151" w:type="dxa"/>
            <w:noWrap/>
            <w:hideMark/>
          </w:tcPr>
          <w:p w14:paraId="7951A3A5"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4BFFF56A"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0.000878</w:t>
            </w:r>
          </w:p>
        </w:tc>
        <w:tc>
          <w:tcPr>
            <w:tcW w:w="1713" w:type="dxa"/>
            <w:noWrap/>
            <w:hideMark/>
          </w:tcPr>
          <w:p w14:paraId="3576C2BE"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51141745"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00EB4E2" w14:textId="77777777" w:rsidR="00A87228" w:rsidRPr="00CE1BCB" w:rsidRDefault="00A87228" w:rsidP="00367889">
            <w:pPr>
              <w:pStyle w:val="NoSpacing"/>
              <w:bidi w:val="0"/>
            </w:pPr>
            <w:r w:rsidRPr="00CE1BCB">
              <w:t>Payments..NEW..Secs.</w:t>
            </w:r>
          </w:p>
        </w:tc>
        <w:tc>
          <w:tcPr>
            <w:tcW w:w="1326" w:type="dxa"/>
            <w:noWrap/>
            <w:hideMark/>
          </w:tcPr>
          <w:p w14:paraId="4F3E04F0"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7.07E-05</w:t>
            </w:r>
          </w:p>
        </w:tc>
        <w:tc>
          <w:tcPr>
            <w:tcW w:w="1151" w:type="dxa"/>
            <w:noWrap/>
            <w:hideMark/>
          </w:tcPr>
          <w:p w14:paraId="195045EE"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37977B4D"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0.242286</w:t>
            </w:r>
          </w:p>
        </w:tc>
        <w:tc>
          <w:tcPr>
            <w:tcW w:w="1713" w:type="dxa"/>
            <w:noWrap/>
            <w:hideMark/>
          </w:tcPr>
          <w:p w14:paraId="49620985" w14:textId="77777777" w:rsidR="00A87228" w:rsidRPr="00623F08"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623F08">
              <w:rPr>
                <w:b/>
                <w:bCs/>
              </w:rPr>
              <w:t>FALSE</w:t>
            </w:r>
          </w:p>
        </w:tc>
      </w:tr>
      <w:tr w:rsidR="00A87228" w:rsidRPr="00367889" w14:paraId="7F322600"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ACD97BF" w14:textId="77777777" w:rsidR="00A87228" w:rsidRPr="00623F08" w:rsidRDefault="00A87228" w:rsidP="00367889">
            <w:pPr>
              <w:pStyle w:val="NoSpacing"/>
              <w:bidi w:val="0"/>
              <w:rPr>
                <w:b w:val="0"/>
                <w:bCs w:val="0"/>
              </w:rPr>
            </w:pPr>
            <w:r w:rsidRPr="00623F08">
              <w:rPr>
                <w:b w:val="0"/>
                <w:bCs w:val="0"/>
              </w:rPr>
              <w:t>Update.A..Secs.</w:t>
            </w:r>
          </w:p>
        </w:tc>
        <w:tc>
          <w:tcPr>
            <w:tcW w:w="1326" w:type="dxa"/>
            <w:noWrap/>
            <w:hideMark/>
          </w:tcPr>
          <w:p w14:paraId="0C434086"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1.47E-07</w:t>
            </w:r>
          </w:p>
        </w:tc>
        <w:tc>
          <w:tcPr>
            <w:tcW w:w="1151" w:type="dxa"/>
            <w:noWrap/>
            <w:hideMark/>
          </w:tcPr>
          <w:p w14:paraId="0B0F08C2"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5ACFB72B"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0.001367</w:t>
            </w:r>
          </w:p>
        </w:tc>
        <w:tc>
          <w:tcPr>
            <w:tcW w:w="1713" w:type="dxa"/>
            <w:noWrap/>
            <w:hideMark/>
          </w:tcPr>
          <w:p w14:paraId="6DB2CB6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06872B41"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41E8CA4E" w14:textId="77777777" w:rsidR="00A87228" w:rsidRPr="00623F08" w:rsidRDefault="00A87228" w:rsidP="00367889">
            <w:pPr>
              <w:pStyle w:val="NoSpacing"/>
              <w:bidi w:val="0"/>
              <w:rPr>
                <w:b w:val="0"/>
                <w:bCs w:val="0"/>
              </w:rPr>
            </w:pPr>
            <w:r w:rsidRPr="00623F08">
              <w:rPr>
                <w:b w:val="0"/>
                <w:bCs w:val="0"/>
              </w:rPr>
              <w:t>Update.A..NEW..Secs.</w:t>
            </w:r>
          </w:p>
        </w:tc>
        <w:tc>
          <w:tcPr>
            <w:tcW w:w="1326" w:type="dxa"/>
            <w:noWrap/>
            <w:hideMark/>
          </w:tcPr>
          <w:p w14:paraId="1AA5F95D"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2.94E-07</w:t>
            </w:r>
          </w:p>
        </w:tc>
        <w:tc>
          <w:tcPr>
            <w:tcW w:w="1151" w:type="dxa"/>
            <w:noWrap/>
            <w:hideMark/>
          </w:tcPr>
          <w:p w14:paraId="6C5C3541"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287401F7"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7.48E-05</w:t>
            </w:r>
          </w:p>
        </w:tc>
        <w:tc>
          <w:tcPr>
            <w:tcW w:w="1713" w:type="dxa"/>
            <w:noWrap/>
            <w:hideMark/>
          </w:tcPr>
          <w:p w14:paraId="057C243F"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r>
      <w:tr w:rsidR="00A87228" w:rsidRPr="00367889" w14:paraId="6DF4BE4C" w14:textId="77777777" w:rsidTr="005E42A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0A931018" w14:textId="77777777" w:rsidR="00A87228" w:rsidRPr="00623F08" w:rsidRDefault="00A87228" w:rsidP="00367889">
            <w:pPr>
              <w:pStyle w:val="NoSpacing"/>
              <w:bidi w:val="0"/>
              <w:rPr>
                <w:b w:val="0"/>
                <w:bCs w:val="0"/>
              </w:rPr>
            </w:pPr>
            <w:r w:rsidRPr="00623F08">
              <w:rPr>
                <w:b w:val="0"/>
                <w:bCs w:val="0"/>
              </w:rPr>
              <w:t>SUM.OLD..Secs.</w:t>
            </w:r>
          </w:p>
        </w:tc>
        <w:tc>
          <w:tcPr>
            <w:tcW w:w="1326" w:type="dxa"/>
            <w:noWrap/>
            <w:hideMark/>
          </w:tcPr>
          <w:p w14:paraId="46DD1407"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4.07E-05</w:t>
            </w:r>
          </w:p>
        </w:tc>
        <w:tc>
          <w:tcPr>
            <w:tcW w:w="1151" w:type="dxa"/>
            <w:noWrap/>
            <w:hideMark/>
          </w:tcPr>
          <w:p w14:paraId="2A5629EF"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c>
          <w:tcPr>
            <w:tcW w:w="1701" w:type="dxa"/>
            <w:noWrap/>
            <w:hideMark/>
          </w:tcPr>
          <w:p w14:paraId="4693840D"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0.033301</w:t>
            </w:r>
          </w:p>
        </w:tc>
        <w:tc>
          <w:tcPr>
            <w:tcW w:w="1713" w:type="dxa"/>
            <w:noWrap/>
            <w:hideMark/>
          </w:tcPr>
          <w:p w14:paraId="243DB27A" w14:textId="77777777" w:rsidR="00A87228" w:rsidRPr="00367889" w:rsidRDefault="00A87228" w:rsidP="00367889">
            <w:pPr>
              <w:pStyle w:val="NoSpacing"/>
              <w:bidi w:val="0"/>
              <w:jc w:val="center"/>
              <w:cnfStyle w:val="000000100000" w:firstRow="0" w:lastRow="0" w:firstColumn="0" w:lastColumn="0" w:oddVBand="0" w:evenVBand="0" w:oddHBand="1" w:evenHBand="0" w:firstRowFirstColumn="0" w:firstRowLastColumn="0" w:lastRowFirstColumn="0" w:lastRowLastColumn="0"/>
            </w:pPr>
            <w:r w:rsidRPr="00367889">
              <w:t>TRUE</w:t>
            </w:r>
          </w:p>
        </w:tc>
      </w:tr>
      <w:tr w:rsidR="00A87228" w:rsidRPr="00367889" w14:paraId="208B4332" w14:textId="77777777" w:rsidTr="005E42AC">
        <w:trPr>
          <w:trHeight w:val="298"/>
        </w:trPr>
        <w:tc>
          <w:tcPr>
            <w:cnfStyle w:val="001000000000" w:firstRow="0" w:lastRow="0" w:firstColumn="1" w:lastColumn="0" w:oddVBand="0" w:evenVBand="0" w:oddHBand="0" w:evenHBand="0" w:firstRowFirstColumn="0" w:firstRowLastColumn="0" w:lastRowFirstColumn="0" w:lastRowLastColumn="0"/>
            <w:tcW w:w="3293" w:type="dxa"/>
            <w:noWrap/>
            <w:hideMark/>
          </w:tcPr>
          <w:p w14:paraId="61354A7D" w14:textId="77777777" w:rsidR="00A87228" w:rsidRPr="00CE1BCB" w:rsidRDefault="00A87228" w:rsidP="00367889">
            <w:pPr>
              <w:pStyle w:val="NoSpacing"/>
              <w:bidi w:val="0"/>
            </w:pPr>
            <w:r w:rsidRPr="00CE1BCB">
              <w:t>SUM.NEW..Secs.</w:t>
            </w:r>
          </w:p>
        </w:tc>
        <w:tc>
          <w:tcPr>
            <w:tcW w:w="1326" w:type="dxa"/>
            <w:noWrap/>
            <w:hideMark/>
          </w:tcPr>
          <w:p w14:paraId="5477985E"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0.005271</w:t>
            </w:r>
          </w:p>
        </w:tc>
        <w:tc>
          <w:tcPr>
            <w:tcW w:w="1151" w:type="dxa"/>
            <w:noWrap/>
            <w:hideMark/>
          </w:tcPr>
          <w:p w14:paraId="0B1D2AC3"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TRUE</w:t>
            </w:r>
          </w:p>
        </w:tc>
        <w:tc>
          <w:tcPr>
            <w:tcW w:w="1701" w:type="dxa"/>
            <w:noWrap/>
            <w:hideMark/>
          </w:tcPr>
          <w:p w14:paraId="78FE41CB" w14:textId="77777777" w:rsidR="00A87228" w:rsidRPr="00367889"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pPr>
            <w:r w:rsidRPr="00367889">
              <w:t>0.323858</w:t>
            </w:r>
          </w:p>
        </w:tc>
        <w:tc>
          <w:tcPr>
            <w:tcW w:w="1713" w:type="dxa"/>
            <w:noWrap/>
            <w:hideMark/>
          </w:tcPr>
          <w:p w14:paraId="4D2F0979" w14:textId="77777777" w:rsidR="00A87228" w:rsidRPr="00623F08" w:rsidRDefault="00A87228" w:rsidP="00367889">
            <w:pPr>
              <w:pStyle w:val="NoSpacing"/>
              <w:bidi w:val="0"/>
              <w:jc w:val="center"/>
              <w:cnfStyle w:val="000000000000" w:firstRow="0" w:lastRow="0" w:firstColumn="0" w:lastColumn="0" w:oddVBand="0" w:evenVBand="0" w:oddHBand="0" w:evenHBand="0" w:firstRowFirstColumn="0" w:firstRowLastColumn="0" w:lastRowFirstColumn="0" w:lastRowLastColumn="0"/>
              <w:rPr>
                <w:b/>
                <w:bCs/>
              </w:rPr>
            </w:pPr>
            <w:r w:rsidRPr="00623F08">
              <w:rPr>
                <w:b/>
                <w:bCs/>
              </w:rPr>
              <w:t>FALSE</w:t>
            </w:r>
          </w:p>
        </w:tc>
      </w:tr>
    </w:tbl>
    <w:p w14:paraId="0A1068DE" w14:textId="4E57736E" w:rsidR="00D16FBB" w:rsidRDefault="00D16FBB" w:rsidP="007435AC">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464BB5F2" w14:textId="77777777" w:rsidR="00B6308B" w:rsidRDefault="00B6308B">
      <w:pPr>
        <w:bidi w:val="0"/>
        <w:rPr>
          <w:rFonts w:asciiTheme="minorBidi" w:hAnsiTheme="minorBidi"/>
          <w:noProof w:val="0"/>
          <w:sz w:val="24"/>
          <w:szCs w:val="24"/>
          <w:rtl/>
          <w:lang w:val="de-DE"/>
        </w:rPr>
      </w:pPr>
      <w:r>
        <w:rPr>
          <w:rFonts w:asciiTheme="minorBidi" w:hAnsiTheme="minorBidi"/>
          <w:rtl/>
          <w:lang w:val="de-DE"/>
        </w:rPr>
        <w:br w:type="page"/>
      </w:r>
    </w:p>
    <w:p w14:paraId="0BF4123D" w14:textId="4473708F" w:rsidR="00CB1D34" w:rsidRDefault="00CB1D34" w:rsidP="00CB1D34">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commentRangeStart w:id="1"/>
      <w:r>
        <w:rPr>
          <w:rFonts w:asciiTheme="minorBidi" w:eastAsiaTheme="minorHAnsi" w:hAnsiTheme="minorBidi" w:cstheme="minorBidi" w:hint="cs"/>
          <w:rtl/>
          <w:lang w:val="de-DE"/>
        </w:rPr>
        <w:lastRenderedPageBreak/>
        <w:t xml:space="preserve">בנוסף, התפלגות הנתונים מוצגת באופן גרפי בשני אופנים: </w:t>
      </w:r>
      <w:r w:rsidR="000D2E50">
        <w:rPr>
          <w:rFonts w:asciiTheme="minorBidi" w:eastAsiaTheme="minorHAnsi" w:hAnsiTheme="minorBidi" w:cstheme="minorBidi"/>
          <w:lang w:val="de-DE"/>
        </w:rPr>
        <w:br/>
      </w:r>
      <w:r>
        <w:rPr>
          <w:rFonts w:asciiTheme="minorBidi" w:eastAsiaTheme="minorHAnsi" w:hAnsiTheme="minorBidi" w:cstheme="minorBidi" w:hint="cs"/>
          <w:rtl/>
          <w:lang w:val="de-DE"/>
        </w:rPr>
        <w:t>היסטוגרמת התפלגות וגרף שארים (</w:t>
      </w:r>
      <w:r>
        <w:rPr>
          <w:rFonts w:asciiTheme="minorBidi" w:eastAsiaTheme="minorHAnsi" w:hAnsiTheme="minorBidi" w:cstheme="minorBidi"/>
        </w:rPr>
        <w:t>Residuals</w:t>
      </w:r>
      <w:r>
        <w:rPr>
          <w:rFonts w:asciiTheme="minorBidi" w:eastAsiaTheme="minorHAnsi" w:hAnsiTheme="minorBidi" w:cstheme="minorBidi" w:hint="cs"/>
          <w:rtl/>
          <w:lang w:val="de-DE"/>
        </w:rPr>
        <w:t>)</w:t>
      </w:r>
      <w:r w:rsidR="000D2E50">
        <w:rPr>
          <w:rFonts w:asciiTheme="minorBidi" w:eastAsiaTheme="minorHAnsi" w:hAnsiTheme="minorBidi" w:cstheme="minorBidi" w:hint="cs"/>
          <w:rtl/>
          <w:lang w:val="de-DE"/>
        </w:rPr>
        <w:t>.</w:t>
      </w:r>
      <w:commentRangeEnd w:id="1"/>
      <w:r w:rsidR="00495B11">
        <w:rPr>
          <w:rStyle w:val="CommentReference"/>
          <w:rFonts w:asciiTheme="minorHAnsi" w:eastAsiaTheme="minorHAnsi" w:hAnsiTheme="minorHAnsi" w:cstheme="minorBidi"/>
          <w:noProof/>
          <w:rtl/>
        </w:rPr>
        <w:commentReference w:id="1"/>
      </w:r>
    </w:p>
    <w:p w14:paraId="39EFC0D4" w14:textId="3DC55C9B" w:rsidR="00CB1D34" w:rsidRDefault="00CB1D34" w:rsidP="00CB1D34">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4409F18C" w14:textId="10BEA9FE" w:rsidR="00CB1D34" w:rsidRPr="00CB1D34" w:rsidRDefault="00CB1D34" w:rsidP="00CB1D34">
      <w:pPr>
        <w:pStyle w:val="Caption"/>
        <w:keepNext/>
        <w:rPr>
          <w:rtl/>
          <w:lang w:val="de-DE"/>
        </w:rPr>
      </w:pPr>
      <w:r>
        <w:rPr>
          <w:rtl/>
        </w:rPr>
        <w:t xml:space="preserve">איור </w:t>
      </w:r>
      <w:r w:rsidR="00AB6C7C">
        <w:rPr>
          <w:rtl/>
        </w:rPr>
        <w:fldChar w:fldCharType="begin"/>
      </w:r>
      <w:r w:rsidR="00AB6C7C">
        <w:rPr>
          <w:rtl/>
        </w:rPr>
        <w:instrText xml:space="preserve"> </w:instrText>
      </w:r>
      <w:r w:rsidR="00AB6C7C">
        <w:instrText>SEQ</w:instrText>
      </w:r>
      <w:r w:rsidR="00AB6C7C">
        <w:rPr>
          <w:rtl/>
        </w:rPr>
        <w:instrText xml:space="preserve"> איור \* </w:instrText>
      </w:r>
      <w:r w:rsidR="00AB6C7C">
        <w:instrText>ARABIC</w:instrText>
      </w:r>
      <w:r w:rsidR="00AB6C7C">
        <w:rPr>
          <w:rtl/>
        </w:rPr>
        <w:instrText xml:space="preserve"> </w:instrText>
      </w:r>
      <w:r w:rsidR="00AB6C7C">
        <w:rPr>
          <w:rtl/>
        </w:rPr>
        <w:fldChar w:fldCharType="separate"/>
      </w:r>
      <w:r w:rsidR="00EB0A29">
        <w:rPr>
          <w:rtl/>
        </w:rPr>
        <w:t>1</w:t>
      </w:r>
      <w:r w:rsidR="00AB6C7C">
        <w:rPr>
          <w:rtl/>
        </w:rPr>
        <w:fldChar w:fldCharType="end"/>
      </w:r>
      <w:r>
        <w:rPr>
          <w:rFonts w:hint="cs"/>
          <w:rtl/>
          <w:lang w:val="de-DE"/>
        </w:rPr>
        <w:t xml:space="preserve"> התפלגות המשתנים השונים</w:t>
      </w:r>
      <w:r w:rsidR="001053BF">
        <w:rPr>
          <w:rFonts w:hint="cs"/>
          <w:rtl/>
          <w:lang w:val="de-DE"/>
        </w:rPr>
        <w:t xml:space="preserve"> בהיסטוגרמה</w:t>
      </w:r>
      <w:r>
        <w:rPr>
          <w:rFonts w:hint="cs"/>
          <w:rtl/>
          <w:lang w:val="de-DE"/>
        </w:rPr>
        <w:t>, ציר ה-</w:t>
      </w:r>
      <w:r>
        <w:rPr>
          <w:rFonts w:hint="cs"/>
          <w:lang w:val="de-DE"/>
        </w:rPr>
        <w:t>X</w:t>
      </w:r>
      <w:r>
        <w:rPr>
          <w:rFonts w:hint="cs"/>
          <w:rtl/>
          <w:lang w:val="de-DE"/>
        </w:rPr>
        <w:t xml:space="preserve"> מציג את הערך הנמדד וציר ה-</w:t>
      </w:r>
      <w:r>
        <w:rPr>
          <w:rFonts w:hint="cs"/>
          <w:lang w:val="de-DE"/>
        </w:rPr>
        <w:t>Y</w:t>
      </w:r>
      <w:r>
        <w:rPr>
          <w:rFonts w:hint="cs"/>
          <w:rtl/>
          <w:lang w:val="de-DE"/>
        </w:rPr>
        <w:t xml:space="preserve"> את כמות הדגימות בכל ערך. כל גרף מציג התפלגות של משתנה אחד.</w:t>
      </w:r>
    </w:p>
    <w:p w14:paraId="577E8D1C" w14:textId="2CF84D1B" w:rsidR="00CB1D34" w:rsidRPr="00CB1D34" w:rsidRDefault="00CB1D34" w:rsidP="00CB1D34">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sidRPr="00C47C00">
        <w:rPr>
          <w:noProof/>
        </w:rPr>
        <w:drawing>
          <wp:inline distT="0" distB="0" distL="0" distR="0" wp14:anchorId="4CB2C7CB" wp14:editId="0810522F">
            <wp:extent cx="5972810" cy="729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7296785"/>
                    </a:xfrm>
                    <a:prstGeom prst="rect">
                      <a:avLst/>
                    </a:prstGeom>
                  </pic:spPr>
                </pic:pic>
              </a:graphicData>
            </a:graphic>
          </wp:inline>
        </w:drawing>
      </w:r>
    </w:p>
    <w:p w14:paraId="1C3E740C" w14:textId="1A83F916" w:rsidR="00CB1D34" w:rsidRDefault="00CB1D34">
      <w:pPr>
        <w:bidi w:val="0"/>
        <w:rPr>
          <w:rFonts w:asciiTheme="minorBidi" w:hAnsiTheme="minorBidi"/>
          <w:rtl/>
          <w:lang w:val="de-DE"/>
        </w:rPr>
      </w:pPr>
      <w:r>
        <w:rPr>
          <w:rFonts w:asciiTheme="minorBidi" w:hAnsiTheme="minorBidi"/>
          <w:rtl/>
          <w:lang w:val="de-DE"/>
        </w:rPr>
        <w:br w:type="page"/>
      </w:r>
    </w:p>
    <w:p w14:paraId="3D4F4EBC" w14:textId="37787B8E" w:rsidR="00CB1D34" w:rsidRPr="008C21F2" w:rsidRDefault="00CB1D34" w:rsidP="00CB1D34">
      <w:pPr>
        <w:pStyle w:val="Caption"/>
        <w:keepNext/>
        <w:rPr>
          <w:rtl/>
        </w:rPr>
      </w:pPr>
      <w:r>
        <w:lastRenderedPageBreak/>
        <w:drawing>
          <wp:anchor distT="0" distB="0" distL="114300" distR="114300" simplePos="0" relativeHeight="251660288" behindDoc="0" locked="0" layoutInCell="1" allowOverlap="1" wp14:anchorId="50AD69A6" wp14:editId="29C50713">
            <wp:simplePos x="0" y="0"/>
            <wp:positionH relativeFrom="column">
              <wp:posOffset>277495</wp:posOffset>
            </wp:positionH>
            <wp:positionV relativeFrom="paragraph">
              <wp:posOffset>409575</wp:posOffset>
            </wp:positionV>
            <wp:extent cx="5511800" cy="80238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800" cy="8023860"/>
                    </a:xfrm>
                    <a:prstGeom prst="rect">
                      <a:avLst/>
                    </a:prstGeom>
                    <a:noFill/>
                    <a:ln>
                      <a:noFill/>
                    </a:ln>
                  </pic:spPr>
                </pic:pic>
              </a:graphicData>
            </a:graphic>
            <wp14:sizeRelV relativeFrom="margin">
              <wp14:pctHeight>0</wp14:pctHeight>
            </wp14:sizeRelV>
          </wp:anchor>
        </w:drawing>
      </w:r>
      <w:r>
        <w:rPr>
          <w:rtl/>
        </w:rPr>
        <w:t xml:space="preserve">איור </w:t>
      </w:r>
      <w:r w:rsidR="00AB6C7C">
        <w:rPr>
          <w:rtl/>
        </w:rPr>
        <w:fldChar w:fldCharType="begin"/>
      </w:r>
      <w:r w:rsidR="00AB6C7C">
        <w:rPr>
          <w:rtl/>
        </w:rPr>
        <w:instrText xml:space="preserve"> </w:instrText>
      </w:r>
      <w:r w:rsidR="00AB6C7C">
        <w:instrText>SEQ</w:instrText>
      </w:r>
      <w:r w:rsidR="00AB6C7C">
        <w:rPr>
          <w:rtl/>
        </w:rPr>
        <w:instrText xml:space="preserve"> איור \* </w:instrText>
      </w:r>
      <w:r w:rsidR="00AB6C7C">
        <w:instrText>ARABIC</w:instrText>
      </w:r>
      <w:r w:rsidR="00AB6C7C">
        <w:rPr>
          <w:rtl/>
        </w:rPr>
        <w:instrText xml:space="preserve"> </w:instrText>
      </w:r>
      <w:r w:rsidR="00AB6C7C">
        <w:rPr>
          <w:rtl/>
        </w:rPr>
        <w:fldChar w:fldCharType="separate"/>
      </w:r>
      <w:r w:rsidR="00EB0A29">
        <w:rPr>
          <w:rtl/>
        </w:rPr>
        <w:t>2</w:t>
      </w:r>
      <w:r w:rsidR="00AB6C7C">
        <w:rPr>
          <w:rtl/>
        </w:rPr>
        <w:fldChar w:fldCharType="end"/>
      </w:r>
      <w:r>
        <w:rPr>
          <w:rFonts w:hint="cs"/>
          <w:rtl/>
        </w:rPr>
        <w:t xml:space="preserve"> התפלגות המשתנים השונים לעומת התפלגות נורמלית</w:t>
      </w:r>
      <w:r w:rsidR="0027439B">
        <w:rPr>
          <w:rFonts w:hint="cs"/>
          <w:rtl/>
        </w:rPr>
        <w:t xml:space="preserve"> בגרף שארים</w:t>
      </w:r>
      <w:r>
        <w:rPr>
          <w:rFonts w:hint="cs"/>
          <w:rtl/>
        </w:rPr>
        <w:t xml:space="preserve">. </w:t>
      </w:r>
      <w:r w:rsidR="00FF7920">
        <w:rPr>
          <w:rFonts w:hint="cs"/>
          <w:rtl/>
          <w:lang w:val="de-DE"/>
        </w:rPr>
        <w:t>בציר ה-</w:t>
      </w:r>
      <w:r w:rsidR="00FF7920">
        <w:rPr>
          <w:rFonts w:hint="cs"/>
          <w:lang w:val="de-DE"/>
        </w:rPr>
        <w:t>X</w:t>
      </w:r>
      <w:r w:rsidR="00FF7920">
        <w:rPr>
          <w:rFonts w:hint="cs"/>
          <w:rtl/>
          <w:lang w:val="de-DE"/>
        </w:rPr>
        <w:t xml:space="preserve"> ניתנים נתוני שברונים (</w:t>
      </w:r>
      <w:r w:rsidR="00FF7920">
        <w:t>Quantiles</w:t>
      </w:r>
      <w:r w:rsidR="00FF7920">
        <w:rPr>
          <w:rFonts w:hint="cs"/>
          <w:rtl/>
          <w:lang w:val="de-DE"/>
        </w:rPr>
        <w:t>) מהתפלגות נורמלית תאורטית ובציר ה-</w:t>
      </w:r>
      <w:r w:rsidR="00FF7920">
        <w:rPr>
          <w:rFonts w:hint="cs"/>
          <w:lang w:val="de-DE"/>
        </w:rPr>
        <w:t>Y</w:t>
      </w:r>
      <w:r w:rsidR="00FF7920">
        <w:rPr>
          <w:rFonts w:hint="cs"/>
          <w:rtl/>
          <w:lang w:val="de-DE"/>
        </w:rPr>
        <w:t xml:space="preserve"> </w:t>
      </w:r>
      <w:r w:rsidR="008C21F2">
        <w:rPr>
          <w:rFonts w:hint="cs"/>
          <w:rtl/>
          <w:lang w:val="de-DE"/>
        </w:rPr>
        <w:t>שברונים</w:t>
      </w:r>
      <w:r w:rsidR="00FF7920">
        <w:rPr>
          <w:rFonts w:hint="cs"/>
          <w:rtl/>
          <w:lang w:val="de-DE"/>
        </w:rPr>
        <w:t xml:space="preserve"> </w:t>
      </w:r>
      <w:r w:rsidR="008C21F2">
        <w:rPr>
          <w:rFonts w:hint="cs"/>
          <w:rtl/>
          <w:lang w:val="de-DE"/>
        </w:rPr>
        <w:t xml:space="preserve">של </w:t>
      </w:r>
      <w:r w:rsidR="00FF7920">
        <w:rPr>
          <w:rFonts w:hint="cs"/>
          <w:rtl/>
          <w:lang w:val="de-DE"/>
        </w:rPr>
        <w:t>המתשנה שנמדד. הקו המשורטט</w:t>
      </w:r>
      <w:r w:rsidR="008C21F2">
        <w:rPr>
          <w:rFonts w:hint="cs"/>
          <w:rtl/>
          <w:lang w:val="de-DE"/>
        </w:rPr>
        <w:t xml:space="preserve"> מראה רגרסייה ליניארית של הנתונים. </w:t>
      </w:r>
    </w:p>
    <w:p w14:paraId="53F78746" w14:textId="367FC928" w:rsidR="00CB1D34" w:rsidRDefault="00021598" w:rsidP="00CB1D34">
      <w:pPr>
        <w:rPr>
          <w:rFonts w:asciiTheme="minorBidi" w:hAnsiTheme="minorBidi"/>
          <w:noProof w:val="0"/>
          <w:sz w:val="24"/>
          <w:szCs w:val="24"/>
          <w:rtl/>
          <w:lang w:val="de-DE"/>
        </w:rPr>
      </w:pPr>
      <w:r>
        <w:rPr>
          <w:rFonts w:asciiTheme="minorBidi" w:hAnsiTheme="minorBidi" w:hint="cs"/>
          <w:noProof w:val="0"/>
          <w:sz w:val="24"/>
          <w:szCs w:val="24"/>
          <w:rtl/>
          <w:lang w:val="de-DE"/>
        </w:rPr>
        <w:lastRenderedPageBreak/>
        <w:t xml:space="preserve">קשה להסיק מן הגרפים לגבי ההתפלגות של הנתונים ולכן נשתמש בתוצאות ממבחן ווילקס-שפירו להמשך הניתוח. </w:t>
      </w:r>
    </w:p>
    <w:p w14:paraId="6C938058" w14:textId="373FB770" w:rsidR="001A2FA8" w:rsidRDefault="001A2FA8" w:rsidP="00D16FBB">
      <w:pPr>
        <w:pStyle w:val="Heading4"/>
        <w:ind w:left="720"/>
        <w:rPr>
          <w:rFonts w:asciiTheme="minorBidi" w:hAnsiTheme="minorBidi" w:cstheme="minorBidi"/>
          <w:rtl/>
        </w:rPr>
      </w:pPr>
      <w:r w:rsidRPr="007E634E">
        <w:rPr>
          <w:rFonts w:asciiTheme="minorBidi" w:hAnsiTheme="minorBidi" w:cstheme="minorBidi"/>
          <w:rtl/>
        </w:rPr>
        <w:t xml:space="preserve">קוד: </w:t>
      </w:r>
    </w:p>
    <w:p w14:paraId="226D0567" w14:textId="07F2C4D7" w:rsidR="0092028E" w:rsidRPr="0092028E" w:rsidRDefault="0092028E" w:rsidP="0092028E">
      <w:pPr>
        <w:rPr>
          <w:rtl/>
        </w:rPr>
      </w:pPr>
      <w:commentRangeStart w:id="2"/>
      <w:r>
        <w:rPr>
          <w:rFonts w:hint="cs"/>
          <w:rtl/>
        </w:rPr>
        <w:t xml:space="preserve">השתמשנו בפקודת </w:t>
      </w:r>
      <w:r w:rsidRPr="007642F5">
        <w:rPr>
          <w:b/>
          <w:bCs/>
          <w:lang w:val="de-DE"/>
        </w:rPr>
        <w:t>shapiro.test</w:t>
      </w:r>
      <w:r>
        <w:rPr>
          <w:rFonts w:hint="cs"/>
          <w:rtl/>
        </w:rPr>
        <w:t xml:space="preserve"> מתוך חבילת הבסיס של </w:t>
      </w:r>
      <w:r>
        <w:rPr>
          <w:rFonts w:hint="cs"/>
        </w:rPr>
        <w:t>R</w:t>
      </w:r>
      <w:commentRangeEnd w:id="2"/>
      <w:r w:rsidR="00CB1D34">
        <w:rPr>
          <w:rStyle w:val="CommentReference"/>
        </w:rPr>
        <w:commentReference w:id="2"/>
      </w:r>
    </w:p>
    <w:p w14:paraId="2C00253E" w14:textId="3FB48203" w:rsidR="00BE147D" w:rsidRPr="00E7663B" w:rsidRDefault="007435AC" w:rsidP="000F45D5">
      <w:pPr>
        <w:pStyle w:val="Code"/>
        <w:ind w:left="0"/>
        <w:rPr>
          <w:rFonts w:asciiTheme="minorBidi" w:hAnsiTheme="minorBidi" w:cstheme="minorBidi"/>
        </w:rPr>
      </w:pPr>
      <w:r w:rsidRPr="00B93B41">
        <w:rPr>
          <w:rStyle w:val="CommentTok"/>
          <w:sz w:val="14"/>
        </w:rPr>
        <w:t># NORMALITY: Shapiro test</w:t>
      </w:r>
      <w:r w:rsidRPr="00B93B41">
        <w:br/>
      </w:r>
      <w:r w:rsidRPr="00B93B41">
        <w:rPr>
          <w:rStyle w:val="CommentTok"/>
          <w:sz w:val="14"/>
        </w:rPr>
        <w:t># From the output, the p-value &gt; 0.05 implies that the distribution</w:t>
      </w:r>
      <w:r w:rsidRPr="00B93B41">
        <w:br/>
      </w:r>
      <w:r w:rsidRPr="00B93B41">
        <w:rPr>
          <w:rStyle w:val="CommentTok"/>
          <w:sz w:val="14"/>
        </w:rPr>
        <w:t>#of the data are not significantly different from a normal distribution.</w:t>
      </w:r>
      <w:r w:rsidRPr="00B93B41">
        <w:br/>
      </w:r>
      <w:r w:rsidRPr="00B93B41">
        <w:rPr>
          <w:rStyle w:val="CommentTok"/>
          <w:sz w:val="14"/>
        </w:rPr>
        <w:t>#In other words, we can assume the normality.</w:t>
      </w:r>
      <w:r w:rsidRPr="00B93B41">
        <w:br/>
      </w:r>
      <w:r w:rsidRPr="00B93B41">
        <w:br/>
      </w:r>
      <w:proofErr w:type="spellStart"/>
      <w:r w:rsidRPr="00B93B41">
        <w:rPr>
          <w:rStyle w:val="NormalTok"/>
          <w:sz w:val="14"/>
        </w:rPr>
        <w:t>Normality.Table</w:t>
      </w:r>
      <w:proofErr w:type="spellEnd"/>
      <w:r w:rsidRPr="00B93B41">
        <w:rPr>
          <w:rStyle w:val="NormalTok"/>
          <w:sz w:val="14"/>
        </w:rPr>
        <w:t xml:space="preserve"> =</w:t>
      </w:r>
      <w:r w:rsidRPr="00B93B41">
        <w:rPr>
          <w:rStyle w:val="StringTok"/>
          <w:sz w:val="14"/>
        </w:rPr>
        <w:t xml:space="preserve"> </w:t>
      </w:r>
      <w:proofErr w:type="spellStart"/>
      <w:r w:rsidRPr="00B93B41">
        <w:rPr>
          <w:rStyle w:val="KeywordTok"/>
          <w:sz w:val="14"/>
        </w:rPr>
        <w:t>as.data.frame</w:t>
      </w:r>
      <w:proofErr w:type="spellEnd"/>
      <w:r w:rsidRPr="00B93B41">
        <w:rPr>
          <w:rStyle w:val="NormalTok"/>
          <w:sz w:val="14"/>
        </w:rPr>
        <w:t>(</w:t>
      </w:r>
      <w:r w:rsidRPr="00B93B41">
        <w:br/>
      </w:r>
      <w:r w:rsidRPr="00B93B41">
        <w:rPr>
          <w:rStyle w:val="NormalTok"/>
          <w:sz w:val="14"/>
        </w:rPr>
        <w:t xml:space="preserve">  </w:t>
      </w:r>
      <w:proofErr w:type="spellStart"/>
      <w:r w:rsidRPr="00B93B41">
        <w:rPr>
          <w:rStyle w:val="KeywordTok"/>
          <w:sz w:val="14"/>
        </w:rPr>
        <w:t>do.call</w:t>
      </w:r>
      <w:proofErr w:type="spellEnd"/>
      <w:r w:rsidRPr="00B93B41">
        <w:rPr>
          <w:rStyle w:val="NormalTok"/>
          <w:sz w:val="14"/>
        </w:rPr>
        <w:t>(</w:t>
      </w:r>
      <w:proofErr w:type="spellStart"/>
      <w:r w:rsidRPr="00B93B41">
        <w:rPr>
          <w:rStyle w:val="NormalTok"/>
          <w:sz w:val="14"/>
        </w:rPr>
        <w:t>rbind</w:t>
      </w:r>
      <w:proofErr w:type="spellEnd"/>
      <w:r w:rsidRPr="00B93B41">
        <w:rPr>
          <w:rStyle w:val="NormalTok"/>
          <w:sz w:val="14"/>
        </w:rPr>
        <w:t xml:space="preserve">, </w:t>
      </w:r>
      <w:proofErr w:type="spellStart"/>
      <w:r w:rsidRPr="00B93B41">
        <w:rPr>
          <w:rStyle w:val="KeywordTok"/>
          <w:sz w:val="14"/>
        </w:rPr>
        <w:t>lapply</w:t>
      </w:r>
      <w:proofErr w:type="spellEnd"/>
      <w:r w:rsidRPr="00B93B41">
        <w:rPr>
          <w:rStyle w:val="NormalTok"/>
          <w:sz w:val="14"/>
        </w:rPr>
        <w:t xml:space="preserve">(data[,numerical], </w:t>
      </w:r>
      <w:r w:rsidRPr="00B93B41">
        <w:rPr>
          <w:rStyle w:val="ControlFlowTok"/>
          <w:sz w:val="14"/>
        </w:rPr>
        <w:t>function</w:t>
      </w:r>
      <w:r w:rsidRPr="00B93B41">
        <w:rPr>
          <w:rStyle w:val="NormalTok"/>
          <w:sz w:val="14"/>
        </w:rPr>
        <w:t xml:space="preserve">(x) </w:t>
      </w:r>
      <w:proofErr w:type="spellStart"/>
      <w:r w:rsidRPr="00B93B41">
        <w:rPr>
          <w:rStyle w:val="KeywordTok"/>
          <w:sz w:val="14"/>
        </w:rPr>
        <w:t>shapiro.test</w:t>
      </w:r>
      <w:proofErr w:type="spellEnd"/>
      <w:r w:rsidRPr="00B93B41">
        <w:rPr>
          <w:rStyle w:val="NormalTok"/>
          <w:sz w:val="14"/>
        </w:rPr>
        <w:t>(x)[</w:t>
      </w:r>
      <w:r w:rsidRPr="00B93B41">
        <w:rPr>
          <w:rStyle w:val="KeywordTok"/>
          <w:sz w:val="14"/>
        </w:rPr>
        <w:t>c</w:t>
      </w:r>
      <w:r w:rsidRPr="00B93B41">
        <w:rPr>
          <w:rStyle w:val="NormalTok"/>
          <w:sz w:val="14"/>
        </w:rPr>
        <w:t>(</w:t>
      </w:r>
      <w:r w:rsidRPr="00B93B41">
        <w:rPr>
          <w:rStyle w:val="StringTok"/>
          <w:sz w:val="14"/>
        </w:rPr>
        <w:t>"</w:t>
      </w:r>
      <w:proofErr w:type="spellStart"/>
      <w:r w:rsidRPr="00B93B41">
        <w:rPr>
          <w:rStyle w:val="StringTok"/>
          <w:sz w:val="14"/>
        </w:rPr>
        <w:t>p.value</w:t>
      </w:r>
      <w:proofErr w:type="spellEnd"/>
      <w:r w:rsidRPr="00B93B41">
        <w:rPr>
          <w:rStyle w:val="StringTok"/>
          <w:sz w:val="14"/>
        </w:rPr>
        <w:t>"</w:t>
      </w:r>
      <w:r w:rsidRPr="00B93B41">
        <w:rPr>
          <w:rStyle w:val="NormalTok"/>
          <w:sz w:val="14"/>
        </w:rPr>
        <w:t xml:space="preserve">)] </w:t>
      </w:r>
      <w:r w:rsidRPr="00B93B41">
        <w:rPr>
          <w:rStyle w:val="CommentTok"/>
          <w:sz w:val="14"/>
        </w:rPr>
        <w:t xml:space="preserve"># Calculates Shapiro test for each variable, and attaches the </w:t>
      </w:r>
      <w:proofErr w:type="spellStart"/>
      <w:r w:rsidRPr="00B93B41">
        <w:rPr>
          <w:rStyle w:val="CommentTok"/>
          <w:sz w:val="14"/>
        </w:rPr>
        <w:t>pvalue</w:t>
      </w:r>
      <w:proofErr w:type="spellEnd"/>
      <w:r w:rsidRPr="00B93B41">
        <w:rPr>
          <w:rStyle w:val="CommentTok"/>
          <w:sz w:val="14"/>
        </w:rPr>
        <w:t xml:space="preserve"> to a new table</w:t>
      </w:r>
      <w:r w:rsidRPr="00B93B41">
        <w:br/>
      </w:r>
      <w:r w:rsidRPr="00B93B41">
        <w:rPr>
          <w:rStyle w:val="NormalTok"/>
          <w:sz w:val="14"/>
        </w:rPr>
        <w:t xml:space="preserve">    ))) </w:t>
      </w:r>
      <w:r w:rsidRPr="00B93B41">
        <w:br/>
      </w:r>
      <w:proofErr w:type="spellStart"/>
      <w:r w:rsidRPr="00B93B41">
        <w:rPr>
          <w:rStyle w:val="NormalTok"/>
          <w:sz w:val="14"/>
        </w:rPr>
        <w:t>Normality.Table</w:t>
      </w:r>
      <w:r w:rsidRPr="00B93B41">
        <w:rPr>
          <w:rStyle w:val="OperatorTok"/>
          <w:sz w:val="14"/>
        </w:rPr>
        <w:t>$</w:t>
      </w:r>
      <w:r w:rsidRPr="00B93B41">
        <w:rPr>
          <w:rStyle w:val="NormalTok"/>
          <w:sz w:val="14"/>
        </w:rPr>
        <w:t>Normal</w:t>
      </w:r>
      <w:proofErr w:type="spellEnd"/>
      <w:r w:rsidRPr="00B93B41">
        <w:rPr>
          <w:rStyle w:val="NormalTok"/>
          <w:sz w:val="14"/>
        </w:rPr>
        <w:t xml:space="preserve"> =</w:t>
      </w:r>
      <w:r w:rsidRPr="00B93B41">
        <w:rPr>
          <w:rStyle w:val="StringTok"/>
          <w:sz w:val="14"/>
        </w:rPr>
        <w:t xml:space="preserve"> </w:t>
      </w:r>
      <w:proofErr w:type="spellStart"/>
      <w:r w:rsidRPr="00B93B41">
        <w:rPr>
          <w:rStyle w:val="NormalTok"/>
          <w:sz w:val="14"/>
        </w:rPr>
        <w:t>Normality.Table</w:t>
      </w:r>
      <w:r w:rsidRPr="00B93B41">
        <w:rPr>
          <w:rStyle w:val="OperatorTok"/>
          <w:sz w:val="14"/>
        </w:rPr>
        <w:t>$</w:t>
      </w:r>
      <w:r w:rsidRPr="00B93B41">
        <w:rPr>
          <w:rStyle w:val="NormalTok"/>
          <w:sz w:val="14"/>
        </w:rPr>
        <w:t>p.value</w:t>
      </w:r>
      <w:proofErr w:type="spellEnd"/>
      <w:r w:rsidRPr="00B93B41">
        <w:rPr>
          <w:rStyle w:val="NormalTok"/>
          <w:sz w:val="14"/>
        </w:rPr>
        <w:t xml:space="preserve"> </w:t>
      </w:r>
      <w:r w:rsidRPr="00B93B41">
        <w:rPr>
          <w:rStyle w:val="OperatorTok"/>
          <w:sz w:val="14"/>
        </w:rPr>
        <w:t>&lt;</w:t>
      </w:r>
      <w:r w:rsidRPr="00B93B41">
        <w:rPr>
          <w:rStyle w:val="StringTok"/>
          <w:sz w:val="14"/>
        </w:rPr>
        <w:t xml:space="preserve"> </w:t>
      </w:r>
      <w:r w:rsidRPr="00B93B41">
        <w:rPr>
          <w:rStyle w:val="FloatTok"/>
          <w:sz w:val="14"/>
        </w:rPr>
        <w:t>0.05</w:t>
      </w:r>
      <w:r w:rsidRPr="00B93B41">
        <w:rPr>
          <w:rStyle w:val="NormalTok"/>
          <w:sz w:val="14"/>
        </w:rPr>
        <w:t xml:space="preserve">                             </w:t>
      </w:r>
      <w:r w:rsidRPr="00B93B41">
        <w:rPr>
          <w:rStyle w:val="CommentTok"/>
          <w:sz w:val="14"/>
        </w:rPr>
        <w:t xml:space="preserve"># This will show you which rows have </w:t>
      </w:r>
      <w:proofErr w:type="spellStart"/>
      <w:r w:rsidRPr="00B93B41">
        <w:rPr>
          <w:rStyle w:val="CommentTok"/>
          <w:sz w:val="14"/>
        </w:rPr>
        <w:t>pvalue</w:t>
      </w:r>
      <w:proofErr w:type="spellEnd"/>
      <w:r w:rsidRPr="00B93B41">
        <w:rPr>
          <w:rStyle w:val="CommentTok"/>
          <w:sz w:val="14"/>
        </w:rPr>
        <w:t>&lt;0.05</w:t>
      </w:r>
      <w:r w:rsidRPr="00B93B41">
        <w:br/>
      </w:r>
      <w:r w:rsidRPr="00B93B41">
        <w:br/>
      </w:r>
      <w:r w:rsidRPr="00B93B41">
        <w:rPr>
          <w:rStyle w:val="CommentTok"/>
          <w:sz w:val="14"/>
        </w:rPr>
        <w:t>#And now the same for logs:</w:t>
      </w:r>
      <w:r w:rsidRPr="00B93B41">
        <w:br/>
      </w:r>
      <w:proofErr w:type="spellStart"/>
      <w:r w:rsidRPr="00B93B41">
        <w:rPr>
          <w:rStyle w:val="NormalTok"/>
          <w:sz w:val="14"/>
        </w:rPr>
        <w:t>logstable</w:t>
      </w:r>
      <w:proofErr w:type="spellEnd"/>
      <w:r w:rsidRPr="00B93B41">
        <w:rPr>
          <w:rStyle w:val="NormalTok"/>
          <w:sz w:val="14"/>
        </w:rPr>
        <w:t xml:space="preserve"> =</w:t>
      </w:r>
      <w:r w:rsidRPr="00B93B41">
        <w:rPr>
          <w:rStyle w:val="StringTok"/>
          <w:sz w:val="14"/>
        </w:rPr>
        <w:t xml:space="preserve"> </w:t>
      </w:r>
      <w:r w:rsidRPr="00B93B41">
        <w:rPr>
          <w:rStyle w:val="KeywordTok"/>
          <w:sz w:val="14"/>
        </w:rPr>
        <w:t>log10</w:t>
      </w:r>
      <w:r w:rsidRPr="00B93B41">
        <w:rPr>
          <w:rStyle w:val="NormalTok"/>
          <w:sz w:val="14"/>
        </w:rPr>
        <w:t xml:space="preserve">(data[,numerical])                                                 </w:t>
      </w:r>
      <w:r w:rsidRPr="00B93B41">
        <w:rPr>
          <w:rStyle w:val="CommentTok"/>
          <w:sz w:val="14"/>
        </w:rPr>
        <w:t># Calculates the log of the data</w:t>
      </w:r>
      <w:r w:rsidRPr="00B93B41">
        <w:br/>
      </w:r>
      <w:proofErr w:type="spellStart"/>
      <w:r w:rsidRPr="00B93B41">
        <w:rPr>
          <w:rStyle w:val="NormalTok"/>
          <w:sz w:val="14"/>
        </w:rPr>
        <w:t>Logs.Normality.Table</w:t>
      </w:r>
      <w:proofErr w:type="spellEnd"/>
      <w:r w:rsidRPr="00B93B41">
        <w:rPr>
          <w:rStyle w:val="NormalTok"/>
          <w:sz w:val="14"/>
        </w:rPr>
        <w:t xml:space="preserve"> =</w:t>
      </w:r>
      <w:r w:rsidRPr="00B93B41">
        <w:rPr>
          <w:rStyle w:val="StringTok"/>
          <w:sz w:val="14"/>
        </w:rPr>
        <w:t xml:space="preserve"> </w:t>
      </w:r>
      <w:proofErr w:type="spellStart"/>
      <w:r w:rsidRPr="00B93B41">
        <w:rPr>
          <w:rStyle w:val="KeywordTok"/>
          <w:sz w:val="14"/>
        </w:rPr>
        <w:t>as.data.frame</w:t>
      </w:r>
      <w:proofErr w:type="spellEnd"/>
      <w:r w:rsidRPr="00B93B41">
        <w:rPr>
          <w:rStyle w:val="NormalTok"/>
          <w:sz w:val="14"/>
        </w:rPr>
        <w:t>(</w:t>
      </w:r>
      <w:r w:rsidRPr="00B93B41">
        <w:br/>
      </w:r>
      <w:r w:rsidRPr="00B93B41">
        <w:rPr>
          <w:rStyle w:val="NormalTok"/>
          <w:sz w:val="14"/>
        </w:rPr>
        <w:t xml:space="preserve">  </w:t>
      </w:r>
      <w:proofErr w:type="spellStart"/>
      <w:r w:rsidRPr="00B93B41">
        <w:rPr>
          <w:rStyle w:val="KeywordTok"/>
          <w:sz w:val="14"/>
        </w:rPr>
        <w:t>do.call</w:t>
      </w:r>
      <w:proofErr w:type="spellEnd"/>
      <w:r w:rsidRPr="00B93B41">
        <w:rPr>
          <w:rStyle w:val="NormalTok"/>
          <w:sz w:val="14"/>
        </w:rPr>
        <w:t>(</w:t>
      </w:r>
      <w:proofErr w:type="spellStart"/>
      <w:r w:rsidRPr="00B93B41">
        <w:rPr>
          <w:rStyle w:val="NormalTok"/>
          <w:sz w:val="14"/>
        </w:rPr>
        <w:t>rbind</w:t>
      </w:r>
      <w:proofErr w:type="spellEnd"/>
      <w:r w:rsidRPr="00B93B41">
        <w:rPr>
          <w:rStyle w:val="NormalTok"/>
          <w:sz w:val="14"/>
        </w:rPr>
        <w:t xml:space="preserve">, </w:t>
      </w:r>
      <w:proofErr w:type="spellStart"/>
      <w:r w:rsidRPr="00B93B41">
        <w:rPr>
          <w:rStyle w:val="KeywordTok"/>
          <w:sz w:val="14"/>
        </w:rPr>
        <w:t>lapply</w:t>
      </w:r>
      <w:proofErr w:type="spellEnd"/>
      <w:r w:rsidRPr="00B93B41">
        <w:rPr>
          <w:rStyle w:val="NormalTok"/>
          <w:sz w:val="14"/>
        </w:rPr>
        <w:t>(</w:t>
      </w:r>
      <w:proofErr w:type="spellStart"/>
      <w:r w:rsidRPr="00B93B41">
        <w:rPr>
          <w:rStyle w:val="NormalTok"/>
          <w:sz w:val="14"/>
        </w:rPr>
        <w:t>logstable</w:t>
      </w:r>
      <w:proofErr w:type="spellEnd"/>
      <w:r w:rsidRPr="00B93B41">
        <w:rPr>
          <w:rStyle w:val="NormalTok"/>
          <w:sz w:val="14"/>
        </w:rPr>
        <w:t xml:space="preserve">, </w:t>
      </w:r>
      <w:r w:rsidRPr="00B93B41">
        <w:rPr>
          <w:rStyle w:val="ControlFlowTok"/>
          <w:sz w:val="14"/>
        </w:rPr>
        <w:t>function</w:t>
      </w:r>
      <w:r w:rsidRPr="00B93B41">
        <w:rPr>
          <w:rStyle w:val="NormalTok"/>
          <w:sz w:val="14"/>
        </w:rPr>
        <w:t xml:space="preserve">(x) </w:t>
      </w:r>
      <w:proofErr w:type="spellStart"/>
      <w:r w:rsidRPr="00B93B41">
        <w:rPr>
          <w:rStyle w:val="KeywordTok"/>
          <w:sz w:val="14"/>
        </w:rPr>
        <w:t>shapiro.test</w:t>
      </w:r>
      <w:proofErr w:type="spellEnd"/>
      <w:r w:rsidRPr="00B93B41">
        <w:rPr>
          <w:rStyle w:val="NormalTok"/>
          <w:sz w:val="14"/>
        </w:rPr>
        <w:t>(x)[</w:t>
      </w:r>
      <w:r w:rsidRPr="00B93B41">
        <w:rPr>
          <w:rStyle w:val="KeywordTok"/>
          <w:sz w:val="14"/>
        </w:rPr>
        <w:t>c</w:t>
      </w:r>
      <w:r w:rsidRPr="00B93B41">
        <w:rPr>
          <w:rStyle w:val="NormalTok"/>
          <w:sz w:val="14"/>
        </w:rPr>
        <w:t>(</w:t>
      </w:r>
      <w:r w:rsidRPr="00B93B41">
        <w:rPr>
          <w:rStyle w:val="StringTok"/>
          <w:sz w:val="14"/>
        </w:rPr>
        <w:t>"</w:t>
      </w:r>
      <w:proofErr w:type="spellStart"/>
      <w:r w:rsidRPr="00B93B41">
        <w:rPr>
          <w:rStyle w:val="StringTok"/>
          <w:sz w:val="14"/>
        </w:rPr>
        <w:t>p.value</w:t>
      </w:r>
      <w:proofErr w:type="spellEnd"/>
      <w:r w:rsidRPr="00B93B41">
        <w:rPr>
          <w:rStyle w:val="StringTok"/>
          <w:sz w:val="14"/>
        </w:rPr>
        <w:t>"</w:t>
      </w:r>
      <w:r w:rsidRPr="00B93B41">
        <w:rPr>
          <w:rStyle w:val="NormalTok"/>
          <w:sz w:val="14"/>
        </w:rPr>
        <w:t xml:space="preserve">)])))     </w:t>
      </w:r>
      <w:r w:rsidRPr="00B93B41">
        <w:rPr>
          <w:rStyle w:val="CommentTok"/>
          <w:sz w:val="14"/>
        </w:rPr>
        <w:t xml:space="preserve"># Calculates Shapiro test for each variable, and attaches the </w:t>
      </w:r>
      <w:proofErr w:type="spellStart"/>
      <w:r w:rsidRPr="00B93B41">
        <w:rPr>
          <w:rStyle w:val="CommentTok"/>
          <w:sz w:val="14"/>
        </w:rPr>
        <w:t>pvalue</w:t>
      </w:r>
      <w:proofErr w:type="spellEnd"/>
      <w:r w:rsidRPr="00B93B41">
        <w:rPr>
          <w:rStyle w:val="CommentTok"/>
          <w:sz w:val="14"/>
        </w:rPr>
        <w:t xml:space="preserve"> to a new table</w:t>
      </w:r>
      <w:r w:rsidRPr="00B93B41">
        <w:br/>
      </w:r>
      <w:proofErr w:type="spellStart"/>
      <w:r w:rsidRPr="00B93B41">
        <w:rPr>
          <w:rStyle w:val="NormalTok"/>
          <w:sz w:val="14"/>
        </w:rPr>
        <w:t>Logs.Normality.Table</w:t>
      </w:r>
      <w:r w:rsidRPr="00B93B41">
        <w:rPr>
          <w:rStyle w:val="OperatorTok"/>
          <w:sz w:val="14"/>
        </w:rPr>
        <w:t>$</w:t>
      </w:r>
      <w:r w:rsidRPr="00B93B41">
        <w:rPr>
          <w:rStyle w:val="NormalTok"/>
          <w:sz w:val="14"/>
        </w:rPr>
        <w:t>Normal</w:t>
      </w:r>
      <w:proofErr w:type="spellEnd"/>
      <w:r w:rsidRPr="00B93B41">
        <w:rPr>
          <w:rStyle w:val="NormalTok"/>
          <w:sz w:val="14"/>
        </w:rPr>
        <w:t xml:space="preserve"> =</w:t>
      </w:r>
      <w:r w:rsidRPr="00B93B41">
        <w:rPr>
          <w:rStyle w:val="StringTok"/>
          <w:sz w:val="14"/>
        </w:rPr>
        <w:t xml:space="preserve"> </w:t>
      </w:r>
      <w:proofErr w:type="spellStart"/>
      <w:r w:rsidRPr="00B93B41">
        <w:rPr>
          <w:rStyle w:val="NormalTok"/>
          <w:sz w:val="14"/>
        </w:rPr>
        <w:t>Logs.Normality.Table</w:t>
      </w:r>
      <w:r w:rsidRPr="00B93B41">
        <w:rPr>
          <w:rStyle w:val="OperatorTok"/>
          <w:sz w:val="14"/>
        </w:rPr>
        <w:t>$</w:t>
      </w:r>
      <w:r w:rsidRPr="00B93B41">
        <w:rPr>
          <w:rStyle w:val="NormalTok"/>
          <w:sz w:val="14"/>
        </w:rPr>
        <w:t>p.value</w:t>
      </w:r>
      <w:proofErr w:type="spellEnd"/>
      <w:r w:rsidRPr="00B93B41">
        <w:rPr>
          <w:rStyle w:val="NormalTok"/>
          <w:sz w:val="14"/>
        </w:rPr>
        <w:t xml:space="preserve"> </w:t>
      </w:r>
      <w:r w:rsidRPr="00B93B41">
        <w:rPr>
          <w:rStyle w:val="OperatorTok"/>
          <w:sz w:val="14"/>
        </w:rPr>
        <w:t>&lt;</w:t>
      </w:r>
      <w:r w:rsidRPr="00B93B41">
        <w:rPr>
          <w:rStyle w:val="StringTok"/>
          <w:sz w:val="14"/>
        </w:rPr>
        <w:t xml:space="preserve"> </w:t>
      </w:r>
      <w:r w:rsidRPr="00B93B41">
        <w:rPr>
          <w:rStyle w:val="FloatTok"/>
          <w:sz w:val="14"/>
        </w:rPr>
        <w:t>0.05</w:t>
      </w:r>
      <w:r w:rsidRPr="00B93B41">
        <w:rPr>
          <w:rStyle w:val="NormalTok"/>
          <w:sz w:val="14"/>
        </w:rPr>
        <w:t xml:space="preserve">                   </w:t>
      </w:r>
      <w:r w:rsidRPr="00B93B41">
        <w:rPr>
          <w:rStyle w:val="CommentTok"/>
          <w:sz w:val="14"/>
        </w:rPr>
        <w:t xml:space="preserve"># This will show you which rows have </w:t>
      </w:r>
      <w:proofErr w:type="spellStart"/>
      <w:r w:rsidRPr="00B93B41">
        <w:rPr>
          <w:rStyle w:val="CommentTok"/>
          <w:sz w:val="14"/>
        </w:rPr>
        <w:t>pvalue</w:t>
      </w:r>
      <w:proofErr w:type="spellEnd"/>
      <w:r w:rsidRPr="00B93B41">
        <w:rPr>
          <w:rStyle w:val="CommentTok"/>
          <w:sz w:val="14"/>
        </w:rPr>
        <w:t>&lt;0.05</w:t>
      </w:r>
      <w:r w:rsidRPr="00B93B41">
        <w:br/>
      </w:r>
      <w:r w:rsidRPr="00B93B41">
        <w:br/>
      </w:r>
      <w:proofErr w:type="spellStart"/>
      <w:r w:rsidRPr="00B93B41">
        <w:rPr>
          <w:rStyle w:val="NormalTok"/>
          <w:sz w:val="14"/>
        </w:rPr>
        <w:t>Normality.Table.Combined</w:t>
      </w:r>
      <w:proofErr w:type="spellEnd"/>
      <w:r w:rsidRPr="00B93B41">
        <w:rPr>
          <w:rStyle w:val="NormalTok"/>
          <w:sz w:val="14"/>
        </w:rPr>
        <w:t xml:space="preserve"> =</w:t>
      </w:r>
      <w:r w:rsidRPr="00B93B41">
        <w:rPr>
          <w:rStyle w:val="StringTok"/>
          <w:sz w:val="14"/>
        </w:rPr>
        <w:t xml:space="preserve"> </w:t>
      </w:r>
      <w:proofErr w:type="spellStart"/>
      <w:r w:rsidRPr="00B93B41">
        <w:rPr>
          <w:rStyle w:val="KeywordTok"/>
          <w:sz w:val="14"/>
        </w:rPr>
        <w:t>cbind</w:t>
      </w:r>
      <w:proofErr w:type="spellEnd"/>
      <w:r w:rsidRPr="00B93B41">
        <w:rPr>
          <w:rStyle w:val="NormalTok"/>
          <w:sz w:val="14"/>
        </w:rPr>
        <w:t>(</w:t>
      </w:r>
      <w:proofErr w:type="spellStart"/>
      <w:r w:rsidRPr="00B93B41">
        <w:rPr>
          <w:rStyle w:val="NormalTok"/>
          <w:sz w:val="14"/>
        </w:rPr>
        <w:t>Normality.Table</w:t>
      </w:r>
      <w:proofErr w:type="spellEnd"/>
      <w:r w:rsidRPr="00B93B41">
        <w:rPr>
          <w:rStyle w:val="NormalTok"/>
          <w:sz w:val="14"/>
        </w:rPr>
        <w:t xml:space="preserve">, </w:t>
      </w:r>
      <w:proofErr w:type="spellStart"/>
      <w:r w:rsidRPr="00B93B41">
        <w:rPr>
          <w:rStyle w:val="NormalTok"/>
          <w:sz w:val="14"/>
        </w:rPr>
        <w:t>Logs.Normality.Table</w:t>
      </w:r>
      <w:proofErr w:type="spellEnd"/>
      <w:r w:rsidRPr="00B93B41">
        <w:rPr>
          <w:rStyle w:val="NormalTok"/>
          <w:sz w:val="14"/>
        </w:rPr>
        <w:t xml:space="preserve">)             </w:t>
      </w:r>
      <w:r w:rsidRPr="00B93B41">
        <w:rPr>
          <w:rStyle w:val="CommentTok"/>
          <w:sz w:val="14"/>
        </w:rPr>
        <w:t xml:space="preserve"># Combines the regular and Log </w:t>
      </w:r>
      <w:proofErr w:type="spellStart"/>
      <w:r w:rsidRPr="00B93B41">
        <w:rPr>
          <w:rStyle w:val="CommentTok"/>
          <w:sz w:val="14"/>
        </w:rPr>
        <w:t>shapiro</w:t>
      </w:r>
      <w:proofErr w:type="spellEnd"/>
      <w:r w:rsidRPr="00B93B41">
        <w:rPr>
          <w:rStyle w:val="CommentTok"/>
          <w:sz w:val="14"/>
        </w:rPr>
        <w:t xml:space="preserve"> test results</w:t>
      </w:r>
      <w:r w:rsidRPr="00B93B41">
        <w:br/>
      </w:r>
      <w:proofErr w:type="spellStart"/>
      <w:r w:rsidRPr="00B93B41">
        <w:rPr>
          <w:rStyle w:val="KeywordTok"/>
          <w:sz w:val="14"/>
        </w:rPr>
        <w:t>colnames</w:t>
      </w:r>
      <w:proofErr w:type="spellEnd"/>
      <w:r w:rsidRPr="00B93B41">
        <w:rPr>
          <w:rStyle w:val="NormalTok"/>
          <w:sz w:val="14"/>
        </w:rPr>
        <w:t>(</w:t>
      </w:r>
      <w:proofErr w:type="spellStart"/>
      <w:r w:rsidRPr="00B93B41">
        <w:rPr>
          <w:rStyle w:val="NormalTok"/>
          <w:sz w:val="14"/>
        </w:rPr>
        <w:t>Normality.Table.Combined</w:t>
      </w:r>
      <w:proofErr w:type="spellEnd"/>
      <w:r w:rsidRPr="00B93B41">
        <w:rPr>
          <w:rStyle w:val="NormalTok"/>
          <w:sz w:val="14"/>
        </w:rPr>
        <w:t>)[</w:t>
      </w:r>
      <w:r w:rsidRPr="00B93B41">
        <w:rPr>
          <w:rStyle w:val="DecValTok"/>
          <w:sz w:val="14"/>
        </w:rPr>
        <w:t>3</w:t>
      </w:r>
      <w:r w:rsidRPr="00B93B41">
        <w:rPr>
          <w:rStyle w:val="OperatorTok"/>
          <w:sz w:val="14"/>
        </w:rPr>
        <w:t>:</w:t>
      </w:r>
      <w:r w:rsidRPr="00B93B41">
        <w:rPr>
          <w:rStyle w:val="DecValTok"/>
          <w:sz w:val="14"/>
        </w:rPr>
        <w:t>4</w:t>
      </w:r>
      <w:r w:rsidRPr="00B93B41">
        <w:rPr>
          <w:rStyle w:val="NormalTok"/>
          <w:sz w:val="14"/>
        </w:rPr>
        <w:t>] =</w:t>
      </w:r>
      <w:r w:rsidRPr="00B93B41">
        <w:rPr>
          <w:rStyle w:val="StringTok"/>
          <w:sz w:val="14"/>
        </w:rPr>
        <w:t xml:space="preserve"> </w:t>
      </w:r>
      <w:r w:rsidRPr="00B93B41">
        <w:rPr>
          <w:rStyle w:val="KeywordTok"/>
          <w:sz w:val="14"/>
        </w:rPr>
        <w:t>c</w:t>
      </w:r>
      <w:r w:rsidRPr="00B93B41">
        <w:rPr>
          <w:rStyle w:val="NormalTok"/>
          <w:sz w:val="14"/>
        </w:rPr>
        <w:t>(</w:t>
      </w:r>
      <w:r w:rsidRPr="00B93B41">
        <w:rPr>
          <w:rStyle w:val="StringTok"/>
          <w:sz w:val="14"/>
        </w:rPr>
        <w:t xml:space="preserve">"LOG: </w:t>
      </w:r>
      <w:proofErr w:type="spellStart"/>
      <w:r w:rsidRPr="00B93B41">
        <w:rPr>
          <w:rStyle w:val="StringTok"/>
          <w:sz w:val="14"/>
        </w:rPr>
        <w:t>p.value</w:t>
      </w:r>
      <w:proofErr w:type="spellEnd"/>
      <w:r w:rsidRPr="00B93B41">
        <w:rPr>
          <w:rStyle w:val="StringTok"/>
          <w:sz w:val="14"/>
        </w:rPr>
        <w:t>"</w:t>
      </w:r>
      <w:r w:rsidRPr="00B93B41">
        <w:rPr>
          <w:rStyle w:val="NormalTok"/>
          <w:sz w:val="14"/>
        </w:rPr>
        <w:t xml:space="preserve">, </w:t>
      </w:r>
      <w:r w:rsidRPr="00B93B41">
        <w:rPr>
          <w:rStyle w:val="StringTok"/>
          <w:sz w:val="14"/>
        </w:rPr>
        <w:t>"LOG: Normal"</w:t>
      </w:r>
      <w:r w:rsidRPr="00B93B41">
        <w:rPr>
          <w:rStyle w:val="NormalTok"/>
          <w:sz w:val="14"/>
        </w:rPr>
        <w:t xml:space="preserve">)          </w:t>
      </w:r>
      <w:r w:rsidRPr="00B93B41">
        <w:rPr>
          <w:rStyle w:val="CommentTok"/>
          <w:sz w:val="14"/>
        </w:rPr>
        <w:t># renames the columns</w:t>
      </w:r>
      <w:r w:rsidRPr="00B93B41">
        <w:br/>
      </w:r>
    </w:p>
    <w:p w14:paraId="52146FB0" w14:textId="77777777" w:rsidR="0051713A" w:rsidRPr="007E634E" w:rsidRDefault="0051713A" w:rsidP="0051713A">
      <w:pPr>
        <w:pStyle w:val="Heading3"/>
        <w:rPr>
          <w:rFonts w:asciiTheme="minorBidi" w:hAnsiTheme="minorBidi" w:cstheme="minorBidi"/>
        </w:rPr>
      </w:pPr>
      <w:r w:rsidRPr="007E634E">
        <w:rPr>
          <w:rFonts w:asciiTheme="minorBidi" w:hAnsiTheme="minorBidi" w:cstheme="minorBidi"/>
          <w:rtl/>
        </w:rPr>
        <w:t xml:space="preserve">בדיקת הבדל בין ממוצעים: </w:t>
      </w:r>
    </w:p>
    <w:p w14:paraId="488C2762" w14:textId="77777777" w:rsidR="00E440A4" w:rsidRDefault="001A2FA8" w:rsidP="00E440A4">
      <w:pPr>
        <w:rPr>
          <w:rFonts w:asciiTheme="minorBidi" w:hAnsiTheme="minorBidi"/>
          <w:rtl/>
        </w:rPr>
      </w:pPr>
      <w:r w:rsidRPr="007E634E">
        <w:rPr>
          <w:rFonts w:asciiTheme="minorBidi" w:hAnsiTheme="minorBidi"/>
          <w:rtl/>
          <w:lang w:val="de-DE"/>
        </w:rPr>
        <w:t>היות והמשתנים אי</w:t>
      </w:r>
      <w:r w:rsidR="001132BD">
        <w:rPr>
          <w:rFonts w:asciiTheme="minorBidi" w:hAnsiTheme="minorBidi" w:hint="cs"/>
          <w:rtl/>
          <w:lang w:val="de-DE"/>
        </w:rPr>
        <w:t>נ</w:t>
      </w:r>
      <w:r w:rsidRPr="007E634E">
        <w:rPr>
          <w:rFonts w:asciiTheme="minorBidi" w:hAnsiTheme="minorBidi"/>
          <w:rtl/>
          <w:lang w:val="de-DE"/>
        </w:rPr>
        <w:t xml:space="preserve">ם מתפלגים באופן נורמלי, נוכל לבחון את ההבדל בין הממוצעים רק באמצעות מבחן א-פרמטרי (שאינו מניח התפלגות נורמלית ושונויות דומות). </w:t>
      </w:r>
      <w:r w:rsidR="00E440A4" w:rsidRPr="007E634E">
        <w:rPr>
          <w:rFonts w:asciiTheme="minorBidi" w:hAnsiTheme="minorBidi"/>
          <w:rtl/>
          <w:lang w:val="de-DE"/>
        </w:rPr>
        <w:t xml:space="preserve">למטרה זו נשתמש במבחן </w:t>
      </w:r>
      <w:r w:rsidR="00E440A4" w:rsidRPr="007E634E">
        <w:rPr>
          <w:rFonts w:asciiTheme="minorBidi" w:hAnsiTheme="minorBidi"/>
        </w:rPr>
        <w:t>Wilcoxon rank sum test</w:t>
      </w:r>
      <w:r w:rsidR="00E440A4">
        <w:rPr>
          <w:rFonts w:asciiTheme="minorBidi" w:hAnsiTheme="minorBidi" w:hint="cs"/>
          <w:rtl/>
        </w:rPr>
        <w:t>.</w:t>
      </w:r>
    </w:p>
    <w:p w14:paraId="6E4243B8" w14:textId="0AF88A2F" w:rsidR="001132BD" w:rsidRPr="001132BD" w:rsidRDefault="001132BD" w:rsidP="007F4863">
      <w:pPr>
        <w:rPr>
          <w:rFonts w:asciiTheme="minorBidi" w:hAnsiTheme="minorBidi"/>
          <w:rtl/>
          <w:lang w:val="de-DE"/>
        </w:rPr>
      </w:pPr>
      <w:r w:rsidRPr="006007BD">
        <w:rPr>
          <w:rFonts w:asciiTheme="minorBidi" w:hAnsiTheme="minorBidi" w:hint="cs"/>
          <w:highlight w:val="yellow"/>
          <w:rtl/>
          <w:lang w:val="de-DE"/>
        </w:rPr>
        <w:t xml:space="preserve">הערה: המשתנים היחידים שהתפלגו נורמלית לאחר חישוב </w:t>
      </w:r>
      <w:r w:rsidRPr="006007BD">
        <w:rPr>
          <w:rFonts w:asciiTheme="minorBidi" w:hAnsiTheme="minorBidi"/>
          <w:highlight w:val="yellow"/>
        </w:rPr>
        <w:t>log</w:t>
      </w:r>
      <w:r w:rsidRPr="006007BD">
        <w:rPr>
          <w:rFonts w:asciiTheme="minorBidi" w:hAnsiTheme="minorBidi" w:hint="cs"/>
          <w:highlight w:val="yellow"/>
          <w:rtl/>
          <w:lang w:val="de-DE"/>
        </w:rPr>
        <w:t xml:space="preserve"> היו כולם מדדי זמן לאפליקצייה החדשה ולא נדרש לבחון את ההבדל ביניהם, לכן מבחינת המשך הניתוח כל המשתנים מתפלגים באופן שאינו נורמלי</w:t>
      </w:r>
      <w:r w:rsidR="00C73993">
        <w:rPr>
          <w:rFonts w:asciiTheme="minorBidi" w:hAnsiTheme="minorBidi" w:hint="cs"/>
          <w:highlight w:val="yellow"/>
          <w:rtl/>
          <w:lang w:val="de-DE"/>
        </w:rPr>
        <w:t xml:space="preserve"> (טבלה 2)</w:t>
      </w:r>
    </w:p>
    <w:p w14:paraId="48061C23" w14:textId="6811BBE2" w:rsidR="00D16FBB" w:rsidRDefault="00D16FBB" w:rsidP="001A2FA8">
      <w:pPr>
        <w:rPr>
          <w:rFonts w:asciiTheme="minorBidi" w:hAnsiTheme="minorBidi"/>
          <w:rtl/>
        </w:rPr>
      </w:pPr>
      <w:r>
        <w:rPr>
          <w:rFonts w:asciiTheme="minorBidi" w:hAnsiTheme="minorBidi" w:hint="cs"/>
          <w:rtl/>
        </w:rPr>
        <w:t xml:space="preserve">במבחן ווילקוקסון חשוב לשים לב כי ערכי המדגם מדורגים ולכן הוא אינו בהכרח מצביע על גודל ההפרש אלא על עוצמתו. </w:t>
      </w:r>
    </w:p>
    <w:p w14:paraId="0B61CC1C" w14:textId="1F269287" w:rsidR="00D16FBB" w:rsidRDefault="00BC000D" w:rsidP="00BC000D">
      <w:pPr>
        <w:bidi w:val="0"/>
        <w:rPr>
          <w:rFonts w:asciiTheme="minorBidi" w:hAnsiTheme="minorBidi"/>
        </w:rPr>
      </w:pPr>
      <w:r>
        <w:rPr>
          <w:rFonts w:asciiTheme="minorBidi" w:hAnsiTheme="minorBidi"/>
        </w:rPr>
        <w:t>H0: P(X&gt;Y) = P(Y&gt;X) = 0.5</w:t>
      </w:r>
    </w:p>
    <w:p w14:paraId="6B3928F9" w14:textId="0276BD53" w:rsidR="00BC000D" w:rsidRDefault="00BC000D" w:rsidP="00BC000D">
      <w:pPr>
        <w:bidi w:val="0"/>
        <w:rPr>
          <w:rFonts w:asciiTheme="minorBidi" w:hAnsiTheme="minorBidi"/>
        </w:rPr>
      </w:pPr>
      <w:r>
        <w:rPr>
          <w:rFonts w:asciiTheme="minorBidi" w:hAnsiTheme="minorBidi"/>
        </w:rPr>
        <w:t>H1: P(X&gt;Y) ≠ P(Y&gt;X)</w:t>
      </w:r>
    </w:p>
    <w:p w14:paraId="2049D4B9" w14:textId="0B6F4094" w:rsidR="00BC000D" w:rsidRDefault="00BC000D" w:rsidP="00BC000D">
      <w:pPr>
        <w:rPr>
          <w:rFonts w:asciiTheme="minorBidi" w:hAnsiTheme="minorBidi"/>
          <w:rtl/>
          <w:lang w:val="de-DE"/>
        </w:rPr>
      </w:pPr>
      <w:r>
        <w:rPr>
          <w:rFonts w:asciiTheme="minorBidi" w:hAnsiTheme="minorBidi" w:hint="cs"/>
          <w:rtl/>
          <w:lang w:val="de-DE"/>
        </w:rPr>
        <w:t xml:space="preserve">או במילים: </w:t>
      </w:r>
    </w:p>
    <w:p w14:paraId="460D139B" w14:textId="6E04333D" w:rsidR="00BC000D" w:rsidRDefault="00BC000D" w:rsidP="00BC000D">
      <w:pPr>
        <w:rPr>
          <w:rFonts w:asciiTheme="minorBidi" w:hAnsiTheme="minorBidi"/>
          <w:rtl/>
          <w:lang w:val="de-DE"/>
        </w:rPr>
      </w:pPr>
      <w:r>
        <w:rPr>
          <w:rFonts w:asciiTheme="minorBidi" w:hAnsiTheme="minorBidi" w:hint="cs"/>
          <w:lang w:val="de-DE"/>
        </w:rPr>
        <w:t>H</w:t>
      </w:r>
      <w:r>
        <w:rPr>
          <w:rFonts w:asciiTheme="minorBidi" w:hAnsiTheme="minorBidi" w:hint="cs"/>
          <w:rtl/>
          <w:lang w:val="de-DE"/>
        </w:rPr>
        <w:t xml:space="preserve">0: ההסתברות שמקרה אקראי אחד ממדגם </w:t>
      </w:r>
      <w:r>
        <w:rPr>
          <w:rFonts w:asciiTheme="minorBidi" w:hAnsiTheme="minorBidi" w:hint="cs"/>
          <w:lang w:val="de-DE"/>
        </w:rPr>
        <w:t>X</w:t>
      </w:r>
      <w:r>
        <w:rPr>
          <w:rFonts w:asciiTheme="minorBidi" w:hAnsiTheme="minorBidi" w:hint="cs"/>
          <w:rtl/>
          <w:lang w:val="de-DE"/>
        </w:rPr>
        <w:t xml:space="preserve"> גדול ממקרה אקראי אחד ממדגם </w:t>
      </w:r>
      <w:r>
        <w:rPr>
          <w:rFonts w:asciiTheme="minorBidi" w:hAnsiTheme="minorBidi" w:hint="cs"/>
          <w:lang w:val="de-DE"/>
        </w:rPr>
        <w:t>Y</w:t>
      </w:r>
      <w:r>
        <w:rPr>
          <w:rFonts w:asciiTheme="minorBidi" w:hAnsiTheme="minorBidi" w:hint="cs"/>
          <w:rtl/>
          <w:lang w:val="de-DE"/>
        </w:rPr>
        <w:t xml:space="preserve"> היא 0.5</w:t>
      </w:r>
    </w:p>
    <w:p w14:paraId="322EA598" w14:textId="4F114A49" w:rsidR="00BC000D" w:rsidRDefault="00BC000D" w:rsidP="00BC000D">
      <w:pPr>
        <w:rPr>
          <w:rFonts w:asciiTheme="minorBidi" w:hAnsiTheme="minorBidi"/>
          <w:rtl/>
          <w:lang w:val="de-DE"/>
        </w:rPr>
      </w:pPr>
      <w:r>
        <w:rPr>
          <w:rFonts w:asciiTheme="minorBidi" w:hAnsiTheme="minorBidi" w:hint="cs"/>
          <w:lang w:val="de-DE"/>
        </w:rPr>
        <w:t>H</w:t>
      </w:r>
      <w:r>
        <w:rPr>
          <w:rFonts w:asciiTheme="minorBidi" w:hAnsiTheme="minorBidi" w:hint="cs"/>
          <w:rtl/>
          <w:lang w:val="de-DE"/>
        </w:rPr>
        <w:t xml:space="preserve">1: ההסתברות שמקרה אקראי אחד ממדגם </w:t>
      </w:r>
      <w:r>
        <w:rPr>
          <w:rFonts w:asciiTheme="minorBidi" w:hAnsiTheme="minorBidi" w:hint="cs"/>
          <w:lang w:val="de-DE"/>
        </w:rPr>
        <w:t>X</w:t>
      </w:r>
      <w:r>
        <w:rPr>
          <w:rFonts w:asciiTheme="minorBidi" w:hAnsiTheme="minorBidi" w:hint="cs"/>
          <w:rtl/>
          <w:lang w:val="de-DE"/>
        </w:rPr>
        <w:t xml:space="preserve"> גדול ממקרה אקראי אחד ממדגם </w:t>
      </w:r>
      <w:r>
        <w:rPr>
          <w:rFonts w:asciiTheme="minorBidi" w:hAnsiTheme="minorBidi" w:hint="cs"/>
          <w:lang w:val="de-DE"/>
        </w:rPr>
        <w:t>Y</w:t>
      </w:r>
      <w:r>
        <w:rPr>
          <w:rFonts w:asciiTheme="minorBidi" w:hAnsiTheme="minorBidi" w:hint="cs"/>
          <w:rtl/>
          <w:lang w:val="de-DE"/>
        </w:rPr>
        <w:t xml:space="preserve"> שונה מ-0.5</w:t>
      </w:r>
    </w:p>
    <w:p w14:paraId="655BA4DD" w14:textId="07D0A408" w:rsidR="00780655" w:rsidRDefault="00780655">
      <w:pPr>
        <w:bidi w:val="0"/>
        <w:rPr>
          <w:rFonts w:asciiTheme="minorBidi" w:hAnsiTheme="minorBidi"/>
          <w:rtl/>
          <w:lang w:val="de-DE"/>
        </w:rPr>
      </w:pPr>
      <w:r>
        <w:rPr>
          <w:rFonts w:asciiTheme="minorBidi" w:hAnsiTheme="minorBidi"/>
          <w:rtl/>
          <w:lang w:val="de-DE"/>
        </w:rPr>
        <w:br w:type="page"/>
      </w:r>
    </w:p>
    <w:p w14:paraId="370A4D6E" w14:textId="7C42E43B" w:rsidR="00353ED3" w:rsidRPr="007E634E" w:rsidRDefault="00353ED3" w:rsidP="00AA55B9">
      <w:pPr>
        <w:pStyle w:val="Heading4"/>
        <w:rPr>
          <w:rFonts w:asciiTheme="minorBidi" w:hAnsiTheme="minorBidi" w:cstheme="minorBidi"/>
          <w:rtl/>
        </w:rPr>
      </w:pPr>
      <w:r w:rsidRPr="007E634E">
        <w:rPr>
          <w:rFonts w:asciiTheme="minorBidi" w:hAnsiTheme="minorBidi" w:cstheme="minorBidi"/>
          <w:rtl/>
        </w:rPr>
        <w:lastRenderedPageBreak/>
        <w:t xml:space="preserve">קוד: </w:t>
      </w:r>
    </w:p>
    <w:p w14:paraId="54E4B41D" w14:textId="77777777" w:rsidR="009C6C15" w:rsidRPr="00B93B41" w:rsidRDefault="009C6C15" w:rsidP="009C6C15">
      <w:pPr>
        <w:pStyle w:val="SourceCode"/>
        <w:rPr>
          <w:sz w:val="14"/>
          <w:szCs w:val="14"/>
        </w:rPr>
      </w:pPr>
      <w:r w:rsidRPr="00B93B41">
        <w:rPr>
          <w:rStyle w:val="CommentTok"/>
          <w:sz w:val="14"/>
          <w:szCs w:val="14"/>
        </w:rPr>
        <w:t xml:space="preserve"># Significance testing: </w:t>
      </w:r>
      <w:r w:rsidRPr="00B93B41">
        <w:rPr>
          <w:sz w:val="14"/>
          <w:szCs w:val="14"/>
        </w:rPr>
        <w:br/>
      </w:r>
      <w:r w:rsidRPr="00B93B41">
        <w:rPr>
          <w:rStyle w:val="CommentTok"/>
          <w:sz w:val="14"/>
          <w:szCs w:val="14"/>
        </w:rPr>
        <w:t xml:space="preserve"># We will use the </w:t>
      </w:r>
      <w:proofErr w:type="spellStart"/>
      <w:r w:rsidRPr="00B93B41">
        <w:rPr>
          <w:rStyle w:val="CommentTok"/>
          <w:sz w:val="14"/>
          <w:szCs w:val="14"/>
        </w:rPr>
        <w:t>wilcoxon</w:t>
      </w:r>
      <w:proofErr w:type="spellEnd"/>
      <w:r w:rsidRPr="00B93B41">
        <w:rPr>
          <w:rStyle w:val="CommentTok"/>
          <w:sz w:val="14"/>
          <w:szCs w:val="14"/>
        </w:rPr>
        <w:t xml:space="preserve"> Ranked Sum Test as a non-parametric test:</w:t>
      </w:r>
      <w:r w:rsidRPr="00B93B41">
        <w:rPr>
          <w:sz w:val="14"/>
          <w:szCs w:val="14"/>
        </w:rPr>
        <w:br/>
      </w:r>
      <w:proofErr w:type="spellStart"/>
      <w:r w:rsidRPr="00B93B41">
        <w:rPr>
          <w:rStyle w:val="KeywordTok"/>
          <w:sz w:val="14"/>
          <w:szCs w:val="14"/>
        </w:rPr>
        <w:t>colnames</w:t>
      </w:r>
      <w:proofErr w:type="spellEnd"/>
      <w:r w:rsidRPr="00B93B41">
        <w:rPr>
          <w:rStyle w:val="NormalTok"/>
          <w:sz w:val="14"/>
          <w:szCs w:val="14"/>
        </w:rPr>
        <w:t>(data)</w:t>
      </w:r>
    </w:p>
    <w:p w14:paraId="64DE9B2B" w14:textId="77777777" w:rsidR="009C6C15" w:rsidRPr="00B93B41" w:rsidRDefault="009C6C15" w:rsidP="009C6C15">
      <w:pPr>
        <w:pStyle w:val="SourceCode"/>
        <w:rPr>
          <w:sz w:val="14"/>
          <w:szCs w:val="14"/>
        </w:rPr>
      </w:pPr>
      <w:r w:rsidRPr="00B93B41">
        <w:rPr>
          <w:rStyle w:val="VerbatimChar"/>
          <w:sz w:val="14"/>
          <w:szCs w:val="14"/>
        </w:rPr>
        <w:t xml:space="preserve">##  [1] "ID"                        "gender"                   </w:t>
      </w:r>
      <w:r w:rsidRPr="00B93B41">
        <w:rPr>
          <w:sz w:val="14"/>
          <w:szCs w:val="14"/>
        </w:rPr>
        <w:br/>
      </w:r>
      <w:r w:rsidRPr="00B93B41">
        <w:rPr>
          <w:rStyle w:val="VerbatimChar"/>
          <w:sz w:val="14"/>
          <w:szCs w:val="14"/>
        </w:rPr>
        <w:t xml:space="preserve">##  [3] "age"                       "lang"                     </w:t>
      </w:r>
      <w:r w:rsidRPr="00B93B41">
        <w:rPr>
          <w:sz w:val="14"/>
          <w:szCs w:val="14"/>
        </w:rPr>
        <w:br/>
      </w:r>
      <w:r w:rsidRPr="00B93B41">
        <w:rPr>
          <w:rStyle w:val="VerbatimChar"/>
          <w:sz w:val="14"/>
          <w:szCs w:val="14"/>
        </w:rPr>
        <w:t>##  [5] "</w:t>
      </w:r>
      <w:proofErr w:type="spellStart"/>
      <w:r w:rsidRPr="00B93B41">
        <w:rPr>
          <w:rStyle w:val="VerbatimChar"/>
          <w:sz w:val="14"/>
          <w:szCs w:val="14"/>
        </w:rPr>
        <w:t>times.in.clalit</w:t>
      </w:r>
      <w:proofErr w:type="spellEnd"/>
      <w:r w:rsidRPr="00B93B41">
        <w:rPr>
          <w:rStyle w:val="VerbatimChar"/>
          <w:sz w:val="14"/>
          <w:szCs w:val="14"/>
        </w:rPr>
        <w:t>"           "</w:t>
      </w:r>
      <w:proofErr w:type="spellStart"/>
      <w:r w:rsidRPr="00B93B41">
        <w:rPr>
          <w:rStyle w:val="VerbatimChar"/>
          <w:sz w:val="14"/>
          <w:szCs w:val="14"/>
        </w:rPr>
        <w:t>hours.of.use</w:t>
      </w:r>
      <w:proofErr w:type="spellEnd"/>
      <w:r w:rsidRPr="00B93B41">
        <w:rPr>
          <w:rStyle w:val="VerbatimChar"/>
          <w:sz w:val="14"/>
          <w:szCs w:val="14"/>
        </w:rPr>
        <w:t xml:space="preserve">"             </w:t>
      </w:r>
      <w:r w:rsidRPr="00B93B41">
        <w:rPr>
          <w:sz w:val="14"/>
          <w:szCs w:val="14"/>
        </w:rPr>
        <w:br/>
      </w:r>
      <w:r w:rsidRPr="00B93B41">
        <w:rPr>
          <w:rStyle w:val="VerbatimChar"/>
          <w:sz w:val="14"/>
          <w:szCs w:val="14"/>
        </w:rPr>
        <w:t xml:space="preserve">##  [7] "application"               "use.it"                   </w:t>
      </w:r>
      <w:r w:rsidRPr="00B93B41">
        <w:rPr>
          <w:sz w:val="14"/>
          <w:szCs w:val="14"/>
        </w:rPr>
        <w:br/>
      </w:r>
      <w:r w:rsidRPr="00B93B41">
        <w:rPr>
          <w:rStyle w:val="VerbatimChar"/>
          <w:sz w:val="14"/>
          <w:szCs w:val="14"/>
        </w:rPr>
        <w:t>##  [9] "easy"                      "</w:t>
      </w:r>
      <w:proofErr w:type="spellStart"/>
      <w:r w:rsidRPr="00B93B41">
        <w:rPr>
          <w:rStyle w:val="VerbatimChar"/>
          <w:sz w:val="14"/>
          <w:szCs w:val="14"/>
        </w:rPr>
        <w:t>times.of.use</w:t>
      </w:r>
      <w:proofErr w:type="spellEnd"/>
      <w:r w:rsidRPr="00B93B41">
        <w:rPr>
          <w:rStyle w:val="VerbatimChar"/>
          <w:sz w:val="14"/>
          <w:szCs w:val="14"/>
        </w:rPr>
        <w:t xml:space="preserve">"             </w:t>
      </w:r>
      <w:r w:rsidRPr="00B93B41">
        <w:rPr>
          <w:sz w:val="14"/>
          <w:szCs w:val="14"/>
        </w:rPr>
        <w:br/>
      </w:r>
      <w:r w:rsidRPr="00B93B41">
        <w:rPr>
          <w:rStyle w:val="VerbatimChar"/>
          <w:sz w:val="14"/>
          <w:szCs w:val="14"/>
        </w:rPr>
        <w:t xml:space="preserve">## [11] "minutes"                   "font1"                    </w:t>
      </w:r>
      <w:r w:rsidRPr="00B93B41">
        <w:rPr>
          <w:sz w:val="14"/>
          <w:szCs w:val="14"/>
        </w:rPr>
        <w:br/>
      </w:r>
      <w:r w:rsidRPr="00B93B41">
        <w:rPr>
          <w:rStyle w:val="VerbatimChar"/>
          <w:sz w:val="14"/>
          <w:szCs w:val="14"/>
        </w:rPr>
        <w:t xml:space="preserve">## [13] "font2"                     "n.menu1"                  </w:t>
      </w:r>
      <w:r w:rsidRPr="00B93B41">
        <w:rPr>
          <w:sz w:val="14"/>
          <w:szCs w:val="14"/>
        </w:rPr>
        <w:br/>
      </w:r>
      <w:r w:rsidRPr="00B93B41">
        <w:rPr>
          <w:rStyle w:val="VerbatimChar"/>
          <w:sz w:val="14"/>
          <w:szCs w:val="14"/>
        </w:rPr>
        <w:t>## [15] "n.menu2"                   "</w:t>
      </w:r>
      <w:proofErr w:type="spellStart"/>
      <w:r w:rsidRPr="00B93B41">
        <w:rPr>
          <w:rStyle w:val="VerbatimChar"/>
          <w:sz w:val="14"/>
          <w:szCs w:val="14"/>
        </w:rPr>
        <w:t>Login..Secs</w:t>
      </w:r>
      <w:proofErr w:type="spellEnd"/>
      <w:r w:rsidRPr="00B93B41">
        <w:rPr>
          <w:rStyle w:val="VerbatimChar"/>
          <w:sz w:val="14"/>
          <w:szCs w:val="14"/>
        </w:rPr>
        <w:t xml:space="preserve">."             </w:t>
      </w:r>
      <w:r w:rsidRPr="00B93B41">
        <w:rPr>
          <w:sz w:val="14"/>
          <w:szCs w:val="14"/>
        </w:rPr>
        <w:br/>
      </w:r>
      <w:r w:rsidRPr="00B93B41">
        <w:rPr>
          <w:rStyle w:val="VerbatimChar"/>
          <w:sz w:val="14"/>
          <w:szCs w:val="14"/>
        </w:rPr>
        <w:t>## [17] "</w:t>
      </w:r>
      <w:proofErr w:type="spellStart"/>
      <w:proofErr w:type="gramStart"/>
      <w:r w:rsidRPr="00B93B41">
        <w:rPr>
          <w:rStyle w:val="VerbatimChar"/>
          <w:sz w:val="14"/>
          <w:szCs w:val="14"/>
        </w:rPr>
        <w:t>Login..</w:t>
      </w:r>
      <w:proofErr w:type="gramEnd"/>
      <w:r w:rsidRPr="00B93B41">
        <w:rPr>
          <w:rStyle w:val="VerbatimChar"/>
          <w:sz w:val="14"/>
          <w:szCs w:val="14"/>
        </w:rPr>
        <w:t>NEW..Secs</w:t>
      </w:r>
      <w:proofErr w:type="spellEnd"/>
      <w:r w:rsidRPr="00B93B41">
        <w:rPr>
          <w:rStyle w:val="VerbatimChar"/>
          <w:sz w:val="14"/>
          <w:szCs w:val="14"/>
        </w:rPr>
        <w:t>."         "Appointments</w:t>
      </w:r>
      <w:proofErr w:type="gramStart"/>
      <w:r w:rsidRPr="00B93B41">
        <w:rPr>
          <w:rStyle w:val="VerbatimChar"/>
          <w:sz w:val="14"/>
          <w:szCs w:val="14"/>
        </w:rPr>
        <w:t>1..</w:t>
      </w:r>
      <w:proofErr w:type="gramEnd"/>
      <w:r w:rsidRPr="00B93B41">
        <w:rPr>
          <w:rStyle w:val="VerbatimChar"/>
          <w:sz w:val="14"/>
          <w:szCs w:val="14"/>
        </w:rPr>
        <w:t xml:space="preserve">Secs."     </w:t>
      </w:r>
      <w:r w:rsidRPr="00B93B41">
        <w:rPr>
          <w:sz w:val="14"/>
          <w:szCs w:val="14"/>
        </w:rPr>
        <w:br/>
      </w:r>
      <w:r w:rsidRPr="00B93B41">
        <w:rPr>
          <w:rStyle w:val="VerbatimChar"/>
          <w:sz w:val="14"/>
          <w:szCs w:val="14"/>
        </w:rPr>
        <w:t>## [19] "Appointments</w:t>
      </w:r>
      <w:proofErr w:type="gramStart"/>
      <w:r w:rsidRPr="00B93B41">
        <w:rPr>
          <w:rStyle w:val="VerbatimChar"/>
          <w:sz w:val="14"/>
          <w:szCs w:val="14"/>
        </w:rPr>
        <w:t>1..</w:t>
      </w:r>
      <w:proofErr w:type="gramEnd"/>
      <w:r w:rsidRPr="00B93B41">
        <w:rPr>
          <w:rStyle w:val="VerbatimChar"/>
          <w:sz w:val="14"/>
          <w:szCs w:val="14"/>
        </w:rPr>
        <w:t>NEW..Secs." "Appointments</w:t>
      </w:r>
      <w:proofErr w:type="gramStart"/>
      <w:r w:rsidRPr="00B93B41">
        <w:rPr>
          <w:rStyle w:val="VerbatimChar"/>
          <w:sz w:val="14"/>
          <w:szCs w:val="14"/>
        </w:rPr>
        <w:t>2..</w:t>
      </w:r>
      <w:proofErr w:type="gramEnd"/>
      <w:r w:rsidRPr="00B93B41">
        <w:rPr>
          <w:rStyle w:val="VerbatimChar"/>
          <w:sz w:val="14"/>
          <w:szCs w:val="14"/>
        </w:rPr>
        <w:t xml:space="preserve">Secs."     </w:t>
      </w:r>
      <w:r w:rsidRPr="00B93B41">
        <w:rPr>
          <w:sz w:val="14"/>
          <w:szCs w:val="14"/>
        </w:rPr>
        <w:br/>
      </w:r>
      <w:r w:rsidRPr="00B93B41">
        <w:rPr>
          <w:rStyle w:val="VerbatimChar"/>
          <w:sz w:val="14"/>
          <w:szCs w:val="14"/>
        </w:rPr>
        <w:t>## [21] "Appointments</w:t>
      </w:r>
      <w:proofErr w:type="gramStart"/>
      <w:r w:rsidRPr="00B93B41">
        <w:rPr>
          <w:rStyle w:val="VerbatimChar"/>
          <w:sz w:val="14"/>
          <w:szCs w:val="14"/>
        </w:rPr>
        <w:t>2..</w:t>
      </w:r>
      <w:proofErr w:type="gramEnd"/>
      <w:r w:rsidRPr="00B93B41">
        <w:rPr>
          <w:rStyle w:val="VerbatimChar"/>
          <w:sz w:val="14"/>
          <w:szCs w:val="14"/>
        </w:rPr>
        <w:t>NEW..Secs." "</w:t>
      </w:r>
      <w:proofErr w:type="spellStart"/>
      <w:proofErr w:type="gramStart"/>
      <w:r w:rsidRPr="00B93B41">
        <w:rPr>
          <w:rStyle w:val="VerbatimChar"/>
          <w:sz w:val="14"/>
          <w:szCs w:val="14"/>
        </w:rPr>
        <w:t>Blood.Test..Secs</w:t>
      </w:r>
      <w:proofErr w:type="spellEnd"/>
      <w:proofErr w:type="gramEnd"/>
      <w:r w:rsidRPr="00B93B41">
        <w:rPr>
          <w:rStyle w:val="VerbatimChar"/>
          <w:sz w:val="14"/>
          <w:szCs w:val="14"/>
        </w:rPr>
        <w:t xml:space="preserve">."        </w:t>
      </w:r>
      <w:r w:rsidRPr="00B93B41">
        <w:rPr>
          <w:sz w:val="14"/>
          <w:szCs w:val="14"/>
        </w:rPr>
        <w:br/>
      </w:r>
      <w:r w:rsidRPr="00B93B41">
        <w:rPr>
          <w:rStyle w:val="VerbatimChar"/>
          <w:sz w:val="14"/>
          <w:szCs w:val="14"/>
        </w:rPr>
        <w:t>## [23] "</w:t>
      </w:r>
      <w:proofErr w:type="spellStart"/>
      <w:proofErr w:type="gramStart"/>
      <w:r w:rsidRPr="00B93B41">
        <w:rPr>
          <w:rStyle w:val="VerbatimChar"/>
          <w:sz w:val="14"/>
          <w:szCs w:val="14"/>
        </w:rPr>
        <w:t>Blood.Test</w:t>
      </w:r>
      <w:proofErr w:type="spellEnd"/>
      <w:r w:rsidRPr="00B93B41">
        <w:rPr>
          <w:rStyle w:val="VerbatimChar"/>
          <w:sz w:val="14"/>
          <w:szCs w:val="14"/>
        </w:rPr>
        <w:t>...</w:t>
      </w:r>
      <w:proofErr w:type="spellStart"/>
      <w:proofErr w:type="gramEnd"/>
      <w:r w:rsidRPr="00B93B41">
        <w:rPr>
          <w:rStyle w:val="VerbatimChar"/>
          <w:sz w:val="14"/>
          <w:szCs w:val="14"/>
        </w:rPr>
        <w:t>NEW..Secs</w:t>
      </w:r>
      <w:proofErr w:type="spellEnd"/>
      <w:r w:rsidRPr="00B93B41">
        <w:rPr>
          <w:rStyle w:val="VerbatimChar"/>
          <w:sz w:val="14"/>
          <w:szCs w:val="14"/>
        </w:rPr>
        <w:t>."   "</w:t>
      </w:r>
      <w:proofErr w:type="spellStart"/>
      <w:proofErr w:type="gramStart"/>
      <w:r w:rsidRPr="00B93B41">
        <w:rPr>
          <w:rStyle w:val="VerbatimChar"/>
          <w:sz w:val="14"/>
          <w:szCs w:val="14"/>
        </w:rPr>
        <w:t>Medical.File..</w:t>
      </w:r>
      <w:proofErr w:type="gramEnd"/>
      <w:r w:rsidRPr="00B93B41">
        <w:rPr>
          <w:rStyle w:val="VerbatimChar"/>
          <w:sz w:val="14"/>
          <w:szCs w:val="14"/>
        </w:rPr>
        <w:t>Secs</w:t>
      </w:r>
      <w:proofErr w:type="spellEnd"/>
      <w:r w:rsidRPr="00B93B41">
        <w:rPr>
          <w:rStyle w:val="VerbatimChar"/>
          <w:sz w:val="14"/>
          <w:szCs w:val="14"/>
        </w:rPr>
        <w:t xml:space="preserve">."      </w:t>
      </w:r>
      <w:r w:rsidRPr="00B93B41">
        <w:rPr>
          <w:sz w:val="14"/>
          <w:szCs w:val="14"/>
        </w:rPr>
        <w:br/>
      </w:r>
      <w:r w:rsidRPr="00B93B41">
        <w:rPr>
          <w:rStyle w:val="VerbatimChar"/>
          <w:sz w:val="14"/>
          <w:szCs w:val="14"/>
        </w:rPr>
        <w:t>## [25] "</w:t>
      </w:r>
      <w:proofErr w:type="spellStart"/>
      <w:r w:rsidRPr="00B93B41">
        <w:rPr>
          <w:rStyle w:val="VerbatimChar"/>
          <w:sz w:val="14"/>
          <w:szCs w:val="14"/>
        </w:rPr>
        <w:t>Medical.File</w:t>
      </w:r>
      <w:proofErr w:type="spellEnd"/>
      <w:r w:rsidRPr="00B93B41">
        <w:rPr>
          <w:rStyle w:val="VerbatimChar"/>
          <w:sz w:val="14"/>
          <w:szCs w:val="14"/>
        </w:rPr>
        <w:t>...</w:t>
      </w:r>
      <w:proofErr w:type="spellStart"/>
      <w:proofErr w:type="gramStart"/>
      <w:r w:rsidRPr="00B93B41">
        <w:rPr>
          <w:rStyle w:val="VerbatimChar"/>
          <w:sz w:val="14"/>
          <w:szCs w:val="14"/>
        </w:rPr>
        <w:t>NEW..</w:t>
      </w:r>
      <w:proofErr w:type="gramEnd"/>
      <w:r w:rsidRPr="00B93B41">
        <w:rPr>
          <w:rStyle w:val="VerbatimChar"/>
          <w:sz w:val="14"/>
          <w:szCs w:val="14"/>
        </w:rPr>
        <w:t>Secs</w:t>
      </w:r>
      <w:proofErr w:type="spellEnd"/>
      <w:r w:rsidRPr="00B93B41">
        <w:rPr>
          <w:rStyle w:val="VerbatimChar"/>
          <w:sz w:val="14"/>
          <w:szCs w:val="14"/>
        </w:rPr>
        <w:t>." "</w:t>
      </w:r>
      <w:proofErr w:type="spellStart"/>
      <w:proofErr w:type="gramStart"/>
      <w:r w:rsidRPr="00B93B41">
        <w:rPr>
          <w:rStyle w:val="VerbatimChar"/>
          <w:sz w:val="14"/>
          <w:szCs w:val="14"/>
        </w:rPr>
        <w:t>Mirshm</w:t>
      </w:r>
      <w:proofErr w:type="spellEnd"/>
      <w:r w:rsidRPr="00B93B41">
        <w:rPr>
          <w:rStyle w:val="VerbatimChar"/>
          <w:sz w:val="14"/>
          <w:szCs w:val="14"/>
        </w:rPr>
        <w:t>..</w:t>
      </w:r>
      <w:proofErr w:type="gramEnd"/>
      <w:r w:rsidRPr="00B93B41">
        <w:rPr>
          <w:rStyle w:val="VerbatimChar"/>
          <w:sz w:val="14"/>
          <w:szCs w:val="14"/>
        </w:rPr>
        <w:t xml:space="preserve">Secs."            </w:t>
      </w:r>
      <w:r w:rsidRPr="00B93B41">
        <w:rPr>
          <w:sz w:val="14"/>
          <w:szCs w:val="14"/>
        </w:rPr>
        <w:br/>
      </w:r>
      <w:r w:rsidRPr="00B93B41">
        <w:rPr>
          <w:rStyle w:val="VerbatimChar"/>
          <w:sz w:val="14"/>
          <w:szCs w:val="14"/>
        </w:rPr>
        <w:t>## [27] "</w:t>
      </w:r>
      <w:proofErr w:type="spellStart"/>
      <w:proofErr w:type="gramStart"/>
      <w:r w:rsidRPr="00B93B41">
        <w:rPr>
          <w:rStyle w:val="VerbatimChar"/>
          <w:sz w:val="14"/>
          <w:szCs w:val="14"/>
        </w:rPr>
        <w:t>Mirshm</w:t>
      </w:r>
      <w:proofErr w:type="spellEnd"/>
      <w:r w:rsidRPr="00B93B41">
        <w:rPr>
          <w:rStyle w:val="VerbatimChar"/>
          <w:sz w:val="14"/>
          <w:szCs w:val="14"/>
        </w:rPr>
        <w:t>..</w:t>
      </w:r>
      <w:proofErr w:type="spellStart"/>
      <w:proofErr w:type="gramEnd"/>
      <w:r w:rsidRPr="00B93B41">
        <w:rPr>
          <w:rStyle w:val="VerbatimChar"/>
          <w:sz w:val="14"/>
          <w:szCs w:val="14"/>
        </w:rPr>
        <w:t>NEW..Secs</w:t>
      </w:r>
      <w:proofErr w:type="spellEnd"/>
      <w:r w:rsidRPr="00B93B41">
        <w:rPr>
          <w:rStyle w:val="VerbatimChar"/>
          <w:sz w:val="14"/>
          <w:szCs w:val="14"/>
        </w:rPr>
        <w:t>."        "</w:t>
      </w:r>
      <w:proofErr w:type="spellStart"/>
      <w:proofErr w:type="gramStart"/>
      <w:r w:rsidRPr="00B93B41">
        <w:rPr>
          <w:rStyle w:val="VerbatimChar"/>
          <w:sz w:val="14"/>
          <w:szCs w:val="14"/>
        </w:rPr>
        <w:t>Payments..</w:t>
      </w:r>
      <w:proofErr w:type="gramEnd"/>
      <w:r w:rsidRPr="00B93B41">
        <w:rPr>
          <w:rStyle w:val="VerbatimChar"/>
          <w:sz w:val="14"/>
          <w:szCs w:val="14"/>
        </w:rPr>
        <w:t>Secs</w:t>
      </w:r>
      <w:proofErr w:type="spellEnd"/>
      <w:r w:rsidRPr="00B93B41">
        <w:rPr>
          <w:rStyle w:val="VerbatimChar"/>
          <w:sz w:val="14"/>
          <w:szCs w:val="14"/>
        </w:rPr>
        <w:t xml:space="preserve">."          </w:t>
      </w:r>
      <w:r w:rsidRPr="00B93B41">
        <w:rPr>
          <w:sz w:val="14"/>
          <w:szCs w:val="14"/>
        </w:rPr>
        <w:br/>
      </w:r>
      <w:r w:rsidRPr="00B93B41">
        <w:rPr>
          <w:rStyle w:val="VerbatimChar"/>
          <w:sz w:val="14"/>
          <w:szCs w:val="14"/>
        </w:rPr>
        <w:t>## [29] "</w:t>
      </w:r>
      <w:proofErr w:type="spellStart"/>
      <w:proofErr w:type="gramStart"/>
      <w:r w:rsidRPr="00B93B41">
        <w:rPr>
          <w:rStyle w:val="VerbatimChar"/>
          <w:sz w:val="14"/>
          <w:szCs w:val="14"/>
        </w:rPr>
        <w:t>Payments..</w:t>
      </w:r>
      <w:proofErr w:type="gramEnd"/>
      <w:r w:rsidRPr="00B93B41">
        <w:rPr>
          <w:rStyle w:val="VerbatimChar"/>
          <w:sz w:val="14"/>
          <w:szCs w:val="14"/>
        </w:rPr>
        <w:t>NEW..Secs</w:t>
      </w:r>
      <w:proofErr w:type="spellEnd"/>
      <w:r w:rsidRPr="00B93B41">
        <w:rPr>
          <w:rStyle w:val="VerbatimChar"/>
          <w:sz w:val="14"/>
          <w:szCs w:val="14"/>
        </w:rPr>
        <w:t>."      "</w:t>
      </w:r>
      <w:proofErr w:type="spellStart"/>
      <w:proofErr w:type="gramStart"/>
      <w:r w:rsidRPr="00B93B41">
        <w:rPr>
          <w:rStyle w:val="VerbatimChar"/>
          <w:sz w:val="14"/>
          <w:szCs w:val="14"/>
        </w:rPr>
        <w:t>Update.A..Secs</w:t>
      </w:r>
      <w:proofErr w:type="spellEnd"/>
      <w:proofErr w:type="gramEnd"/>
      <w:r w:rsidRPr="00B93B41">
        <w:rPr>
          <w:rStyle w:val="VerbatimChar"/>
          <w:sz w:val="14"/>
          <w:szCs w:val="14"/>
        </w:rPr>
        <w:t xml:space="preserve">."          </w:t>
      </w:r>
      <w:r w:rsidRPr="00B93B41">
        <w:rPr>
          <w:sz w:val="14"/>
          <w:szCs w:val="14"/>
        </w:rPr>
        <w:br/>
      </w:r>
      <w:r w:rsidRPr="00B93B41">
        <w:rPr>
          <w:rStyle w:val="VerbatimChar"/>
          <w:sz w:val="14"/>
          <w:szCs w:val="14"/>
        </w:rPr>
        <w:t>## [31] "</w:t>
      </w:r>
      <w:proofErr w:type="spellStart"/>
      <w:proofErr w:type="gramStart"/>
      <w:r w:rsidRPr="00B93B41">
        <w:rPr>
          <w:rStyle w:val="VerbatimChar"/>
          <w:sz w:val="14"/>
          <w:szCs w:val="14"/>
        </w:rPr>
        <w:t>Update.A..NEW..</w:t>
      </w:r>
      <w:proofErr w:type="gramEnd"/>
      <w:r w:rsidRPr="00B93B41">
        <w:rPr>
          <w:rStyle w:val="VerbatimChar"/>
          <w:sz w:val="14"/>
          <w:szCs w:val="14"/>
        </w:rPr>
        <w:t>Secs</w:t>
      </w:r>
      <w:proofErr w:type="spellEnd"/>
      <w:r w:rsidRPr="00B93B41">
        <w:rPr>
          <w:rStyle w:val="VerbatimChar"/>
          <w:sz w:val="14"/>
          <w:szCs w:val="14"/>
        </w:rPr>
        <w:t>."      "</w:t>
      </w:r>
      <w:proofErr w:type="spellStart"/>
      <w:proofErr w:type="gramStart"/>
      <w:r w:rsidRPr="00B93B41">
        <w:rPr>
          <w:rStyle w:val="VerbatimChar"/>
          <w:sz w:val="14"/>
          <w:szCs w:val="14"/>
        </w:rPr>
        <w:t>SUM.OLD..</w:t>
      </w:r>
      <w:proofErr w:type="gramEnd"/>
      <w:r w:rsidRPr="00B93B41">
        <w:rPr>
          <w:rStyle w:val="VerbatimChar"/>
          <w:sz w:val="14"/>
          <w:szCs w:val="14"/>
        </w:rPr>
        <w:t>Secs</w:t>
      </w:r>
      <w:proofErr w:type="spellEnd"/>
      <w:r w:rsidRPr="00B93B41">
        <w:rPr>
          <w:rStyle w:val="VerbatimChar"/>
          <w:sz w:val="14"/>
          <w:szCs w:val="14"/>
        </w:rPr>
        <w:t xml:space="preserve">."           </w:t>
      </w:r>
      <w:r w:rsidRPr="00B93B41">
        <w:rPr>
          <w:sz w:val="14"/>
          <w:szCs w:val="14"/>
        </w:rPr>
        <w:br/>
      </w:r>
      <w:r w:rsidRPr="00B93B41">
        <w:rPr>
          <w:rStyle w:val="VerbatimChar"/>
          <w:sz w:val="14"/>
          <w:szCs w:val="14"/>
        </w:rPr>
        <w:t>## [33] "</w:t>
      </w:r>
      <w:proofErr w:type="spellStart"/>
      <w:proofErr w:type="gramStart"/>
      <w:r w:rsidRPr="00B93B41">
        <w:rPr>
          <w:rStyle w:val="VerbatimChar"/>
          <w:sz w:val="14"/>
          <w:szCs w:val="14"/>
        </w:rPr>
        <w:t>SUM.NEW..</w:t>
      </w:r>
      <w:proofErr w:type="gramEnd"/>
      <w:r w:rsidRPr="00B93B41">
        <w:rPr>
          <w:rStyle w:val="VerbatimChar"/>
          <w:sz w:val="14"/>
          <w:szCs w:val="14"/>
        </w:rPr>
        <w:t>Secs</w:t>
      </w:r>
      <w:proofErr w:type="spellEnd"/>
      <w:r w:rsidRPr="00B93B41">
        <w:rPr>
          <w:rStyle w:val="VerbatimChar"/>
          <w:sz w:val="14"/>
          <w:szCs w:val="14"/>
        </w:rPr>
        <w:t>."</w:t>
      </w:r>
    </w:p>
    <w:p w14:paraId="4AF3AA45" w14:textId="77777777" w:rsidR="009C6C15" w:rsidRPr="00B93B41" w:rsidRDefault="009C6C15" w:rsidP="009C6C15">
      <w:pPr>
        <w:pStyle w:val="SourceCode"/>
        <w:rPr>
          <w:sz w:val="14"/>
          <w:szCs w:val="14"/>
        </w:rPr>
      </w:pPr>
      <w:r w:rsidRPr="00B93B41">
        <w:rPr>
          <w:rStyle w:val="CommentTok"/>
          <w:sz w:val="14"/>
          <w:szCs w:val="14"/>
        </w:rPr>
        <w:t>#### Function explained ####</w:t>
      </w:r>
      <w:r w:rsidRPr="00B93B41">
        <w:rPr>
          <w:sz w:val="14"/>
          <w:szCs w:val="14"/>
        </w:rPr>
        <w:br/>
      </w:r>
      <w:r w:rsidRPr="00B93B41">
        <w:rPr>
          <w:rStyle w:val="CommentTok"/>
          <w:sz w:val="14"/>
          <w:szCs w:val="14"/>
        </w:rPr>
        <w:t xml:space="preserve"># This function will work as follows: </w:t>
      </w:r>
      <w:r w:rsidRPr="00B93B41">
        <w:rPr>
          <w:sz w:val="14"/>
          <w:szCs w:val="14"/>
        </w:rPr>
        <w:br/>
      </w:r>
      <w:r w:rsidRPr="00B93B41">
        <w:rPr>
          <w:rStyle w:val="CommentTok"/>
          <w:sz w:val="14"/>
          <w:szCs w:val="14"/>
        </w:rPr>
        <w:t># Input: two variable names from your data set</w:t>
      </w:r>
      <w:r w:rsidRPr="00B93B41">
        <w:rPr>
          <w:sz w:val="14"/>
          <w:szCs w:val="14"/>
        </w:rPr>
        <w:br/>
      </w:r>
      <w:r w:rsidRPr="00B93B41">
        <w:rPr>
          <w:rStyle w:val="CommentTok"/>
          <w:sz w:val="14"/>
          <w:szCs w:val="14"/>
        </w:rPr>
        <w:t># Output: Boxplot with Wilcoxon Rank Sum Test statistic printed on it</w:t>
      </w:r>
      <w:r w:rsidRPr="00B93B41">
        <w:rPr>
          <w:sz w:val="14"/>
          <w:szCs w:val="14"/>
        </w:rPr>
        <w:br/>
      </w:r>
      <w:r w:rsidRPr="00B93B41">
        <w:rPr>
          <w:sz w:val="14"/>
          <w:szCs w:val="14"/>
        </w:rPr>
        <w:br/>
      </w:r>
      <w:r w:rsidRPr="00B93B41">
        <w:rPr>
          <w:sz w:val="14"/>
          <w:szCs w:val="14"/>
        </w:rPr>
        <w:br/>
      </w:r>
      <w:r w:rsidRPr="00B93B41">
        <w:rPr>
          <w:rStyle w:val="CommentTok"/>
          <w:sz w:val="14"/>
          <w:szCs w:val="14"/>
        </w:rPr>
        <w:t xml:space="preserve"># Notes: </w:t>
      </w:r>
      <w:r w:rsidRPr="00B93B41">
        <w:rPr>
          <w:sz w:val="14"/>
          <w:szCs w:val="14"/>
        </w:rPr>
        <w:br/>
      </w:r>
      <w:r w:rsidRPr="00B93B41">
        <w:rPr>
          <w:rStyle w:val="CommentTok"/>
          <w:sz w:val="14"/>
          <w:szCs w:val="14"/>
        </w:rPr>
        <w:t xml:space="preserve"># 1. You can ignore the warnings: </w:t>
      </w:r>
      <w:r w:rsidRPr="00B93B41">
        <w:rPr>
          <w:sz w:val="14"/>
          <w:szCs w:val="14"/>
        </w:rPr>
        <w:br/>
      </w:r>
      <w:r w:rsidRPr="00B93B41">
        <w:rPr>
          <w:rStyle w:val="NormalTok"/>
          <w:sz w:val="14"/>
          <w:szCs w:val="14"/>
        </w:rPr>
        <w:t xml:space="preserve">  </w:t>
      </w:r>
      <w:r w:rsidRPr="00B93B41">
        <w:rPr>
          <w:rStyle w:val="CommentTok"/>
          <w:sz w:val="14"/>
          <w:szCs w:val="14"/>
        </w:rPr>
        <w:t># No id variables; using all as measure variables</w:t>
      </w:r>
      <w:r w:rsidRPr="00B93B41">
        <w:rPr>
          <w:sz w:val="14"/>
          <w:szCs w:val="14"/>
        </w:rPr>
        <w:br/>
      </w:r>
      <w:r w:rsidRPr="00B93B41">
        <w:rPr>
          <w:rStyle w:val="NormalTok"/>
          <w:sz w:val="14"/>
          <w:szCs w:val="14"/>
        </w:rPr>
        <w:t xml:space="preserve">  </w:t>
      </w:r>
      <w:r w:rsidRPr="00B93B41">
        <w:rPr>
          <w:rStyle w:val="CommentTok"/>
          <w:sz w:val="14"/>
          <w:szCs w:val="14"/>
        </w:rPr>
        <w:t># Removed 2 rows containing non-finite values</w:t>
      </w:r>
      <w:r w:rsidRPr="00B93B41">
        <w:rPr>
          <w:sz w:val="14"/>
          <w:szCs w:val="14"/>
        </w:rPr>
        <w:br/>
      </w:r>
      <w:r w:rsidRPr="00B93B41">
        <w:rPr>
          <w:rStyle w:val="CommentTok"/>
          <w:sz w:val="14"/>
          <w:szCs w:val="14"/>
        </w:rPr>
        <w:t># It's just the way it handles NA lines. Which you have</w:t>
      </w:r>
      <w:r w:rsidRPr="00B93B41">
        <w:rPr>
          <w:sz w:val="14"/>
          <w:szCs w:val="14"/>
        </w:rPr>
        <w:br/>
      </w:r>
      <w:r w:rsidRPr="00B93B41">
        <w:rPr>
          <w:sz w:val="14"/>
          <w:szCs w:val="14"/>
        </w:rPr>
        <w:br/>
      </w:r>
      <w:r w:rsidRPr="00B93B41">
        <w:rPr>
          <w:rStyle w:val="CommentTok"/>
          <w:sz w:val="14"/>
          <w:szCs w:val="14"/>
        </w:rPr>
        <w:t xml:space="preserve"># 2. Box plots: </w:t>
      </w:r>
      <w:r w:rsidRPr="00B93B41">
        <w:rPr>
          <w:sz w:val="14"/>
          <w:szCs w:val="14"/>
        </w:rPr>
        <w:br/>
      </w:r>
      <w:r w:rsidRPr="00B93B41">
        <w:rPr>
          <w:rStyle w:val="CommentTok"/>
          <w:sz w:val="14"/>
          <w:szCs w:val="14"/>
        </w:rPr>
        <w:t># The middle line is the median</w:t>
      </w:r>
      <w:r w:rsidRPr="00B93B41">
        <w:rPr>
          <w:sz w:val="14"/>
          <w:szCs w:val="14"/>
        </w:rPr>
        <w:br/>
      </w:r>
      <w:r w:rsidRPr="00B93B41">
        <w:rPr>
          <w:rStyle w:val="CommentTok"/>
          <w:sz w:val="14"/>
          <w:szCs w:val="14"/>
        </w:rPr>
        <w:t xml:space="preserve"># </w:t>
      </w:r>
      <w:r w:rsidRPr="00B93B41">
        <w:rPr>
          <w:sz w:val="14"/>
          <w:szCs w:val="14"/>
        </w:rPr>
        <w:br/>
      </w:r>
      <w:r w:rsidRPr="00B93B41">
        <w:rPr>
          <w:rStyle w:val="CommentTok"/>
          <w:sz w:val="14"/>
          <w:szCs w:val="14"/>
        </w:rPr>
        <w:t># The lower and upper hinges correspond to the first and third quartiles</w:t>
      </w:r>
      <w:r w:rsidRPr="00B93B41">
        <w:rPr>
          <w:sz w:val="14"/>
          <w:szCs w:val="14"/>
        </w:rPr>
        <w:br/>
      </w:r>
      <w:r w:rsidRPr="00B93B41">
        <w:rPr>
          <w:rStyle w:val="CommentTok"/>
          <w:sz w:val="14"/>
          <w:szCs w:val="14"/>
        </w:rPr>
        <w:t xml:space="preserve">#  </w:t>
      </w:r>
      <w:r w:rsidRPr="00B93B41">
        <w:rPr>
          <w:sz w:val="14"/>
          <w:szCs w:val="14"/>
        </w:rPr>
        <w:br/>
      </w:r>
      <w:r w:rsidRPr="00B93B41">
        <w:rPr>
          <w:rStyle w:val="CommentTok"/>
          <w:sz w:val="14"/>
          <w:szCs w:val="14"/>
        </w:rPr>
        <w:t xml:space="preserve"># The whiskers extend from the hinge to the furthest value but no further than 1.5 * IQR from the hinge </w:t>
      </w:r>
      <w:r w:rsidRPr="00B93B41">
        <w:rPr>
          <w:sz w:val="14"/>
          <w:szCs w:val="14"/>
        </w:rPr>
        <w:br/>
      </w:r>
      <w:r w:rsidRPr="00B93B41">
        <w:rPr>
          <w:rStyle w:val="CommentTok"/>
          <w:sz w:val="14"/>
          <w:szCs w:val="14"/>
        </w:rPr>
        <w:t xml:space="preserve"># (where IQR is the inter-quartile range, or distance between the first and third quartiles). </w:t>
      </w:r>
      <w:r w:rsidRPr="00B93B41">
        <w:rPr>
          <w:sz w:val="14"/>
          <w:szCs w:val="14"/>
        </w:rPr>
        <w:br/>
      </w:r>
      <w:r w:rsidRPr="00B93B41">
        <w:rPr>
          <w:sz w:val="14"/>
          <w:szCs w:val="14"/>
        </w:rPr>
        <w:br/>
      </w:r>
      <w:r w:rsidRPr="00B93B41">
        <w:rPr>
          <w:rStyle w:val="CommentTok"/>
          <w:sz w:val="14"/>
          <w:szCs w:val="14"/>
        </w:rPr>
        <w:t># Outliers: Points beyond the whisker limit</w:t>
      </w:r>
      <w:r w:rsidRPr="00B93B41">
        <w:rPr>
          <w:sz w:val="14"/>
          <w:szCs w:val="14"/>
        </w:rPr>
        <w:br/>
      </w:r>
      <w:r w:rsidRPr="00B93B41">
        <w:rPr>
          <w:sz w:val="14"/>
          <w:szCs w:val="14"/>
        </w:rPr>
        <w:br/>
      </w:r>
      <w:r w:rsidRPr="00B93B41">
        <w:rPr>
          <w:rStyle w:val="NormalTok"/>
          <w:sz w:val="14"/>
          <w:szCs w:val="14"/>
        </w:rPr>
        <w:t xml:space="preserve">                              </w:t>
      </w:r>
      <w:proofErr w:type="spellStart"/>
      <w:r w:rsidRPr="00B93B41">
        <w:rPr>
          <w:rStyle w:val="NormalTok"/>
          <w:sz w:val="14"/>
          <w:szCs w:val="14"/>
        </w:rPr>
        <w:t>wilcox.plus.boxes</w:t>
      </w:r>
      <w:proofErr w:type="spellEnd"/>
      <w:r w:rsidRPr="00B93B41">
        <w:rPr>
          <w:rStyle w:val="NormalTok"/>
          <w:sz w:val="14"/>
          <w:szCs w:val="14"/>
        </w:rPr>
        <w:t xml:space="preserve"> &lt;-</w:t>
      </w:r>
      <w:r w:rsidRPr="00B93B41">
        <w:rPr>
          <w:rStyle w:val="StringTok"/>
          <w:sz w:val="14"/>
          <w:szCs w:val="14"/>
        </w:rPr>
        <w:t xml:space="preserve"> </w:t>
      </w:r>
      <w:r w:rsidRPr="00B93B41">
        <w:rPr>
          <w:rStyle w:val="ControlFlowTok"/>
          <w:sz w:val="14"/>
          <w:szCs w:val="14"/>
        </w:rPr>
        <w:t>function</w:t>
      </w:r>
      <w:r w:rsidRPr="00B93B41">
        <w:rPr>
          <w:rStyle w:val="NormalTok"/>
          <w:sz w:val="14"/>
          <w:szCs w:val="14"/>
        </w:rPr>
        <w:t xml:space="preserve">(var1, var2) {  </w:t>
      </w:r>
      <w:r w:rsidRPr="00B93B41">
        <w:rPr>
          <w:rStyle w:val="CommentTok"/>
          <w:sz w:val="14"/>
          <w:szCs w:val="14"/>
        </w:rPr>
        <w:t># Defines the function requiring two parameters</w:t>
      </w:r>
      <w:r w:rsidRPr="00B93B41">
        <w:rPr>
          <w:sz w:val="14"/>
          <w:szCs w:val="14"/>
        </w:rPr>
        <w:br/>
      </w:r>
      <w:proofErr w:type="spellStart"/>
      <w:r w:rsidRPr="00B93B41">
        <w:rPr>
          <w:rStyle w:val="NormalTok"/>
          <w:sz w:val="14"/>
          <w:szCs w:val="14"/>
        </w:rPr>
        <w:t>data.for.function</w:t>
      </w:r>
      <w:proofErr w:type="spellEnd"/>
      <w:r w:rsidRPr="00B93B41">
        <w:rPr>
          <w:rStyle w:val="NormalTok"/>
          <w:sz w:val="14"/>
          <w:szCs w:val="14"/>
        </w:rPr>
        <w:t xml:space="preserve"> =</w:t>
      </w:r>
      <w:r w:rsidRPr="00B93B41">
        <w:rPr>
          <w:rStyle w:val="StringTok"/>
          <w:sz w:val="14"/>
          <w:szCs w:val="14"/>
        </w:rPr>
        <w:t xml:space="preserve"> </w:t>
      </w:r>
      <w:r w:rsidRPr="00B93B41">
        <w:rPr>
          <w:rStyle w:val="NormalTok"/>
          <w:sz w:val="14"/>
          <w:szCs w:val="14"/>
        </w:rPr>
        <w:t>data[,</w:t>
      </w:r>
      <w:r w:rsidRPr="00B93B41">
        <w:rPr>
          <w:rStyle w:val="KeywordTok"/>
          <w:sz w:val="14"/>
          <w:szCs w:val="14"/>
        </w:rPr>
        <w:t>c</w:t>
      </w:r>
      <w:r w:rsidRPr="00B93B41">
        <w:rPr>
          <w:rStyle w:val="NormalTok"/>
          <w:sz w:val="14"/>
          <w:szCs w:val="14"/>
        </w:rPr>
        <w:t xml:space="preserve">(var1,var2)]      </w:t>
      </w:r>
      <w:r w:rsidRPr="00B93B41">
        <w:rPr>
          <w:rStyle w:val="CommentTok"/>
          <w:sz w:val="14"/>
          <w:szCs w:val="14"/>
        </w:rPr>
        <w:t xml:space="preserve"># creates a </w:t>
      </w:r>
      <w:proofErr w:type="spellStart"/>
      <w:r w:rsidRPr="00B93B41">
        <w:rPr>
          <w:rStyle w:val="CommentTok"/>
          <w:sz w:val="14"/>
          <w:szCs w:val="14"/>
        </w:rPr>
        <w:t>dataframe</w:t>
      </w:r>
      <w:proofErr w:type="spellEnd"/>
      <w:r w:rsidRPr="00B93B41">
        <w:rPr>
          <w:rStyle w:val="CommentTok"/>
          <w:sz w:val="14"/>
          <w:szCs w:val="14"/>
        </w:rPr>
        <w:t xml:space="preserve"> from your data which is only the two parameters you chose</w:t>
      </w:r>
      <w:r w:rsidRPr="00B93B41">
        <w:rPr>
          <w:sz w:val="14"/>
          <w:szCs w:val="14"/>
        </w:rPr>
        <w:br/>
      </w:r>
      <w:proofErr w:type="spellStart"/>
      <w:r w:rsidRPr="00B93B41">
        <w:rPr>
          <w:rStyle w:val="KeywordTok"/>
          <w:sz w:val="14"/>
          <w:szCs w:val="14"/>
        </w:rPr>
        <w:t>colnames</w:t>
      </w:r>
      <w:proofErr w:type="spellEnd"/>
      <w:r w:rsidRPr="00B93B41">
        <w:rPr>
          <w:rStyle w:val="NormalTok"/>
          <w:sz w:val="14"/>
          <w:szCs w:val="14"/>
        </w:rPr>
        <w:t>(</w:t>
      </w:r>
      <w:proofErr w:type="spellStart"/>
      <w:r w:rsidRPr="00B93B41">
        <w:rPr>
          <w:rStyle w:val="NormalTok"/>
          <w:sz w:val="14"/>
          <w:szCs w:val="14"/>
        </w:rPr>
        <w:t>data.for.function</w:t>
      </w:r>
      <w:proofErr w:type="spellEnd"/>
      <w:r w:rsidRPr="00B93B41">
        <w:rPr>
          <w:rStyle w:val="NormalTok"/>
          <w:sz w:val="14"/>
          <w:szCs w:val="14"/>
        </w:rPr>
        <w:t>) =</w:t>
      </w:r>
      <w:r w:rsidRPr="00B93B41">
        <w:rPr>
          <w:rStyle w:val="StringTok"/>
          <w:sz w:val="14"/>
          <w:szCs w:val="14"/>
        </w:rPr>
        <w:t xml:space="preserve"> </w:t>
      </w:r>
      <w:r w:rsidRPr="00B93B41">
        <w:rPr>
          <w:rStyle w:val="KeywordTok"/>
          <w:sz w:val="14"/>
          <w:szCs w:val="14"/>
        </w:rPr>
        <w:t>c</w:t>
      </w:r>
      <w:r w:rsidRPr="00B93B41">
        <w:rPr>
          <w:rStyle w:val="NormalTok"/>
          <w:sz w:val="14"/>
          <w:szCs w:val="14"/>
        </w:rPr>
        <w:t xml:space="preserve">(var1,var2)   </w:t>
      </w:r>
      <w:r w:rsidRPr="00B93B41">
        <w:rPr>
          <w:rStyle w:val="CommentTok"/>
          <w:sz w:val="14"/>
          <w:szCs w:val="14"/>
        </w:rPr>
        <w:t># Gives the relevant columns names (for later)</w:t>
      </w:r>
      <w:r w:rsidRPr="00B93B41">
        <w:rPr>
          <w:sz w:val="14"/>
          <w:szCs w:val="14"/>
        </w:rPr>
        <w:br/>
      </w:r>
      <w:r w:rsidRPr="00B93B41">
        <w:rPr>
          <w:sz w:val="14"/>
          <w:szCs w:val="14"/>
        </w:rPr>
        <w:br/>
      </w:r>
      <w:proofErr w:type="spellStart"/>
      <w:r w:rsidRPr="00B93B41">
        <w:rPr>
          <w:rStyle w:val="NormalTok"/>
          <w:sz w:val="14"/>
          <w:szCs w:val="14"/>
        </w:rPr>
        <w:t>varname</w:t>
      </w:r>
      <w:proofErr w:type="spellEnd"/>
      <w:r w:rsidRPr="00B93B41">
        <w:rPr>
          <w:rStyle w:val="NormalTok"/>
          <w:sz w:val="14"/>
          <w:szCs w:val="14"/>
        </w:rPr>
        <w:t xml:space="preserve"> =</w:t>
      </w:r>
      <w:r w:rsidRPr="00B93B41">
        <w:rPr>
          <w:rStyle w:val="StringTok"/>
          <w:sz w:val="14"/>
          <w:szCs w:val="14"/>
        </w:rPr>
        <w:t xml:space="preserve"> </w:t>
      </w:r>
      <w:proofErr w:type="spellStart"/>
      <w:r w:rsidRPr="00B93B41">
        <w:rPr>
          <w:rStyle w:val="KeywordTok"/>
          <w:sz w:val="14"/>
          <w:szCs w:val="14"/>
        </w:rPr>
        <w:t>gsub</w:t>
      </w:r>
      <w:proofErr w:type="spellEnd"/>
      <w:r w:rsidRPr="00B93B41">
        <w:rPr>
          <w:rStyle w:val="NormalTok"/>
          <w:sz w:val="14"/>
          <w:szCs w:val="14"/>
        </w:rPr>
        <w:t>(</w:t>
      </w:r>
      <w:r w:rsidRPr="00B93B41">
        <w:rPr>
          <w:rStyle w:val="StringTok"/>
          <w:sz w:val="14"/>
          <w:szCs w:val="14"/>
        </w:rPr>
        <w:t>"</w:t>
      </w:r>
      <w:r w:rsidRPr="00B93B41">
        <w:rPr>
          <w:rStyle w:val="CharTok"/>
          <w:sz w:val="14"/>
          <w:szCs w:val="14"/>
        </w:rPr>
        <w:t>\\</w:t>
      </w:r>
      <w:r w:rsidRPr="00B93B41">
        <w:rPr>
          <w:rStyle w:val="StringTok"/>
          <w:sz w:val="14"/>
          <w:szCs w:val="14"/>
        </w:rPr>
        <w:t>..*"</w:t>
      </w:r>
      <w:r w:rsidRPr="00B93B41">
        <w:rPr>
          <w:rStyle w:val="NormalTok"/>
          <w:sz w:val="14"/>
          <w:szCs w:val="14"/>
        </w:rPr>
        <w:t>,</w:t>
      </w:r>
      <w:r w:rsidRPr="00B93B41">
        <w:rPr>
          <w:rStyle w:val="StringTok"/>
          <w:sz w:val="14"/>
          <w:szCs w:val="14"/>
        </w:rPr>
        <w:t>""</w:t>
      </w:r>
      <w:r w:rsidRPr="00B93B41">
        <w:rPr>
          <w:rStyle w:val="NormalTok"/>
          <w:sz w:val="14"/>
          <w:szCs w:val="14"/>
        </w:rPr>
        <w:t>,var1)</w:t>
      </w:r>
      <w:r w:rsidRPr="00B93B41">
        <w:rPr>
          <w:sz w:val="14"/>
          <w:szCs w:val="14"/>
        </w:rPr>
        <w:br/>
      </w:r>
      <w:r w:rsidRPr="00B93B41">
        <w:rPr>
          <w:rStyle w:val="NormalTok"/>
          <w:sz w:val="14"/>
          <w:szCs w:val="14"/>
        </w:rPr>
        <w:t>levs    =</w:t>
      </w:r>
      <w:r w:rsidRPr="00B93B41">
        <w:rPr>
          <w:rStyle w:val="StringTok"/>
          <w:sz w:val="14"/>
          <w:szCs w:val="14"/>
        </w:rPr>
        <w:t xml:space="preserve"> </w:t>
      </w:r>
      <w:r w:rsidRPr="00B93B41">
        <w:rPr>
          <w:rStyle w:val="KeywordTok"/>
          <w:sz w:val="14"/>
          <w:szCs w:val="14"/>
        </w:rPr>
        <w:t>c</w:t>
      </w:r>
      <w:r w:rsidRPr="00B93B41">
        <w:rPr>
          <w:rStyle w:val="NormalTok"/>
          <w:sz w:val="14"/>
          <w:szCs w:val="14"/>
        </w:rPr>
        <w:t>(</w:t>
      </w:r>
      <w:r w:rsidRPr="00B93B41">
        <w:rPr>
          <w:rStyle w:val="StringTok"/>
          <w:sz w:val="14"/>
          <w:szCs w:val="14"/>
        </w:rPr>
        <w:t>"</w:t>
      </w:r>
      <w:proofErr w:type="spellStart"/>
      <w:r w:rsidRPr="00B93B41">
        <w:rPr>
          <w:rStyle w:val="StringTok"/>
          <w:sz w:val="14"/>
          <w:szCs w:val="14"/>
        </w:rPr>
        <w:t>New"</w:t>
      </w:r>
      <w:r w:rsidRPr="00B93B41">
        <w:rPr>
          <w:rStyle w:val="NormalTok"/>
          <w:sz w:val="14"/>
          <w:szCs w:val="14"/>
        </w:rPr>
        <w:t>,</w:t>
      </w:r>
      <w:r w:rsidRPr="00B93B41">
        <w:rPr>
          <w:rStyle w:val="StringTok"/>
          <w:sz w:val="14"/>
          <w:szCs w:val="14"/>
        </w:rPr>
        <w:t>"Old</w:t>
      </w:r>
      <w:proofErr w:type="spellEnd"/>
      <w:r w:rsidRPr="00B93B41">
        <w:rPr>
          <w:rStyle w:val="StringTok"/>
          <w:sz w:val="14"/>
          <w:szCs w:val="14"/>
        </w:rPr>
        <w:t>"</w:t>
      </w:r>
      <w:r w:rsidRPr="00B93B41">
        <w:rPr>
          <w:rStyle w:val="NormalTok"/>
          <w:sz w:val="14"/>
          <w:szCs w:val="14"/>
        </w:rPr>
        <w:t>)</w:t>
      </w:r>
      <w:r w:rsidRPr="00B93B41">
        <w:rPr>
          <w:sz w:val="14"/>
          <w:szCs w:val="14"/>
        </w:rPr>
        <w:br/>
      </w:r>
      <w:r w:rsidRPr="00B93B41">
        <w:rPr>
          <w:sz w:val="14"/>
          <w:szCs w:val="14"/>
        </w:rPr>
        <w:br/>
      </w:r>
      <w:r w:rsidRPr="00B93B41">
        <w:rPr>
          <w:rStyle w:val="NormalTok"/>
          <w:sz w:val="14"/>
          <w:szCs w:val="14"/>
        </w:rPr>
        <w:t>result =</w:t>
      </w:r>
      <w:r w:rsidRPr="00B93B41">
        <w:rPr>
          <w:rStyle w:val="StringTok"/>
          <w:sz w:val="14"/>
          <w:szCs w:val="14"/>
        </w:rPr>
        <w:t xml:space="preserve"> </w:t>
      </w:r>
      <w:proofErr w:type="spellStart"/>
      <w:r w:rsidRPr="00B93B41">
        <w:rPr>
          <w:rStyle w:val="KeywordTok"/>
          <w:sz w:val="14"/>
          <w:szCs w:val="14"/>
        </w:rPr>
        <w:t>wilcox.test</w:t>
      </w:r>
      <w:proofErr w:type="spellEnd"/>
      <w:r w:rsidRPr="00B93B41">
        <w:rPr>
          <w:rStyle w:val="NormalTok"/>
          <w:sz w:val="14"/>
          <w:szCs w:val="14"/>
        </w:rPr>
        <w:t xml:space="preserve">(                        </w:t>
      </w:r>
      <w:r w:rsidRPr="00B93B41">
        <w:rPr>
          <w:rStyle w:val="CommentTok"/>
          <w:sz w:val="14"/>
          <w:szCs w:val="14"/>
        </w:rPr>
        <w:t xml:space="preserve"># Calculates the </w:t>
      </w:r>
      <w:proofErr w:type="spellStart"/>
      <w:r w:rsidRPr="00B93B41">
        <w:rPr>
          <w:rStyle w:val="CommentTok"/>
          <w:sz w:val="14"/>
          <w:szCs w:val="14"/>
        </w:rPr>
        <w:t>wilcoxon</w:t>
      </w:r>
      <w:proofErr w:type="spellEnd"/>
      <w:r w:rsidRPr="00B93B41">
        <w:rPr>
          <w:rStyle w:val="CommentTok"/>
          <w:sz w:val="14"/>
          <w:szCs w:val="14"/>
        </w:rPr>
        <w:t xml:space="preserve"> test between the two variables</w:t>
      </w:r>
      <w:r w:rsidRPr="00B93B41">
        <w:rPr>
          <w:sz w:val="14"/>
          <w:szCs w:val="14"/>
        </w:rPr>
        <w:br/>
      </w:r>
      <w:r w:rsidRPr="00B93B41">
        <w:rPr>
          <w:rStyle w:val="NormalTok"/>
          <w:sz w:val="14"/>
          <w:szCs w:val="14"/>
        </w:rPr>
        <w:t xml:space="preserve">  </w:t>
      </w:r>
      <w:proofErr w:type="spellStart"/>
      <w:r w:rsidRPr="00B93B41">
        <w:rPr>
          <w:rStyle w:val="NormalTok"/>
          <w:sz w:val="14"/>
          <w:szCs w:val="14"/>
        </w:rPr>
        <w:t>data.for.function</w:t>
      </w:r>
      <w:proofErr w:type="spellEnd"/>
      <w:r w:rsidRPr="00B93B41">
        <w:rPr>
          <w:rStyle w:val="NormalTok"/>
          <w:sz w:val="14"/>
          <w:szCs w:val="14"/>
        </w:rPr>
        <w:t>[,</w:t>
      </w:r>
      <w:r w:rsidRPr="00B93B41">
        <w:rPr>
          <w:rStyle w:val="DecValTok"/>
          <w:sz w:val="14"/>
          <w:szCs w:val="14"/>
        </w:rPr>
        <w:t>1</w:t>
      </w:r>
      <w:r w:rsidRPr="00B93B41">
        <w:rPr>
          <w:rStyle w:val="NormalTok"/>
          <w:sz w:val="14"/>
          <w:szCs w:val="14"/>
        </w:rPr>
        <w:t>],</w:t>
      </w:r>
      <w:r w:rsidRPr="00B93B41">
        <w:rPr>
          <w:sz w:val="14"/>
          <w:szCs w:val="14"/>
        </w:rPr>
        <w:br/>
      </w:r>
      <w:r w:rsidRPr="00B93B41">
        <w:rPr>
          <w:rStyle w:val="NormalTok"/>
          <w:sz w:val="14"/>
          <w:szCs w:val="14"/>
        </w:rPr>
        <w:t xml:space="preserve">  </w:t>
      </w:r>
      <w:proofErr w:type="spellStart"/>
      <w:r w:rsidRPr="00B93B41">
        <w:rPr>
          <w:rStyle w:val="NormalTok"/>
          <w:sz w:val="14"/>
          <w:szCs w:val="14"/>
        </w:rPr>
        <w:t>data.for.function</w:t>
      </w:r>
      <w:proofErr w:type="spellEnd"/>
      <w:r w:rsidRPr="00B93B41">
        <w:rPr>
          <w:rStyle w:val="NormalTok"/>
          <w:sz w:val="14"/>
          <w:szCs w:val="14"/>
        </w:rPr>
        <w:t>[,</w:t>
      </w:r>
      <w:r w:rsidRPr="00B93B41">
        <w:rPr>
          <w:rStyle w:val="DecValTok"/>
          <w:sz w:val="14"/>
          <w:szCs w:val="14"/>
        </w:rPr>
        <w:t>2</w:t>
      </w:r>
      <w:r w:rsidRPr="00B93B41">
        <w:rPr>
          <w:rStyle w:val="NormalTok"/>
          <w:sz w:val="14"/>
          <w:szCs w:val="14"/>
        </w:rPr>
        <w:t>]</w:t>
      </w:r>
      <w:r w:rsidRPr="00B93B41">
        <w:rPr>
          <w:sz w:val="14"/>
          <w:szCs w:val="14"/>
        </w:rPr>
        <w:br/>
      </w:r>
      <w:r w:rsidRPr="00B93B41">
        <w:rPr>
          <w:rStyle w:val="NormalTok"/>
          <w:sz w:val="14"/>
          <w:szCs w:val="14"/>
        </w:rPr>
        <w:t xml:space="preserve">  ) </w:t>
      </w:r>
      <w:r w:rsidRPr="00B93B41">
        <w:rPr>
          <w:sz w:val="14"/>
          <w:szCs w:val="14"/>
        </w:rPr>
        <w:br/>
      </w:r>
      <w:r w:rsidRPr="00B93B41">
        <w:rPr>
          <w:sz w:val="14"/>
          <w:szCs w:val="14"/>
        </w:rPr>
        <w:br/>
      </w:r>
      <w:proofErr w:type="spellStart"/>
      <w:r w:rsidRPr="00B93B41">
        <w:rPr>
          <w:rStyle w:val="NormalTok"/>
          <w:sz w:val="14"/>
          <w:szCs w:val="14"/>
        </w:rPr>
        <w:t>mean.diff</w:t>
      </w:r>
      <w:proofErr w:type="spellEnd"/>
      <w:r w:rsidRPr="00B93B41">
        <w:rPr>
          <w:rStyle w:val="NormalTok"/>
          <w:sz w:val="14"/>
          <w:szCs w:val="14"/>
        </w:rPr>
        <w:t xml:space="preserve"> =</w:t>
      </w:r>
      <w:r w:rsidRPr="00B93B41">
        <w:rPr>
          <w:rStyle w:val="StringTok"/>
          <w:sz w:val="14"/>
          <w:szCs w:val="14"/>
        </w:rPr>
        <w:t xml:space="preserve"> </w:t>
      </w:r>
      <w:r w:rsidRPr="00B93B41">
        <w:rPr>
          <w:rStyle w:val="KeywordTok"/>
          <w:sz w:val="14"/>
          <w:szCs w:val="14"/>
        </w:rPr>
        <w:t>mean</w:t>
      </w:r>
      <w:r w:rsidRPr="00B93B41">
        <w:rPr>
          <w:rStyle w:val="NormalTok"/>
          <w:sz w:val="14"/>
          <w:szCs w:val="14"/>
        </w:rPr>
        <w:t>(</w:t>
      </w:r>
      <w:proofErr w:type="spellStart"/>
      <w:r w:rsidRPr="00B93B41">
        <w:rPr>
          <w:rStyle w:val="NormalTok"/>
          <w:sz w:val="14"/>
          <w:szCs w:val="14"/>
        </w:rPr>
        <w:t>data.for.function</w:t>
      </w:r>
      <w:proofErr w:type="spellEnd"/>
      <w:r w:rsidRPr="00B93B41">
        <w:rPr>
          <w:rStyle w:val="NormalTok"/>
          <w:sz w:val="14"/>
          <w:szCs w:val="14"/>
        </w:rPr>
        <w:t>[,</w:t>
      </w:r>
      <w:r w:rsidRPr="00B93B41">
        <w:rPr>
          <w:rStyle w:val="DecValTok"/>
          <w:sz w:val="14"/>
          <w:szCs w:val="14"/>
        </w:rPr>
        <w:t>1</w:t>
      </w:r>
      <w:r w:rsidRPr="00B93B41">
        <w:rPr>
          <w:rStyle w:val="NormalTok"/>
          <w:sz w:val="14"/>
          <w:szCs w:val="14"/>
        </w:rPr>
        <w:t xml:space="preserve">], </w:t>
      </w:r>
      <w:r w:rsidRPr="00B93B41">
        <w:rPr>
          <w:rStyle w:val="DataTypeTok"/>
          <w:sz w:val="14"/>
          <w:szCs w:val="14"/>
        </w:rPr>
        <w:t>na.rm =</w:t>
      </w:r>
      <w:r w:rsidRPr="00B93B41">
        <w:rPr>
          <w:rStyle w:val="NormalTok"/>
          <w:sz w:val="14"/>
          <w:szCs w:val="14"/>
        </w:rPr>
        <w:t xml:space="preserve"> T)</w:t>
      </w:r>
      <w:r w:rsidRPr="00B93B41">
        <w:rPr>
          <w:rStyle w:val="OperatorTok"/>
          <w:sz w:val="14"/>
          <w:szCs w:val="14"/>
        </w:rPr>
        <w:t>-</w:t>
      </w:r>
      <w:r w:rsidRPr="00B93B41">
        <w:rPr>
          <w:rStyle w:val="KeywordTok"/>
          <w:sz w:val="14"/>
          <w:szCs w:val="14"/>
        </w:rPr>
        <w:t>mean</w:t>
      </w:r>
      <w:r w:rsidRPr="00B93B41">
        <w:rPr>
          <w:rStyle w:val="NormalTok"/>
          <w:sz w:val="14"/>
          <w:szCs w:val="14"/>
        </w:rPr>
        <w:t>(data.for.function[,</w:t>
      </w:r>
      <w:r w:rsidRPr="00B93B41">
        <w:rPr>
          <w:rStyle w:val="DecValTok"/>
          <w:sz w:val="14"/>
          <w:szCs w:val="14"/>
        </w:rPr>
        <w:t>2</w:t>
      </w:r>
      <w:r w:rsidRPr="00B93B41">
        <w:rPr>
          <w:rStyle w:val="NormalTok"/>
          <w:sz w:val="14"/>
          <w:szCs w:val="14"/>
        </w:rPr>
        <w:t>],</w:t>
      </w:r>
      <w:r w:rsidRPr="00B93B41">
        <w:rPr>
          <w:rStyle w:val="DataTypeTok"/>
          <w:sz w:val="14"/>
          <w:szCs w:val="14"/>
        </w:rPr>
        <w:t>na.rm =</w:t>
      </w:r>
      <w:r w:rsidRPr="00B93B41">
        <w:rPr>
          <w:rStyle w:val="NormalTok"/>
          <w:sz w:val="14"/>
          <w:szCs w:val="14"/>
        </w:rPr>
        <w:t xml:space="preserve"> T)</w:t>
      </w:r>
      <w:r w:rsidRPr="00B93B41">
        <w:rPr>
          <w:sz w:val="14"/>
          <w:szCs w:val="14"/>
        </w:rPr>
        <w:br/>
      </w:r>
      <w:r w:rsidRPr="00B93B41">
        <w:rPr>
          <w:sz w:val="14"/>
          <w:szCs w:val="14"/>
        </w:rPr>
        <w:br/>
      </w:r>
      <w:r w:rsidRPr="00B93B41">
        <w:rPr>
          <w:rStyle w:val="NormalTok"/>
          <w:sz w:val="14"/>
          <w:szCs w:val="14"/>
        </w:rPr>
        <w:t>melted =</w:t>
      </w:r>
      <w:r w:rsidRPr="00B93B41">
        <w:rPr>
          <w:rStyle w:val="StringTok"/>
          <w:sz w:val="14"/>
          <w:szCs w:val="14"/>
        </w:rPr>
        <w:t xml:space="preserve"> </w:t>
      </w:r>
      <w:r w:rsidRPr="00B93B41">
        <w:rPr>
          <w:rStyle w:val="KeywordTok"/>
          <w:sz w:val="14"/>
          <w:szCs w:val="14"/>
        </w:rPr>
        <w:t>melt</w:t>
      </w:r>
      <w:r w:rsidRPr="00B93B41">
        <w:rPr>
          <w:rStyle w:val="NormalTok"/>
          <w:sz w:val="14"/>
          <w:szCs w:val="14"/>
        </w:rPr>
        <w:t>(</w:t>
      </w:r>
      <w:proofErr w:type="spellStart"/>
      <w:r w:rsidRPr="00B93B41">
        <w:rPr>
          <w:rStyle w:val="NormalTok"/>
          <w:sz w:val="14"/>
          <w:szCs w:val="14"/>
        </w:rPr>
        <w:t>data.for.function</w:t>
      </w:r>
      <w:proofErr w:type="spellEnd"/>
      <w:r w:rsidRPr="00B93B41">
        <w:rPr>
          <w:rStyle w:val="NormalTok"/>
          <w:sz w:val="14"/>
          <w:szCs w:val="14"/>
        </w:rPr>
        <w:t xml:space="preserve">)             </w:t>
      </w:r>
      <w:r w:rsidRPr="00B93B41">
        <w:rPr>
          <w:rStyle w:val="CommentTok"/>
          <w:sz w:val="14"/>
          <w:szCs w:val="14"/>
        </w:rPr>
        <w:t xml:space="preserve"># Transforms the data for </w:t>
      </w:r>
      <w:proofErr w:type="spellStart"/>
      <w:r w:rsidRPr="00B93B41">
        <w:rPr>
          <w:rStyle w:val="CommentTok"/>
          <w:sz w:val="14"/>
          <w:szCs w:val="14"/>
        </w:rPr>
        <w:t>ggplot</w:t>
      </w:r>
      <w:proofErr w:type="spellEnd"/>
      <w:r w:rsidRPr="00B93B41">
        <w:rPr>
          <w:sz w:val="14"/>
          <w:szCs w:val="14"/>
        </w:rPr>
        <w:br/>
      </w:r>
      <w:r w:rsidRPr="00B93B41">
        <w:rPr>
          <w:sz w:val="14"/>
          <w:szCs w:val="14"/>
        </w:rPr>
        <w:br/>
      </w:r>
      <w:r w:rsidRPr="00B93B41">
        <w:rPr>
          <w:rStyle w:val="NormalTok"/>
          <w:sz w:val="14"/>
          <w:szCs w:val="14"/>
        </w:rPr>
        <w:t>plot =</w:t>
      </w:r>
      <w:r w:rsidRPr="00B93B41">
        <w:rPr>
          <w:rStyle w:val="StringTok"/>
          <w:sz w:val="14"/>
          <w:szCs w:val="14"/>
        </w:rPr>
        <w:t xml:space="preserve"> </w:t>
      </w:r>
      <w:proofErr w:type="spellStart"/>
      <w:r w:rsidRPr="00B93B41">
        <w:rPr>
          <w:rStyle w:val="KeywordTok"/>
          <w:sz w:val="14"/>
          <w:szCs w:val="14"/>
        </w:rPr>
        <w:t>ggplot</w:t>
      </w:r>
      <w:proofErr w:type="spellEnd"/>
      <w:r w:rsidRPr="00B93B41">
        <w:rPr>
          <w:rStyle w:val="NormalTok"/>
          <w:sz w:val="14"/>
          <w:szCs w:val="14"/>
        </w:rPr>
        <w:t xml:space="preserve">(                               </w:t>
      </w:r>
      <w:r w:rsidRPr="00B93B41">
        <w:rPr>
          <w:rStyle w:val="CommentTok"/>
          <w:sz w:val="14"/>
          <w:szCs w:val="14"/>
        </w:rPr>
        <w:t># This is a very long function to create the plot</w:t>
      </w:r>
      <w:r w:rsidRPr="00B93B41">
        <w:rPr>
          <w:sz w:val="14"/>
          <w:szCs w:val="14"/>
        </w:rPr>
        <w:br/>
      </w:r>
      <w:r w:rsidRPr="00B93B41">
        <w:rPr>
          <w:rStyle w:val="NormalTok"/>
          <w:sz w:val="14"/>
          <w:szCs w:val="14"/>
        </w:rPr>
        <w:t xml:space="preserve">  melted, </w:t>
      </w:r>
      <w:proofErr w:type="spellStart"/>
      <w:r w:rsidRPr="00B93B41">
        <w:rPr>
          <w:rStyle w:val="KeywordTok"/>
          <w:sz w:val="14"/>
          <w:szCs w:val="14"/>
        </w:rPr>
        <w:t>aes</w:t>
      </w:r>
      <w:proofErr w:type="spellEnd"/>
      <w:r w:rsidRPr="00B93B41">
        <w:rPr>
          <w:rStyle w:val="NormalTok"/>
          <w:sz w:val="14"/>
          <w:szCs w:val="14"/>
        </w:rPr>
        <w:t>(</w:t>
      </w:r>
      <w:r w:rsidRPr="00B93B41">
        <w:rPr>
          <w:rStyle w:val="DataTypeTok"/>
          <w:sz w:val="14"/>
          <w:szCs w:val="14"/>
        </w:rPr>
        <w:t>x=</w:t>
      </w:r>
      <w:proofErr w:type="spellStart"/>
      <w:r w:rsidRPr="00B93B41">
        <w:rPr>
          <w:rStyle w:val="NormalTok"/>
          <w:sz w:val="14"/>
          <w:szCs w:val="14"/>
        </w:rPr>
        <w:t>variable,</w:t>
      </w:r>
      <w:r w:rsidRPr="00B93B41">
        <w:rPr>
          <w:rStyle w:val="DataTypeTok"/>
          <w:sz w:val="14"/>
          <w:szCs w:val="14"/>
        </w:rPr>
        <w:t>y</w:t>
      </w:r>
      <w:proofErr w:type="spellEnd"/>
      <w:r w:rsidRPr="00B93B41">
        <w:rPr>
          <w:rStyle w:val="DataTypeTok"/>
          <w:sz w:val="14"/>
          <w:szCs w:val="14"/>
        </w:rPr>
        <w:t>=</w:t>
      </w:r>
      <w:proofErr w:type="spellStart"/>
      <w:r w:rsidRPr="00B93B41">
        <w:rPr>
          <w:rStyle w:val="NormalTok"/>
          <w:sz w:val="14"/>
          <w:szCs w:val="14"/>
        </w:rPr>
        <w:t>value,</w:t>
      </w:r>
      <w:r w:rsidRPr="00B93B41">
        <w:rPr>
          <w:rStyle w:val="DataTypeTok"/>
          <w:sz w:val="14"/>
          <w:szCs w:val="14"/>
        </w:rPr>
        <w:t>fill</w:t>
      </w:r>
      <w:proofErr w:type="spellEnd"/>
      <w:r w:rsidRPr="00B93B41">
        <w:rPr>
          <w:rStyle w:val="DataTypeTok"/>
          <w:sz w:val="14"/>
          <w:szCs w:val="14"/>
        </w:rPr>
        <w:t>=</w:t>
      </w:r>
      <w:r w:rsidRPr="00B93B41">
        <w:rPr>
          <w:rStyle w:val="NormalTok"/>
          <w:sz w:val="14"/>
          <w:szCs w:val="14"/>
        </w:rPr>
        <w:t xml:space="preserve">variable)) </w:t>
      </w:r>
      <w:r w:rsidRPr="00B93B41">
        <w:rPr>
          <w:rStyle w:val="OperatorTok"/>
          <w:sz w:val="14"/>
          <w:szCs w:val="14"/>
        </w:rPr>
        <w:t>+</w:t>
      </w:r>
      <w:r w:rsidRPr="00B93B41">
        <w:rPr>
          <w:rStyle w:val="StringTok"/>
          <w:sz w:val="14"/>
          <w:szCs w:val="14"/>
        </w:rPr>
        <w:t xml:space="preserve"> </w:t>
      </w:r>
      <w:r w:rsidRPr="00B93B41">
        <w:rPr>
          <w:rStyle w:val="CommentTok"/>
          <w:sz w:val="14"/>
          <w:szCs w:val="14"/>
        </w:rPr>
        <w:t xml:space="preserve"># Defines the </w:t>
      </w:r>
      <w:proofErr w:type="spellStart"/>
      <w:r w:rsidRPr="00B93B41">
        <w:rPr>
          <w:rStyle w:val="CommentTok"/>
          <w:sz w:val="14"/>
          <w:szCs w:val="14"/>
        </w:rPr>
        <w:t>releant</w:t>
      </w:r>
      <w:proofErr w:type="spellEnd"/>
      <w:r w:rsidRPr="00B93B41">
        <w:rPr>
          <w:rStyle w:val="CommentTok"/>
          <w:sz w:val="14"/>
          <w:szCs w:val="14"/>
        </w:rPr>
        <w:t xml:space="preserve"> data</w:t>
      </w:r>
      <w:r w:rsidRPr="00B93B41">
        <w:rPr>
          <w:sz w:val="14"/>
          <w:szCs w:val="14"/>
        </w:rPr>
        <w:br/>
      </w:r>
      <w:r w:rsidRPr="00B93B41">
        <w:rPr>
          <w:rStyle w:val="StringTok"/>
          <w:sz w:val="14"/>
          <w:szCs w:val="14"/>
        </w:rPr>
        <w:t xml:space="preserve">  </w:t>
      </w:r>
      <w:proofErr w:type="spellStart"/>
      <w:r w:rsidRPr="00B93B41">
        <w:rPr>
          <w:rStyle w:val="KeywordTok"/>
          <w:sz w:val="14"/>
          <w:szCs w:val="14"/>
        </w:rPr>
        <w:t>geom_boxplot</w:t>
      </w:r>
      <w:proofErr w:type="spellEnd"/>
      <w:r w:rsidRPr="00B93B41">
        <w:rPr>
          <w:rStyle w:val="NormalTok"/>
          <w:sz w:val="14"/>
          <w:szCs w:val="14"/>
        </w:rPr>
        <w:t>()</w:t>
      </w:r>
      <w:r w:rsidRPr="00B93B41">
        <w:rPr>
          <w:rStyle w:val="OperatorTok"/>
          <w:sz w:val="14"/>
          <w:szCs w:val="14"/>
        </w:rPr>
        <w:t>+</w:t>
      </w:r>
      <w:r w:rsidRPr="00B93B41">
        <w:rPr>
          <w:rStyle w:val="StringTok"/>
          <w:sz w:val="14"/>
          <w:szCs w:val="14"/>
        </w:rPr>
        <w:t xml:space="preserve">                                 </w:t>
      </w:r>
      <w:r w:rsidRPr="00B93B41">
        <w:rPr>
          <w:rStyle w:val="CommentTok"/>
          <w:sz w:val="14"/>
          <w:szCs w:val="14"/>
        </w:rPr>
        <w:t># Defines the plot type as Box Plot</w:t>
      </w:r>
      <w:r w:rsidRPr="00B93B41">
        <w:rPr>
          <w:sz w:val="14"/>
          <w:szCs w:val="14"/>
        </w:rPr>
        <w:br/>
      </w:r>
      <w:r w:rsidRPr="00B93B41">
        <w:rPr>
          <w:rStyle w:val="StringTok"/>
          <w:sz w:val="14"/>
          <w:szCs w:val="14"/>
        </w:rPr>
        <w:t xml:space="preserve">  </w:t>
      </w:r>
      <w:r w:rsidRPr="00B93B41">
        <w:rPr>
          <w:rStyle w:val="KeywordTok"/>
          <w:sz w:val="14"/>
          <w:szCs w:val="14"/>
        </w:rPr>
        <w:t>theme</w:t>
      </w:r>
      <w:r w:rsidRPr="00B93B41">
        <w:rPr>
          <w:rStyle w:val="NormalTok"/>
          <w:sz w:val="14"/>
          <w:szCs w:val="14"/>
        </w:rPr>
        <w:t>(</w:t>
      </w:r>
      <w:proofErr w:type="spellStart"/>
      <w:r w:rsidRPr="00B93B41">
        <w:rPr>
          <w:rStyle w:val="DataTypeTok"/>
          <w:sz w:val="14"/>
          <w:szCs w:val="14"/>
        </w:rPr>
        <w:t>panel.background</w:t>
      </w:r>
      <w:proofErr w:type="spellEnd"/>
      <w:r w:rsidRPr="00B93B41">
        <w:rPr>
          <w:rStyle w:val="DataTypeTok"/>
          <w:sz w:val="14"/>
          <w:szCs w:val="14"/>
        </w:rPr>
        <w:t xml:space="preserve"> =</w:t>
      </w:r>
      <w:r w:rsidRPr="00B93B41">
        <w:rPr>
          <w:rStyle w:val="NormalTok"/>
          <w:sz w:val="14"/>
          <w:szCs w:val="14"/>
        </w:rPr>
        <w:t xml:space="preserve"> </w:t>
      </w:r>
      <w:proofErr w:type="spellStart"/>
      <w:r w:rsidRPr="00B93B41">
        <w:rPr>
          <w:rStyle w:val="KeywordTok"/>
          <w:sz w:val="14"/>
          <w:szCs w:val="14"/>
        </w:rPr>
        <w:t>element_rect</w:t>
      </w:r>
      <w:proofErr w:type="spellEnd"/>
      <w:r w:rsidRPr="00B93B41">
        <w:rPr>
          <w:rStyle w:val="NormalTok"/>
          <w:sz w:val="14"/>
          <w:szCs w:val="14"/>
        </w:rPr>
        <w:t>(</w:t>
      </w:r>
      <w:r w:rsidRPr="00B93B41">
        <w:rPr>
          <w:rStyle w:val="DataTypeTok"/>
          <w:sz w:val="14"/>
          <w:szCs w:val="14"/>
        </w:rPr>
        <w:t>fill=</w:t>
      </w:r>
      <w:r w:rsidRPr="00B93B41">
        <w:rPr>
          <w:rStyle w:val="StringTok"/>
          <w:sz w:val="14"/>
          <w:szCs w:val="14"/>
        </w:rPr>
        <w:t>"white"</w:t>
      </w:r>
      <w:r w:rsidRPr="00B93B41">
        <w:rPr>
          <w:rStyle w:val="NormalTok"/>
          <w:sz w:val="14"/>
          <w:szCs w:val="14"/>
        </w:rPr>
        <w:t xml:space="preserve">)) </w:t>
      </w:r>
      <w:r w:rsidRPr="00B93B41">
        <w:rPr>
          <w:rStyle w:val="OperatorTok"/>
          <w:sz w:val="14"/>
          <w:szCs w:val="14"/>
        </w:rPr>
        <w:t>+</w:t>
      </w:r>
      <w:r w:rsidRPr="00B93B41">
        <w:rPr>
          <w:rStyle w:val="StringTok"/>
          <w:sz w:val="14"/>
          <w:szCs w:val="14"/>
        </w:rPr>
        <w:t xml:space="preserve"> </w:t>
      </w:r>
      <w:r w:rsidRPr="00B93B41">
        <w:rPr>
          <w:rStyle w:val="CommentTok"/>
          <w:sz w:val="14"/>
          <w:szCs w:val="14"/>
        </w:rPr>
        <w:t># Makes it visually clean</w:t>
      </w:r>
      <w:r w:rsidRPr="00B93B41">
        <w:rPr>
          <w:sz w:val="14"/>
          <w:szCs w:val="14"/>
        </w:rPr>
        <w:br/>
      </w:r>
      <w:r w:rsidRPr="00B93B41">
        <w:rPr>
          <w:rStyle w:val="StringTok"/>
          <w:sz w:val="14"/>
          <w:szCs w:val="14"/>
        </w:rPr>
        <w:t xml:space="preserve">  </w:t>
      </w:r>
      <w:r w:rsidRPr="00B93B41">
        <w:rPr>
          <w:rStyle w:val="KeywordTok"/>
          <w:sz w:val="14"/>
          <w:szCs w:val="14"/>
        </w:rPr>
        <w:t>labs</w:t>
      </w:r>
      <w:r w:rsidRPr="00B93B41">
        <w:rPr>
          <w:rStyle w:val="NormalTok"/>
          <w:sz w:val="14"/>
          <w:szCs w:val="14"/>
        </w:rPr>
        <w:t>(</w:t>
      </w:r>
      <w:r w:rsidRPr="00B93B41">
        <w:rPr>
          <w:rStyle w:val="DataTypeTok"/>
          <w:sz w:val="14"/>
          <w:szCs w:val="14"/>
        </w:rPr>
        <w:t>x =</w:t>
      </w:r>
      <w:r w:rsidRPr="00B93B41">
        <w:rPr>
          <w:rStyle w:val="NormalTok"/>
          <w:sz w:val="14"/>
          <w:szCs w:val="14"/>
        </w:rPr>
        <w:t xml:space="preserve"> </w:t>
      </w:r>
      <w:proofErr w:type="spellStart"/>
      <w:r w:rsidRPr="00B93B41">
        <w:rPr>
          <w:rStyle w:val="NormalTok"/>
          <w:sz w:val="14"/>
          <w:szCs w:val="14"/>
        </w:rPr>
        <w:t>varname,</w:t>
      </w:r>
      <w:r w:rsidRPr="00B93B41">
        <w:rPr>
          <w:rStyle w:val="DataTypeTok"/>
          <w:sz w:val="14"/>
          <w:szCs w:val="14"/>
        </w:rPr>
        <w:t>y</w:t>
      </w:r>
      <w:proofErr w:type="spellEnd"/>
      <w:r w:rsidRPr="00B93B41">
        <w:rPr>
          <w:rStyle w:val="DataTypeTok"/>
          <w:sz w:val="14"/>
          <w:szCs w:val="14"/>
        </w:rPr>
        <w:t>=</w:t>
      </w:r>
      <w:r w:rsidRPr="00B93B41">
        <w:rPr>
          <w:rStyle w:val="StringTok"/>
          <w:sz w:val="14"/>
          <w:szCs w:val="14"/>
        </w:rPr>
        <w:t>"Time [Mins]"</w:t>
      </w:r>
      <w:r w:rsidRPr="00B93B41">
        <w:rPr>
          <w:rStyle w:val="NormalTok"/>
          <w:sz w:val="14"/>
          <w:szCs w:val="14"/>
        </w:rPr>
        <w:t xml:space="preserve">) </w:t>
      </w:r>
      <w:r w:rsidRPr="00B93B41">
        <w:rPr>
          <w:rStyle w:val="OperatorTok"/>
          <w:sz w:val="14"/>
          <w:szCs w:val="14"/>
        </w:rPr>
        <w:t>+</w:t>
      </w:r>
      <w:r w:rsidRPr="00B93B41">
        <w:rPr>
          <w:rStyle w:val="StringTok"/>
          <w:sz w:val="14"/>
          <w:szCs w:val="14"/>
        </w:rPr>
        <w:t xml:space="preserve">                  </w:t>
      </w:r>
      <w:r w:rsidRPr="00B93B41">
        <w:rPr>
          <w:rStyle w:val="CommentTok"/>
          <w:sz w:val="14"/>
          <w:szCs w:val="14"/>
        </w:rPr>
        <w:t># Adds X, Y axis labels</w:t>
      </w:r>
      <w:r w:rsidRPr="00B93B41">
        <w:rPr>
          <w:sz w:val="14"/>
          <w:szCs w:val="14"/>
        </w:rPr>
        <w:br/>
      </w:r>
      <w:r w:rsidRPr="00B93B41">
        <w:rPr>
          <w:rStyle w:val="StringTok"/>
          <w:sz w:val="14"/>
          <w:szCs w:val="14"/>
        </w:rPr>
        <w:t xml:space="preserve">  </w:t>
      </w:r>
      <w:r w:rsidRPr="00B93B41">
        <w:rPr>
          <w:rStyle w:val="KeywordTok"/>
          <w:sz w:val="14"/>
          <w:szCs w:val="14"/>
        </w:rPr>
        <w:t>theme</w:t>
      </w:r>
      <w:r w:rsidRPr="00B93B41">
        <w:rPr>
          <w:rStyle w:val="NormalTok"/>
          <w:sz w:val="14"/>
          <w:szCs w:val="14"/>
        </w:rPr>
        <w:t>(</w:t>
      </w:r>
      <w:proofErr w:type="spellStart"/>
      <w:r w:rsidRPr="00B93B41">
        <w:rPr>
          <w:rStyle w:val="DataTypeTok"/>
          <w:sz w:val="14"/>
          <w:szCs w:val="14"/>
        </w:rPr>
        <w:t>panel.grid.major</w:t>
      </w:r>
      <w:proofErr w:type="spellEnd"/>
      <w:r w:rsidRPr="00B93B41">
        <w:rPr>
          <w:rStyle w:val="DataTypeTok"/>
          <w:sz w:val="14"/>
          <w:szCs w:val="14"/>
        </w:rPr>
        <w:t xml:space="preserve"> =</w:t>
      </w:r>
      <w:r w:rsidRPr="00B93B41">
        <w:rPr>
          <w:rStyle w:val="NormalTok"/>
          <w:sz w:val="14"/>
          <w:szCs w:val="14"/>
        </w:rPr>
        <w:t xml:space="preserve"> </w:t>
      </w:r>
      <w:proofErr w:type="spellStart"/>
      <w:r w:rsidRPr="00B93B41">
        <w:rPr>
          <w:rStyle w:val="KeywordTok"/>
          <w:sz w:val="14"/>
          <w:szCs w:val="14"/>
        </w:rPr>
        <w:t>element_line</w:t>
      </w:r>
      <w:proofErr w:type="spellEnd"/>
      <w:r w:rsidRPr="00B93B41">
        <w:rPr>
          <w:rStyle w:val="NormalTok"/>
          <w:sz w:val="14"/>
          <w:szCs w:val="14"/>
        </w:rPr>
        <w:t>(</w:t>
      </w:r>
      <w:proofErr w:type="spellStart"/>
      <w:r w:rsidRPr="00B93B41">
        <w:rPr>
          <w:rStyle w:val="DataTypeTok"/>
          <w:sz w:val="14"/>
          <w:szCs w:val="14"/>
        </w:rPr>
        <w:t>colour</w:t>
      </w:r>
      <w:proofErr w:type="spellEnd"/>
      <w:r w:rsidRPr="00B93B41">
        <w:rPr>
          <w:rStyle w:val="DataTypeTok"/>
          <w:sz w:val="14"/>
          <w:szCs w:val="14"/>
        </w:rPr>
        <w:t xml:space="preserve"> =</w:t>
      </w:r>
      <w:r w:rsidRPr="00B93B41">
        <w:rPr>
          <w:rStyle w:val="NormalTok"/>
          <w:sz w:val="14"/>
          <w:szCs w:val="14"/>
        </w:rPr>
        <w:t xml:space="preserve"> </w:t>
      </w:r>
      <w:r w:rsidRPr="00B93B41">
        <w:rPr>
          <w:rStyle w:val="StringTok"/>
          <w:sz w:val="14"/>
          <w:szCs w:val="14"/>
        </w:rPr>
        <w:t>"gray"</w:t>
      </w:r>
      <w:r w:rsidRPr="00B93B41">
        <w:rPr>
          <w:rStyle w:val="NormalTok"/>
          <w:sz w:val="14"/>
          <w:szCs w:val="14"/>
        </w:rPr>
        <w:t xml:space="preserve">)) </w:t>
      </w:r>
      <w:r w:rsidRPr="00B93B41">
        <w:rPr>
          <w:rStyle w:val="OperatorTok"/>
          <w:sz w:val="14"/>
          <w:szCs w:val="14"/>
        </w:rPr>
        <w:t>+</w:t>
      </w:r>
      <w:r w:rsidRPr="00B93B41">
        <w:rPr>
          <w:rStyle w:val="StringTok"/>
          <w:sz w:val="14"/>
          <w:szCs w:val="14"/>
        </w:rPr>
        <w:t xml:space="preserve"> </w:t>
      </w:r>
      <w:r w:rsidRPr="00B93B41">
        <w:rPr>
          <w:rStyle w:val="CommentTok"/>
          <w:sz w:val="14"/>
          <w:szCs w:val="14"/>
        </w:rPr>
        <w:t># adds gray lines on the Y axis</w:t>
      </w:r>
      <w:r w:rsidRPr="00B93B41">
        <w:rPr>
          <w:sz w:val="14"/>
          <w:szCs w:val="14"/>
        </w:rPr>
        <w:br/>
      </w:r>
      <w:r w:rsidRPr="00B93B41">
        <w:rPr>
          <w:rStyle w:val="StringTok"/>
          <w:sz w:val="14"/>
          <w:szCs w:val="14"/>
        </w:rPr>
        <w:t xml:space="preserve">  </w:t>
      </w:r>
      <w:r w:rsidRPr="00B93B41">
        <w:rPr>
          <w:rStyle w:val="KeywordTok"/>
          <w:sz w:val="14"/>
          <w:szCs w:val="14"/>
        </w:rPr>
        <w:t>theme</w:t>
      </w:r>
      <w:r w:rsidRPr="00B93B41">
        <w:rPr>
          <w:rStyle w:val="NormalTok"/>
          <w:sz w:val="14"/>
          <w:szCs w:val="14"/>
        </w:rPr>
        <w:t>(</w:t>
      </w:r>
      <w:proofErr w:type="spellStart"/>
      <w:r w:rsidRPr="00B93B41">
        <w:rPr>
          <w:rStyle w:val="DataTypeTok"/>
          <w:sz w:val="14"/>
          <w:szCs w:val="14"/>
        </w:rPr>
        <w:t>panel.grid.minor</w:t>
      </w:r>
      <w:proofErr w:type="spellEnd"/>
      <w:r w:rsidRPr="00B93B41">
        <w:rPr>
          <w:rStyle w:val="DataTypeTok"/>
          <w:sz w:val="14"/>
          <w:szCs w:val="14"/>
        </w:rPr>
        <w:t xml:space="preserve"> =</w:t>
      </w:r>
      <w:r w:rsidRPr="00B93B41">
        <w:rPr>
          <w:rStyle w:val="NormalTok"/>
          <w:sz w:val="14"/>
          <w:szCs w:val="14"/>
        </w:rPr>
        <w:t xml:space="preserve"> </w:t>
      </w:r>
      <w:proofErr w:type="spellStart"/>
      <w:r w:rsidRPr="00B93B41">
        <w:rPr>
          <w:rStyle w:val="KeywordTok"/>
          <w:sz w:val="14"/>
          <w:szCs w:val="14"/>
        </w:rPr>
        <w:t>element_line</w:t>
      </w:r>
      <w:proofErr w:type="spellEnd"/>
      <w:r w:rsidRPr="00B93B41">
        <w:rPr>
          <w:rStyle w:val="NormalTok"/>
          <w:sz w:val="14"/>
          <w:szCs w:val="14"/>
        </w:rPr>
        <w:t>(</w:t>
      </w:r>
      <w:proofErr w:type="spellStart"/>
      <w:r w:rsidRPr="00B93B41">
        <w:rPr>
          <w:rStyle w:val="DataTypeTok"/>
          <w:sz w:val="14"/>
          <w:szCs w:val="14"/>
        </w:rPr>
        <w:t>colour</w:t>
      </w:r>
      <w:proofErr w:type="spellEnd"/>
      <w:r w:rsidRPr="00B93B41">
        <w:rPr>
          <w:rStyle w:val="DataTypeTok"/>
          <w:sz w:val="14"/>
          <w:szCs w:val="14"/>
        </w:rPr>
        <w:t xml:space="preserve"> =</w:t>
      </w:r>
      <w:r w:rsidRPr="00B93B41">
        <w:rPr>
          <w:rStyle w:val="NormalTok"/>
          <w:sz w:val="14"/>
          <w:szCs w:val="14"/>
        </w:rPr>
        <w:t xml:space="preserve"> </w:t>
      </w:r>
      <w:r w:rsidRPr="00B93B41">
        <w:rPr>
          <w:rStyle w:val="StringTok"/>
          <w:sz w:val="14"/>
          <w:szCs w:val="14"/>
        </w:rPr>
        <w:t>"gray"</w:t>
      </w:r>
      <w:r w:rsidRPr="00B93B41">
        <w:rPr>
          <w:rStyle w:val="NormalTok"/>
          <w:sz w:val="14"/>
          <w:szCs w:val="14"/>
        </w:rPr>
        <w:t xml:space="preserve">)) </w:t>
      </w:r>
      <w:r w:rsidRPr="00B93B41">
        <w:rPr>
          <w:rStyle w:val="OperatorTok"/>
          <w:sz w:val="14"/>
          <w:szCs w:val="14"/>
        </w:rPr>
        <w:t>+</w:t>
      </w:r>
      <w:r w:rsidRPr="00B93B41">
        <w:rPr>
          <w:rStyle w:val="StringTok"/>
          <w:sz w:val="14"/>
          <w:szCs w:val="14"/>
        </w:rPr>
        <w:t xml:space="preserve"> </w:t>
      </w:r>
      <w:r w:rsidRPr="00B93B41">
        <w:rPr>
          <w:rStyle w:val="CommentTok"/>
          <w:sz w:val="14"/>
          <w:szCs w:val="14"/>
        </w:rPr>
        <w:t># does the same</w:t>
      </w:r>
      <w:r w:rsidRPr="00B93B41">
        <w:rPr>
          <w:sz w:val="14"/>
          <w:szCs w:val="14"/>
        </w:rPr>
        <w:br/>
      </w:r>
      <w:r w:rsidRPr="00B93B41">
        <w:rPr>
          <w:rStyle w:val="StringTok"/>
          <w:sz w:val="14"/>
          <w:szCs w:val="14"/>
        </w:rPr>
        <w:t xml:space="preserve">  </w:t>
      </w:r>
      <w:r w:rsidRPr="00B93B41">
        <w:rPr>
          <w:rStyle w:val="KeywordTok"/>
          <w:sz w:val="14"/>
          <w:szCs w:val="14"/>
        </w:rPr>
        <w:t>guides</w:t>
      </w:r>
      <w:r w:rsidRPr="00B93B41">
        <w:rPr>
          <w:rStyle w:val="NormalTok"/>
          <w:sz w:val="14"/>
          <w:szCs w:val="14"/>
        </w:rPr>
        <w:t>(</w:t>
      </w:r>
      <w:r w:rsidRPr="00B93B41">
        <w:rPr>
          <w:rStyle w:val="DataTypeTok"/>
          <w:sz w:val="14"/>
          <w:szCs w:val="14"/>
        </w:rPr>
        <w:t>fill=</w:t>
      </w:r>
      <w:r w:rsidRPr="00B93B41">
        <w:rPr>
          <w:rStyle w:val="OtherTok"/>
          <w:sz w:val="14"/>
          <w:szCs w:val="14"/>
        </w:rPr>
        <w:t>FALSE</w:t>
      </w:r>
      <w:r w:rsidRPr="00B93B41">
        <w:rPr>
          <w:rStyle w:val="NormalTok"/>
          <w:sz w:val="14"/>
          <w:szCs w:val="14"/>
        </w:rPr>
        <w:t xml:space="preserve">) </w:t>
      </w:r>
      <w:r w:rsidRPr="00B93B41">
        <w:rPr>
          <w:rStyle w:val="OperatorTok"/>
          <w:sz w:val="14"/>
          <w:szCs w:val="14"/>
        </w:rPr>
        <w:t>+</w:t>
      </w:r>
      <w:r w:rsidRPr="00B93B41">
        <w:rPr>
          <w:rStyle w:val="StringTok"/>
          <w:sz w:val="14"/>
          <w:szCs w:val="14"/>
        </w:rPr>
        <w:t xml:space="preserve">                                      </w:t>
      </w:r>
      <w:r w:rsidRPr="00B93B41">
        <w:rPr>
          <w:rStyle w:val="CommentTok"/>
          <w:sz w:val="14"/>
          <w:szCs w:val="14"/>
        </w:rPr>
        <w:t># Removes the legend (not needed for this)</w:t>
      </w:r>
      <w:r w:rsidRPr="00B93B41">
        <w:rPr>
          <w:sz w:val="14"/>
          <w:szCs w:val="14"/>
        </w:rPr>
        <w:br/>
      </w:r>
      <w:r w:rsidRPr="00B93B41">
        <w:rPr>
          <w:rStyle w:val="StringTok"/>
          <w:sz w:val="14"/>
          <w:szCs w:val="14"/>
        </w:rPr>
        <w:t xml:space="preserve">  </w:t>
      </w:r>
      <w:r w:rsidRPr="00B93B41">
        <w:rPr>
          <w:rStyle w:val="KeywordTok"/>
          <w:sz w:val="14"/>
          <w:szCs w:val="14"/>
        </w:rPr>
        <w:t>labs</w:t>
      </w:r>
      <w:r w:rsidRPr="00B93B41">
        <w:rPr>
          <w:rStyle w:val="NormalTok"/>
          <w:sz w:val="14"/>
          <w:szCs w:val="14"/>
        </w:rPr>
        <w:t xml:space="preserve">(                                                     </w:t>
      </w:r>
      <w:r w:rsidRPr="00B93B41">
        <w:rPr>
          <w:rStyle w:val="CommentTok"/>
          <w:sz w:val="14"/>
          <w:szCs w:val="14"/>
        </w:rPr>
        <w:t xml:space="preserve"># </w:t>
      </w:r>
      <w:proofErr w:type="spellStart"/>
      <w:r w:rsidRPr="00B93B41">
        <w:rPr>
          <w:rStyle w:val="CommentTok"/>
          <w:sz w:val="14"/>
          <w:szCs w:val="14"/>
        </w:rPr>
        <w:t>Startes</w:t>
      </w:r>
      <w:proofErr w:type="spellEnd"/>
      <w:r w:rsidRPr="00B93B41">
        <w:rPr>
          <w:rStyle w:val="CommentTok"/>
          <w:sz w:val="14"/>
          <w:szCs w:val="14"/>
        </w:rPr>
        <w:t xml:space="preserve"> to create the complicated titles</w:t>
      </w:r>
      <w:r w:rsidRPr="00B93B41">
        <w:rPr>
          <w:sz w:val="14"/>
          <w:szCs w:val="14"/>
        </w:rPr>
        <w:br/>
      </w:r>
      <w:r w:rsidRPr="00B93B41">
        <w:rPr>
          <w:rStyle w:val="NormalTok"/>
          <w:sz w:val="14"/>
          <w:szCs w:val="14"/>
        </w:rPr>
        <w:t xml:space="preserve">    </w:t>
      </w:r>
      <w:r w:rsidRPr="00B93B41">
        <w:rPr>
          <w:rStyle w:val="DataTypeTok"/>
          <w:sz w:val="14"/>
          <w:szCs w:val="14"/>
        </w:rPr>
        <w:t>title =</w:t>
      </w:r>
      <w:r w:rsidRPr="00B93B41">
        <w:rPr>
          <w:rStyle w:val="NormalTok"/>
          <w:sz w:val="14"/>
          <w:szCs w:val="14"/>
        </w:rPr>
        <w:t xml:space="preserve"> </w:t>
      </w:r>
      <w:r w:rsidRPr="00B93B41">
        <w:rPr>
          <w:rStyle w:val="KeywordTok"/>
          <w:sz w:val="14"/>
          <w:szCs w:val="14"/>
        </w:rPr>
        <w:t>paste</w:t>
      </w:r>
      <w:r w:rsidRPr="00B93B41">
        <w:rPr>
          <w:rStyle w:val="NormalTok"/>
          <w:sz w:val="14"/>
          <w:szCs w:val="14"/>
        </w:rPr>
        <w:t>(</w:t>
      </w:r>
      <w:r w:rsidRPr="00B93B41">
        <w:rPr>
          <w:rStyle w:val="StringTok"/>
          <w:sz w:val="14"/>
          <w:szCs w:val="14"/>
        </w:rPr>
        <w:t>"Comparison of"</w:t>
      </w:r>
      <w:r w:rsidRPr="00B93B41">
        <w:rPr>
          <w:rStyle w:val="NormalTok"/>
          <w:sz w:val="14"/>
          <w:szCs w:val="14"/>
        </w:rPr>
        <w:t xml:space="preserve">, </w:t>
      </w:r>
      <w:proofErr w:type="spellStart"/>
      <w:r w:rsidRPr="00B93B41">
        <w:rPr>
          <w:rStyle w:val="NormalTok"/>
          <w:sz w:val="14"/>
          <w:szCs w:val="14"/>
        </w:rPr>
        <w:t>varname</w:t>
      </w:r>
      <w:proofErr w:type="spellEnd"/>
      <w:r w:rsidRPr="00B93B41">
        <w:rPr>
          <w:rStyle w:val="NormalTok"/>
          <w:sz w:val="14"/>
          <w:szCs w:val="14"/>
        </w:rPr>
        <w:t xml:space="preserve">, </w:t>
      </w:r>
      <w:proofErr w:type="spellStart"/>
      <w:r w:rsidRPr="00B93B41">
        <w:rPr>
          <w:rStyle w:val="DataTypeTok"/>
          <w:sz w:val="14"/>
          <w:szCs w:val="14"/>
        </w:rPr>
        <w:t>sep</w:t>
      </w:r>
      <w:proofErr w:type="spellEnd"/>
      <w:r w:rsidRPr="00B93B41">
        <w:rPr>
          <w:rStyle w:val="DataTypeTok"/>
          <w:sz w:val="14"/>
          <w:szCs w:val="14"/>
        </w:rPr>
        <w:t xml:space="preserve"> =</w:t>
      </w:r>
      <w:r w:rsidRPr="00B93B41">
        <w:rPr>
          <w:rStyle w:val="NormalTok"/>
          <w:sz w:val="14"/>
          <w:szCs w:val="14"/>
        </w:rPr>
        <w:t xml:space="preserve"> </w:t>
      </w:r>
      <w:r w:rsidRPr="00B93B41">
        <w:rPr>
          <w:rStyle w:val="StringTok"/>
          <w:sz w:val="14"/>
          <w:szCs w:val="14"/>
        </w:rPr>
        <w:t>" "</w:t>
      </w:r>
      <w:r w:rsidRPr="00B93B41">
        <w:rPr>
          <w:rStyle w:val="NormalTok"/>
          <w:sz w:val="14"/>
          <w:szCs w:val="14"/>
        </w:rPr>
        <w:t xml:space="preserve">), </w:t>
      </w:r>
      <w:r w:rsidRPr="00B93B41">
        <w:rPr>
          <w:rStyle w:val="CommentTok"/>
          <w:sz w:val="14"/>
          <w:szCs w:val="14"/>
        </w:rPr>
        <w:t># Main title: Comparison between the two variables</w:t>
      </w:r>
      <w:r w:rsidRPr="00B93B41">
        <w:rPr>
          <w:sz w:val="14"/>
          <w:szCs w:val="14"/>
        </w:rPr>
        <w:br/>
      </w:r>
      <w:r w:rsidRPr="00B93B41">
        <w:rPr>
          <w:rStyle w:val="NormalTok"/>
          <w:sz w:val="14"/>
          <w:szCs w:val="14"/>
        </w:rPr>
        <w:t xml:space="preserve">    </w:t>
      </w:r>
      <w:r w:rsidRPr="00B93B41">
        <w:rPr>
          <w:sz w:val="14"/>
          <w:szCs w:val="14"/>
        </w:rPr>
        <w:br/>
      </w:r>
      <w:r w:rsidRPr="00B93B41">
        <w:rPr>
          <w:rStyle w:val="NormalTok"/>
          <w:sz w:val="14"/>
          <w:szCs w:val="14"/>
        </w:rPr>
        <w:t xml:space="preserve">    </w:t>
      </w:r>
      <w:r w:rsidRPr="00B93B41">
        <w:rPr>
          <w:sz w:val="14"/>
          <w:szCs w:val="14"/>
        </w:rPr>
        <w:br/>
      </w:r>
      <w:r w:rsidRPr="00B93B41">
        <w:rPr>
          <w:rStyle w:val="NormalTok"/>
          <w:sz w:val="14"/>
          <w:szCs w:val="14"/>
        </w:rPr>
        <w:t xml:space="preserve">    </w:t>
      </w:r>
      <w:r w:rsidRPr="00B93B41">
        <w:rPr>
          <w:sz w:val="14"/>
          <w:szCs w:val="14"/>
        </w:rPr>
        <w:br/>
      </w:r>
      <w:r w:rsidRPr="00B93B41">
        <w:rPr>
          <w:rStyle w:val="NormalTok"/>
          <w:sz w:val="14"/>
          <w:szCs w:val="14"/>
        </w:rPr>
        <w:t xml:space="preserve">    </w:t>
      </w:r>
      <w:r w:rsidRPr="00B93B41">
        <w:rPr>
          <w:sz w:val="14"/>
          <w:szCs w:val="14"/>
        </w:rPr>
        <w:br/>
      </w:r>
      <w:r w:rsidRPr="00B93B41">
        <w:rPr>
          <w:rStyle w:val="NormalTok"/>
          <w:sz w:val="14"/>
          <w:szCs w:val="14"/>
        </w:rPr>
        <w:t xml:space="preserve">    </w:t>
      </w:r>
      <w:r w:rsidRPr="00B93B41">
        <w:rPr>
          <w:rStyle w:val="DataTypeTok"/>
          <w:sz w:val="14"/>
          <w:szCs w:val="14"/>
        </w:rPr>
        <w:t>subtitle =</w:t>
      </w:r>
      <w:r w:rsidRPr="00B93B41">
        <w:rPr>
          <w:rStyle w:val="NormalTok"/>
          <w:sz w:val="14"/>
          <w:szCs w:val="14"/>
        </w:rPr>
        <w:t xml:space="preserve"> </w:t>
      </w:r>
      <w:r w:rsidRPr="00B93B41">
        <w:rPr>
          <w:rStyle w:val="KeywordTok"/>
          <w:sz w:val="14"/>
          <w:szCs w:val="14"/>
        </w:rPr>
        <w:t>paste</w:t>
      </w:r>
      <w:r w:rsidRPr="00B93B41">
        <w:rPr>
          <w:rStyle w:val="NormalTok"/>
          <w:sz w:val="14"/>
          <w:szCs w:val="14"/>
        </w:rPr>
        <w:t xml:space="preserve">(                                                </w:t>
      </w:r>
      <w:r w:rsidRPr="00B93B41">
        <w:rPr>
          <w:rStyle w:val="CommentTok"/>
          <w:sz w:val="14"/>
          <w:szCs w:val="14"/>
        </w:rPr>
        <w:t># Subtitle: gives the different statistics pasted together</w:t>
      </w:r>
      <w:r w:rsidRPr="00B93B41">
        <w:rPr>
          <w:sz w:val="14"/>
          <w:szCs w:val="14"/>
        </w:rPr>
        <w:br/>
      </w:r>
      <w:r w:rsidRPr="00B93B41">
        <w:rPr>
          <w:rStyle w:val="NormalTok"/>
          <w:sz w:val="14"/>
          <w:szCs w:val="14"/>
        </w:rPr>
        <w:t xml:space="preserve">      </w:t>
      </w:r>
      <w:r w:rsidRPr="00B93B41">
        <w:rPr>
          <w:rStyle w:val="StringTok"/>
          <w:sz w:val="14"/>
          <w:szCs w:val="14"/>
        </w:rPr>
        <w:t xml:space="preserve">"Result of the Wilcoxon Rank Sum Test: </w:t>
      </w:r>
      <w:r w:rsidRPr="00B93B41">
        <w:rPr>
          <w:rStyle w:val="CharTok"/>
          <w:sz w:val="14"/>
          <w:szCs w:val="14"/>
        </w:rPr>
        <w:t>\</w:t>
      </w:r>
      <w:proofErr w:type="spellStart"/>
      <w:r w:rsidRPr="00B93B41">
        <w:rPr>
          <w:rStyle w:val="CharTok"/>
          <w:sz w:val="14"/>
          <w:szCs w:val="14"/>
        </w:rPr>
        <w:t>n</w:t>
      </w:r>
      <w:r w:rsidRPr="00B93B41">
        <w:rPr>
          <w:rStyle w:val="StringTok"/>
          <w:sz w:val="14"/>
          <w:szCs w:val="14"/>
        </w:rPr>
        <w:t>test</w:t>
      </w:r>
      <w:proofErr w:type="spellEnd"/>
      <w:r w:rsidRPr="00B93B41">
        <w:rPr>
          <w:rStyle w:val="StringTok"/>
          <w:sz w:val="14"/>
          <w:szCs w:val="14"/>
        </w:rPr>
        <w:t xml:space="preserve"> statistic = "</w:t>
      </w:r>
      <w:r w:rsidRPr="00B93B41">
        <w:rPr>
          <w:rStyle w:val="NormalTok"/>
          <w:sz w:val="14"/>
          <w:szCs w:val="14"/>
        </w:rPr>
        <w:t xml:space="preserve">, </w:t>
      </w:r>
      <w:r w:rsidRPr="00B93B41">
        <w:rPr>
          <w:sz w:val="14"/>
          <w:szCs w:val="14"/>
        </w:rPr>
        <w:br/>
      </w:r>
      <w:r w:rsidRPr="00B93B41">
        <w:rPr>
          <w:rStyle w:val="NormalTok"/>
          <w:sz w:val="14"/>
          <w:szCs w:val="14"/>
        </w:rPr>
        <w:lastRenderedPageBreak/>
        <w:t xml:space="preserve">      </w:t>
      </w:r>
      <w:proofErr w:type="spellStart"/>
      <w:r w:rsidRPr="00B93B41">
        <w:rPr>
          <w:rStyle w:val="NormalTok"/>
          <w:sz w:val="14"/>
          <w:szCs w:val="14"/>
        </w:rPr>
        <w:t>result</w:t>
      </w:r>
      <w:r w:rsidRPr="00B93B41">
        <w:rPr>
          <w:rStyle w:val="OperatorTok"/>
          <w:sz w:val="14"/>
          <w:szCs w:val="14"/>
        </w:rPr>
        <w:t>$</w:t>
      </w:r>
      <w:r w:rsidRPr="00B93B41">
        <w:rPr>
          <w:rStyle w:val="NormalTok"/>
          <w:sz w:val="14"/>
          <w:szCs w:val="14"/>
        </w:rPr>
        <w:t>statistic</w:t>
      </w:r>
      <w:proofErr w:type="spellEnd"/>
      <w:r w:rsidRPr="00B93B41">
        <w:rPr>
          <w:rStyle w:val="NormalTok"/>
          <w:sz w:val="14"/>
          <w:szCs w:val="14"/>
        </w:rPr>
        <w:t xml:space="preserve">, </w:t>
      </w:r>
      <w:r w:rsidRPr="00B93B41">
        <w:rPr>
          <w:rStyle w:val="StringTok"/>
          <w:sz w:val="14"/>
          <w:szCs w:val="14"/>
        </w:rPr>
        <w:t>"</w:t>
      </w:r>
      <w:r w:rsidRPr="00B93B41">
        <w:rPr>
          <w:rStyle w:val="CharTok"/>
          <w:sz w:val="14"/>
          <w:szCs w:val="14"/>
        </w:rPr>
        <w:t>\n</w:t>
      </w:r>
      <w:r w:rsidRPr="00B93B41">
        <w:rPr>
          <w:rStyle w:val="StringTok"/>
          <w:sz w:val="14"/>
          <w:szCs w:val="14"/>
        </w:rPr>
        <w:t xml:space="preserve"> p-value = "</w:t>
      </w:r>
      <w:r w:rsidRPr="00B93B41">
        <w:rPr>
          <w:rStyle w:val="NormalTok"/>
          <w:sz w:val="14"/>
          <w:szCs w:val="14"/>
        </w:rPr>
        <w:t xml:space="preserve">, </w:t>
      </w:r>
      <w:r w:rsidRPr="00B93B41">
        <w:rPr>
          <w:sz w:val="14"/>
          <w:szCs w:val="14"/>
        </w:rPr>
        <w:br/>
      </w:r>
      <w:r w:rsidRPr="00B93B41">
        <w:rPr>
          <w:rStyle w:val="NormalTok"/>
          <w:sz w:val="14"/>
          <w:szCs w:val="14"/>
        </w:rPr>
        <w:t xml:space="preserve">      </w:t>
      </w:r>
      <w:proofErr w:type="spellStart"/>
      <w:r w:rsidRPr="00B93B41">
        <w:rPr>
          <w:rStyle w:val="KeywordTok"/>
          <w:sz w:val="14"/>
          <w:szCs w:val="14"/>
        </w:rPr>
        <w:t>formatC</w:t>
      </w:r>
      <w:proofErr w:type="spellEnd"/>
      <w:r w:rsidRPr="00B93B41">
        <w:rPr>
          <w:rStyle w:val="NormalTok"/>
          <w:sz w:val="14"/>
          <w:szCs w:val="14"/>
        </w:rPr>
        <w:t>(</w:t>
      </w:r>
      <w:proofErr w:type="spellStart"/>
      <w:r w:rsidRPr="00B93B41">
        <w:rPr>
          <w:rStyle w:val="NormalTok"/>
          <w:sz w:val="14"/>
          <w:szCs w:val="14"/>
        </w:rPr>
        <w:t>result</w:t>
      </w:r>
      <w:r w:rsidRPr="00B93B41">
        <w:rPr>
          <w:rStyle w:val="OperatorTok"/>
          <w:sz w:val="14"/>
          <w:szCs w:val="14"/>
        </w:rPr>
        <w:t>$</w:t>
      </w:r>
      <w:r w:rsidRPr="00B93B41">
        <w:rPr>
          <w:rStyle w:val="NormalTok"/>
          <w:sz w:val="14"/>
          <w:szCs w:val="14"/>
        </w:rPr>
        <w:t>p.value</w:t>
      </w:r>
      <w:proofErr w:type="spellEnd"/>
      <w:r w:rsidRPr="00B93B41">
        <w:rPr>
          <w:rStyle w:val="NormalTok"/>
          <w:sz w:val="14"/>
          <w:szCs w:val="14"/>
        </w:rPr>
        <w:t xml:space="preserve">, </w:t>
      </w:r>
      <w:r w:rsidRPr="00B93B41">
        <w:rPr>
          <w:rStyle w:val="DataTypeTok"/>
          <w:sz w:val="14"/>
          <w:szCs w:val="14"/>
        </w:rPr>
        <w:t>format =</w:t>
      </w:r>
      <w:r w:rsidRPr="00B93B41">
        <w:rPr>
          <w:rStyle w:val="NormalTok"/>
          <w:sz w:val="14"/>
          <w:szCs w:val="14"/>
        </w:rPr>
        <w:t xml:space="preserve"> </w:t>
      </w:r>
      <w:r w:rsidRPr="00B93B41">
        <w:rPr>
          <w:rStyle w:val="StringTok"/>
          <w:sz w:val="14"/>
          <w:szCs w:val="14"/>
        </w:rPr>
        <w:t>"g"</w:t>
      </w:r>
      <w:r w:rsidRPr="00B93B41">
        <w:rPr>
          <w:rStyle w:val="NormalTok"/>
          <w:sz w:val="14"/>
          <w:szCs w:val="14"/>
        </w:rPr>
        <w:t xml:space="preserve">, </w:t>
      </w:r>
      <w:r w:rsidRPr="00B93B41">
        <w:rPr>
          <w:rStyle w:val="DataTypeTok"/>
          <w:sz w:val="14"/>
          <w:szCs w:val="14"/>
        </w:rPr>
        <w:t>digits =</w:t>
      </w:r>
      <w:r w:rsidRPr="00B93B41">
        <w:rPr>
          <w:rStyle w:val="NormalTok"/>
          <w:sz w:val="14"/>
          <w:szCs w:val="14"/>
        </w:rPr>
        <w:t xml:space="preserve"> </w:t>
      </w:r>
      <w:r w:rsidRPr="00B93B41">
        <w:rPr>
          <w:rStyle w:val="DecValTok"/>
          <w:sz w:val="14"/>
          <w:szCs w:val="14"/>
        </w:rPr>
        <w:t>2</w:t>
      </w:r>
      <w:r w:rsidRPr="00B93B41">
        <w:rPr>
          <w:rStyle w:val="NormalTok"/>
          <w:sz w:val="14"/>
          <w:szCs w:val="14"/>
        </w:rPr>
        <w:t xml:space="preserve">), </w:t>
      </w:r>
      <w:r w:rsidRPr="00B93B41">
        <w:rPr>
          <w:sz w:val="14"/>
          <w:szCs w:val="14"/>
        </w:rPr>
        <w:br/>
      </w:r>
      <w:r w:rsidRPr="00B93B41">
        <w:rPr>
          <w:rStyle w:val="NormalTok"/>
          <w:sz w:val="14"/>
          <w:szCs w:val="14"/>
        </w:rPr>
        <w:t xml:space="preserve">      </w:t>
      </w:r>
      <w:r w:rsidRPr="00B93B41">
        <w:rPr>
          <w:rStyle w:val="StringTok"/>
          <w:sz w:val="14"/>
          <w:szCs w:val="14"/>
        </w:rPr>
        <w:t>"</w:t>
      </w:r>
      <w:r w:rsidRPr="00B93B41">
        <w:rPr>
          <w:rStyle w:val="CharTok"/>
          <w:sz w:val="14"/>
          <w:szCs w:val="14"/>
        </w:rPr>
        <w:t>\n</w:t>
      </w:r>
      <w:r w:rsidRPr="00B93B41">
        <w:rPr>
          <w:rStyle w:val="StringTok"/>
          <w:sz w:val="14"/>
          <w:szCs w:val="14"/>
        </w:rPr>
        <w:t xml:space="preserve"> mean difference = "</w:t>
      </w:r>
      <w:r w:rsidRPr="00B93B41">
        <w:rPr>
          <w:rStyle w:val="NormalTok"/>
          <w:sz w:val="14"/>
          <w:szCs w:val="14"/>
        </w:rPr>
        <w:t xml:space="preserve">, </w:t>
      </w:r>
      <w:r w:rsidRPr="00B93B41">
        <w:rPr>
          <w:rStyle w:val="KeywordTok"/>
          <w:sz w:val="14"/>
          <w:szCs w:val="14"/>
        </w:rPr>
        <w:t>round</w:t>
      </w:r>
      <w:r w:rsidRPr="00B93B41">
        <w:rPr>
          <w:rStyle w:val="NormalTok"/>
          <w:sz w:val="14"/>
          <w:szCs w:val="14"/>
        </w:rPr>
        <w:t>(</w:t>
      </w:r>
      <w:proofErr w:type="spellStart"/>
      <w:r w:rsidRPr="00B93B41">
        <w:rPr>
          <w:rStyle w:val="NormalTok"/>
          <w:sz w:val="14"/>
          <w:szCs w:val="14"/>
        </w:rPr>
        <w:t>mean.diff</w:t>
      </w:r>
      <w:proofErr w:type="spellEnd"/>
      <w:r w:rsidRPr="00B93B41">
        <w:rPr>
          <w:rStyle w:val="NormalTok"/>
          <w:sz w:val="14"/>
          <w:szCs w:val="14"/>
        </w:rPr>
        <w:t xml:space="preserve">, </w:t>
      </w:r>
      <w:r w:rsidRPr="00B93B41">
        <w:rPr>
          <w:rStyle w:val="DataTypeTok"/>
          <w:sz w:val="14"/>
          <w:szCs w:val="14"/>
        </w:rPr>
        <w:t>digits =</w:t>
      </w:r>
      <w:r w:rsidRPr="00B93B41">
        <w:rPr>
          <w:rStyle w:val="NormalTok"/>
          <w:sz w:val="14"/>
          <w:szCs w:val="14"/>
        </w:rPr>
        <w:t xml:space="preserve"> </w:t>
      </w:r>
      <w:r w:rsidRPr="00B93B41">
        <w:rPr>
          <w:rStyle w:val="DecValTok"/>
          <w:sz w:val="14"/>
          <w:szCs w:val="14"/>
        </w:rPr>
        <w:t>1</w:t>
      </w:r>
      <w:r w:rsidRPr="00B93B41">
        <w:rPr>
          <w:rStyle w:val="NormalTok"/>
          <w:sz w:val="14"/>
          <w:szCs w:val="14"/>
        </w:rPr>
        <w:t xml:space="preserve">), </w:t>
      </w:r>
      <w:r w:rsidRPr="00B93B41">
        <w:rPr>
          <w:rStyle w:val="StringTok"/>
          <w:sz w:val="14"/>
          <w:szCs w:val="14"/>
        </w:rPr>
        <w:t>"minutes"</w:t>
      </w:r>
      <w:r w:rsidRPr="00B93B41">
        <w:rPr>
          <w:rStyle w:val="NormalTok"/>
          <w:sz w:val="14"/>
          <w:szCs w:val="14"/>
        </w:rPr>
        <w:t xml:space="preserve">, </w:t>
      </w:r>
      <w:proofErr w:type="spellStart"/>
      <w:r w:rsidRPr="00B93B41">
        <w:rPr>
          <w:rStyle w:val="DataTypeTok"/>
          <w:sz w:val="14"/>
          <w:szCs w:val="14"/>
        </w:rPr>
        <w:t>sep</w:t>
      </w:r>
      <w:proofErr w:type="spellEnd"/>
      <w:r w:rsidRPr="00B93B41">
        <w:rPr>
          <w:rStyle w:val="DataTypeTok"/>
          <w:sz w:val="14"/>
          <w:szCs w:val="14"/>
        </w:rPr>
        <w:t xml:space="preserve"> =</w:t>
      </w:r>
      <w:r w:rsidRPr="00B93B41">
        <w:rPr>
          <w:rStyle w:val="NormalTok"/>
          <w:sz w:val="14"/>
          <w:szCs w:val="14"/>
        </w:rPr>
        <w:t xml:space="preserve"> </w:t>
      </w:r>
      <w:r w:rsidRPr="00B93B41">
        <w:rPr>
          <w:rStyle w:val="StringTok"/>
          <w:sz w:val="14"/>
          <w:szCs w:val="14"/>
        </w:rPr>
        <w:t>" "</w:t>
      </w:r>
      <w:r w:rsidRPr="00B93B41">
        <w:rPr>
          <w:rStyle w:val="NormalTok"/>
          <w:sz w:val="14"/>
          <w:szCs w:val="14"/>
        </w:rPr>
        <w:t xml:space="preserve"> )</w:t>
      </w:r>
      <w:r w:rsidRPr="00B93B41">
        <w:rPr>
          <w:sz w:val="14"/>
          <w:szCs w:val="14"/>
        </w:rPr>
        <w:br/>
      </w:r>
      <w:r w:rsidRPr="00B93B41">
        <w:rPr>
          <w:rStyle w:val="NormalTok"/>
          <w:sz w:val="14"/>
          <w:szCs w:val="14"/>
        </w:rPr>
        <w:t xml:space="preserve">      ) </w:t>
      </w:r>
      <w:r w:rsidRPr="00B93B41">
        <w:rPr>
          <w:rStyle w:val="OperatorTok"/>
          <w:sz w:val="14"/>
          <w:szCs w:val="14"/>
        </w:rPr>
        <w:t>+</w:t>
      </w:r>
      <w:r w:rsidRPr="00B93B41">
        <w:rPr>
          <w:rStyle w:val="StringTok"/>
          <w:sz w:val="14"/>
          <w:szCs w:val="14"/>
        </w:rPr>
        <w:t xml:space="preserve"> </w:t>
      </w:r>
      <w:r w:rsidRPr="00B93B41">
        <w:rPr>
          <w:sz w:val="14"/>
          <w:szCs w:val="14"/>
        </w:rPr>
        <w:br/>
      </w:r>
      <w:r w:rsidRPr="00B93B41">
        <w:rPr>
          <w:rStyle w:val="StringTok"/>
          <w:sz w:val="14"/>
          <w:szCs w:val="14"/>
        </w:rPr>
        <w:t xml:space="preserve">  </w:t>
      </w:r>
      <w:proofErr w:type="spellStart"/>
      <w:r w:rsidRPr="00B93B41">
        <w:rPr>
          <w:rStyle w:val="KeywordTok"/>
          <w:sz w:val="14"/>
          <w:szCs w:val="14"/>
        </w:rPr>
        <w:t>scale_x_discrete</w:t>
      </w:r>
      <w:proofErr w:type="spellEnd"/>
      <w:r w:rsidRPr="00B93B41">
        <w:rPr>
          <w:rStyle w:val="NormalTok"/>
          <w:sz w:val="14"/>
          <w:szCs w:val="14"/>
        </w:rPr>
        <w:t>(</w:t>
      </w:r>
      <w:r w:rsidRPr="00B93B41">
        <w:rPr>
          <w:rStyle w:val="DataTypeTok"/>
          <w:sz w:val="14"/>
          <w:szCs w:val="14"/>
        </w:rPr>
        <w:t>breaks =</w:t>
      </w:r>
      <w:r w:rsidRPr="00B93B41">
        <w:rPr>
          <w:rStyle w:val="NormalTok"/>
          <w:sz w:val="14"/>
          <w:szCs w:val="14"/>
        </w:rPr>
        <w:t xml:space="preserve"> </w:t>
      </w:r>
      <w:r w:rsidRPr="00B93B41">
        <w:rPr>
          <w:rStyle w:val="KeywordTok"/>
          <w:sz w:val="14"/>
          <w:szCs w:val="14"/>
        </w:rPr>
        <w:t>c</w:t>
      </w:r>
      <w:r w:rsidRPr="00B93B41">
        <w:rPr>
          <w:rStyle w:val="NormalTok"/>
          <w:sz w:val="14"/>
          <w:szCs w:val="14"/>
        </w:rPr>
        <w:t xml:space="preserve">(var1,var2), </w:t>
      </w:r>
      <w:r w:rsidRPr="00B93B41">
        <w:rPr>
          <w:rStyle w:val="DataTypeTok"/>
          <w:sz w:val="14"/>
          <w:szCs w:val="14"/>
        </w:rPr>
        <w:t>labels=</w:t>
      </w:r>
      <w:r w:rsidRPr="00B93B41">
        <w:rPr>
          <w:rStyle w:val="KeywordTok"/>
          <w:sz w:val="14"/>
          <w:szCs w:val="14"/>
        </w:rPr>
        <w:t>c</w:t>
      </w:r>
      <w:r w:rsidRPr="00B93B41">
        <w:rPr>
          <w:rStyle w:val="NormalTok"/>
          <w:sz w:val="14"/>
          <w:szCs w:val="14"/>
        </w:rPr>
        <w:t>(</w:t>
      </w:r>
      <w:r w:rsidRPr="00B93B41">
        <w:rPr>
          <w:rStyle w:val="StringTok"/>
          <w:sz w:val="14"/>
          <w:szCs w:val="14"/>
        </w:rPr>
        <w:t>"</w:t>
      </w:r>
      <w:proofErr w:type="spellStart"/>
      <w:r w:rsidRPr="00B93B41">
        <w:rPr>
          <w:rStyle w:val="StringTok"/>
          <w:sz w:val="14"/>
          <w:szCs w:val="14"/>
        </w:rPr>
        <w:t>New"</w:t>
      </w:r>
      <w:r w:rsidRPr="00B93B41">
        <w:rPr>
          <w:rStyle w:val="NormalTok"/>
          <w:sz w:val="14"/>
          <w:szCs w:val="14"/>
        </w:rPr>
        <w:t>,</w:t>
      </w:r>
      <w:r w:rsidRPr="00B93B41">
        <w:rPr>
          <w:rStyle w:val="StringTok"/>
          <w:sz w:val="14"/>
          <w:szCs w:val="14"/>
        </w:rPr>
        <w:t>"Old</w:t>
      </w:r>
      <w:proofErr w:type="spellEnd"/>
      <w:r w:rsidRPr="00B93B41">
        <w:rPr>
          <w:rStyle w:val="StringTok"/>
          <w:sz w:val="14"/>
          <w:szCs w:val="14"/>
        </w:rPr>
        <w:t>"</w:t>
      </w:r>
      <w:r w:rsidRPr="00B93B41">
        <w:rPr>
          <w:rStyle w:val="NormalTok"/>
          <w:sz w:val="14"/>
          <w:szCs w:val="14"/>
        </w:rPr>
        <w:t xml:space="preserve">)) </w:t>
      </w:r>
      <w:r w:rsidRPr="00B93B41">
        <w:rPr>
          <w:rStyle w:val="OperatorTok"/>
          <w:sz w:val="14"/>
          <w:szCs w:val="14"/>
        </w:rPr>
        <w:t>+</w:t>
      </w:r>
      <w:r w:rsidRPr="00B93B41">
        <w:rPr>
          <w:sz w:val="14"/>
          <w:szCs w:val="14"/>
        </w:rPr>
        <w:br/>
      </w:r>
      <w:r w:rsidRPr="00B93B41">
        <w:rPr>
          <w:rStyle w:val="StringTok"/>
          <w:sz w:val="14"/>
          <w:szCs w:val="14"/>
        </w:rPr>
        <w:t xml:space="preserve">  </w:t>
      </w:r>
      <w:r w:rsidRPr="00B93B41">
        <w:rPr>
          <w:sz w:val="14"/>
          <w:szCs w:val="14"/>
        </w:rPr>
        <w:br/>
      </w:r>
      <w:r w:rsidRPr="00B93B41">
        <w:rPr>
          <w:rStyle w:val="StringTok"/>
          <w:sz w:val="14"/>
          <w:szCs w:val="14"/>
        </w:rPr>
        <w:t xml:space="preserve">  </w:t>
      </w:r>
      <w:proofErr w:type="spellStart"/>
      <w:r w:rsidRPr="00B93B41">
        <w:rPr>
          <w:rStyle w:val="KeywordTok"/>
          <w:sz w:val="14"/>
          <w:szCs w:val="14"/>
        </w:rPr>
        <w:t>geom_signif</w:t>
      </w:r>
      <w:proofErr w:type="spellEnd"/>
      <w:r w:rsidRPr="00B93B41">
        <w:rPr>
          <w:rStyle w:val="NormalTok"/>
          <w:sz w:val="14"/>
          <w:szCs w:val="14"/>
        </w:rPr>
        <w:t>(</w:t>
      </w:r>
      <w:r w:rsidRPr="00B93B41">
        <w:rPr>
          <w:rStyle w:val="DataTypeTok"/>
          <w:sz w:val="14"/>
          <w:szCs w:val="14"/>
        </w:rPr>
        <w:t>comparisons =</w:t>
      </w:r>
      <w:r w:rsidRPr="00B93B41">
        <w:rPr>
          <w:rStyle w:val="NormalTok"/>
          <w:sz w:val="14"/>
          <w:szCs w:val="14"/>
        </w:rPr>
        <w:t xml:space="preserve"> </w:t>
      </w:r>
      <w:r w:rsidRPr="00B93B41">
        <w:rPr>
          <w:rStyle w:val="KeywordTok"/>
          <w:sz w:val="14"/>
          <w:szCs w:val="14"/>
        </w:rPr>
        <w:t>list</w:t>
      </w:r>
      <w:r w:rsidRPr="00B93B41">
        <w:rPr>
          <w:rStyle w:val="NormalTok"/>
          <w:sz w:val="14"/>
          <w:szCs w:val="14"/>
        </w:rPr>
        <w:t>(</w:t>
      </w:r>
      <w:r w:rsidRPr="00B93B41">
        <w:rPr>
          <w:rStyle w:val="KeywordTok"/>
          <w:sz w:val="14"/>
          <w:szCs w:val="14"/>
        </w:rPr>
        <w:t>c</w:t>
      </w:r>
      <w:r w:rsidRPr="00B93B41">
        <w:rPr>
          <w:rStyle w:val="NormalTok"/>
          <w:sz w:val="14"/>
          <w:szCs w:val="14"/>
        </w:rPr>
        <w:t xml:space="preserve">(var1, var2)),             </w:t>
      </w:r>
      <w:r w:rsidRPr="00B93B41">
        <w:rPr>
          <w:rStyle w:val="CommentTok"/>
          <w:sz w:val="14"/>
          <w:szCs w:val="14"/>
        </w:rPr>
        <w:t xml:space="preserve"># Creates a significance star when the </w:t>
      </w:r>
      <w:proofErr w:type="spellStart"/>
      <w:r w:rsidRPr="00B93B41">
        <w:rPr>
          <w:rStyle w:val="CommentTok"/>
          <w:sz w:val="14"/>
          <w:szCs w:val="14"/>
        </w:rPr>
        <w:t>pvalue</w:t>
      </w:r>
      <w:proofErr w:type="spellEnd"/>
      <w:r w:rsidRPr="00B93B41">
        <w:rPr>
          <w:rStyle w:val="CommentTok"/>
          <w:sz w:val="14"/>
          <w:szCs w:val="14"/>
        </w:rPr>
        <w:t>&lt;0.05</w:t>
      </w:r>
      <w:r w:rsidRPr="00B93B41">
        <w:rPr>
          <w:sz w:val="14"/>
          <w:szCs w:val="14"/>
        </w:rPr>
        <w:br/>
      </w:r>
      <w:r w:rsidRPr="00B93B41">
        <w:rPr>
          <w:rStyle w:val="NormalTok"/>
          <w:sz w:val="14"/>
          <w:szCs w:val="14"/>
        </w:rPr>
        <w:t xml:space="preserve">  </w:t>
      </w:r>
      <w:r w:rsidRPr="00B93B41">
        <w:rPr>
          <w:rStyle w:val="DataTypeTok"/>
          <w:sz w:val="14"/>
          <w:szCs w:val="14"/>
        </w:rPr>
        <w:t>test=</w:t>
      </w:r>
      <w:r w:rsidRPr="00B93B41">
        <w:rPr>
          <w:rStyle w:val="StringTok"/>
          <w:sz w:val="14"/>
          <w:szCs w:val="14"/>
        </w:rPr>
        <w:t>"</w:t>
      </w:r>
      <w:proofErr w:type="spellStart"/>
      <w:r w:rsidRPr="00B93B41">
        <w:rPr>
          <w:rStyle w:val="StringTok"/>
          <w:sz w:val="14"/>
          <w:szCs w:val="14"/>
        </w:rPr>
        <w:t>wilcox.test</w:t>
      </w:r>
      <w:proofErr w:type="spellEnd"/>
      <w:r w:rsidRPr="00B93B41">
        <w:rPr>
          <w:rStyle w:val="StringTok"/>
          <w:sz w:val="14"/>
          <w:szCs w:val="14"/>
        </w:rPr>
        <w:t>"</w:t>
      </w:r>
      <w:r w:rsidRPr="00B93B41">
        <w:rPr>
          <w:rStyle w:val="NormalTok"/>
          <w:sz w:val="14"/>
          <w:szCs w:val="14"/>
        </w:rPr>
        <w:t xml:space="preserve">, </w:t>
      </w:r>
      <w:proofErr w:type="spellStart"/>
      <w:r w:rsidRPr="00B93B41">
        <w:rPr>
          <w:rStyle w:val="DataTypeTok"/>
          <w:sz w:val="14"/>
          <w:szCs w:val="14"/>
        </w:rPr>
        <w:t>map_signif_level</w:t>
      </w:r>
      <w:proofErr w:type="spellEnd"/>
      <w:r w:rsidRPr="00B93B41">
        <w:rPr>
          <w:rStyle w:val="DataTypeTok"/>
          <w:sz w:val="14"/>
          <w:szCs w:val="14"/>
        </w:rPr>
        <w:t xml:space="preserve"> =</w:t>
      </w:r>
      <w:r w:rsidRPr="00B93B41">
        <w:rPr>
          <w:rStyle w:val="NormalTok"/>
          <w:sz w:val="14"/>
          <w:szCs w:val="14"/>
        </w:rPr>
        <w:t xml:space="preserve">  </w:t>
      </w:r>
      <w:r w:rsidRPr="00B93B41">
        <w:rPr>
          <w:rStyle w:val="KeywordTok"/>
          <w:sz w:val="14"/>
          <w:szCs w:val="14"/>
        </w:rPr>
        <w:t>c</w:t>
      </w:r>
      <w:r w:rsidRPr="00B93B41">
        <w:rPr>
          <w:rStyle w:val="NormalTok"/>
          <w:sz w:val="14"/>
          <w:szCs w:val="14"/>
        </w:rPr>
        <w:t>(</w:t>
      </w:r>
      <w:r w:rsidRPr="00B93B41">
        <w:rPr>
          <w:rStyle w:val="StringTok"/>
          <w:sz w:val="14"/>
          <w:szCs w:val="14"/>
        </w:rPr>
        <w:t>"*"</w:t>
      </w:r>
      <w:r w:rsidRPr="00B93B41">
        <w:rPr>
          <w:rStyle w:val="NormalTok"/>
          <w:sz w:val="14"/>
          <w:szCs w:val="14"/>
        </w:rPr>
        <w:t>=</w:t>
      </w:r>
      <w:r w:rsidRPr="00B93B41">
        <w:rPr>
          <w:rStyle w:val="FloatTok"/>
          <w:sz w:val="14"/>
          <w:szCs w:val="14"/>
        </w:rPr>
        <w:t>0.05</w:t>
      </w:r>
      <w:r w:rsidRPr="00B93B41">
        <w:rPr>
          <w:rStyle w:val="NormalTok"/>
          <w:sz w:val="14"/>
          <w:szCs w:val="14"/>
        </w:rPr>
        <w:t>))</w:t>
      </w:r>
      <w:r w:rsidRPr="00B93B41">
        <w:rPr>
          <w:sz w:val="14"/>
          <w:szCs w:val="14"/>
        </w:rPr>
        <w:br/>
      </w:r>
      <w:r w:rsidRPr="00B93B41">
        <w:rPr>
          <w:rStyle w:val="NormalTok"/>
          <w:sz w:val="14"/>
          <w:szCs w:val="14"/>
        </w:rPr>
        <w:t xml:space="preserve">  </w:t>
      </w:r>
      <w:r w:rsidRPr="00B93B41">
        <w:rPr>
          <w:sz w:val="14"/>
          <w:szCs w:val="14"/>
        </w:rPr>
        <w:br/>
      </w:r>
      <w:r w:rsidRPr="00B93B41">
        <w:rPr>
          <w:sz w:val="14"/>
          <w:szCs w:val="14"/>
        </w:rPr>
        <w:br/>
      </w:r>
      <w:r w:rsidRPr="00B93B41">
        <w:rPr>
          <w:rStyle w:val="NormalTok"/>
          <w:sz w:val="14"/>
          <w:szCs w:val="14"/>
        </w:rPr>
        <w:t xml:space="preserve">plot                                                         </w:t>
      </w:r>
      <w:r w:rsidRPr="00B93B41">
        <w:rPr>
          <w:rStyle w:val="CommentTok"/>
          <w:sz w:val="14"/>
          <w:szCs w:val="14"/>
        </w:rPr>
        <w:t xml:space="preserve"># Saves the final plot </w:t>
      </w:r>
      <w:r w:rsidRPr="00B93B41">
        <w:rPr>
          <w:sz w:val="14"/>
          <w:szCs w:val="14"/>
        </w:rPr>
        <w:br/>
      </w:r>
      <w:r w:rsidRPr="00B93B41">
        <w:rPr>
          <w:sz w:val="14"/>
          <w:szCs w:val="14"/>
        </w:rPr>
        <w:br/>
      </w:r>
      <w:r w:rsidRPr="00B93B41">
        <w:rPr>
          <w:rStyle w:val="NormalTok"/>
          <w:sz w:val="14"/>
          <w:szCs w:val="14"/>
        </w:rPr>
        <w:t xml:space="preserve">  }</w:t>
      </w:r>
      <w:r w:rsidRPr="00B93B41">
        <w:rPr>
          <w:sz w:val="14"/>
          <w:szCs w:val="14"/>
        </w:rPr>
        <w:br/>
      </w:r>
      <w:r w:rsidRPr="00B93B41">
        <w:rPr>
          <w:sz w:val="14"/>
          <w:szCs w:val="14"/>
        </w:rPr>
        <w:br/>
      </w:r>
      <w:r w:rsidRPr="00B93B41">
        <w:rPr>
          <w:rStyle w:val="NormalTok"/>
          <w:sz w:val="14"/>
          <w:szCs w:val="14"/>
        </w:rPr>
        <w:t>names =</w:t>
      </w:r>
      <w:r w:rsidRPr="00B93B41">
        <w:rPr>
          <w:rStyle w:val="StringTok"/>
          <w:sz w:val="14"/>
          <w:szCs w:val="14"/>
        </w:rPr>
        <w:t xml:space="preserve"> </w:t>
      </w:r>
      <w:proofErr w:type="spellStart"/>
      <w:r w:rsidRPr="00B93B41">
        <w:rPr>
          <w:rStyle w:val="KeywordTok"/>
          <w:sz w:val="14"/>
          <w:szCs w:val="14"/>
        </w:rPr>
        <w:t>colnames</w:t>
      </w:r>
      <w:proofErr w:type="spellEnd"/>
      <w:r w:rsidRPr="00B93B41">
        <w:rPr>
          <w:rStyle w:val="NormalTok"/>
          <w:sz w:val="14"/>
          <w:szCs w:val="14"/>
        </w:rPr>
        <w:t xml:space="preserve">(data) </w:t>
      </w:r>
      <w:r w:rsidRPr="00B93B41">
        <w:rPr>
          <w:rStyle w:val="CommentTok"/>
          <w:sz w:val="14"/>
          <w:szCs w:val="14"/>
        </w:rPr>
        <w:t># This is for my own reference to know which variables need to be tabulated</w:t>
      </w:r>
      <w:r w:rsidRPr="00B93B41">
        <w:rPr>
          <w:sz w:val="14"/>
          <w:szCs w:val="14"/>
        </w:rPr>
        <w:br/>
      </w:r>
      <w:r w:rsidRPr="00B93B41">
        <w:rPr>
          <w:sz w:val="14"/>
          <w:szCs w:val="14"/>
        </w:rPr>
        <w:br/>
      </w:r>
      <w:r w:rsidRPr="00B93B41">
        <w:rPr>
          <w:rStyle w:val="CommentTok"/>
          <w:sz w:val="14"/>
          <w:szCs w:val="14"/>
        </w:rPr>
        <w:t># Calculations:</w:t>
      </w:r>
      <w:r w:rsidRPr="00B93B41">
        <w:rPr>
          <w:sz w:val="14"/>
          <w:szCs w:val="14"/>
        </w:rPr>
        <w:br/>
      </w:r>
      <w:r w:rsidRPr="00B93B41">
        <w:rPr>
          <w:rStyle w:val="CommentTok"/>
          <w:sz w:val="14"/>
          <w:szCs w:val="14"/>
        </w:rPr>
        <w:t># Each Q is a question from your list</w:t>
      </w:r>
      <w:r w:rsidRPr="00B93B41">
        <w:rPr>
          <w:sz w:val="14"/>
          <w:szCs w:val="14"/>
        </w:rPr>
        <w:br/>
      </w:r>
      <w:r w:rsidRPr="00B93B41">
        <w:rPr>
          <w:rStyle w:val="NormalTok"/>
          <w:sz w:val="14"/>
          <w:szCs w:val="14"/>
        </w:rPr>
        <w:t>Q1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33</w:t>
      </w:r>
      <w:r w:rsidRPr="00B93B41">
        <w:rPr>
          <w:rStyle w:val="NormalTok"/>
          <w:sz w:val="14"/>
          <w:szCs w:val="14"/>
        </w:rPr>
        <w:t>],names[</w:t>
      </w:r>
      <w:r w:rsidRPr="00B93B41">
        <w:rPr>
          <w:rStyle w:val="DecValTok"/>
          <w:sz w:val="14"/>
          <w:szCs w:val="14"/>
        </w:rPr>
        <w:t>32</w:t>
      </w:r>
      <w:r w:rsidRPr="00B93B41">
        <w:rPr>
          <w:rStyle w:val="NormalTok"/>
          <w:sz w:val="14"/>
          <w:szCs w:val="14"/>
        </w:rPr>
        <w:t xml:space="preserve">]) </w:t>
      </w:r>
      <w:r w:rsidRPr="00B93B41">
        <w:rPr>
          <w:rStyle w:val="CommentTok"/>
          <w:sz w:val="14"/>
          <w:szCs w:val="14"/>
        </w:rPr>
        <w:t>#SUM</w:t>
      </w:r>
      <w:r w:rsidRPr="00B93B41">
        <w:rPr>
          <w:sz w:val="14"/>
          <w:szCs w:val="14"/>
        </w:rPr>
        <w:br/>
      </w:r>
      <w:r w:rsidRPr="00B93B41">
        <w:rPr>
          <w:rStyle w:val="NormalTok"/>
          <w:sz w:val="14"/>
          <w:szCs w:val="14"/>
        </w:rPr>
        <w:t>Q2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19</w:t>
      </w:r>
      <w:r w:rsidRPr="00B93B41">
        <w:rPr>
          <w:rStyle w:val="NormalTok"/>
          <w:sz w:val="14"/>
          <w:szCs w:val="14"/>
        </w:rPr>
        <w:t>],names[</w:t>
      </w:r>
      <w:r w:rsidRPr="00B93B41">
        <w:rPr>
          <w:rStyle w:val="DecValTok"/>
          <w:sz w:val="14"/>
          <w:szCs w:val="14"/>
        </w:rPr>
        <w:t>18</w:t>
      </w:r>
      <w:r w:rsidRPr="00B93B41">
        <w:rPr>
          <w:rStyle w:val="NormalTok"/>
          <w:sz w:val="14"/>
          <w:szCs w:val="14"/>
        </w:rPr>
        <w:t xml:space="preserve">]) </w:t>
      </w:r>
      <w:r w:rsidRPr="00B93B41">
        <w:rPr>
          <w:rStyle w:val="CommentTok"/>
          <w:sz w:val="14"/>
          <w:szCs w:val="14"/>
        </w:rPr>
        <w:t># Appointments1</w:t>
      </w:r>
      <w:r w:rsidRPr="00B93B41">
        <w:rPr>
          <w:sz w:val="14"/>
          <w:szCs w:val="14"/>
        </w:rPr>
        <w:br/>
      </w:r>
      <w:r w:rsidRPr="00B93B41">
        <w:rPr>
          <w:rStyle w:val="NormalTok"/>
          <w:sz w:val="14"/>
          <w:szCs w:val="14"/>
        </w:rPr>
        <w:t>Q3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27</w:t>
      </w:r>
      <w:r w:rsidRPr="00B93B41">
        <w:rPr>
          <w:rStyle w:val="NormalTok"/>
          <w:sz w:val="14"/>
          <w:szCs w:val="14"/>
        </w:rPr>
        <w:t>],names[</w:t>
      </w:r>
      <w:r w:rsidRPr="00B93B41">
        <w:rPr>
          <w:rStyle w:val="DecValTok"/>
          <w:sz w:val="14"/>
          <w:szCs w:val="14"/>
        </w:rPr>
        <w:t>26</w:t>
      </w:r>
      <w:r w:rsidRPr="00B93B41">
        <w:rPr>
          <w:rStyle w:val="NormalTok"/>
          <w:sz w:val="14"/>
          <w:szCs w:val="14"/>
        </w:rPr>
        <w:t xml:space="preserve">]) </w:t>
      </w:r>
      <w:r w:rsidRPr="00B93B41">
        <w:rPr>
          <w:rStyle w:val="CommentTok"/>
          <w:sz w:val="14"/>
          <w:szCs w:val="14"/>
        </w:rPr>
        <w:t xml:space="preserve"># </w:t>
      </w:r>
      <w:proofErr w:type="spellStart"/>
      <w:r w:rsidRPr="00B93B41">
        <w:rPr>
          <w:rStyle w:val="CommentTok"/>
          <w:sz w:val="14"/>
          <w:szCs w:val="14"/>
        </w:rPr>
        <w:t>Mirshm</w:t>
      </w:r>
      <w:proofErr w:type="spellEnd"/>
      <w:r w:rsidRPr="00B93B41">
        <w:rPr>
          <w:sz w:val="14"/>
          <w:szCs w:val="14"/>
        </w:rPr>
        <w:br/>
      </w:r>
      <w:r w:rsidRPr="00B93B41">
        <w:rPr>
          <w:rStyle w:val="NormalTok"/>
          <w:sz w:val="14"/>
          <w:szCs w:val="14"/>
        </w:rPr>
        <w:t>Q4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29</w:t>
      </w:r>
      <w:r w:rsidRPr="00B93B41">
        <w:rPr>
          <w:rStyle w:val="NormalTok"/>
          <w:sz w:val="14"/>
          <w:szCs w:val="14"/>
        </w:rPr>
        <w:t>],names[</w:t>
      </w:r>
      <w:r w:rsidRPr="00B93B41">
        <w:rPr>
          <w:rStyle w:val="DecValTok"/>
          <w:sz w:val="14"/>
          <w:szCs w:val="14"/>
        </w:rPr>
        <w:t>28</w:t>
      </w:r>
      <w:r w:rsidRPr="00B93B41">
        <w:rPr>
          <w:rStyle w:val="NormalTok"/>
          <w:sz w:val="14"/>
          <w:szCs w:val="14"/>
        </w:rPr>
        <w:t xml:space="preserve">]) </w:t>
      </w:r>
      <w:r w:rsidRPr="00B93B41">
        <w:rPr>
          <w:rStyle w:val="CommentTok"/>
          <w:sz w:val="14"/>
          <w:szCs w:val="14"/>
        </w:rPr>
        <w:t># Payments</w:t>
      </w:r>
      <w:r w:rsidRPr="00B93B41">
        <w:rPr>
          <w:sz w:val="14"/>
          <w:szCs w:val="14"/>
        </w:rPr>
        <w:br/>
      </w:r>
      <w:r w:rsidRPr="00B93B41">
        <w:rPr>
          <w:rStyle w:val="NormalTok"/>
          <w:sz w:val="14"/>
          <w:szCs w:val="14"/>
        </w:rPr>
        <w:t>Q5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31</w:t>
      </w:r>
      <w:r w:rsidRPr="00B93B41">
        <w:rPr>
          <w:rStyle w:val="NormalTok"/>
          <w:sz w:val="14"/>
          <w:szCs w:val="14"/>
        </w:rPr>
        <w:t>],names[</w:t>
      </w:r>
      <w:r w:rsidRPr="00B93B41">
        <w:rPr>
          <w:rStyle w:val="DecValTok"/>
          <w:sz w:val="14"/>
          <w:szCs w:val="14"/>
        </w:rPr>
        <w:t>30</w:t>
      </w:r>
      <w:r w:rsidRPr="00B93B41">
        <w:rPr>
          <w:rStyle w:val="NormalTok"/>
          <w:sz w:val="14"/>
          <w:szCs w:val="14"/>
        </w:rPr>
        <w:t xml:space="preserve">]) </w:t>
      </w:r>
      <w:r w:rsidRPr="00B93B41">
        <w:rPr>
          <w:rStyle w:val="CommentTok"/>
          <w:sz w:val="14"/>
          <w:szCs w:val="14"/>
        </w:rPr>
        <w:t># Update</w:t>
      </w:r>
      <w:r w:rsidRPr="00B93B41">
        <w:rPr>
          <w:sz w:val="14"/>
          <w:szCs w:val="14"/>
        </w:rPr>
        <w:br/>
      </w:r>
      <w:r w:rsidRPr="00B93B41">
        <w:rPr>
          <w:rStyle w:val="NormalTok"/>
          <w:sz w:val="14"/>
          <w:szCs w:val="14"/>
        </w:rPr>
        <w:t>Q6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21</w:t>
      </w:r>
      <w:r w:rsidRPr="00B93B41">
        <w:rPr>
          <w:rStyle w:val="NormalTok"/>
          <w:sz w:val="14"/>
          <w:szCs w:val="14"/>
        </w:rPr>
        <w:t>],names[</w:t>
      </w:r>
      <w:r w:rsidRPr="00B93B41">
        <w:rPr>
          <w:rStyle w:val="DecValTok"/>
          <w:sz w:val="14"/>
          <w:szCs w:val="14"/>
        </w:rPr>
        <w:t>20</w:t>
      </w:r>
      <w:r w:rsidRPr="00B93B41">
        <w:rPr>
          <w:rStyle w:val="NormalTok"/>
          <w:sz w:val="14"/>
          <w:szCs w:val="14"/>
        </w:rPr>
        <w:t xml:space="preserve">]) </w:t>
      </w:r>
      <w:r w:rsidRPr="00B93B41">
        <w:rPr>
          <w:rStyle w:val="CommentTok"/>
          <w:sz w:val="14"/>
          <w:szCs w:val="14"/>
        </w:rPr>
        <w:t># Appointments 2</w:t>
      </w:r>
      <w:r w:rsidRPr="00B93B41">
        <w:rPr>
          <w:sz w:val="14"/>
          <w:szCs w:val="14"/>
        </w:rPr>
        <w:br/>
      </w:r>
      <w:r w:rsidRPr="00B93B41">
        <w:rPr>
          <w:rStyle w:val="NormalTok"/>
          <w:sz w:val="14"/>
          <w:szCs w:val="14"/>
        </w:rPr>
        <w:t>Q7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25</w:t>
      </w:r>
      <w:r w:rsidRPr="00B93B41">
        <w:rPr>
          <w:rStyle w:val="NormalTok"/>
          <w:sz w:val="14"/>
          <w:szCs w:val="14"/>
        </w:rPr>
        <w:t>],names[</w:t>
      </w:r>
      <w:r w:rsidRPr="00B93B41">
        <w:rPr>
          <w:rStyle w:val="DecValTok"/>
          <w:sz w:val="14"/>
          <w:szCs w:val="14"/>
        </w:rPr>
        <w:t>24</w:t>
      </w:r>
      <w:r w:rsidRPr="00B93B41">
        <w:rPr>
          <w:rStyle w:val="NormalTok"/>
          <w:sz w:val="14"/>
          <w:szCs w:val="14"/>
        </w:rPr>
        <w:t xml:space="preserve">]) </w:t>
      </w:r>
      <w:r w:rsidRPr="00B93B41">
        <w:rPr>
          <w:rStyle w:val="CommentTok"/>
          <w:sz w:val="14"/>
          <w:szCs w:val="14"/>
        </w:rPr>
        <w:t># Medical File</w:t>
      </w:r>
      <w:r w:rsidRPr="00B93B41">
        <w:rPr>
          <w:sz w:val="14"/>
          <w:szCs w:val="14"/>
        </w:rPr>
        <w:br/>
      </w:r>
      <w:r w:rsidRPr="00B93B41">
        <w:rPr>
          <w:rStyle w:val="NormalTok"/>
          <w:sz w:val="14"/>
          <w:szCs w:val="14"/>
        </w:rPr>
        <w:t>Q8 =</w:t>
      </w:r>
      <w:r w:rsidRPr="00B93B41">
        <w:rPr>
          <w:rStyle w:val="StringTok"/>
          <w:sz w:val="14"/>
          <w:szCs w:val="14"/>
        </w:rPr>
        <w:t xml:space="preserve"> </w:t>
      </w:r>
      <w:proofErr w:type="spellStart"/>
      <w:r w:rsidRPr="00B93B41">
        <w:rPr>
          <w:rStyle w:val="KeywordTok"/>
          <w:sz w:val="14"/>
          <w:szCs w:val="14"/>
        </w:rPr>
        <w:t>wilcox.plus.boxes</w:t>
      </w:r>
      <w:proofErr w:type="spellEnd"/>
      <w:r w:rsidRPr="00B93B41">
        <w:rPr>
          <w:rStyle w:val="NormalTok"/>
          <w:sz w:val="14"/>
          <w:szCs w:val="14"/>
        </w:rPr>
        <w:t>(names[</w:t>
      </w:r>
      <w:r w:rsidRPr="00B93B41">
        <w:rPr>
          <w:rStyle w:val="DecValTok"/>
          <w:sz w:val="14"/>
          <w:szCs w:val="14"/>
        </w:rPr>
        <w:t>23</w:t>
      </w:r>
      <w:r w:rsidRPr="00B93B41">
        <w:rPr>
          <w:rStyle w:val="NormalTok"/>
          <w:sz w:val="14"/>
          <w:szCs w:val="14"/>
        </w:rPr>
        <w:t>],names[</w:t>
      </w:r>
      <w:r w:rsidRPr="00B93B41">
        <w:rPr>
          <w:rStyle w:val="DecValTok"/>
          <w:sz w:val="14"/>
          <w:szCs w:val="14"/>
        </w:rPr>
        <w:t>22</w:t>
      </w:r>
      <w:r w:rsidRPr="00B93B41">
        <w:rPr>
          <w:rStyle w:val="NormalTok"/>
          <w:sz w:val="14"/>
          <w:szCs w:val="14"/>
        </w:rPr>
        <w:t xml:space="preserve">]) </w:t>
      </w:r>
      <w:r w:rsidRPr="00B93B41">
        <w:rPr>
          <w:rStyle w:val="CommentTok"/>
          <w:sz w:val="14"/>
          <w:szCs w:val="14"/>
        </w:rPr>
        <w:t># Blood Test</w:t>
      </w:r>
    </w:p>
    <w:p w14:paraId="09B8ECDC" w14:textId="77777777" w:rsidR="00353ED3" w:rsidRPr="007E634E" w:rsidRDefault="00353ED3" w:rsidP="009964F3">
      <w:pPr>
        <w:pStyle w:val="Code"/>
        <w:rPr>
          <w:rFonts w:asciiTheme="minorBidi" w:hAnsiTheme="minorBidi" w:cstheme="minorBidi"/>
        </w:rPr>
      </w:pPr>
    </w:p>
    <w:p w14:paraId="14B71C45" w14:textId="4FC42D8D" w:rsidR="00353ED3" w:rsidRPr="007E634E" w:rsidRDefault="00353ED3">
      <w:pPr>
        <w:bidi w:val="0"/>
        <w:rPr>
          <w:rFonts w:asciiTheme="minorBidi" w:hAnsiTheme="minorBidi"/>
        </w:rPr>
      </w:pPr>
      <w:r w:rsidRPr="007E634E">
        <w:rPr>
          <w:rFonts w:asciiTheme="minorBidi" w:hAnsiTheme="minorBidi"/>
        </w:rPr>
        <w:br w:type="page"/>
      </w:r>
    </w:p>
    <w:p w14:paraId="341453B0" w14:textId="77777777" w:rsidR="00353ED3" w:rsidRPr="007E634E" w:rsidRDefault="00353ED3" w:rsidP="001A2FA8">
      <w:pPr>
        <w:rPr>
          <w:rFonts w:asciiTheme="minorBidi" w:hAnsiTheme="minorBidi"/>
          <w:rtl/>
        </w:rPr>
      </w:pPr>
    </w:p>
    <w:p w14:paraId="2C12BBA9" w14:textId="1C3FDD5D" w:rsidR="00937B51" w:rsidRPr="007E634E" w:rsidRDefault="005C3AF7" w:rsidP="005C3AF7">
      <w:pPr>
        <w:pStyle w:val="Heading2"/>
        <w:rPr>
          <w:rFonts w:asciiTheme="minorBidi" w:eastAsiaTheme="minorHAnsi" w:hAnsiTheme="minorBidi" w:cstheme="minorBidi"/>
          <w:rtl/>
        </w:rPr>
      </w:pPr>
      <w:r>
        <w:rPr>
          <w:rFonts w:asciiTheme="minorBidi" w:eastAsiaTheme="minorHAnsi" w:hAnsiTheme="minorBidi" w:cstheme="minorBidi" w:hint="cs"/>
          <w:rtl/>
        </w:rPr>
        <w:t>שאלות המחקר</w:t>
      </w:r>
    </w:p>
    <w:p w14:paraId="6F4198A7" w14:textId="2D18B90E" w:rsidR="005254C0" w:rsidRPr="005C3AF7" w:rsidRDefault="00937B51" w:rsidP="00835214">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5C3AF7">
        <w:rPr>
          <w:rFonts w:asciiTheme="minorBidi" w:eastAsiaTheme="minorHAnsi" w:hAnsiTheme="minorBidi" w:cstheme="minorBidi"/>
          <w:rtl/>
        </w:rPr>
        <w:t xml:space="preserve">האם קיים הבדל בין </w:t>
      </w:r>
      <w:r w:rsidR="002251BF" w:rsidRPr="005C3AF7">
        <w:rPr>
          <w:rFonts w:asciiTheme="minorBidi" w:eastAsiaTheme="minorHAnsi" w:hAnsiTheme="minorBidi" w:cstheme="minorBidi"/>
          <w:rtl/>
        </w:rPr>
        <w:t xml:space="preserve">זמן </w:t>
      </w:r>
      <w:r w:rsidRPr="005C3AF7">
        <w:rPr>
          <w:rFonts w:asciiTheme="minorBidi" w:eastAsiaTheme="minorHAnsi" w:hAnsiTheme="minorBidi" w:cstheme="minorBidi"/>
          <w:rtl/>
        </w:rPr>
        <w:t>ביצוע כל המשימות ב</w:t>
      </w:r>
      <w:r w:rsidR="003B0AD8" w:rsidRPr="005C3AF7">
        <w:rPr>
          <w:rFonts w:asciiTheme="minorBidi" w:eastAsiaTheme="minorHAnsi" w:hAnsiTheme="minorBidi" w:cstheme="minorBidi"/>
          <w:rtl/>
        </w:rPr>
        <w:t xml:space="preserve">קיימת </w:t>
      </w:r>
      <w:r w:rsidRPr="005C3AF7">
        <w:rPr>
          <w:rFonts w:asciiTheme="minorBidi" w:eastAsiaTheme="minorHAnsi" w:hAnsiTheme="minorBidi" w:cstheme="minorBidi"/>
          <w:rtl/>
        </w:rPr>
        <w:t xml:space="preserve">אל מול </w:t>
      </w:r>
      <w:r w:rsidR="002251BF" w:rsidRPr="005C3AF7">
        <w:rPr>
          <w:rFonts w:asciiTheme="minorBidi" w:eastAsiaTheme="minorHAnsi" w:hAnsiTheme="minorBidi" w:cstheme="minorBidi"/>
          <w:rtl/>
        </w:rPr>
        <w:t xml:space="preserve">זמן </w:t>
      </w:r>
      <w:r w:rsidRPr="005C3AF7">
        <w:rPr>
          <w:rFonts w:asciiTheme="minorBidi" w:eastAsiaTheme="minorHAnsi" w:hAnsiTheme="minorBidi" w:cstheme="minorBidi"/>
          <w:rtl/>
        </w:rPr>
        <w:t>ביצוע כל הפעולות ב</w:t>
      </w:r>
      <w:r w:rsidR="003B0AD8" w:rsidRPr="005C3AF7">
        <w:rPr>
          <w:rFonts w:asciiTheme="minorBidi" w:eastAsiaTheme="minorHAnsi" w:hAnsiTheme="minorBidi" w:cstheme="minorBidi"/>
          <w:rtl/>
        </w:rPr>
        <w:t xml:space="preserve">חדשה? </w:t>
      </w:r>
      <w:r w:rsidR="005C3AF7">
        <w:rPr>
          <w:rFonts w:asciiTheme="minorBidi" w:eastAsiaTheme="minorHAnsi" w:hAnsiTheme="minorBidi" w:cstheme="minorBidi" w:hint="cs"/>
          <w:rtl/>
        </w:rPr>
        <w:t>(</w:t>
      </w:r>
      <w:r w:rsidR="005C3AF7">
        <w:rPr>
          <w:rFonts w:asciiTheme="minorBidi" w:eastAsiaTheme="minorHAnsi" w:hAnsiTheme="minorBidi" w:cstheme="minorBidi" w:hint="cs"/>
        </w:rPr>
        <w:t>SUM</w:t>
      </w:r>
      <w:r w:rsidR="005C3AF7">
        <w:rPr>
          <w:rFonts w:asciiTheme="minorBidi" w:eastAsiaTheme="minorHAnsi" w:hAnsiTheme="minorBidi" w:cstheme="minorBidi" w:hint="cs"/>
          <w:rtl/>
        </w:rPr>
        <w:t>)</w:t>
      </w:r>
    </w:p>
    <w:p w14:paraId="6046041D" w14:textId="22D6A181" w:rsidR="005254C0" w:rsidRPr="005C3AF7" w:rsidRDefault="00937B51" w:rsidP="005C3AF7">
      <w:pPr>
        <w:pStyle w:val="m562582394991860823msolistparagraph"/>
        <w:numPr>
          <w:ilvl w:val="0"/>
          <w:numId w:val="1"/>
        </w:numPr>
        <w:shd w:val="clear" w:color="auto" w:fill="FFFFFF"/>
        <w:bidi/>
        <w:spacing w:before="0" w:beforeAutospacing="0" w:after="0" w:afterAutospacing="0"/>
        <w:rPr>
          <w:rFonts w:asciiTheme="minorBidi" w:hAnsiTheme="minorBidi"/>
        </w:rPr>
      </w:pPr>
      <w:r w:rsidRPr="005C3AF7">
        <w:rPr>
          <w:rFonts w:asciiTheme="minorBidi" w:eastAsiaTheme="minorHAnsi" w:hAnsiTheme="minorBidi" w:cstheme="minorBidi"/>
          <w:rtl/>
        </w:rPr>
        <w:t xml:space="preserve">האם קיים הבדל בין </w:t>
      </w:r>
      <w:r w:rsidR="002251BF" w:rsidRPr="005C3AF7">
        <w:rPr>
          <w:rFonts w:asciiTheme="minorBidi" w:eastAsiaTheme="minorHAnsi" w:hAnsiTheme="minorBidi" w:cstheme="minorBidi"/>
          <w:rtl/>
        </w:rPr>
        <w:t xml:space="preserve">זמן </w:t>
      </w:r>
      <w:r w:rsidRPr="005C3AF7">
        <w:rPr>
          <w:rFonts w:asciiTheme="minorBidi" w:eastAsiaTheme="minorHAnsi" w:hAnsiTheme="minorBidi" w:cstheme="minorBidi"/>
          <w:rtl/>
        </w:rPr>
        <w:t xml:space="preserve">זימון תור לרופא משפחה בחדשה אל מול </w:t>
      </w:r>
      <w:r w:rsidR="002251BF" w:rsidRPr="005C3AF7">
        <w:rPr>
          <w:rFonts w:asciiTheme="minorBidi" w:eastAsiaTheme="minorHAnsi" w:hAnsiTheme="minorBidi" w:cstheme="minorBidi"/>
          <w:rtl/>
        </w:rPr>
        <w:t xml:space="preserve">זמן </w:t>
      </w:r>
      <w:r w:rsidRPr="005C3AF7">
        <w:rPr>
          <w:rFonts w:asciiTheme="minorBidi" w:eastAsiaTheme="minorHAnsi" w:hAnsiTheme="minorBidi" w:cstheme="minorBidi"/>
          <w:rtl/>
        </w:rPr>
        <w:t>זימון תור לרופא משפחה בקיימת</w:t>
      </w:r>
      <w:r w:rsidR="005C3AF7" w:rsidRPr="005C3AF7">
        <w:rPr>
          <w:rFonts w:asciiTheme="minorBidi" w:eastAsiaTheme="minorHAnsi" w:hAnsiTheme="minorBidi" w:cstheme="minorBidi" w:hint="cs"/>
          <w:rtl/>
        </w:rPr>
        <w:t>?</w:t>
      </w:r>
      <w:r w:rsidRPr="005C3AF7">
        <w:rPr>
          <w:rFonts w:asciiTheme="minorBidi" w:eastAsiaTheme="minorHAnsi" w:hAnsiTheme="minorBidi" w:cstheme="minorBidi"/>
          <w:rtl/>
        </w:rPr>
        <w:t xml:space="preserve"> </w:t>
      </w:r>
      <w:r w:rsidR="005C3AF7" w:rsidRPr="005C3AF7">
        <w:rPr>
          <w:rFonts w:asciiTheme="minorBidi" w:eastAsiaTheme="minorHAnsi" w:hAnsiTheme="minorBidi" w:cstheme="minorBidi" w:hint="cs"/>
          <w:rtl/>
        </w:rPr>
        <w:t>(</w:t>
      </w:r>
      <w:r w:rsidR="005C3AF7" w:rsidRPr="005C3AF7">
        <w:rPr>
          <w:rFonts w:asciiTheme="minorBidi" w:eastAsiaTheme="minorHAnsi" w:hAnsiTheme="minorBidi" w:cstheme="minorBidi"/>
        </w:rPr>
        <w:t>Appointment1</w:t>
      </w:r>
      <w:r w:rsidR="005C3AF7" w:rsidRPr="005C3AF7">
        <w:rPr>
          <w:rFonts w:asciiTheme="minorBidi" w:eastAsiaTheme="minorHAnsi" w:hAnsiTheme="minorBidi" w:cstheme="minorBidi" w:hint="cs"/>
          <w:rtl/>
          <w:lang w:val="de-DE"/>
        </w:rPr>
        <w:t>)</w:t>
      </w:r>
    </w:p>
    <w:p w14:paraId="1FDCFB84" w14:textId="292150BF" w:rsidR="005254C0" w:rsidRPr="005C3AF7" w:rsidRDefault="00937B51" w:rsidP="005C3AF7">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2251BF"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 xml:space="preserve">בקשת מרשם בחדשה אל מול </w:t>
      </w:r>
      <w:r w:rsidR="002251BF"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בקשת מרשם בקיימת</w:t>
      </w:r>
      <w:r w:rsidR="005C3AF7">
        <w:rPr>
          <w:rFonts w:asciiTheme="minorBidi" w:eastAsiaTheme="minorHAnsi" w:hAnsiTheme="minorBidi" w:cstheme="minorBidi" w:hint="cs"/>
          <w:rtl/>
        </w:rPr>
        <w:t>? (</w:t>
      </w:r>
      <w:proofErr w:type="spellStart"/>
      <w:r w:rsidR="005C3AF7">
        <w:rPr>
          <w:rFonts w:asciiTheme="minorBidi" w:eastAsiaTheme="minorHAnsi" w:hAnsiTheme="minorBidi" w:cstheme="minorBidi"/>
        </w:rPr>
        <w:t>Mirshm</w:t>
      </w:r>
      <w:proofErr w:type="spellEnd"/>
      <w:r w:rsidR="005C3AF7">
        <w:rPr>
          <w:rFonts w:asciiTheme="minorBidi" w:eastAsiaTheme="minorHAnsi" w:hAnsiTheme="minorBidi" w:cstheme="minorBidi" w:hint="cs"/>
          <w:rtl/>
          <w:lang w:val="de-DE"/>
        </w:rPr>
        <w:t>)</w:t>
      </w:r>
    </w:p>
    <w:p w14:paraId="47FA2D22" w14:textId="4A91AF82" w:rsidR="005254C0" w:rsidRPr="005C3AF7" w:rsidRDefault="00937B51" w:rsidP="005C3AF7">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הפקת דוח חיובים חודשי ב</w:t>
      </w:r>
      <w:r w:rsidR="003B0AD8" w:rsidRPr="007E634E">
        <w:rPr>
          <w:rFonts w:asciiTheme="minorBidi" w:eastAsiaTheme="minorHAnsi" w:hAnsiTheme="minorBidi" w:cstheme="minorBidi"/>
          <w:rtl/>
        </w:rPr>
        <w:t xml:space="preserve">קיימת לבין </w:t>
      </w:r>
      <w:r w:rsidR="006C580C" w:rsidRPr="007E634E">
        <w:rPr>
          <w:rFonts w:asciiTheme="minorBidi" w:eastAsiaTheme="minorHAnsi" w:hAnsiTheme="minorBidi" w:cstheme="minorBidi"/>
          <w:rtl/>
        </w:rPr>
        <w:t xml:space="preserve">זמן </w:t>
      </w:r>
      <w:r w:rsidR="003B0AD8" w:rsidRPr="007E634E">
        <w:rPr>
          <w:rFonts w:asciiTheme="minorBidi" w:eastAsiaTheme="minorHAnsi" w:hAnsiTheme="minorBidi" w:cstheme="minorBidi"/>
          <w:rtl/>
        </w:rPr>
        <w:t>הפקת דוח חיובים חודשי בחדשה?</w:t>
      </w:r>
      <w:r w:rsidRPr="007E634E">
        <w:rPr>
          <w:rFonts w:asciiTheme="minorBidi" w:eastAsiaTheme="minorHAnsi" w:hAnsiTheme="minorBidi" w:cstheme="minorBidi"/>
          <w:rtl/>
        </w:rPr>
        <w:t xml:space="preserve"> </w:t>
      </w:r>
      <w:r w:rsidR="005C3AF7">
        <w:rPr>
          <w:rFonts w:asciiTheme="minorBidi" w:eastAsiaTheme="minorHAnsi" w:hAnsiTheme="minorBidi" w:cstheme="minorBidi" w:hint="cs"/>
          <w:rtl/>
        </w:rPr>
        <w:t>(</w:t>
      </w:r>
      <w:r w:rsidR="005C3AF7">
        <w:rPr>
          <w:rFonts w:asciiTheme="minorBidi" w:eastAsiaTheme="minorHAnsi" w:hAnsiTheme="minorBidi" w:cstheme="minorBidi"/>
        </w:rPr>
        <w:t>Payments</w:t>
      </w:r>
      <w:r w:rsidR="005C3AF7">
        <w:rPr>
          <w:rFonts w:asciiTheme="minorBidi" w:eastAsiaTheme="minorHAnsi" w:hAnsiTheme="minorBidi" w:cstheme="minorBidi" w:hint="cs"/>
          <w:rtl/>
          <w:lang w:val="de-DE"/>
        </w:rPr>
        <w:t>)</w:t>
      </w:r>
    </w:p>
    <w:p w14:paraId="10164FC3" w14:textId="6B9D6164" w:rsidR="005254C0" w:rsidRPr="005C3AF7" w:rsidRDefault="00937B51" w:rsidP="005C3AF7">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עדכון תור לרופא ב</w:t>
      </w:r>
      <w:r w:rsidR="003B0AD8" w:rsidRPr="007E634E">
        <w:rPr>
          <w:rFonts w:asciiTheme="minorBidi" w:eastAsiaTheme="minorHAnsi" w:hAnsiTheme="minorBidi" w:cstheme="minorBidi"/>
          <w:rtl/>
        </w:rPr>
        <w:t xml:space="preserve">קיימת </w:t>
      </w:r>
      <w:r w:rsidRPr="007E634E">
        <w:rPr>
          <w:rFonts w:asciiTheme="minorBidi" w:eastAsiaTheme="minorHAnsi" w:hAnsiTheme="minorBidi" w:cstheme="minorBidi"/>
          <w:rtl/>
        </w:rPr>
        <w:t>לבין</w:t>
      </w:r>
      <w:r w:rsidR="006C580C" w:rsidRPr="007E634E">
        <w:rPr>
          <w:rFonts w:asciiTheme="minorBidi" w:eastAsiaTheme="minorHAnsi" w:hAnsiTheme="minorBidi" w:cstheme="minorBidi"/>
          <w:rtl/>
        </w:rPr>
        <w:t xml:space="preserve"> זמן</w:t>
      </w:r>
      <w:r w:rsidRPr="007E634E">
        <w:rPr>
          <w:rFonts w:asciiTheme="minorBidi" w:eastAsiaTheme="minorHAnsi" w:hAnsiTheme="minorBidi" w:cstheme="minorBidi"/>
          <w:rtl/>
        </w:rPr>
        <w:t xml:space="preserve"> עדכון תור לרופא ב</w:t>
      </w:r>
      <w:r w:rsidR="003B0AD8" w:rsidRPr="007E634E">
        <w:rPr>
          <w:rFonts w:asciiTheme="minorBidi" w:eastAsiaTheme="minorHAnsi" w:hAnsiTheme="minorBidi" w:cstheme="minorBidi"/>
          <w:rtl/>
        </w:rPr>
        <w:t>חדשה?</w:t>
      </w:r>
      <w:r w:rsidRPr="007E634E">
        <w:rPr>
          <w:rFonts w:asciiTheme="minorBidi" w:eastAsiaTheme="minorHAnsi" w:hAnsiTheme="minorBidi" w:cstheme="minorBidi"/>
          <w:rtl/>
        </w:rPr>
        <w:t xml:space="preserve"> </w:t>
      </w:r>
      <w:r w:rsidR="005C3AF7">
        <w:rPr>
          <w:rFonts w:asciiTheme="minorBidi" w:eastAsiaTheme="minorHAnsi" w:hAnsiTheme="minorBidi" w:cstheme="minorBidi" w:hint="cs"/>
          <w:rtl/>
        </w:rPr>
        <w:t>(</w:t>
      </w:r>
      <w:r w:rsidR="005C3AF7">
        <w:rPr>
          <w:rFonts w:asciiTheme="minorBidi" w:eastAsiaTheme="minorHAnsi" w:hAnsiTheme="minorBidi" w:cstheme="minorBidi"/>
        </w:rPr>
        <w:t>Update</w:t>
      </w:r>
      <w:r w:rsidR="005C3AF7">
        <w:rPr>
          <w:rFonts w:asciiTheme="minorBidi" w:eastAsiaTheme="minorHAnsi" w:hAnsiTheme="minorBidi" w:cstheme="minorBidi" w:hint="cs"/>
          <w:rtl/>
          <w:lang w:val="de-DE"/>
        </w:rPr>
        <w:t>)</w:t>
      </w:r>
    </w:p>
    <w:p w14:paraId="10136F1B" w14:textId="5610737F" w:rsidR="005254C0" w:rsidRPr="005C3AF7" w:rsidRDefault="00937B51" w:rsidP="005C3AF7">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זימון תור לרופא יועץ ב</w:t>
      </w:r>
      <w:r w:rsidR="003B0AD8" w:rsidRPr="007E634E">
        <w:rPr>
          <w:rFonts w:asciiTheme="minorBidi" w:eastAsiaTheme="minorHAnsi" w:hAnsiTheme="minorBidi" w:cstheme="minorBidi"/>
          <w:rtl/>
        </w:rPr>
        <w:t xml:space="preserve">קיימת </w:t>
      </w:r>
      <w:r w:rsidRPr="007E634E">
        <w:rPr>
          <w:rFonts w:asciiTheme="minorBidi" w:eastAsiaTheme="minorHAnsi" w:hAnsiTheme="minorBidi" w:cstheme="minorBidi"/>
          <w:rtl/>
        </w:rPr>
        <w:t xml:space="preserve">אל מול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זימון תור לרופא יועץ ב</w:t>
      </w:r>
      <w:r w:rsidR="003B0AD8" w:rsidRPr="007E634E">
        <w:rPr>
          <w:rFonts w:asciiTheme="minorBidi" w:eastAsiaTheme="minorHAnsi" w:hAnsiTheme="minorBidi" w:cstheme="minorBidi"/>
          <w:rtl/>
        </w:rPr>
        <w:t>חדשה?</w:t>
      </w:r>
      <w:r w:rsidR="005C3AF7">
        <w:rPr>
          <w:rFonts w:asciiTheme="minorBidi" w:eastAsiaTheme="minorHAnsi" w:hAnsiTheme="minorBidi" w:cstheme="minorBidi" w:hint="cs"/>
          <w:rtl/>
        </w:rPr>
        <w:t xml:space="preserve"> (</w:t>
      </w:r>
      <w:r w:rsidR="005C3AF7">
        <w:rPr>
          <w:rFonts w:asciiTheme="minorBidi" w:eastAsiaTheme="minorHAnsi" w:hAnsiTheme="minorBidi" w:cstheme="minorBidi"/>
        </w:rPr>
        <w:t>Appointments2</w:t>
      </w:r>
      <w:r w:rsidR="005C3AF7">
        <w:rPr>
          <w:rFonts w:asciiTheme="minorBidi" w:eastAsiaTheme="minorHAnsi" w:hAnsiTheme="minorBidi" w:cstheme="minorBidi" w:hint="cs"/>
          <w:rtl/>
          <w:lang w:val="de-DE"/>
        </w:rPr>
        <w:t>)</w:t>
      </w:r>
    </w:p>
    <w:p w14:paraId="3B54954B" w14:textId="246D4C0F" w:rsidR="005254C0" w:rsidRPr="005C3AF7" w:rsidRDefault="006F09E9" w:rsidP="005C3AF7">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צפייה ב</w:t>
      </w:r>
      <w:r w:rsidR="003B0AD8" w:rsidRPr="007E634E">
        <w:rPr>
          <w:rFonts w:asciiTheme="minorBidi" w:eastAsiaTheme="minorHAnsi" w:hAnsiTheme="minorBidi" w:cstheme="minorBidi"/>
          <w:rtl/>
        </w:rPr>
        <w:t>סיכום מידע</w:t>
      </w:r>
      <w:r w:rsidRPr="007E634E">
        <w:rPr>
          <w:rFonts w:asciiTheme="minorBidi" w:eastAsiaTheme="minorHAnsi" w:hAnsiTheme="minorBidi" w:cstheme="minorBidi"/>
          <w:rtl/>
        </w:rPr>
        <w:t xml:space="preserve"> רפואי ב</w:t>
      </w:r>
      <w:r w:rsidR="003B0AD8" w:rsidRPr="007E634E">
        <w:rPr>
          <w:rFonts w:asciiTheme="minorBidi" w:eastAsiaTheme="minorHAnsi" w:hAnsiTheme="minorBidi" w:cstheme="minorBidi"/>
          <w:rtl/>
        </w:rPr>
        <w:t xml:space="preserve">קיימת </w:t>
      </w:r>
      <w:r w:rsidRPr="007E634E">
        <w:rPr>
          <w:rFonts w:asciiTheme="minorBidi" w:eastAsiaTheme="minorHAnsi" w:hAnsiTheme="minorBidi" w:cstheme="minorBidi"/>
          <w:rtl/>
        </w:rPr>
        <w:t xml:space="preserve">אל מול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 xml:space="preserve">צפייה </w:t>
      </w:r>
      <w:r w:rsidR="003B0AD8" w:rsidRPr="007E634E">
        <w:rPr>
          <w:rFonts w:asciiTheme="minorBidi" w:eastAsiaTheme="minorHAnsi" w:hAnsiTheme="minorBidi" w:cstheme="minorBidi"/>
          <w:rtl/>
        </w:rPr>
        <w:t>בסיכום מידע רפואי בחדשה?</w:t>
      </w:r>
      <w:r w:rsidR="005C3AF7">
        <w:rPr>
          <w:rFonts w:asciiTheme="minorBidi" w:eastAsiaTheme="minorHAnsi" w:hAnsiTheme="minorBidi" w:cstheme="minorBidi" w:hint="cs"/>
          <w:rtl/>
        </w:rPr>
        <w:t xml:space="preserve"> (</w:t>
      </w:r>
      <w:r w:rsidR="005C3AF7">
        <w:rPr>
          <w:rFonts w:asciiTheme="minorBidi" w:eastAsiaTheme="minorHAnsi" w:hAnsiTheme="minorBidi" w:cstheme="minorBidi"/>
        </w:rPr>
        <w:t>Medical</w:t>
      </w:r>
      <w:r w:rsidR="005C3AF7">
        <w:rPr>
          <w:rFonts w:asciiTheme="minorBidi" w:eastAsiaTheme="minorHAnsi" w:hAnsiTheme="minorBidi" w:cstheme="minorBidi" w:hint="cs"/>
          <w:rtl/>
          <w:lang w:val="de-DE"/>
        </w:rPr>
        <w:t>)</w:t>
      </w:r>
    </w:p>
    <w:p w14:paraId="014B158B" w14:textId="7538A9C7" w:rsidR="00937B51" w:rsidRPr="007E634E" w:rsidRDefault="00937B51" w:rsidP="003B0AD8">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הבדל בין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צפייה בתוצאות מעבדה ב</w:t>
      </w:r>
      <w:r w:rsidR="003B0AD8" w:rsidRPr="007E634E">
        <w:rPr>
          <w:rFonts w:asciiTheme="minorBidi" w:eastAsiaTheme="minorHAnsi" w:hAnsiTheme="minorBidi" w:cstheme="minorBidi"/>
          <w:rtl/>
        </w:rPr>
        <w:t xml:space="preserve">קיימת </w:t>
      </w:r>
      <w:r w:rsidRPr="007E634E">
        <w:rPr>
          <w:rFonts w:asciiTheme="minorBidi" w:eastAsiaTheme="minorHAnsi" w:hAnsiTheme="minorBidi" w:cstheme="minorBidi"/>
          <w:rtl/>
        </w:rPr>
        <w:t xml:space="preserve">אל מול </w:t>
      </w:r>
      <w:r w:rsidR="006C580C" w:rsidRPr="007E634E">
        <w:rPr>
          <w:rFonts w:asciiTheme="minorBidi" w:eastAsiaTheme="minorHAnsi" w:hAnsiTheme="minorBidi" w:cstheme="minorBidi"/>
          <w:rtl/>
        </w:rPr>
        <w:t xml:space="preserve">זמן </w:t>
      </w:r>
      <w:r w:rsidRPr="007E634E">
        <w:rPr>
          <w:rFonts w:asciiTheme="minorBidi" w:eastAsiaTheme="minorHAnsi" w:hAnsiTheme="minorBidi" w:cstheme="minorBidi"/>
          <w:rtl/>
        </w:rPr>
        <w:t>צפייה בתוצאות מעבדה ב</w:t>
      </w:r>
      <w:r w:rsidR="003B0AD8" w:rsidRPr="007E634E">
        <w:rPr>
          <w:rFonts w:asciiTheme="minorBidi" w:eastAsiaTheme="minorHAnsi" w:hAnsiTheme="minorBidi" w:cstheme="minorBidi"/>
          <w:rtl/>
        </w:rPr>
        <w:t>חדשה?</w:t>
      </w:r>
      <w:r w:rsidRPr="007E634E">
        <w:rPr>
          <w:rFonts w:asciiTheme="minorBidi" w:eastAsiaTheme="minorHAnsi" w:hAnsiTheme="minorBidi" w:cstheme="minorBidi"/>
          <w:rtl/>
        </w:rPr>
        <w:t xml:space="preserve"> </w:t>
      </w:r>
      <w:r w:rsidR="005C3AF7">
        <w:rPr>
          <w:rFonts w:asciiTheme="minorBidi" w:eastAsiaTheme="minorHAnsi" w:hAnsiTheme="minorBidi" w:cstheme="minorBidi" w:hint="cs"/>
          <w:rtl/>
        </w:rPr>
        <w:t>(</w:t>
      </w:r>
      <w:r w:rsidR="005C3AF7">
        <w:rPr>
          <w:rFonts w:asciiTheme="minorBidi" w:eastAsiaTheme="minorHAnsi" w:hAnsiTheme="minorBidi" w:cstheme="minorBidi"/>
        </w:rPr>
        <w:t>Blood</w:t>
      </w:r>
      <w:r w:rsidR="005C3AF7">
        <w:rPr>
          <w:rFonts w:asciiTheme="minorBidi" w:eastAsiaTheme="minorHAnsi" w:hAnsiTheme="minorBidi" w:cstheme="minorBidi" w:hint="cs"/>
          <w:rtl/>
          <w:lang w:val="de-DE"/>
        </w:rPr>
        <w:t>)</w:t>
      </w:r>
    </w:p>
    <w:p w14:paraId="6871DD77" w14:textId="734A0E2C" w:rsidR="00353ED3" w:rsidRPr="007E634E" w:rsidRDefault="00353ED3" w:rsidP="00353ED3">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7762F526" w14:textId="77777777" w:rsidR="00ED549F" w:rsidRDefault="00ED549F">
      <w:pPr>
        <w:bidi w:val="0"/>
        <w:rPr>
          <w:rFonts w:asciiTheme="minorBidi" w:hAnsiTheme="minorBidi"/>
          <w:b/>
          <w:bCs/>
          <w:sz w:val="26"/>
          <w:szCs w:val="26"/>
          <w:u w:val="single"/>
          <w:rtl/>
          <w:lang w:val="de-DE"/>
        </w:rPr>
      </w:pPr>
      <w:r>
        <w:rPr>
          <w:rFonts w:asciiTheme="minorBidi" w:hAnsiTheme="minorBidi"/>
          <w:rtl/>
        </w:rPr>
        <w:br w:type="page"/>
      </w:r>
    </w:p>
    <w:p w14:paraId="18C7C816" w14:textId="11C616BC" w:rsidR="005254C0" w:rsidRPr="007E634E" w:rsidRDefault="005C3AF7" w:rsidP="007B3587">
      <w:pPr>
        <w:pStyle w:val="Heading2"/>
        <w:rPr>
          <w:rFonts w:asciiTheme="minorBidi" w:eastAsiaTheme="minorHAnsi" w:hAnsiTheme="minorBidi" w:cstheme="minorBidi"/>
          <w:rtl/>
        </w:rPr>
      </w:pPr>
      <w:r>
        <w:rPr>
          <w:rFonts w:asciiTheme="minorBidi" w:eastAsiaTheme="minorHAnsi" w:hAnsiTheme="minorBidi" w:cstheme="minorBidi" w:hint="cs"/>
          <w:rtl/>
        </w:rPr>
        <w:lastRenderedPageBreak/>
        <w:t>תשובות</w:t>
      </w:r>
    </w:p>
    <w:p w14:paraId="59975A88" w14:textId="0686DC78" w:rsidR="0078391E" w:rsidRDefault="005C3AF7" w:rsidP="009964F3">
      <w:pPr>
        <w:rPr>
          <w:rFonts w:asciiTheme="minorBidi" w:hAnsiTheme="minorBidi"/>
          <w:rtl/>
          <w:lang w:val="de-DE"/>
        </w:rPr>
      </w:pPr>
      <w:r>
        <w:rPr>
          <w:rFonts w:asciiTheme="minorBidi" w:hAnsiTheme="minorBidi" w:hint="cs"/>
          <w:rtl/>
          <w:lang w:val="de-DE"/>
        </w:rPr>
        <w:t>כפי שניתן לראות באיור</w:t>
      </w:r>
      <w:r w:rsidR="0051713A">
        <w:rPr>
          <w:rFonts w:asciiTheme="minorBidi" w:hAnsiTheme="minorBidi" w:hint="cs"/>
          <w:rtl/>
          <w:lang w:val="de-DE"/>
        </w:rPr>
        <w:t xml:space="preserve"> </w:t>
      </w:r>
      <w:r w:rsidR="00236619">
        <w:rPr>
          <w:rFonts w:asciiTheme="minorBidi" w:hAnsiTheme="minorBidi" w:hint="cs"/>
          <w:rtl/>
          <w:lang w:val="de-DE"/>
        </w:rPr>
        <w:t>3</w:t>
      </w:r>
      <w:r>
        <w:rPr>
          <w:rFonts w:asciiTheme="minorBidi" w:hAnsiTheme="minorBidi" w:hint="cs"/>
          <w:rtl/>
          <w:lang w:val="de-DE"/>
        </w:rPr>
        <w:t>, בכל המדדים שנבדקו</w:t>
      </w:r>
      <w:r w:rsidR="009964F3" w:rsidRPr="007E634E">
        <w:rPr>
          <w:rFonts w:asciiTheme="minorBidi" w:hAnsiTheme="minorBidi"/>
          <w:rtl/>
          <w:lang w:val="de-DE"/>
        </w:rPr>
        <w:t xml:space="preserve"> האפליקצייה החדשה מקצרת את זמני הפעולות</w:t>
      </w:r>
      <w:r>
        <w:rPr>
          <w:rFonts w:asciiTheme="minorBidi" w:hAnsiTheme="minorBidi" w:hint="cs"/>
          <w:rtl/>
          <w:lang w:val="de-DE"/>
        </w:rPr>
        <w:t xml:space="preserve"> באופן מובהק לפי מבחן ווילקוקסון</w:t>
      </w:r>
      <w:r w:rsidR="009964F3" w:rsidRPr="007E634E">
        <w:rPr>
          <w:rFonts w:asciiTheme="minorBidi" w:hAnsiTheme="minorBidi"/>
          <w:rtl/>
          <w:lang w:val="de-DE"/>
        </w:rPr>
        <w:t xml:space="preserve">. </w:t>
      </w:r>
      <w:r w:rsidR="0078391E">
        <w:rPr>
          <w:rFonts w:asciiTheme="minorBidi" w:hAnsiTheme="minorBidi" w:hint="cs"/>
          <w:rtl/>
          <w:lang w:val="de-DE"/>
        </w:rPr>
        <w:t>כלומר, עלינו לדחות את השערת ה-0 ולהסיק כי, בהנתן מקרה אקראי, משך זמן ביצוע הפעולה יהיה קצר יותר באפליקציה החדשה, לכל הפעולות שנמדדו.</w:t>
      </w:r>
    </w:p>
    <w:p w14:paraId="6E968E49" w14:textId="00ACDD09" w:rsidR="009964F3" w:rsidRPr="005D5748" w:rsidRDefault="005C3AF7" w:rsidP="009964F3">
      <w:pPr>
        <w:rPr>
          <w:rFonts w:asciiTheme="minorBidi" w:hAnsiTheme="minorBidi"/>
        </w:rPr>
      </w:pPr>
      <w:r>
        <w:rPr>
          <w:rFonts w:asciiTheme="minorBidi" w:hAnsiTheme="minorBidi" w:hint="cs"/>
          <w:rtl/>
          <w:lang w:val="de-DE"/>
        </w:rPr>
        <w:t>כאשר סוכמים את כל המדדים (</w:t>
      </w:r>
      <w:r>
        <w:rPr>
          <w:rFonts w:asciiTheme="minorBidi" w:hAnsiTheme="minorBidi"/>
        </w:rPr>
        <w:t>SUM</w:t>
      </w:r>
      <w:r>
        <w:rPr>
          <w:rFonts w:asciiTheme="minorBidi" w:hAnsiTheme="minorBidi" w:hint="cs"/>
          <w:rtl/>
          <w:lang w:val="de-DE"/>
        </w:rPr>
        <w:t>), זמני הפעולה באפליקציה החדשה באופן ממוצע היו קצרים ב-323 דקות, ובכל מדד באופן ספציפי הזמן היה קצר בין 27-59 דקות.</w:t>
      </w:r>
    </w:p>
    <w:p w14:paraId="15DB3777" w14:textId="750D9F81" w:rsidR="005C3AF7" w:rsidRDefault="005C3AF7" w:rsidP="009964F3">
      <w:pPr>
        <w:rPr>
          <w:rFonts w:asciiTheme="minorBidi" w:hAnsiTheme="minorBidi"/>
          <w:rtl/>
          <w:lang w:val="de-DE"/>
        </w:rPr>
      </w:pPr>
    </w:p>
    <w:p w14:paraId="40A99224" w14:textId="1F0BAB27" w:rsidR="00021598" w:rsidRPr="0036204A" w:rsidRDefault="00021598" w:rsidP="00021598">
      <w:pPr>
        <w:pStyle w:val="Caption"/>
        <w:keepNext/>
        <w:rPr>
          <w:rtl/>
        </w:rPr>
      </w:pPr>
      <w:r>
        <w:rPr>
          <w:rtl/>
        </w:rPr>
        <w:t xml:space="preserve">איור </w:t>
      </w:r>
      <w:r w:rsidR="00AB6C7C">
        <w:rPr>
          <w:rtl/>
        </w:rPr>
        <w:fldChar w:fldCharType="begin"/>
      </w:r>
      <w:r w:rsidR="00AB6C7C">
        <w:rPr>
          <w:rtl/>
        </w:rPr>
        <w:instrText xml:space="preserve"> </w:instrText>
      </w:r>
      <w:r w:rsidR="00AB6C7C">
        <w:instrText>SEQ</w:instrText>
      </w:r>
      <w:r w:rsidR="00AB6C7C">
        <w:rPr>
          <w:rtl/>
        </w:rPr>
        <w:instrText xml:space="preserve"> איור \* </w:instrText>
      </w:r>
      <w:r w:rsidR="00AB6C7C">
        <w:instrText>ARABIC</w:instrText>
      </w:r>
      <w:r w:rsidR="00AB6C7C">
        <w:rPr>
          <w:rtl/>
        </w:rPr>
        <w:instrText xml:space="preserve"> </w:instrText>
      </w:r>
      <w:r w:rsidR="00AB6C7C">
        <w:rPr>
          <w:rtl/>
        </w:rPr>
        <w:fldChar w:fldCharType="separate"/>
      </w:r>
      <w:r w:rsidR="00EB0A29">
        <w:rPr>
          <w:rtl/>
        </w:rPr>
        <w:t>3</w:t>
      </w:r>
      <w:r w:rsidR="00AB6C7C">
        <w:rPr>
          <w:rtl/>
        </w:rPr>
        <w:fldChar w:fldCharType="end"/>
      </w:r>
      <w:r>
        <w:rPr>
          <w:rFonts w:hint="cs"/>
          <w:rtl/>
        </w:rPr>
        <w:t xml:space="preserve"> השוואה בין ממוצע זמן ביצוע פעולות שונות באפליקציה החדשה לעומת הישנה. האפליקציה הישנה (</w:t>
      </w:r>
      <w:r>
        <w:t>Old</w:t>
      </w:r>
      <w:r>
        <w:rPr>
          <w:rFonts w:hint="cs"/>
          <w:rtl/>
          <w:lang w:val="de-DE"/>
        </w:rPr>
        <w:t xml:space="preserve">) מופיעה </w:t>
      </w:r>
      <w:r w:rsidR="00F52A2B">
        <w:rPr>
          <w:rFonts w:hint="cs"/>
          <w:rtl/>
          <w:lang w:val="de-DE"/>
        </w:rPr>
        <w:t>בכחול</w:t>
      </w:r>
      <w:r>
        <w:rPr>
          <w:rFonts w:hint="cs"/>
          <w:rtl/>
          <w:lang w:val="de-DE"/>
        </w:rPr>
        <w:t xml:space="preserve"> והחדשה (</w:t>
      </w:r>
      <w:r>
        <w:t>new</w:t>
      </w:r>
      <w:r>
        <w:rPr>
          <w:rFonts w:hint="cs"/>
          <w:rtl/>
          <w:lang w:val="de-DE"/>
        </w:rPr>
        <w:t xml:space="preserve">) </w:t>
      </w:r>
      <w:r w:rsidR="00F52A2B">
        <w:rPr>
          <w:rFonts w:hint="cs"/>
          <w:rtl/>
          <w:lang w:val="de-DE"/>
        </w:rPr>
        <w:t>באדום</w:t>
      </w:r>
      <w:r>
        <w:rPr>
          <w:rFonts w:hint="cs"/>
          <w:rtl/>
          <w:lang w:val="de-DE"/>
        </w:rPr>
        <w:t>. הפעולה שנמדדה רשומה בתחתית כל גרף. ציר ה-</w:t>
      </w:r>
      <w:r>
        <w:rPr>
          <w:rFonts w:hint="cs"/>
          <w:lang w:val="de-DE"/>
        </w:rPr>
        <w:t>Y</w:t>
      </w:r>
      <w:r>
        <w:rPr>
          <w:rFonts w:hint="cs"/>
          <w:rtl/>
          <w:lang w:val="de-DE"/>
        </w:rPr>
        <w:t xml:space="preserve"> מציג את זמן הפעולה. הנתונים מוצגים כקופסאות, כאשר הקו המרכזי מייצג את החציון, </w:t>
      </w:r>
      <w:r w:rsidR="00715479">
        <w:rPr>
          <w:rFonts w:hint="cs"/>
          <w:rtl/>
          <w:lang w:val="de-DE"/>
        </w:rPr>
        <w:t>גבולות הקופסה מייצגים את רבעונים 25%, 75% והקווים החיצוניים (</w:t>
      </w:r>
      <w:r w:rsidR="00715479">
        <w:t>Whiskers</w:t>
      </w:r>
      <w:r w:rsidR="00715479">
        <w:rPr>
          <w:rFonts w:hint="cs"/>
          <w:rtl/>
          <w:lang w:val="de-DE"/>
        </w:rPr>
        <w:t>) מייצגים את הערכים הנמצאים עד מרחק 1.5 של הטווח-הבין-רבעוני (</w:t>
      </w:r>
      <w:r w:rsidR="00715479">
        <w:t>Inter-Quantile-Range</w:t>
      </w:r>
      <w:r w:rsidR="00715479">
        <w:rPr>
          <w:rFonts w:hint="cs"/>
          <w:rtl/>
          <w:lang w:val="de-DE"/>
        </w:rPr>
        <w:t xml:space="preserve">). נקודות חריגות מטווח זה מוצגות כנקודות. בכל המבחנים גודל המדגם הוא </w:t>
      </w:r>
      <w:r w:rsidR="00715479">
        <w:t>n=50</w:t>
      </w:r>
      <w:r w:rsidR="00715479">
        <w:rPr>
          <w:rFonts w:hint="cs"/>
          <w:rtl/>
          <w:lang w:val="de-DE"/>
        </w:rPr>
        <w:t xml:space="preserve">. בנוסף, ההבדל בין הקבוצות נבחן באמצעות מבחן ווילקוקסון. ערך </w:t>
      </w:r>
      <w:r w:rsidR="00715479">
        <w:t>p value</w:t>
      </w:r>
      <w:r w:rsidR="00715479">
        <w:rPr>
          <w:rFonts w:hint="cs"/>
          <w:rtl/>
          <w:lang w:val="de-DE"/>
        </w:rPr>
        <w:t xml:space="preserve"> רשום בראש כל גרך וכאשר הערך קטן מ-0.05 מסומנת כוכבית כדי לציין דחיית השערת </w:t>
      </w:r>
      <w:r w:rsidR="00715479">
        <w:rPr>
          <w:rFonts w:hint="cs"/>
          <w:lang w:val="de-DE"/>
        </w:rPr>
        <w:t>H</w:t>
      </w:r>
      <w:r w:rsidR="00715479">
        <w:t>0</w:t>
      </w:r>
      <w:r w:rsidR="00715479">
        <w:rPr>
          <w:rFonts w:hint="cs"/>
          <w:rtl/>
          <w:lang w:val="de-DE"/>
        </w:rPr>
        <w:t xml:space="preserve"> והבדל מובהק בין הקבוצות.</w:t>
      </w:r>
      <w:r w:rsidR="00076245">
        <w:rPr>
          <w:rFonts w:hint="cs"/>
          <w:rtl/>
          <w:lang w:val="de-DE"/>
        </w:rPr>
        <w:t xml:space="preserve"> ההפרש בין הממוצעים ניתן גם הוא בראש כל גרף (</w:t>
      </w:r>
      <w:r w:rsidR="00076245">
        <w:t>mean difference</w:t>
      </w:r>
      <w:r w:rsidR="00076245">
        <w:rPr>
          <w:rFonts w:hint="cs"/>
          <w:rtl/>
          <w:lang w:val="de-DE"/>
        </w:rPr>
        <w:t>)</w:t>
      </w:r>
      <w:r w:rsidR="0036204A">
        <w:rPr>
          <w:rFonts w:hint="cs"/>
          <w:rtl/>
          <w:lang w:val="de-DE"/>
        </w:rPr>
        <w:t xml:space="preserve"> ומחושב ע"י החסרת </w:t>
      </w:r>
      <w:r w:rsidR="0012258E">
        <w:rPr>
          <w:rFonts w:hint="cs"/>
          <w:rtl/>
          <w:lang w:val="de-DE"/>
        </w:rPr>
        <w:t>הזמן הממוצע באפליקצייה הישנה מהממוצע בחדשה.</w:t>
      </w:r>
    </w:p>
    <w:p w14:paraId="18B66ACD" w14:textId="743EF59D" w:rsidR="005C3AF7" w:rsidRPr="007E634E" w:rsidRDefault="007E0505" w:rsidP="009964F3">
      <w:pPr>
        <w:rPr>
          <w:rFonts w:asciiTheme="minorBidi" w:hAnsiTheme="minorBidi"/>
          <w:rtl/>
          <w:lang w:val="de-DE"/>
        </w:rPr>
      </w:pPr>
      <w:r>
        <w:drawing>
          <wp:inline distT="0" distB="0" distL="0" distR="0" wp14:anchorId="29835C18" wp14:editId="48784E16">
            <wp:extent cx="5972810" cy="398187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981873"/>
                    </a:xfrm>
                    <a:prstGeom prst="rect">
                      <a:avLst/>
                    </a:prstGeom>
                    <a:noFill/>
                    <a:ln>
                      <a:noFill/>
                    </a:ln>
                  </pic:spPr>
                </pic:pic>
              </a:graphicData>
            </a:graphic>
          </wp:inline>
        </w:drawing>
      </w:r>
    </w:p>
    <w:p w14:paraId="2A432938" w14:textId="1DC8888C" w:rsidR="001132BD" w:rsidRDefault="001132BD">
      <w:pPr>
        <w:bidi w:val="0"/>
        <w:rPr>
          <w:rFonts w:asciiTheme="minorBidi" w:hAnsiTheme="minorBidi"/>
          <w:noProof w:val="0"/>
          <w:sz w:val="24"/>
          <w:szCs w:val="24"/>
          <w:rtl/>
        </w:rPr>
      </w:pPr>
      <w:r>
        <w:rPr>
          <w:rFonts w:asciiTheme="minorBidi" w:hAnsiTheme="minorBidi"/>
          <w:rtl/>
        </w:rPr>
        <w:br w:type="page"/>
      </w:r>
    </w:p>
    <w:p w14:paraId="312B252C" w14:textId="77777777" w:rsidR="00AE4665" w:rsidRPr="00AE4665" w:rsidRDefault="00AE4665" w:rsidP="00AE4665">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205284E0" w14:textId="7D3712BB" w:rsidR="001132BD" w:rsidRPr="001132BD" w:rsidRDefault="001132BD" w:rsidP="001132BD">
      <w:pPr>
        <w:pStyle w:val="Caption"/>
        <w:keepNext/>
        <w:rPr>
          <w:vertAlign w:val="subscript"/>
          <w:rtl/>
          <w:lang w:val="de-DE"/>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64E3B">
        <w:rPr>
          <w:rtl/>
        </w:rPr>
        <w:t>3</w:t>
      </w:r>
      <w:r>
        <w:rPr>
          <w:rtl/>
        </w:rPr>
        <w:fldChar w:fldCharType="end"/>
      </w:r>
      <w:r>
        <w:rPr>
          <w:rFonts w:hint="cs"/>
          <w:rtl/>
          <w:lang w:val="de-DE"/>
        </w:rPr>
        <w:t xml:space="preserve"> סיכום ההשערות המבחנים והתוצאות לבדיקת ההבדל בין הממוצעים. </w:t>
      </w:r>
      <w:r>
        <w:t>t</w:t>
      </w:r>
      <w:r>
        <w:rPr>
          <w:vertAlign w:val="subscript"/>
        </w:rPr>
        <w:t>old</w:t>
      </w:r>
      <w:r>
        <w:rPr>
          <w:vertAlign w:val="subscript"/>
        </w:rPr>
        <w:softHyphen/>
      </w:r>
      <w:r>
        <w:rPr>
          <w:rFonts w:hint="cs"/>
          <w:vertAlign w:val="subscript"/>
          <w:rtl/>
        </w:rPr>
        <w:t xml:space="preserve"> </w:t>
      </w:r>
      <w:r>
        <w:rPr>
          <w:rFonts w:cs="Arial" w:hint="cs"/>
          <w:i w:val="0"/>
          <w:iCs w:val="0"/>
          <w:rtl/>
        </w:rPr>
        <w:t>ו-</w:t>
      </w:r>
      <w:r>
        <w:rPr>
          <w:rFonts w:cs="Arial"/>
          <w:i w:val="0"/>
          <w:iCs w:val="0"/>
        </w:rPr>
        <w:t>t</w:t>
      </w:r>
      <w:r>
        <w:rPr>
          <w:rFonts w:cs="Arial"/>
          <w:i w:val="0"/>
          <w:iCs w:val="0"/>
          <w:vertAlign w:val="subscript"/>
        </w:rPr>
        <w:t>new</w:t>
      </w:r>
      <w:r>
        <w:rPr>
          <w:rFonts w:cs="Arial" w:hint="cs"/>
          <w:i w:val="0"/>
          <w:iCs w:val="0"/>
          <w:rtl/>
          <w:lang w:val="de-DE"/>
        </w:rPr>
        <w:t xml:space="preserve"> </w:t>
      </w:r>
      <w:r w:rsidR="00DC39AF">
        <w:rPr>
          <w:rFonts w:cs="Arial" w:hint="cs"/>
          <w:i w:val="0"/>
          <w:iCs w:val="0"/>
          <w:rtl/>
          <w:lang w:val="de-DE"/>
        </w:rPr>
        <w:t>ב</w:t>
      </w:r>
      <w:r w:rsidRPr="001132BD">
        <w:rPr>
          <w:rFonts w:cs="Arial"/>
          <w:i w:val="0"/>
          <w:iCs w:val="0"/>
          <w:rtl/>
        </w:rPr>
        <w:t xml:space="preserve">זמן ביצוע הפעולה באפליקציה הישנה </w:t>
      </w:r>
      <w:r>
        <w:rPr>
          <w:rFonts w:cs="Arial" w:hint="cs"/>
          <w:i w:val="0"/>
          <w:iCs w:val="0"/>
          <w:rtl/>
        </w:rPr>
        <w:t xml:space="preserve">או החדשה </w:t>
      </w:r>
      <w:r w:rsidRPr="001132BD">
        <w:rPr>
          <w:rFonts w:cs="Arial"/>
          <w:i w:val="0"/>
          <w:iCs w:val="0"/>
          <w:rtl/>
        </w:rPr>
        <w:t>על ידי משתתף</w:t>
      </w:r>
    </w:p>
    <w:tbl>
      <w:tblPr>
        <w:tblStyle w:val="TableGrid"/>
        <w:bidiVisual/>
        <w:tblW w:w="9745" w:type="dxa"/>
        <w:tblLook w:val="04A0" w:firstRow="1" w:lastRow="0" w:firstColumn="1" w:lastColumn="0" w:noHBand="0" w:noVBand="1"/>
      </w:tblPr>
      <w:tblGrid>
        <w:gridCol w:w="1951"/>
        <w:gridCol w:w="3765"/>
        <w:gridCol w:w="1324"/>
        <w:gridCol w:w="2705"/>
      </w:tblGrid>
      <w:tr w:rsidR="00AE4665" w14:paraId="406A2178" w14:textId="77777777" w:rsidTr="00220FCE">
        <w:tc>
          <w:tcPr>
            <w:tcW w:w="1951" w:type="dxa"/>
          </w:tcPr>
          <w:p w14:paraId="59BDD130" w14:textId="7201D6C8" w:rsidR="00D77A81" w:rsidRDefault="00D77A81" w:rsidP="00D77A81">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מדד</w:t>
            </w:r>
          </w:p>
        </w:tc>
        <w:tc>
          <w:tcPr>
            <w:tcW w:w="3765" w:type="dxa"/>
          </w:tcPr>
          <w:p w14:paraId="620F1187" w14:textId="5E18BEEF" w:rsidR="00D77A81" w:rsidRDefault="00AE4665" w:rsidP="00D77A81">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השערות</w:t>
            </w:r>
          </w:p>
        </w:tc>
        <w:tc>
          <w:tcPr>
            <w:tcW w:w="1324" w:type="dxa"/>
          </w:tcPr>
          <w:p w14:paraId="772041E1" w14:textId="0E5E3F21" w:rsidR="00D77A81" w:rsidRDefault="00AE4665" w:rsidP="00D77A81">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מבחן</w:t>
            </w:r>
          </w:p>
        </w:tc>
        <w:tc>
          <w:tcPr>
            <w:tcW w:w="2705" w:type="dxa"/>
          </w:tcPr>
          <w:p w14:paraId="2B8C4CC6" w14:textId="0E6FCDBB" w:rsidR="00D77A81" w:rsidRDefault="00AE4665" w:rsidP="00D77A81">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תוצאה</w:t>
            </w:r>
          </w:p>
        </w:tc>
      </w:tr>
      <w:tr w:rsidR="00AE4665" w14:paraId="47B6D8C2" w14:textId="77777777" w:rsidTr="00220FCE">
        <w:tc>
          <w:tcPr>
            <w:tcW w:w="1951" w:type="dxa"/>
          </w:tcPr>
          <w:p w14:paraId="4292D4C1" w14:textId="0AB533B4" w:rsidR="00D77A81" w:rsidRDefault="00AE4665" w:rsidP="00D77A81">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Sum</w:t>
            </w:r>
          </w:p>
        </w:tc>
        <w:tc>
          <w:tcPr>
            <w:tcW w:w="3765" w:type="dxa"/>
          </w:tcPr>
          <w:p w14:paraId="4B9A42C7" w14:textId="7C0E79E6" w:rsidR="00AE4665" w:rsidRDefault="00AE4665" w:rsidP="00AE4665">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78009C50" w14:textId="064CCAB7" w:rsidR="00AE4665" w:rsidRDefault="00AE4665" w:rsidP="00AE4665">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15F8D9FD" w14:textId="77777777" w:rsidR="00D77A81" w:rsidRPr="00AE4665" w:rsidRDefault="00D77A81" w:rsidP="00D77A81">
            <w:pPr>
              <w:pStyle w:val="m562582394991860823msolistparagraph"/>
              <w:bidi/>
              <w:spacing w:before="0" w:beforeAutospacing="0" w:after="0" w:afterAutospacing="0"/>
              <w:rPr>
                <w:rFonts w:asciiTheme="minorBidi" w:eastAsiaTheme="minorHAnsi" w:hAnsiTheme="minorBidi" w:cstheme="minorBidi"/>
              </w:rPr>
            </w:pPr>
          </w:p>
        </w:tc>
        <w:tc>
          <w:tcPr>
            <w:tcW w:w="1324" w:type="dxa"/>
          </w:tcPr>
          <w:p w14:paraId="06CF8BA4" w14:textId="77A18385" w:rsidR="00D77A81" w:rsidRDefault="00AE4665" w:rsidP="00D77A81">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Wilcoxon</w:t>
            </w:r>
          </w:p>
        </w:tc>
        <w:tc>
          <w:tcPr>
            <w:tcW w:w="2705" w:type="dxa"/>
          </w:tcPr>
          <w:p w14:paraId="122E2C89" w14:textId="77777777" w:rsidR="00D77A81" w:rsidRDefault="00AE4665" w:rsidP="00D77A81">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632CC60D" w14:textId="1B4B3227" w:rsidR="00AE4665" w:rsidRPr="00AE4665" w:rsidRDefault="00AE4665" w:rsidP="00AE4665">
            <w:pPr>
              <w:pStyle w:val="m562582394991860823msolistparagraph"/>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4963BF9D" w14:textId="77777777" w:rsidTr="00220FCE">
        <w:tc>
          <w:tcPr>
            <w:tcW w:w="1951" w:type="dxa"/>
          </w:tcPr>
          <w:p w14:paraId="4CA663DE" w14:textId="6B21B3D3"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Appointments1</w:t>
            </w:r>
          </w:p>
        </w:tc>
        <w:tc>
          <w:tcPr>
            <w:tcW w:w="3765" w:type="dxa"/>
          </w:tcPr>
          <w:p w14:paraId="02B17BFE"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6DEE7E10"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265209E0"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3451A221" w14:textId="71670DE5"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198CF21F"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3AC597F7" w14:textId="4F31405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25019D60" w14:textId="77777777" w:rsidTr="00220FCE">
        <w:tc>
          <w:tcPr>
            <w:tcW w:w="1951" w:type="dxa"/>
          </w:tcPr>
          <w:p w14:paraId="12BABE8F" w14:textId="5D638430"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roofErr w:type="spellStart"/>
            <w:r>
              <w:rPr>
                <w:rFonts w:asciiTheme="minorBidi" w:eastAsiaTheme="minorHAnsi" w:hAnsiTheme="minorBidi" w:cstheme="minorBidi"/>
              </w:rPr>
              <w:t>Mirshm</w:t>
            </w:r>
            <w:proofErr w:type="spellEnd"/>
          </w:p>
        </w:tc>
        <w:tc>
          <w:tcPr>
            <w:tcW w:w="3765" w:type="dxa"/>
          </w:tcPr>
          <w:p w14:paraId="27A72CF9"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537517C2"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212D233B"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5BAD5983" w14:textId="4E1D5C5F"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576D7BC2"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244FD095" w14:textId="1E3193C0"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7847434B" w14:textId="77777777" w:rsidTr="00220FCE">
        <w:tc>
          <w:tcPr>
            <w:tcW w:w="1951" w:type="dxa"/>
          </w:tcPr>
          <w:p w14:paraId="49FF3D06" w14:textId="4C768CC5"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Payments</w:t>
            </w:r>
          </w:p>
        </w:tc>
        <w:tc>
          <w:tcPr>
            <w:tcW w:w="3765" w:type="dxa"/>
          </w:tcPr>
          <w:p w14:paraId="510DD571"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1AC2338F"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5FD4DE27"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045B693F" w14:textId="2740B0D2"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77CC20C8"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41E138A7" w14:textId="6D129735"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2F45004A" w14:textId="77777777" w:rsidTr="00220FCE">
        <w:tc>
          <w:tcPr>
            <w:tcW w:w="1951" w:type="dxa"/>
          </w:tcPr>
          <w:p w14:paraId="60ED9246" w14:textId="43412CAF"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Update</w:t>
            </w:r>
          </w:p>
        </w:tc>
        <w:tc>
          <w:tcPr>
            <w:tcW w:w="3765" w:type="dxa"/>
          </w:tcPr>
          <w:p w14:paraId="00C6DA34"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67AD9CCF"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1511755A"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59CFC314" w14:textId="0A659994"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76C182AD"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127BB7C0" w14:textId="78BF24B9"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0548BAA4" w14:textId="77777777" w:rsidTr="00220FCE">
        <w:tc>
          <w:tcPr>
            <w:tcW w:w="1951" w:type="dxa"/>
          </w:tcPr>
          <w:p w14:paraId="0528F1ED" w14:textId="3A19DF70"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Appointments2</w:t>
            </w:r>
          </w:p>
        </w:tc>
        <w:tc>
          <w:tcPr>
            <w:tcW w:w="3765" w:type="dxa"/>
          </w:tcPr>
          <w:p w14:paraId="1DC0DE38"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0B19DAF8"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0ED5B8D0"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381FC161" w14:textId="79F220A6"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58DB8839"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354A7A75" w14:textId="7905DFB9"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53797E9D" w14:textId="77777777" w:rsidTr="00220FCE">
        <w:tc>
          <w:tcPr>
            <w:tcW w:w="1951" w:type="dxa"/>
          </w:tcPr>
          <w:p w14:paraId="522CDAC7" w14:textId="70D4044B"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Medical</w:t>
            </w:r>
          </w:p>
        </w:tc>
        <w:tc>
          <w:tcPr>
            <w:tcW w:w="3765" w:type="dxa"/>
          </w:tcPr>
          <w:p w14:paraId="183B14F6"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2D9FE867"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1DD1DCC9"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170FD25B" w14:textId="6AA37262"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1B6817EF"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55059D89" w14:textId="036AE8BF"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r w:rsidR="008739AD" w14:paraId="01EB87F6" w14:textId="77777777" w:rsidTr="00220FCE">
        <w:tc>
          <w:tcPr>
            <w:tcW w:w="1951" w:type="dxa"/>
          </w:tcPr>
          <w:p w14:paraId="7A153FAE" w14:textId="6329A7D5"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Blood</w:t>
            </w:r>
          </w:p>
        </w:tc>
        <w:tc>
          <w:tcPr>
            <w:tcW w:w="3765" w:type="dxa"/>
          </w:tcPr>
          <w:p w14:paraId="78F42980"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0</w:t>
            </w:r>
            <w:r>
              <w:rPr>
                <w:rFonts w:asciiTheme="minorBidi" w:hAnsiTheme="minorBidi"/>
              </w:rPr>
              <w:t>: P(t</w:t>
            </w:r>
            <w:r>
              <w:rPr>
                <w:rFonts w:asciiTheme="minorBidi" w:hAnsiTheme="minorBidi"/>
                <w:vertAlign w:val="subscript"/>
              </w:rPr>
              <w:t>old</w:t>
            </w:r>
            <w:r>
              <w:rPr>
                <w:rFonts w:asciiTheme="minorBidi" w:hAnsiTheme="minorBidi"/>
              </w:rPr>
              <w:t xml:space="preserve"> &gt; t</w:t>
            </w:r>
            <w:r>
              <w:rPr>
                <w:rFonts w:asciiTheme="minorBidi" w:hAnsiTheme="minorBidi"/>
                <w:vertAlign w:val="subscript"/>
              </w:rPr>
              <w:t>new</w:t>
            </w:r>
            <w:r>
              <w:rPr>
                <w:rFonts w:asciiTheme="minorBidi" w:hAnsiTheme="minorBidi"/>
              </w:rPr>
              <w:t>)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 = 0.5</w:t>
            </w:r>
          </w:p>
          <w:p w14:paraId="49E8FA3A" w14:textId="77777777" w:rsidR="008739AD" w:rsidRDefault="008739AD" w:rsidP="008739AD">
            <w:pPr>
              <w:bidi w:val="0"/>
              <w:rPr>
                <w:rFonts w:asciiTheme="minorBidi" w:hAnsiTheme="minorBidi"/>
              </w:rPr>
            </w:pPr>
            <w:r>
              <w:rPr>
                <w:rFonts w:asciiTheme="minorBidi" w:hAnsiTheme="minorBidi"/>
              </w:rPr>
              <w:t>H</w:t>
            </w:r>
            <w:r w:rsidRPr="00AE4665">
              <w:rPr>
                <w:rFonts w:asciiTheme="minorBidi" w:hAnsiTheme="minorBidi"/>
                <w:vertAlign w:val="subscript"/>
              </w:rPr>
              <w:t>1</w:t>
            </w:r>
            <w:r>
              <w:rPr>
                <w:rFonts w:asciiTheme="minorBidi" w:hAnsiTheme="minorBidi"/>
              </w:rPr>
              <w:t>: P(t</w:t>
            </w:r>
            <w:r>
              <w:rPr>
                <w:rFonts w:asciiTheme="minorBidi" w:hAnsiTheme="minorBidi"/>
                <w:vertAlign w:val="subscript"/>
              </w:rPr>
              <w:t>old</w:t>
            </w:r>
            <w:r>
              <w:rPr>
                <w:rFonts w:asciiTheme="minorBidi" w:hAnsiTheme="minorBidi"/>
              </w:rPr>
              <w:t xml:space="preserve"> &gt;Y) ≠ P(t</w:t>
            </w:r>
            <w:r>
              <w:rPr>
                <w:rFonts w:asciiTheme="minorBidi" w:hAnsiTheme="minorBidi"/>
                <w:vertAlign w:val="subscript"/>
              </w:rPr>
              <w:t>new</w:t>
            </w:r>
            <w:r>
              <w:rPr>
                <w:rFonts w:asciiTheme="minorBidi" w:hAnsiTheme="minorBidi"/>
              </w:rPr>
              <w:t xml:space="preserve"> &gt; t</w:t>
            </w:r>
            <w:r>
              <w:rPr>
                <w:rFonts w:asciiTheme="minorBidi" w:hAnsiTheme="minorBidi"/>
                <w:vertAlign w:val="subscript"/>
              </w:rPr>
              <w:t>old</w:t>
            </w:r>
            <w:r>
              <w:rPr>
                <w:rFonts w:asciiTheme="minorBidi" w:hAnsiTheme="minorBidi"/>
              </w:rPr>
              <w:t>)</w:t>
            </w:r>
          </w:p>
          <w:p w14:paraId="1C38EB7A"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p>
        </w:tc>
        <w:tc>
          <w:tcPr>
            <w:tcW w:w="1324" w:type="dxa"/>
          </w:tcPr>
          <w:p w14:paraId="4EAE6523" w14:textId="09D45E1D"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Wilcoxon</w:t>
            </w:r>
          </w:p>
        </w:tc>
        <w:tc>
          <w:tcPr>
            <w:tcW w:w="2705" w:type="dxa"/>
          </w:tcPr>
          <w:p w14:paraId="332B2640" w14:textId="77777777" w:rsidR="008739AD" w:rsidRDefault="008739AD" w:rsidP="008739AD">
            <w:pPr>
              <w:pStyle w:val="m562582394991860823msolistparagraph"/>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P&lt;0.05</w:t>
            </w:r>
          </w:p>
          <w:p w14:paraId="136AC3F0" w14:textId="19672312" w:rsidR="008739AD" w:rsidRDefault="008739AD" w:rsidP="008739AD">
            <w:pPr>
              <w:pStyle w:val="m562582394991860823msolistparagraph"/>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lang w:val="de-DE"/>
              </w:rPr>
              <w:t xml:space="preserve">ניתן לדחות את השערת </w:t>
            </w:r>
            <w:r>
              <w:rPr>
                <w:rFonts w:asciiTheme="minorBidi" w:eastAsiaTheme="minorHAnsi" w:hAnsiTheme="minorBidi" w:cstheme="minorBidi"/>
                <w:lang w:val="de-DE"/>
              </w:rPr>
              <w:t>H</w:t>
            </w:r>
            <w:r>
              <w:rPr>
                <w:rFonts w:asciiTheme="minorBidi" w:eastAsiaTheme="minorHAnsi" w:hAnsiTheme="minorBidi" w:cstheme="minorBidi"/>
                <w:vertAlign w:val="subscript"/>
                <w:lang w:val="de-DE"/>
              </w:rPr>
              <w:t>0</w:t>
            </w:r>
          </w:p>
        </w:tc>
      </w:tr>
    </w:tbl>
    <w:p w14:paraId="4093F0FE" w14:textId="77777777" w:rsidR="00D77A81" w:rsidRPr="007E634E" w:rsidRDefault="00D77A81" w:rsidP="00D77A81">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3B5A3139" w14:textId="10482590" w:rsidR="003F07CB" w:rsidRPr="007E634E" w:rsidRDefault="003F07CB" w:rsidP="00353ED3">
      <w:pPr>
        <w:pStyle w:val="m562582394991860823msolistparagraph"/>
        <w:shd w:val="clear" w:color="auto" w:fill="FFFFFF"/>
        <w:spacing w:before="0" w:beforeAutospacing="0" w:after="0" w:afterAutospacing="0"/>
        <w:rPr>
          <w:rFonts w:asciiTheme="minorBidi" w:eastAsiaTheme="minorHAnsi" w:hAnsiTheme="minorBidi" w:cstheme="minorBidi"/>
          <w:rtl/>
        </w:rPr>
      </w:pPr>
    </w:p>
    <w:p w14:paraId="2A88C13D" w14:textId="301300D9" w:rsidR="00CE7172" w:rsidRPr="007E634E" w:rsidRDefault="00CE7172" w:rsidP="00CE7172">
      <w:pPr>
        <w:pStyle w:val="m562582394991860823msolistparagraph"/>
        <w:shd w:val="clear" w:color="auto" w:fill="FFFFFF"/>
        <w:spacing w:before="0" w:beforeAutospacing="0" w:after="0" w:afterAutospacing="0"/>
        <w:rPr>
          <w:rFonts w:asciiTheme="minorBidi" w:eastAsiaTheme="minorHAnsi" w:hAnsiTheme="minorBidi" w:cstheme="minorBidi"/>
          <w:rtl/>
        </w:rPr>
      </w:pPr>
    </w:p>
    <w:p w14:paraId="38861557" w14:textId="77777777" w:rsidR="006F09E9" w:rsidRPr="007E634E" w:rsidRDefault="006F09E9" w:rsidP="00937B51">
      <w:pPr>
        <w:pStyle w:val="m562582394991860823msolistparagraph"/>
        <w:shd w:val="clear" w:color="auto" w:fill="FFFFFF"/>
        <w:bidi/>
        <w:spacing w:before="0" w:beforeAutospacing="0" w:after="0" w:afterAutospacing="0"/>
        <w:ind w:left="720"/>
        <w:rPr>
          <w:rFonts w:asciiTheme="minorBidi" w:eastAsiaTheme="minorHAnsi" w:hAnsiTheme="minorBidi" w:cstheme="minorBidi"/>
          <w:rtl/>
        </w:rPr>
      </w:pPr>
    </w:p>
    <w:p w14:paraId="624DBCCC" w14:textId="77777777" w:rsidR="003F07CB" w:rsidRPr="00ED549F" w:rsidRDefault="003F07CB">
      <w:pPr>
        <w:bidi w:val="0"/>
        <w:rPr>
          <w:rFonts w:asciiTheme="minorBidi" w:hAnsiTheme="minorBidi"/>
          <w:noProof w:val="0"/>
          <w:sz w:val="24"/>
          <w:szCs w:val="24"/>
          <w:rtl/>
        </w:rPr>
      </w:pPr>
      <w:r w:rsidRPr="00ED549F">
        <w:rPr>
          <w:rFonts w:asciiTheme="minorBidi" w:hAnsiTheme="minorBidi"/>
          <w:rtl/>
        </w:rPr>
        <w:br w:type="page"/>
      </w:r>
    </w:p>
    <w:p w14:paraId="0AED8C04" w14:textId="7298D22F" w:rsidR="006F09E9" w:rsidRPr="007E634E" w:rsidRDefault="006F09E9" w:rsidP="007B3587">
      <w:pPr>
        <w:pStyle w:val="Heading1"/>
        <w:rPr>
          <w:rFonts w:asciiTheme="minorBidi" w:eastAsiaTheme="minorHAnsi" w:hAnsiTheme="minorBidi" w:cstheme="minorBidi"/>
          <w:rtl/>
        </w:rPr>
      </w:pPr>
      <w:r w:rsidRPr="007E634E">
        <w:rPr>
          <w:rFonts w:asciiTheme="minorBidi" w:eastAsiaTheme="minorHAnsi" w:hAnsiTheme="minorBidi" w:cstheme="minorBidi"/>
          <w:rtl/>
        </w:rPr>
        <w:lastRenderedPageBreak/>
        <w:t>שאלות מחקר</w:t>
      </w:r>
      <w:r w:rsidR="007B3587" w:rsidRPr="007E634E">
        <w:rPr>
          <w:rFonts w:asciiTheme="minorBidi" w:eastAsiaTheme="minorHAnsi" w:hAnsiTheme="minorBidi" w:cstheme="minorBidi"/>
          <w:rtl/>
        </w:rPr>
        <w:t xml:space="preserve"> על מתאם (קורלציה)</w:t>
      </w:r>
      <w:r w:rsidRPr="007E634E">
        <w:rPr>
          <w:rFonts w:asciiTheme="minorBidi" w:eastAsiaTheme="minorHAnsi" w:hAnsiTheme="minorBidi" w:cstheme="minorBidi"/>
          <w:rtl/>
        </w:rPr>
        <w:t xml:space="preserve"> מתוך השאלון:</w:t>
      </w:r>
    </w:p>
    <w:p w14:paraId="5621397D" w14:textId="3159EBB8" w:rsidR="006F09E9" w:rsidRPr="007E634E" w:rsidRDefault="006F09E9" w:rsidP="00AA55B9">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61B4B0B5" w14:textId="141446CB" w:rsidR="00AA55B9" w:rsidRPr="007E634E" w:rsidRDefault="00AA55B9" w:rsidP="00D873D2">
      <w:pPr>
        <w:pStyle w:val="Heading2"/>
        <w:rPr>
          <w:rFonts w:asciiTheme="minorBidi" w:eastAsiaTheme="minorHAnsi" w:hAnsiTheme="minorBidi" w:cstheme="minorBidi"/>
          <w:rtl/>
        </w:rPr>
      </w:pPr>
      <w:r w:rsidRPr="007E634E">
        <w:rPr>
          <w:rFonts w:asciiTheme="minorBidi" w:eastAsiaTheme="minorHAnsi" w:hAnsiTheme="minorBidi" w:cstheme="minorBidi"/>
          <w:rtl/>
        </w:rPr>
        <w:t xml:space="preserve">שיטת העבודה: </w:t>
      </w:r>
    </w:p>
    <w:p w14:paraId="01D6DB37" w14:textId="0FF8D374" w:rsidR="00DF436B" w:rsidRDefault="00DF436B" w:rsidP="00AA55B9">
      <w:pPr>
        <w:pStyle w:val="m562582394991860823msolistparagraph"/>
        <w:shd w:val="clear" w:color="auto" w:fill="FFFFFF"/>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 xml:space="preserve">את שאלות המתאם חשוב לחלק לשני סוגים: </w:t>
      </w:r>
    </w:p>
    <w:p w14:paraId="57D4CB27" w14:textId="6FC3A44E" w:rsidR="00DF436B" w:rsidRDefault="00DF436B" w:rsidP="00DF436B">
      <w:pPr>
        <w:pStyle w:val="m562582394991860823msolistparagraph"/>
        <w:numPr>
          <w:ilvl w:val="0"/>
          <w:numId w:val="9"/>
        </w:numPr>
        <w:shd w:val="clear" w:color="auto" w:fill="FFFFFF"/>
        <w:bidi/>
        <w:spacing w:before="0" w:beforeAutospacing="0" w:after="0" w:afterAutospacing="0"/>
        <w:rPr>
          <w:rFonts w:asciiTheme="minorBidi" w:eastAsiaTheme="minorHAnsi" w:hAnsiTheme="minorBidi" w:cstheme="minorBidi"/>
        </w:rPr>
      </w:pPr>
      <w:r>
        <w:rPr>
          <w:rFonts w:asciiTheme="minorBidi" w:eastAsiaTheme="minorHAnsi" w:hAnsiTheme="minorBidi" w:cstheme="minorBidi" w:hint="cs"/>
          <w:rtl/>
        </w:rPr>
        <w:t>מתאם בין שני משתנים מספריים</w:t>
      </w:r>
    </w:p>
    <w:p w14:paraId="3F83309C" w14:textId="5634A2B6" w:rsidR="00DF436B" w:rsidRDefault="00DF436B" w:rsidP="00DF436B">
      <w:pPr>
        <w:pStyle w:val="m562582394991860823msolistparagraph"/>
        <w:numPr>
          <w:ilvl w:val="0"/>
          <w:numId w:val="9"/>
        </w:numPr>
        <w:shd w:val="clear" w:color="auto" w:fill="FFFFFF"/>
        <w:bidi/>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hint="cs"/>
          <w:rtl/>
        </w:rPr>
        <w:t>מתאם בין משתנה מספרי למשתנה בינארי (כמו מין)</w:t>
      </w:r>
    </w:p>
    <w:p w14:paraId="0162B6E4" w14:textId="77777777" w:rsidR="00DF436B" w:rsidRDefault="00DF436B" w:rsidP="00DF436B">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3A6484AA" w14:textId="7507E61A" w:rsidR="00D873D2" w:rsidRPr="0051713A" w:rsidRDefault="00DF436B" w:rsidP="00DF436B">
      <w:pPr>
        <w:pStyle w:val="Heading3"/>
        <w:numPr>
          <w:ilvl w:val="0"/>
          <w:numId w:val="0"/>
        </w:numPr>
        <w:ind w:left="720" w:hanging="360"/>
        <w:rPr>
          <w:rFonts w:eastAsiaTheme="minorHAnsi"/>
          <w:u w:val="single"/>
          <w:rtl/>
        </w:rPr>
      </w:pPr>
      <w:r w:rsidRPr="0051713A">
        <w:rPr>
          <w:rFonts w:eastAsiaTheme="minorHAnsi" w:hint="cs"/>
          <w:u w:val="single"/>
          <w:rtl/>
        </w:rPr>
        <w:t>שיטת העבודה למתאם בין משתנים מספריים:</w:t>
      </w:r>
    </w:p>
    <w:p w14:paraId="5AC0AA34" w14:textId="77777777" w:rsidR="00D873D2" w:rsidRPr="007E634E" w:rsidRDefault="00AA55B9" w:rsidP="00D873D2">
      <w:pPr>
        <w:pStyle w:val="m562582394991860823msolistparagraph"/>
        <w:numPr>
          <w:ilvl w:val="0"/>
          <w:numId w:val="6"/>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לשרטט את הקשר בין המשתנים </w:t>
      </w:r>
    </w:p>
    <w:p w14:paraId="26B70E2A" w14:textId="78B367AB" w:rsidR="00AA55B9" w:rsidRPr="007E634E" w:rsidRDefault="00D873D2" w:rsidP="00AA55B9">
      <w:pPr>
        <w:pStyle w:val="m562582394991860823msolistparagraph"/>
        <w:numPr>
          <w:ilvl w:val="0"/>
          <w:numId w:val="6"/>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לבחון </w:t>
      </w:r>
      <w:r w:rsidR="00AA55B9" w:rsidRPr="007E634E">
        <w:rPr>
          <w:rFonts w:asciiTheme="minorBidi" w:eastAsiaTheme="minorHAnsi" w:hAnsiTheme="minorBidi" w:cstheme="minorBidi"/>
          <w:rtl/>
        </w:rPr>
        <w:t xml:space="preserve">מה כיוון הקשר (מקדם </w:t>
      </w:r>
      <w:r w:rsidR="00557AAA">
        <w:rPr>
          <w:rFonts w:asciiTheme="minorBidi" w:eastAsiaTheme="minorHAnsi" w:hAnsiTheme="minorBidi" w:cstheme="minorBidi" w:hint="cs"/>
          <w:rtl/>
        </w:rPr>
        <w:t>פירסון/ספירמן</w:t>
      </w:r>
      <w:r w:rsidR="00557AAA">
        <w:rPr>
          <w:rFonts w:asciiTheme="minorBidi" w:eastAsiaTheme="minorHAnsi" w:hAnsiTheme="minorBidi" w:cstheme="minorBidi"/>
        </w:rPr>
        <w:t>:</w:t>
      </w:r>
      <w:r w:rsidR="00AA55B9" w:rsidRPr="007E634E">
        <w:rPr>
          <w:rFonts w:asciiTheme="minorBidi" w:eastAsiaTheme="minorHAnsi" w:hAnsiTheme="minorBidi" w:cstheme="minorBidi"/>
          <w:rtl/>
        </w:rPr>
        <w:t xml:space="preserve"> </w:t>
      </w:r>
      <w:r w:rsidRPr="007E634E">
        <w:rPr>
          <w:rFonts w:asciiTheme="minorBidi" w:eastAsiaTheme="minorHAnsi" w:hAnsiTheme="minorBidi" w:cstheme="minorBidi"/>
        </w:rPr>
        <w:t>r</w:t>
      </w:r>
      <w:r w:rsidR="00AA55B9" w:rsidRPr="007E634E">
        <w:rPr>
          <w:rFonts w:asciiTheme="minorBidi" w:eastAsiaTheme="minorHAnsi" w:hAnsiTheme="minorBidi" w:cstheme="minorBidi"/>
          <w:rtl/>
          <w:lang w:val="de-DE"/>
        </w:rPr>
        <w:t>)</w:t>
      </w:r>
    </w:p>
    <w:p w14:paraId="48614841" w14:textId="76CF7CFD" w:rsidR="00AA55B9" w:rsidRPr="007E634E" w:rsidRDefault="00D873D2" w:rsidP="00AA55B9">
      <w:pPr>
        <w:pStyle w:val="m562582394991860823msolistparagraph"/>
        <w:numPr>
          <w:ilvl w:val="0"/>
          <w:numId w:val="6"/>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לבחון </w:t>
      </w:r>
      <w:r w:rsidR="00AA55B9" w:rsidRPr="007E634E">
        <w:rPr>
          <w:rFonts w:asciiTheme="minorBidi" w:eastAsiaTheme="minorHAnsi" w:hAnsiTheme="minorBidi" w:cstheme="minorBidi"/>
          <w:rtl/>
        </w:rPr>
        <w:t xml:space="preserve">מה עוצמת הקשר </w:t>
      </w:r>
      <w:r w:rsidR="009E3867" w:rsidRPr="007E634E">
        <w:rPr>
          <w:rFonts w:asciiTheme="minorBidi" w:eastAsiaTheme="minorHAnsi" w:hAnsiTheme="minorBidi" w:cstheme="minorBidi"/>
          <w:rtl/>
        </w:rPr>
        <w:t xml:space="preserve">(מקדם הקורלציה </w:t>
      </w:r>
      <w:r w:rsidR="009E3867" w:rsidRPr="007E634E">
        <w:rPr>
          <w:rFonts w:asciiTheme="minorBidi" w:eastAsiaTheme="minorHAnsi" w:hAnsiTheme="minorBidi" w:cstheme="minorBidi"/>
        </w:rPr>
        <w:t>R</w:t>
      </w:r>
      <w:r w:rsidR="009E3867" w:rsidRPr="007E634E">
        <w:rPr>
          <w:rFonts w:asciiTheme="minorBidi" w:eastAsiaTheme="minorHAnsi" w:hAnsiTheme="minorBidi" w:cstheme="minorBidi"/>
          <w:vertAlign w:val="superscript"/>
        </w:rPr>
        <w:t>2</w:t>
      </w:r>
      <w:r w:rsidR="009E3867" w:rsidRPr="007E634E">
        <w:rPr>
          <w:rFonts w:asciiTheme="minorBidi" w:eastAsiaTheme="minorHAnsi" w:hAnsiTheme="minorBidi" w:cstheme="minorBidi"/>
          <w:rtl/>
          <w:lang w:val="de-DE"/>
        </w:rPr>
        <w:t>)</w:t>
      </w:r>
    </w:p>
    <w:p w14:paraId="0F178C5B" w14:textId="3C2759DB" w:rsidR="00AA55B9" w:rsidRPr="007E634E" w:rsidRDefault="00D873D2" w:rsidP="00AA55B9">
      <w:pPr>
        <w:pStyle w:val="m562582394991860823msolistparagraph"/>
        <w:numPr>
          <w:ilvl w:val="0"/>
          <w:numId w:val="6"/>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לבחון </w:t>
      </w:r>
      <w:r w:rsidR="00AA55B9" w:rsidRPr="007E634E">
        <w:rPr>
          <w:rFonts w:asciiTheme="minorBidi" w:eastAsiaTheme="minorHAnsi" w:hAnsiTheme="minorBidi" w:cstheme="minorBidi"/>
          <w:rtl/>
        </w:rPr>
        <w:t>מה רמת המובהקות</w:t>
      </w:r>
      <w:r w:rsidR="009E3867" w:rsidRPr="007E634E">
        <w:rPr>
          <w:rFonts w:asciiTheme="minorBidi" w:eastAsiaTheme="minorHAnsi" w:hAnsiTheme="minorBidi" w:cstheme="minorBidi"/>
          <w:rtl/>
        </w:rPr>
        <w:t xml:space="preserve"> (</w:t>
      </w:r>
      <w:r w:rsidR="009E3867" w:rsidRPr="007E634E">
        <w:rPr>
          <w:rFonts w:asciiTheme="minorBidi" w:eastAsiaTheme="minorHAnsi" w:hAnsiTheme="minorBidi" w:cstheme="minorBidi"/>
        </w:rPr>
        <w:t>p-value</w:t>
      </w:r>
      <w:r w:rsidR="009E3867" w:rsidRPr="007E634E">
        <w:rPr>
          <w:rFonts w:asciiTheme="minorBidi" w:eastAsiaTheme="minorHAnsi" w:hAnsiTheme="minorBidi" w:cstheme="minorBidi"/>
          <w:rtl/>
          <w:lang w:val="de-DE"/>
        </w:rPr>
        <w:t>), או האם הקשר מובהק (</w:t>
      </w:r>
      <w:r w:rsidR="009E3867" w:rsidRPr="007E634E">
        <w:rPr>
          <w:rFonts w:asciiTheme="minorBidi" w:eastAsiaTheme="minorHAnsi" w:hAnsiTheme="minorBidi" w:cstheme="minorBidi"/>
        </w:rPr>
        <w:t>p-value&lt;0.05</w:t>
      </w:r>
      <w:r w:rsidR="009E3867" w:rsidRPr="007E634E">
        <w:rPr>
          <w:rFonts w:asciiTheme="minorBidi" w:eastAsiaTheme="minorHAnsi" w:hAnsiTheme="minorBidi" w:cstheme="minorBidi"/>
          <w:rtl/>
          <w:lang w:val="de-DE"/>
        </w:rPr>
        <w:t>)</w:t>
      </w:r>
    </w:p>
    <w:p w14:paraId="45B39B52" w14:textId="159D00B0" w:rsidR="00D873D2" w:rsidRDefault="00D873D2" w:rsidP="00D873D2">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43301343" w14:textId="488A5BE1" w:rsidR="00557AAA" w:rsidRPr="00557AAA" w:rsidRDefault="00557AAA" w:rsidP="00557AAA">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rPr>
        <w:t>השימוש במקדם פירסון או ספירמן תלוי בסוג המשתנה. למשתני רצף (</w:t>
      </w:r>
      <w:r w:rsidR="00FB5B9D">
        <w:rPr>
          <w:rFonts w:asciiTheme="minorBidi" w:eastAsiaTheme="minorHAnsi" w:hAnsiTheme="minorBidi" w:cstheme="minorBidi"/>
        </w:rPr>
        <w:t>Continuous</w:t>
      </w:r>
      <w:r>
        <w:rPr>
          <w:rFonts w:asciiTheme="minorBidi" w:eastAsiaTheme="minorHAnsi" w:hAnsiTheme="minorBidi" w:cstheme="minorBidi" w:hint="cs"/>
          <w:rtl/>
          <w:lang w:val="de-DE"/>
        </w:rPr>
        <w:t>) השתמשנו במקדם פירסון ולמשתני סדר (</w:t>
      </w:r>
      <w:r>
        <w:rPr>
          <w:rFonts w:asciiTheme="minorBidi" w:eastAsiaTheme="minorHAnsi" w:hAnsiTheme="minorBidi" w:cstheme="minorBidi"/>
        </w:rPr>
        <w:t>Ordinal</w:t>
      </w:r>
      <w:r>
        <w:rPr>
          <w:rFonts w:asciiTheme="minorBidi" w:eastAsiaTheme="minorHAnsi" w:hAnsiTheme="minorBidi" w:cstheme="minorBidi" w:hint="cs"/>
          <w:rtl/>
          <w:lang w:val="de-DE"/>
        </w:rPr>
        <w:t>) במקדם ספירמן.</w:t>
      </w:r>
    </w:p>
    <w:p w14:paraId="58EE4F64" w14:textId="066D9065" w:rsidR="005C3AF7" w:rsidRDefault="005C3AF7" w:rsidP="005C3AF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rPr>
        <w:t xml:space="preserve">בחרנו </w:t>
      </w:r>
      <w:r w:rsidR="00557AAA">
        <w:rPr>
          <w:rFonts w:asciiTheme="minorBidi" w:eastAsiaTheme="minorHAnsi" w:hAnsiTheme="minorBidi" w:cstheme="minorBidi" w:hint="cs"/>
          <w:rtl/>
        </w:rPr>
        <w:t>בשיטה זו</w:t>
      </w:r>
      <w:r>
        <w:rPr>
          <w:rFonts w:asciiTheme="minorBidi" w:eastAsiaTheme="minorHAnsi" w:hAnsiTheme="minorBidi" w:cstheme="minorBidi" w:hint="cs"/>
          <w:rtl/>
        </w:rPr>
        <w:t xml:space="preserve"> </w:t>
      </w:r>
      <w:r>
        <w:rPr>
          <w:rFonts w:asciiTheme="minorBidi" w:eastAsiaTheme="minorHAnsi" w:hAnsiTheme="minorBidi" w:cstheme="minorBidi" w:hint="cs"/>
          <w:rtl/>
          <w:lang w:val="de-DE"/>
        </w:rPr>
        <w:t>היות ו</w:t>
      </w:r>
      <w:r w:rsidR="00557AAA">
        <w:rPr>
          <w:rFonts w:asciiTheme="minorBidi" w:eastAsiaTheme="minorHAnsi" w:hAnsiTheme="minorBidi" w:cstheme="minorBidi" w:hint="cs"/>
          <w:rtl/>
          <w:lang w:val="de-DE"/>
        </w:rPr>
        <w:t>-</w:t>
      </w:r>
      <w:r w:rsidR="00557AAA">
        <w:rPr>
          <w:rFonts w:asciiTheme="minorBidi" w:eastAsiaTheme="minorHAnsi" w:hAnsiTheme="minorBidi" w:cstheme="minorBidi"/>
        </w:rPr>
        <w:t>r</w:t>
      </w:r>
      <w:r>
        <w:rPr>
          <w:rFonts w:asciiTheme="minorBidi" w:eastAsiaTheme="minorHAnsi" w:hAnsiTheme="minorBidi" w:cstheme="minorBidi" w:hint="cs"/>
          <w:rtl/>
          <w:lang w:val="de-DE"/>
        </w:rPr>
        <w:t xml:space="preserve"> </w:t>
      </w:r>
      <w:r w:rsidR="00F93593">
        <w:rPr>
          <w:rFonts w:asciiTheme="minorBidi" w:eastAsiaTheme="minorHAnsi" w:hAnsiTheme="minorBidi" w:cstheme="minorBidi" w:hint="cs"/>
          <w:rtl/>
          <w:lang w:val="de-DE"/>
        </w:rPr>
        <w:t>מצביע הן על עוצמת והן על כיוון הקשר בקשרים של שני משתנים.</w:t>
      </w:r>
    </w:p>
    <w:p w14:paraId="75FF3DC5" w14:textId="2BB45A36" w:rsidR="00F93593" w:rsidRDefault="00F93593" w:rsidP="00F93593">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lang w:val="de-DE"/>
        </w:rPr>
        <w:t>במבחן</w:t>
      </w:r>
      <w:r>
        <w:rPr>
          <w:rFonts w:asciiTheme="minorBidi" w:eastAsiaTheme="minorHAnsi" w:hAnsiTheme="minorBidi" w:cstheme="minorBidi"/>
          <w:lang w:val="de-DE"/>
        </w:rPr>
        <w:t xml:space="preserve"> </w:t>
      </w:r>
      <w:r>
        <w:rPr>
          <w:rFonts w:asciiTheme="minorBidi" w:eastAsiaTheme="minorHAnsi" w:hAnsiTheme="minorBidi" w:cstheme="minorBidi" w:hint="cs"/>
          <w:rtl/>
          <w:lang w:val="de-DE"/>
        </w:rPr>
        <w:t xml:space="preserve">המובהקות אנו בוחנים האם הקורלציה שונה באופן מובהק מ=0: </w:t>
      </w:r>
    </w:p>
    <w:p w14:paraId="7D0DD61C" w14:textId="0F6C8505" w:rsidR="00F93593" w:rsidRDefault="00F93593" w:rsidP="00F93593">
      <w:pPr>
        <w:pStyle w:val="m562582394991860823msolistparagraph"/>
        <w:shd w:val="clear" w:color="auto" w:fill="FFFFFF"/>
        <w:spacing w:before="0" w:beforeAutospacing="0" w:after="0" w:afterAutospacing="0"/>
        <w:rPr>
          <w:rFonts w:asciiTheme="minorBidi" w:eastAsiaTheme="minorHAnsi" w:hAnsiTheme="minorBidi" w:cstheme="minorBidi"/>
        </w:rPr>
      </w:pPr>
      <w:r>
        <w:rPr>
          <w:rFonts w:asciiTheme="minorBidi" w:eastAsiaTheme="minorHAnsi" w:hAnsiTheme="minorBidi" w:cstheme="minorBidi"/>
        </w:rPr>
        <w:t>H0: r = 0</w:t>
      </w:r>
    </w:p>
    <w:p w14:paraId="05EAF02F" w14:textId="08B88D88" w:rsidR="00F93593" w:rsidRDefault="00F93593" w:rsidP="00F93593">
      <w:pPr>
        <w:pStyle w:val="m562582394991860823msolistparagraph"/>
        <w:shd w:val="clear" w:color="auto" w:fill="FFFFFF"/>
        <w:spacing w:before="0" w:beforeAutospacing="0" w:after="0" w:afterAutospacing="0"/>
        <w:rPr>
          <w:rFonts w:asciiTheme="minorBidi" w:eastAsiaTheme="minorHAnsi" w:hAnsiTheme="minorBidi" w:cstheme="minorBidi"/>
          <w:rtl/>
        </w:rPr>
      </w:pPr>
      <w:r>
        <w:rPr>
          <w:rFonts w:asciiTheme="minorBidi" w:eastAsiaTheme="minorHAnsi" w:hAnsiTheme="minorBidi" w:cstheme="minorBidi"/>
        </w:rPr>
        <w:t>H1: r ≠ 0</w:t>
      </w:r>
    </w:p>
    <w:p w14:paraId="291235E0" w14:textId="77777777" w:rsidR="00D325E5" w:rsidRPr="00F93593" w:rsidRDefault="00D325E5" w:rsidP="00D325E5">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60E8DC04" w14:textId="77777777" w:rsidR="00FB5B9D" w:rsidRDefault="00FB5B9D">
      <w:pPr>
        <w:bidi w:val="0"/>
        <w:rPr>
          <w:rFonts w:asciiTheme="minorBidi" w:hAnsiTheme="minorBidi"/>
          <w:b/>
          <w:bCs/>
          <w:sz w:val="24"/>
          <w:szCs w:val="24"/>
          <w:rtl/>
          <w:lang w:val="de-DE"/>
        </w:rPr>
      </w:pPr>
      <w:r>
        <w:rPr>
          <w:rFonts w:asciiTheme="minorBidi" w:hAnsiTheme="minorBidi"/>
          <w:rtl/>
        </w:rPr>
        <w:br w:type="page"/>
      </w:r>
    </w:p>
    <w:p w14:paraId="24B615A4" w14:textId="7EF39004" w:rsidR="00D873D2" w:rsidRPr="007E634E" w:rsidRDefault="005B705B" w:rsidP="005B705B">
      <w:pPr>
        <w:pStyle w:val="Heading3"/>
        <w:numPr>
          <w:ilvl w:val="0"/>
          <w:numId w:val="0"/>
        </w:numPr>
        <w:ind w:left="720" w:hanging="360"/>
        <w:rPr>
          <w:rFonts w:asciiTheme="minorBidi" w:eastAsiaTheme="minorHAnsi" w:hAnsiTheme="minorBidi" w:cstheme="minorBidi"/>
          <w:rtl/>
        </w:rPr>
      </w:pPr>
      <w:r w:rsidRPr="007E634E">
        <w:rPr>
          <w:rFonts w:asciiTheme="minorBidi" w:eastAsiaTheme="minorHAnsi" w:hAnsiTheme="minorBidi" w:cstheme="minorBidi"/>
          <w:rtl/>
        </w:rPr>
        <w:lastRenderedPageBreak/>
        <w:t xml:space="preserve">קוד: </w:t>
      </w:r>
    </w:p>
    <w:p w14:paraId="7A1C354B" w14:textId="77777777" w:rsidR="00460B12" w:rsidRPr="00851597" w:rsidRDefault="00460B12" w:rsidP="00460B12">
      <w:pPr>
        <w:pStyle w:val="SourceCode"/>
        <w:rPr>
          <w:sz w:val="16"/>
          <w:szCs w:val="16"/>
        </w:rPr>
      </w:pPr>
      <w:r w:rsidRPr="00851597">
        <w:rPr>
          <w:rStyle w:val="CommentTok"/>
          <w:sz w:val="14"/>
          <w:szCs w:val="16"/>
        </w:rPr>
        <w:t>#### Correlations ####</w:t>
      </w:r>
      <w:r w:rsidRPr="00851597">
        <w:rPr>
          <w:sz w:val="16"/>
          <w:szCs w:val="16"/>
        </w:rPr>
        <w:br/>
      </w:r>
      <w:r w:rsidRPr="00851597">
        <w:rPr>
          <w:sz w:val="16"/>
          <w:szCs w:val="16"/>
        </w:rPr>
        <w:br/>
      </w:r>
      <w:r w:rsidRPr="00851597">
        <w:rPr>
          <w:rStyle w:val="CommentTok"/>
          <w:sz w:val="14"/>
          <w:szCs w:val="16"/>
        </w:rPr>
        <w:t># This we must break down into 3 "categories":</w:t>
      </w:r>
      <w:r w:rsidRPr="00851597">
        <w:rPr>
          <w:sz w:val="16"/>
          <w:szCs w:val="16"/>
        </w:rPr>
        <w:br/>
      </w:r>
      <w:r w:rsidRPr="00851597">
        <w:rPr>
          <w:rStyle w:val="CommentTok"/>
          <w:sz w:val="14"/>
          <w:szCs w:val="16"/>
        </w:rPr>
        <w:t xml:space="preserve"># 1. Correlation between </w:t>
      </w:r>
      <w:proofErr w:type="spellStart"/>
      <w:r w:rsidRPr="00851597">
        <w:rPr>
          <w:rStyle w:val="CommentTok"/>
          <w:sz w:val="14"/>
          <w:szCs w:val="16"/>
        </w:rPr>
        <w:t>numericals</w:t>
      </w:r>
      <w:proofErr w:type="spellEnd"/>
      <w:r w:rsidRPr="00851597">
        <w:rPr>
          <w:rStyle w:val="CommentTok"/>
          <w:sz w:val="14"/>
          <w:szCs w:val="16"/>
        </w:rPr>
        <w:t xml:space="preserve"> </w:t>
      </w:r>
      <w:r w:rsidRPr="00851597">
        <w:rPr>
          <w:sz w:val="16"/>
          <w:szCs w:val="16"/>
        </w:rPr>
        <w:br/>
      </w:r>
      <w:r w:rsidRPr="00851597">
        <w:rPr>
          <w:rStyle w:val="CommentTok"/>
          <w:sz w:val="14"/>
          <w:szCs w:val="16"/>
        </w:rPr>
        <w:t># 2. Correlation between a binary category (like gender) and a numerical</w:t>
      </w:r>
      <w:r w:rsidRPr="00851597">
        <w:rPr>
          <w:sz w:val="16"/>
          <w:szCs w:val="16"/>
        </w:rPr>
        <w:br/>
      </w:r>
      <w:r w:rsidRPr="00851597">
        <w:rPr>
          <w:rStyle w:val="CommentTok"/>
          <w:sz w:val="14"/>
          <w:szCs w:val="16"/>
        </w:rPr>
        <w:t># 3. Correlation between a categorical and a numerical</w:t>
      </w:r>
      <w:r w:rsidRPr="00851597">
        <w:rPr>
          <w:sz w:val="16"/>
          <w:szCs w:val="16"/>
        </w:rPr>
        <w:br/>
      </w:r>
      <w:r w:rsidRPr="00851597">
        <w:rPr>
          <w:sz w:val="16"/>
          <w:szCs w:val="16"/>
        </w:rPr>
        <w:br/>
      </w:r>
      <w:r w:rsidRPr="00851597">
        <w:rPr>
          <w:rStyle w:val="CommentTok"/>
          <w:sz w:val="14"/>
          <w:szCs w:val="16"/>
        </w:rPr>
        <w:t xml:space="preserve">####1. Correlation between </w:t>
      </w:r>
      <w:proofErr w:type="spellStart"/>
      <w:r w:rsidRPr="00851597">
        <w:rPr>
          <w:rStyle w:val="CommentTok"/>
          <w:sz w:val="14"/>
          <w:szCs w:val="16"/>
        </w:rPr>
        <w:t>numericals</w:t>
      </w:r>
      <w:proofErr w:type="spellEnd"/>
      <w:r w:rsidRPr="00851597">
        <w:rPr>
          <w:rStyle w:val="CommentTok"/>
          <w:sz w:val="14"/>
          <w:szCs w:val="16"/>
        </w:rPr>
        <w:t xml:space="preserve"> ####</w:t>
      </w:r>
      <w:r w:rsidRPr="00851597">
        <w:rPr>
          <w:sz w:val="16"/>
          <w:szCs w:val="16"/>
        </w:rPr>
        <w:br/>
      </w:r>
      <w:r w:rsidRPr="00851597">
        <w:rPr>
          <w:sz w:val="16"/>
          <w:szCs w:val="16"/>
        </w:rPr>
        <w:br/>
      </w:r>
      <w:r w:rsidRPr="00851597">
        <w:rPr>
          <w:rStyle w:val="CommentTok"/>
          <w:sz w:val="14"/>
          <w:szCs w:val="16"/>
        </w:rPr>
        <w:t>#### Function explained ####</w:t>
      </w:r>
      <w:r w:rsidRPr="00851597">
        <w:rPr>
          <w:sz w:val="16"/>
          <w:szCs w:val="16"/>
        </w:rPr>
        <w:br/>
      </w:r>
      <w:r w:rsidRPr="00851597">
        <w:rPr>
          <w:rStyle w:val="CommentTok"/>
          <w:sz w:val="14"/>
          <w:szCs w:val="16"/>
        </w:rPr>
        <w:t xml:space="preserve"># This function will work as follows: </w:t>
      </w:r>
      <w:r w:rsidRPr="00851597">
        <w:rPr>
          <w:sz w:val="16"/>
          <w:szCs w:val="16"/>
        </w:rPr>
        <w:br/>
      </w:r>
      <w:r w:rsidRPr="00851597">
        <w:rPr>
          <w:rStyle w:val="CommentTok"/>
          <w:sz w:val="14"/>
          <w:szCs w:val="16"/>
        </w:rPr>
        <w:t># Input: two variable names from your data set</w:t>
      </w:r>
      <w:r w:rsidRPr="00851597">
        <w:rPr>
          <w:sz w:val="16"/>
          <w:szCs w:val="16"/>
        </w:rPr>
        <w:br/>
      </w:r>
      <w:r w:rsidRPr="00851597">
        <w:rPr>
          <w:rStyle w:val="CommentTok"/>
          <w:sz w:val="14"/>
          <w:szCs w:val="16"/>
        </w:rPr>
        <w:t xml:space="preserve"># Output: scatterplot with correlation </w:t>
      </w:r>
      <w:proofErr w:type="spellStart"/>
      <w:r w:rsidRPr="00851597">
        <w:rPr>
          <w:rStyle w:val="CommentTok"/>
          <w:sz w:val="14"/>
          <w:szCs w:val="16"/>
        </w:rPr>
        <w:t>coefficents</w:t>
      </w:r>
      <w:proofErr w:type="spellEnd"/>
      <w:r w:rsidRPr="00851597">
        <w:rPr>
          <w:rStyle w:val="CommentTok"/>
          <w:sz w:val="14"/>
          <w:szCs w:val="16"/>
        </w:rPr>
        <w:t xml:space="preserve"> and statistic printed on it</w:t>
      </w:r>
      <w:r w:rsidRPr="00851597">
        <w:rPr>
          <w:sz w:val="16"/>
          <w:szCs w:val="16"/>
        </w:rPr>
        <w:br/>
      </w:r>
      <w:r w:rsidRPr="00851597">
        <w:rPr>
          <w:rStyle w:val="CommentTok"/>
          <w:sz w:val="14"/>
          <w:szCs w:val="16"/>
        </w:rPr>
        <w:t>#</w:t>
      </w:r>
      <w:r w:rsidRPr="00851597">
        <w:rPr>
          <w:sz w:val="16"/>
          <w:szCs w:val="16"/>
        </w:rPr>
        <w:br/>
      </w:r>
      <w:r w:rsidRPr="00851597">
        <w:rPr>
          <w:rStyle w:val="CommentTok"/>
          <w:sz w:val="14"/>
          <w:szCs w:val="16"/>
        </w:rPr>
        <w:t># This will calculate the correlation between two chosen variables and plot it</w:t>
      </w:r>
      <w:r w:rsidRPr="00851597">
        <w:rPr>
          <w:sz w:val="16"/>
          <w:szCs w:val="16"/>
        </w:rPr>
        <w:br/>
      </w:r>
      <w:r w:rsidRPr="00851597">
        <w:rPr>
          <w:sz w:val="16"/>
          <w:szCs w:val="16"/>
        </w:rPr>
        <w:br/>
      </w:r>
      <w:r w:rsidRPr="00851597">
        <w:rPr>
          <w:sz w:val="16"/>
          <w:szCs w:val="16"/>
        </w:rPr>
        <w:br/>
      </w:r>
      <w:proofErr w:type="spellStart"/>
      <w:r w:rsidRPr="00851597">
        <w:rPr>
          <w:rStyle w:val="NormalTok"/>
          <w:sz w:val="14"/>
          <w:szCs w:val="16"/>
        </w:rPr>
        <w:t>correlation.with.plot</w:t>
      </w:r>
      <w:proofErr w:type="spellEnd"/>
      <w:r w:rsidRPr="00851597">
        <w:rPr>
          <w:rStyle w:val="NormalTok"/>
          <w:sz w:val="14"/>
          <w:szCs w:val="16"/>
        </w:rPr>
        <w:t xml:space="preserve"> =</w:t>
      </w:r>
      <w:r w:rsidRPr="00851597">
        <w:rPr>
          <w:rStyle w:val="StringTok"/>
          <w:sz w:val="14"/>
          <w:szCs w:val="16"/>
        </w:rPr>
        <w:t xml:space="preserve"> </w:t>
      </w:r>
      <w:r w:rsidRPr="00851597">
        <w:rPr>
          <w:rStyle w:val="ControlFlowTok"/>
          <w:sz w:val="14"/>
          <w:szCs w:val="16"/>
        </w:rPr>
        <w:t>function</w:t>
      </w:r>
      <w:r w:rsidRPr="00851597">
        <w:rPr>
          <w:rStyle w:val="NormalTok"/>
          <w:sz w:val="14"/>
          <w:szCs w:val="16"/>
        </w:rPr>
        <w:t xml:space="preserve">(var1, var2, </w:t>
      </w:r>
      <w:proofErr w:type="spellStart"/>
      <w:r w:rsidRPr="00851597">
        <w:rPr>
          <w:rStyle w:val="NormalTok"/>
          <w:sz w:val="14"/>
          <w:szCs w:val="16"/>
        </w:rPr>
        <w:t>cor.met</w:t>
      </w:r>
      <w:proofErr w:type="spellEnd"/>
      <w:r w:rsidRPr="00851597">
        <w:rPr>
          <w:rStyle w:val="NormalTok"/>
          <w:sz w:val="14"/>
          <w:szCs w:val="16"/>
        </w:rPr>
        <w:t xml:space="preserve">){  </w:t>
      </w:r>
      <w:r w:rsidRPr="00851597">
        <w:rPr>
          <w:rStyle w:val="CommentTok"/>
          <w:sz w:val="14"/>
          <w:szCs w:val="16"/>
        </w:rPr>
        <w:t xml:space="preserve"># Defines the function requiring two parameters. </w:t>
      </w:r>
      <w:proofErr w:type="spellStart"/>
      <w:r w:rsidRPr="00851597">
        <w:rPr>
          <w:rStyle w:val="CommentTok"/>
          <w:sz w:val="14"/>
          <w:szCs w:val="16"/>
        </w:rPr>
        <w:t>cor.met</w:t>
      </w:r>
      <w:proofErr w:type="spellEnd"/>
      <w:r w:rsidRPr="00851597">
        <w:rPr>
          <w:rStyle w:val="CommentTok"/>
          <w:sz w:val="14"/>
          <w:szCs w:val="16"/>
        </w:rPr>
        <w:t xml:space="preserve"> needs to be either "</w:t>
      </w:r>
      <w:proofErr w:type="spellStart"/>
      <w:r w:rsidRPr="00851597">
        <w:rPr>
          <w:rStyle w:val="CommentTok"/>
          <w:sz w:val="14"/>
          <w:szCs w:val="16"/>
        </w:rPr>
        <w:t>pearson</w:t>
      </w:r>
      <w:proofErr w:type="spellEnd"/>
      <w:r w:rsidRPr="00851597">
        <w:rPr>
          <w:rStyle w:val="CommentTok"/>
          <w:sz w:val="14"/>
          <w:szCs w:val="16"/>
        </w:rPr>
        <w:t>" or "spearman"</w:t>
      </w:r>
      <w:r w:rsidRPr="00851597">
        <w:rPr>
          <w:sz w:val="16"/>
          <w:szCs w:val="16"/>
        </w:rPr>
        <w:br/>
      </w:r>
      <w:r w:rsidRPr="00851597">
        <w:rPr>
          <w:rStyle w:val="NormalTok"/>
          <w:sz w:val="14"/>
          <w:szCs w:val="16"/>
        </w:rPr>
        <w:t xml:space="preserve">  </w:t>
      </w:r>
      <w:proofErr w:type="spellStart"/>
      <w:r w:rsidRPr="00851597">
        <w:rPr>
          <w:rStyle w:val="NormalTok"/>
          <w:sz w:val="14"/>
          <w:szCs w:val="16"/>
        </w:rPr>
        <w:t>data.for.function</w:t>
      </w:r>
      <w:proofErr w:type="spellEnd"/>
      <w:r w:rsidRPr="00851597">
        <w:rPr>
          <w:rStyle w:val="NormalTok"/>
          <w:sz w:val="14"/>
          <w:szCs w:val="16"/>
        </w:rPr>
        <w:t xml:space="preserve"> =</w:t>
      </w:r>
      <w:r w:rsidRPr="00851597">
        <w:rPr>
          <w:rStyle w:val="StringTok"/>
          <w:sz w:val="14"/>
          <w:szCs w:val="16"/>
        </w:rPr>
        <w:t xml:space="preserve"> </w:t>
      </w:r>
      <w:r w:rsidRPr="00851597">
        <w:rPr>
          <w:rStyle w:val="NormalTok"/>
          <w:sz w:val="14"/>
          <w:szCs w:val="16"/>
        </w:rPr>
        <w:t>data[,</w:t>
      </w:r>
      <w:r w:rsidRPr="00851597">
        <w:rPr>
          <w:rStyle w:val="KeywordTok"/>
          <w:sz w:val="14"/>
          <w:szCs w:val="16"/>
        </w:rPr>
        <w:t>c</w:t>
      </w:r>
      <w:r w:rsidRPr="00851597">
        <w:rPr>
          <w:rStyle w:val="NormalTok"/>
          <w:sz w:val="14"/>
          <w:szCs w:val="16"/>
        </w:rPr>
        <w:t xml:space="preserve">(var1,var2)]      </w:t>
      </w:r>
      <w:r w:rsidRPr="00851597">
        <w:rPr>
          <w:rStyle w:val="CommentTok"/>
          <w:sz w:val="14"/>
          <w:szCs w:val="16"/>
        </w:rPr>
        <w:t xml:space="preserve"># creates a </w:t>
      </w:r>
      <w:proofErr w:type="spellStart"/>
      <w:r w:rsidRPr="00851597">
        <w:rPr>
          <w:rStyle w:val="CommentTok"/>
          <w:sz w:val="14"/>
          <w:szCs w:val="16"/>
        </w:rPr>
        <w:t>dataframe</w:t>
      </w:r>
      <w:proofErr w:type="spellEnd"/>
      <w:r w:rsidRPr="00851597">
        <w:rPr>
          <w:rStyle w:val="CommentTok"/>
          <w:sz w:val="14"/>
          <w:szCs w:val="16"/>
        </w:rPr>
        <w:t xml:space="preserve"> from your data which is only the two parameters you chose</w:t>
      </w:r>
      <w:r w:rsidRPr="00851597">
        <w:rPr>
          <w:sz w:val="16"/>
          <w:szCs w:val="16"/>
        </w:rPr>
        <w:br/>
      </w:r>
      <w:r w:rsidRPr="00851597">
        <w:rPr>
          <w:rStyle w:val="NormalTok"/>
          <w:sz w:val="14"/>
          <w:szCs w:val="16"/>
        </w:rPr>
        <w:t xml:space="preserve">  </w:t>
      </w:r>
      <w:proofErr w:type="spellStart"/>
      <w:r w:rsidRPr="00851597">
        <w:rPr>
          <w:rStyle w:val="KeywordTok"/>
          <w:sz w:val="14"/>
          <w:szCs w:val="16"/>
        </w:rPr>
        <w:t>colnames</w:t>
      </w:r>
      <w:proofErr w:type="spellEnd"/>
      <w:r w:rsidRPr="00851597">
        <w:rPr>
          <w:rStyle w:val="NormalTok"/>
          <w:sz w:val="14"/>
          <w:szCs w:val="16"/>
        </w:rPr>
        <w:t>(</w:t>
      </w:r>
      <w:proofErr w:type="spellStart"/>
      <w:r w:rsidRPr="00851597">
        <w:rPr>
          <w:rStyle w:val="NormalTok"/>
          <w:sz w:val="14"/>
          <w:szCs w:val="16"/>
        </w:rPr>
        <w:t>data.for.function</w:t>
      </w:r>
      <w:proofErr w:type="spellEnd"/>
      <w:r w:rsidRPr="00851597">
        <w:rPr>
          <w:rStyle w:val="NormalTok"/>
          <w:sz w:val="14"/>
          <w:szCs w:val="16"/>
        </w:rPr>
        <w:t>) =</w:t>
      </w:r>
      <w:r w:rsidRPr="00851597">
        <w:rPr>
          <w:rStyle w:val="StringTok"/>
          <w:sz w:val="14"/>
          <w:szCs w:val="16"/>
        </w:rPr>
        <w:t xml:space="preserve"> </w:t>
      </w:r>
      <w:r w:rsidRPr="00851597">
        <w:rPr>
          <w:rStyle w:val="KeywordTok"/>
          <w:sz w:val="14"/>
          <w:szCs w:val="16"/>
        </w:rPr>
        <w:t>c</w:t>
      </w:r>
      <w:r w:rsidRPr="00851597">
        <w:rPr>
          <w:rStyle w:val="NormalTok"/>
          <w:sz w:val="14"/>
          <w:szCs w:val="16"/>
        </w:rPr>
        <w:t xml:space="preserve">(var1,var2)   </w:t>
      </w:r>
      <w:r w:rsidRPr="00851597">
        <w:rPr>
          <w:rStyle w:val="CommentTok"/>
          <w:sz w:val="14"/>
          <w:szCs w:val="16"/>
        </w:rPr>
        <w:t># Gives the relevant columns names (for later)</w:t>
      </w:r>
      <w:r w:rsidRPr="00851597">
        <w:rPr>
          <w:sz w:val="16"/>
          <w:szCs w:val="16"/>
        </w:rPr>
        <w:br/>
      </w:r>
      <w:r w:rsidRPr="00851597">
        <w:rPr>
          <w:sz w:val="16"/>
          <w:szCs w:val="16"/>
        </w:rPr>
        <w:br/>
      </w:r>
      <w:r w:rsidRPr="00851597">
        <w:rPr>
          <w:rStyle w:val="NormalTok"/>
          <w:sz w:val="14"/>
          <w:szCs w:val="16"/>
        </w:rPr>
        <w:t xml:space="preserve">  </w:t>
      </w:r>
      <w:r w:rsidRPr="00851597">
        <w:rPr>
          <w:sz w:val="16"/>
          <w:szCs w:val="16"/>
        </w:rPr>
        <w:br/>
      </w:r>
      <w:proofErr w:type="spellStart"/>
      <w:r w:rsidRPr="00851597">
        <w:rPr>
          <w:rStyle w:val="NormalTok"/>
          <w:sz w:val="14"/>
          <w:szCs w:val="16"/>
        </w:rPr>
        <w:t>cor</w:t>
      </w:r>
      <w:proofErr w:type="spellEnd"/>
      <w:r w:rsidRPr="00851597">
        <w:rPr>
          <w:rStyle w:val="NormalTok"/>
          <w:sz w:val="14"/>
          <w:szCs w:val="16"/>
        </w:rPr>
        <w:t xml:space="preserve"> =</w:t>
      </w:r>
      <w:r w:rsidRPr="00851597">
        <w:rPr>
          <w:rStyle w:val="StringTok"/>
          <w:sz w:val="14"/>
          <w:szCs w:val="16"/>
        </w:rPr>
        <w:t xml:space="preserve"> </w:t>
      </w:r>
      <w:proofErr w:type="spellStart"/>
      <w:r w:rsidRPr="00851597">
        <w:rPr>
          <w:rStyle w:val="KeywordTok"/>
          <w:sz w:val="14"/>
          <w:szCs w:val="16"/>
        </w:rPr>
        <w:t>cor.test</w:t>
      </w:r>
      <w:proofErr w:type="spellEnd"/>
      <w:r w:rsidRPr="00851597">
        <w:rPr>
          <w:rStyle w:val="NormalTok"/>
          <w:sz w:val="14"/>
          <w:szCs w:val="16"/>
        </w:rPr>
        <w:t xml:space="preserve">(data[,var1], data[,var2], </w:t>
      </w:r>
      <w:r w:rsidRPr="00851597">
        <w:rPr>
          <w:rStyle w:val="DataTypeTok"/>
          <w:sz w:val="14"/>
          <w:szCs w:val="16"/>
        </w:rPr>
        <w:t>method =</w:t>
      </w:r>
      <w:r w:rsidRPr="00851597">
        <w:rPr>
          <w:rStyle w:val="NormalTok"/>
          <w:sz w:val="14"/>
          <w:szCs w:val="16"/>
        </w:rPr>
        <w:t xml:space="preserve"> </w:t>
      </w:r>
      <w:proofErr w:type="spellStart"/>
      <w:r w:rsidRPr="00851597">
        <w:rPr>
          <w:rStyle w:val="NormalTok"/>
          <w:sz w:val="14"/>
          <w:szCs w:val="16"/>
        </w:rPr>
        <w:t>cor.met</w:t>
      </w:r>
      <w:proofErr w:type="spellEnd"/>
      <w:r w:rsidRPr="00851597">
        <w:rPr>
          <w:rStyle w:val="NormalTok"/>
          <w:sz w:val="14"/>
          <w:szCs w:val="16"/>
        </w:rPr>
        <w:t xml:space="preserve">)       </w:t>
      </w:r>
      <w:r w:rsidRPr="00851597">
        <w:rPr>
          <w:rStyle w:val="CommentTok"/>
          <w:sz w:val="14"/>
          <w:szCs w:val="16"/>
        </w:rPr>
        <w:t># tests the correlation between the two variables</w:t>
      </w:r>
      <w:r w:rsidRPr="00851597">
        <w:rPr>
          <w:sz w:val="16"/>
          <w:szCs w:val="16"/>
        </w:rPr>
        <w:br/>
      </w:r>
      <w:r w:rsidRPr="00851597">
        <w:rPr>
          <w:rStyle w:val="NormalTok"/>
          <w:sz w:val="14"/>
          <w:szCs w:val="16"/>
        </w:rPr>
        <w:t xml:space="preserve">                                               </w:t>
      </w:r>
      <w:r w:rsidRPr="00851597">
        <w:rPr>
          <w:rStyle w:val="CommentTok"/>
          <w:sz w:val="14"/>
          <w:szCs w:val="16"/>
        </w:rPr>
        <w:t># This calculates all the values we need: r and p-</w:t>
      </w:r>
      <w:proofErr w:type="spellStart"/>
      <w:r w:rsidRPr="00851597">
        <w:rPr>
          <w:rStyle w:val="CommentTok"/>
          <w:sz w:val="14"/>
          <w:szCs w:val="16"/>
        </w:rPr>
        <w:t>val</w:t>
      </w:r>
      <w:proofErr w:type="spellEnd"/>
      <w:r w:rsidRPr="00851597">
        <w:rPr>
          <w:sz w:val="16"/>
          <w:szCs w:val="16"/>
        </w:rPr>
        <w:br/>
      </w:r>
      <w:r w:rsidRPr="00851597">
        <w:rPr>
          <w:sz w:val="16"/>
          <w:szCs w:val="16"/>
        </w:rPr>
        <w:br/>
      </w:r>
      <w:r w:rsidRPr="00851597">
        <w:rPr>
          <w:rStyle w:val="NormalTok"/>
          <w:sz w:val="14"/>
          <w:szCs w:val="16"/>
        </w:rPr>
        <w:t>plot =</w:t>
      </w:r>
      <w:r w:rsidRPr="00851597">
        <w:rPr>
          <w:rStyle w:val="StringTok"/>
          <w:sz w:val="14"/>
          <w:szCs w:val="16"/>
        </w:rPr>
        <w:t xml:space="preserve"> </w:t>
      </w:r>
      <w:proofErr w:type="spellStart"/>
      <w:r w:rsidRPr="00851597">
        <w:rPr>
          <w:rStyle w:val="KeywordTok"/>
          <w:sz w:val="14"/>
          <w:szCs w:val="16"/>
        </w:rPr>
        <w:t>ggplot</w:t>
      </w:r>
      <w:proofErr w:type="spellEnd"/>
      <w:r w:rsidRPr="00851597">
        <w:rPr>
          <w:rStyle w:val="NormalTok"/>
          <w:sz w:val="14"/>
          <w:szCs w:val="16"/>
        </w:rPr>
        <w:t xml:space="preserve">(                               </w:t>
      </w:r>
      <w:r w:rsidRPr="00851597">
        <w:rPr>
          <w:rStyle w:val="CommentTok"/>
          <w:sz w:val="14"/>
          <w:szCs w:val="16"/>
        </w:rPr>
        <w:t># This is a very long function to create the plot</w:t>
      </w:r>
      <w:r w:rsidRPr="00851597">
        <w:rPr>
          <w:sz w:val="16"/>
          <w:szCs w:val="16"/>
        </w:rPr>
        <w:br/>
      </w:r>
      <w:r w:rsidRPr="00851597">
        <w:rPr>
          <w:rStyle w:val="NormalTok"/>
          <w:sz w:val="14"/>
          <w:szCs w:val="16"/>
        </w:rPr>
        <w:t xml:space="preserve">  </w:t>
      </w:r>
      <w:proofErr w:type="spellStart"/>
      <w:r w:rsidRPr="00851597">
        <w:rPr>
          <w:rStyle w:val="NormalTok"/>
          <w:sz w:val="14"/>
          <w:szCs w:val="16"/>
        </w:rPr>
        <w:t>data.for.function</w:t>
      </w:r>
      <w:proofErr w:type="spellEnd"/>
      <w:r w:rsidRPr="00851597">
        <w:rPr>
          <w:rStyle w:val="NormalTok"/>
          <w:sz w:val="14"/>
          <w:szCs w:val="16"/>
        </w:rPr>
        <w:t xml:space="preserve">, </w:t>
      </w:r>
      <w:proofErr w:type="spellStart"/>
      <w:r w:rsidRPr="00851597">
        <w:rPr>
          <w:rStyle w:val="KeywordTok"/>
          <w:sz w:val="14"/>
          <w:szCs w:val="16"/>
        </w:rPr>
        <w:t>aes</w:t>
      </w:r>
      <w:proofErr w:type="spellEnd"/>
      <w:r w:rsidRPr="00851597">
        <w:rPr>
          <w:rStyle w:val="NormalTok"/>
          <w:sz w:val="14"/>
          <w:szCs w:val="16"/>
        </w:rPr>
        <w:t>(</w:t>
      </w:r>
      <w:r w:rsidRPr="00851597">
        <w:rPr>
          <w:rStyle w:val="DataTypeTok"/>
          <w:sz w:val="14"/>
          <w:szCs w:val="16"/>
        </w:rPr>
        <w:t>x=</w:t>
      </w:r>
      <w:proofErr w:type="spellStart"/>
      <w:r w:rsidRPr="00851597">
        <w:rPr>
          <w:rStyle w:val="NormalTok"/>
          <w:sz w:val="14"/>
          <w:szCs w:val="16"/>
        </w:rPr>
        <w:t>data.for.function</w:t>
      </w:r>
      <w:proofErr w:type="spellEnd"/>
      <w:r w:rsidRPr="00851597">
        <w:rPr>
          <w:rStyle w:val="NormalTok"/>
          <w:sz w:val="14"/>
          <w:szCs w:val="16"/>
        </w:rPr>
        <w:t>[,</w:t>
      </w:r>
      <w:r w:rsidRPr="00851597">
        <w:rPr>
          <w:rStyle w:val="DecValTok"/>
          <w:sz w:val="14"/>
          <w:szCs w:val="16"/>
        </w:rPr>
        <w:t>1</w:t>
      </w:r>
      <w:r w:rsidRPr="00851597">
        <w:rPr>
          <w:rStyle w:val="NormalTok"/>
          <w:sz w:val="14"/>
          <w:szCs w:val="16"/>
        </w:rPr>
        <w:t>],</w:t>
      </w:r>
      <w:r w:rsidRPr="00851597">
        <w:rPr>
          <w:rStyle w:val="DataTypeTok"/>
          <w:sz w:val="14"/>
          <w:szCs w:val="16"/>
        </w:rPr>
        <w:t>y=</w:t>
      </w:r>
      <w:proofErr w:type="spellStart"/>
      <w:r w:rsidRPr="00851597">
        <w:rPr>
          <w:rStyle w:val="NormalTok"/>
          <w:sz w:val="14"/>
          <w:szCs w:val="16"/>
        </w:rPr>
        <w:t>data.for.function</w:t>
      </w:r>
      <w:proofErr w:type="spellEnd"/>
      <w:r w:rsidRPr="00851597">
        <w:rPr>
          <w:rStyle w:val="NormalTok"/>
          <w:sz w:val="14"/>
          <w:szCs w:val="16"/>
        </w:rPr>
        <w:t>[,</w:t>
      </w:r>
      <w:r w:rsidRPr="00851597">
        <w:rPr>
          <w:rStyle w:val="DecValTok"/>
          <w:sz w:val="14"/>
          <w:szCs w:val="16"/>
        </w:rPr>
        <w:t>2</w:t>
      </w:r>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Defines the relevant data</w:t>
      </w:r>
      <w:r w:rsidRPr="00851597">
        <w:rPr>
          <w:sz w:val="16"/>
          <w:szCs w:val="16"/>
        </w:rPr>
        <w:br/>
      </w:r>
      <w:r w:rsidRPr="00851597">
        <w:rPr>
          <w:rStyle w:val="StringTok"/>
          <w:sz w:val="14"/>
          <w:szCs w:val="16"/>
        </w:rPr>
        <w:t xml:space="preserve">  </w:t>
      </w:r>
      <w:proofErr w:type="spellStart"/>
      <w:r w:rsidRPr="00851597">
        <w:rPr>
          <w:rStyle w:val="KeywordTok"/>
          <w:sz w:val="14"/>
          <w:szCs w:val="16"/>
        </w:rPr>
        <w:t>geom_point</w:t>
      </w:r>
      <w:proofErr w:type="spellEnd"/>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Defines that we will create a scatter plot</w:t>
      </w:r>
      <w:r w:rsidRPr="00851597">
        <w:rPr>
          <w:sz w:val="16"/>
          <w:szCs w:val="16"/>
        </w:rPr>
        <w:br/>
      </w:r>
      <w:r w:rsidRPr="00851597">
        <w:rPr>
          <w:rStyle w:val="StringTok"/>
          <w:sz w:val="14"/>
          <w:szCs w:val="16"/>
        </w:rPr>
        <w:t xml:space="preserve">  </w:t>
      </w:r>
      <w:r w:rsidRPr="00851597">
        <w:rPr>
          <w:rStyle w:val="KeywordTok"/>
          <w:sz w:val="14"/>
          <w:szCs w:val="16"/>
        </w:rPr>
        <w:t>theme</w:t>
      </w:r>
      <w:r w:rsidRPr="00851597">
        <w:rPr>
          <w:rStyle w:val="NormalTok"/>
          <w:sz w:val="14"/>
          <w:szCs w:val="16"/>
        </w:rPr>
        <w:t>(</w:t>
      </w:r>
      <w:proofErr w:type="spellStart"/>
      <w:r w:rsidRPr="00851597">
        <w:rPr>
          <w:rStyle w:val="DataTypeTok"/>
          <w:sz w:val="14"/>
          <w:szCs w:val="16"/>
        </w:rPr>
        <w:t>panel.background</w:t>
      </w:r>
      <w:proofErr w:type="spellEnd"/>
      <w:r w:rsidRPr="00851597">
        <w:rPr>
          <w:rStyle w:val="DataTypeTok"/>
          <w:sz w:val="14"/>
          <w:szCs w:val="16"/>
        </w:rPr>
        <w:t xml:space="preserve"> =</w:t>
      </w:r>
      <w:r w:rsidRPr="00851597">
        <w:rPr>
          <w:rStyle w:val="NormalTok"/>
          <w:sz w:val="14"/>
          <w:szCs w:val="16"/>
        </w:rPr>
        <w:t xml:space="preserve"> </w:t>
      </w:r>
      <w:proofErr w:type="spellStart"/>
      <w:r w:rsidRPr="00851597">
        <w:rPr>
          <w:rStyle w:val="KeywordTok"/>
          <w:sz w:val="14"/>
          <w:szCs w:val="16"/>
        </w:rPr>
        <w:t>element_rect</w:t>
      </w:r>
      <w:proofErr w:type="spellEnd"/>
      <w:r w:rsidRPr="00851597">
        <w:rPr>
          <w:rStyle w:val="NormalTok"/>
          <w:sz w:val="14"/>
          <w:szCs w:val="16"/>
        </w:rPr>
        <w:t>(</w:t>
      </w:r>
      <w:r w:rsidRPr="00851597">
        <w:rPr>
          <w:rStyle w:val="DataTypeTok"/>
          <w:sz w:val="14"/>
          <w:szCs w:val="16"/>
        </w:rPr>
        <w:t>fill=</w:t>
      </w:r>
      <w:r w:rsidRPr="00851597">
        <w:rPr>
          <w:rStyle w:val="StringTok"/>
          <w:sz w:val="14"/>
          <w:szCs w:val="16"/>
        </w:rPr>
        <w:t>"white"</w:t>
      </w:r>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Makes it visually clean</w:t>
      </w:r>
      <w:r w:rsidRPr="00851597">
        <w:rPr>
          <w:sz w:val="16"/>
          <w:szCs w:val="16"/>
        </w:rPr>
        <w:br/>
      </w:r>
      <w:r w:rsidRPr="00851597">
        <w:rPr>
          <w:rStyle w:val="StringTok"/>
          <w:sz w:val="14"/>
          <w:szCs w:val="16"/>
        </w:rPr>
        <w:t xml:space="preserve">  </w:t>
      </w:r>
      <w:r w:rsidRPr="00851597">
        <w:rPr>
          <w:rStyle w:val="KeywordTok"/>
          <w:sz w:val="14"/>
          <w:szCs w:val="16"/>
        </w:rPr>
        <w:t>labs</w:t>
      </w:r>
      <w:r w:rsidRPr="00851597">
        <w:rPr>
          <w:rStyle w:val="NormalTok"/>
          <w:sz w:val="14"/>
          <w:szCs w:val="16"/>
        </w:rPr>
        <w:t>(</w:t>
      </w:r>
      <w:r w:rsidRPr="00851597">
        <w:rPr>
          <w:rStyle w:val="DataTypeTok"/>
          <w:sz w:val="14"/>
          <w:szCs w:val="16"/>
        </w:rPr>
        <w:t>x =</w:t>
      </w:r>
      <w:r w:rsidRPr="00851597">
        <w:rPr>
          <w:rStyle w:val="NormalTok"/>
          <w:sz w:val="14"/>
          <w:szCs w:val="16"/>
        </w:rPr>
        <w:t xml:space="preserve"> var1,</w:t>
      </w:r>
      <w:r w:rsidRPr="00851597">
        <w:rPr>
          <w:rStyle w:val="DataTypeTok"/>
          <w:sz w:val="14"/>
          <w:szCs w:val="16"/>
        </w:rPr>
        <w:t>y=</w:t>
      </w:r>
      <w:r w:rsidRPr="00851597">
        <w:rPr>
          <w:rStyle w:val="NormalTok"/>
          <w:sz w:val="14"/>
          <w:szCs w:val="16"/>
        </w:rPr>
        <w:t xml:space="preserve">var2) </w:t>
      </w:r>
      <w:r w:rsidRPr="00851597">
        <w:rPr>
          <w:rStyle w:val="OperatorTok"/>
          <w:sz w:val="14"/>
          <w:szCs w:val="16"/>
        </w:rPr>
        <w:t>+</w:t>
      </w:r>
      <w:r w:rsidRPr="00851597">
        <w:rPr>
          <w:rStyle w:val="StringTok"/>
          <w:sz w:val="14"/>
          <w:szCs w:val="16"/>
        </w:rPr>
        <w:t xml:space="preserve">                                   </w:t>
      </w:r>
      <w:r w:rsidRPr="00851597">
        <w:rPr>
          <w:rStyle w:val="CommentTok"/>
          <w:sz w:val="14"/>
          <w:szCs w:val="16"/>
        </w:rPr>
        <w:t># Adds X, Y axis labels</w:t>
      </w:r>
      <w:r w:rsidRPr="00851597">
        <w:rPr>
          <w:sz w:val="16"/>
          <w:szCs w:val="16"/>
        </w:rPr>
        <w:br/>
      </w:r>
      <w:r w:rsidRPr="00851597">
        <w:rPr>
          <w:rStyle w:val="StringTok"/>
          <w:sz w:val="14"/>
          <w:szCs w:val="16"/>
        </w:rPr>
        <w:t xml:space="preserve">  </w:t>
      </w:r>
      <w:r w:rsidRPr="00851597">
        <w:rPr>
          <w:rStyle w:val="KeywordTok"/>
          <w:sz w:val="14"/>
          <w:szCs w:val="16"/>
        </w:rPr>
        <w:t>theme</w:t>
      </w:r>
      <w:r w:rsidRPr="00851597">
        <w:rPr>
          <w:rStyle w:val="NormalTok"/>
          <w:sz w:val="14"/>
          <w:szCs w:val="16"/>
        </w:rPr>
        <w:t>(</w:t>
      </w:r>
      <w:proofErr w:type="spellStart"/>
      <w:r w:rsidRPr="00851597">
        <w:rPr>
          <w:rStyle w:val="DataTypeTok"/>
          <w:sz w:val="14"/>
          <w:szCs w:val="16"/>
        </w:rPr>
        <w:t>panel.grid.major</w:t>
      </w:r>
      <w:proofErr w:type="spellEnd"/>
      <w:r w:rsidRPr="00851597">
        <w:rPr>
          <w:rStyle w:val="DataTypeTok"/>
          <w:sz w:val="14"/>
          <w:szCs w:val="16"/>
        </w:rPr>
        <w:t xml:space="preserve"> =</w:t>
      </w:r>
      <w:r w:rsidRPr="00851597">
        <w:rPr>
          <w:rStyle w:val="NormalTok"/>
          <w:sz w:val="14"/>
          <w:szCs w:val="16"/>
        </w:rPr>
        <w:t xml:space="preserve"> </w:t>
      </w:r>
      <w:proofErr w:type="spellStart"/>
      <w:r w:rsidRPr="00851597">
        <w:rPr>
          <w:rStyle w:val="KeywordTok"/>
          <w:sz w:val="14"/>
          <w:szCs w:val="16"/>
        </w:rPr>
        <w:t>element_line</w:t>
      </w:r>
      <w:proofErr w:type="spellEnd"/>
      <w:r w:rsidRPr="00851597">
        <w:rPr>
          <w:rStyle w:val="NormalTok"/>
          <w:sz w:val="14"/>
          <w:szCs w:val="16"/>
        </w:rPr>
        <w:t>(</w:t>
      </w:r>
      <w:proofErr w:type="spellStart"/>
      <w:r w:rsidRPr="00851597">
        <w:rPr>
          <w:rStyle w:val="DataTypeTok"/>
          <w:sz w:val="14"/>
          <w:szCs w:val="16"/>
        </w:rPr>
        <w:t>colour</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"gray"</w:t>
      </w:r>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adds gray lines on the Y axis</w:t>
      </w:r>
      <w:r w:rsidRPr="00851597">
        <w:rPr>
          <w:sz w:val="16"/>
          <w:szCs w:val="16"/>
        </w:rPr>
        <w:br/>
      </w:r>
      <w:r w:rsidRPr="00851597">
        <w:rPr>
          <w:rStyle w:val="StringTok"/>
          <w:sz w:val="14"/>
          <w:szCs w:val="16"/>
        </w:rPr>
        <w:t xml:space="preserve">  </w:t>
      </w:r>
      <w:r w:rsidRPr="00851597">
        <w:rPr>
          <w:rStyle w:val="KeywordTok"/>
          <w:sz w:val="14"/>
          <w:szCs w:val="16"/>
        </w:rPr>
        <w:t>theme</w:t>
      </w:r>
      <w:r w:rsidRPr="00851597">
        <w:rPr>
          <w:rStyle w:val="NormalTok"/>
          <w:sz w:val="14"/>
          <w:szCs w:val="16"/>
        </w:rPr>
        <w:t>(</w:t>
      </w:r>
      <w:proofErr w:type="spellStart"/>
      <w:r w:rsidRPr="00851597">
        <w:rPr>
          <w:rStyle w:val="DataTypeTok"/>
          <w:sz w:val="14"/>
          <w:szCs w:val="16"/>
        </w:rPr>
        <w:t>panel.grid.minor</w:t>
      </w:r>
      <w:proofErr w:type="spellEnd"/>
      <w:r w:rsidRPr="00851597">
        <w:rPr>
          <w:rStyle w:val="DataTypeTok"/>
          <w:sz w:val="14"/>
          <w:szCs w:val="16"/>
        </w:rPr>
        <w:t xml:space="preserve"> =</w:t>
      </w:r>
      <w:r w:rsidRPr="00851597">
        <w:rPr>
          <w:rStyle w:val="NormalTok"/>
          <w:sz w:val="14"/>
          <w:szCs w:val="16"/>
        </w:rPr>
        <w:t xml:space="preserve"> </w:t>
      </w:r>
      <w:proofErr w:type="spellStart"/>
      <w:r w:rsidRPr="00851597">
        <w:rPr>
          <w:rStyle w:val="KeywordTok"/>
          <w:sz w:val="14"/>
          <w:szCs w:val="16"/>
        </w:rPr>
        <w:t>element_line</w:t>
      </w:r>
      <w:proofErr w:type="spellEnd"/>
      <w:r w:rsidRPr="00851597">
        <w:rPr>
          <w:rStyle w:val="NormalTok"/>
          <w:sz w:val="14"/>
          <w:szCs w:val="16"/>
        </w:rPr>
        <w:t>(</w:t>
      </w:r>
      <w:proofErr w:type="spellStart"/>
      <w:r w:rsidRPr="00851597">
        <w:rPr>
          <w:rStyle w:val="DataTypeTok"/>
          <w:sz w:val="14"/>
          <w:szCs w:val="16"/>
        </w:rPr>
        <w:t>colour</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"gray"</w:t>
      </w:r>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does the same</w:t>
      </w:r>
      <w:r w:rsidRPr="00851597">
        <w:rPr>
          <w:sz w:val="16"/>
          <w:szCs w:val="16"/>
        </w:rPr>
        <w:br/>
      </w:r>
      <w:r w:rsidRPr="00851597">
        <w:rPr>
          <w:rStyle w:val="StringTok"/>
          <w:sz w:val="14"/>
          <w:szCs w:val="16"/>
        </w:rPr>
        <w:t xml:space="preserve">  </w:t>
      </w:r>
      <w:r w:rsidRPr="00851597">
        <w:rPr>
          <w:rStyle w:val="KeywordTok"/>
          <w:sz w:val="14"/>
          <w:szCs w:val="16"/>
        </w:rPr>
        <w:t>guides</w:t>
      </w:r>
      <w:r w:rsidRPr="00851597">
        <w:rPr>
          <w:rStyle w:val="NormalTok"/>
          <w:sz w:val="14"/>
          <w:szCs w:val="16"/>
        </w:rPr>
        <w:t>(</w:t>
      </w:r>
      <w:r w:rsidRPr="00851597">
        <w:rPr>
          <w:rStyle w:val="DataTypeTok"/>
          <w:sz w:val="14"/>
          <w:szCs w:val="16"/>
        </w:rPr>
        <w:t>fill=</w:t>
      </w:r>
      <w:r w:rsidRPr="00851597">
        <w:rPr>
          <w:rStyle w:val="OtherTok"/>
          <w:sz w:val="14"/>
          <w:szCs w:val="16"/>
        </w:rPr>
        <w:t>FALSE</w:t>
      </w:r>
      <w:r w:rsidRPr="00851597">
        <w:rPr>
          <w:rStyle w:val="NormalTok"/>
          <w:sz w:val="14"/>
          <w:szCs w:val="16"/>
        </w:rPr>
        <w:t xml:space="preserve">) </w:t>
      </w:r>
      <w:r w:rsidRPr="00851597">
        <w:rPr>
          <w:rStyle w:val="OperatorTok"/>
          <w:sz w:val="14"/>
          <w:szCs w:val="16"/>
        </w:rPr>
        <w:t>+</w:t>
      </w:r>
      <w:r w:rsidRPr="00851597">
        <w:rPr>
          <w:rStyle w:val="StringTok"/>
          <w:sz w:val="14"/>
          <w:szCs w:val="16"/>
        </w:rPr>
        <w:t xml:space="preserve">                                      </w:t>
      </w:r>
      <w:r w:rsidRPr="00851597">
        <w:rPr>
          <w:rStyle w:val="CommentTok"/>
          <w:sz w:val="14"/>
          <w:szCs w:val="16"/>
        </w:rPr>
        <w:t># Removes the legend (not needed for this)</w:t>
      </w:r>
      <w:r w:rsidRPr="00851597">
        <w:rPr>
          <w:sz w:val="16"/>
          <w:szCs w:val="16"/>
        </w:rPr>
        <w:br/>
      </w:r>
      <w:r w:rsidRPr="00851597">
        <w:rPr>
          <w:rStyle w:val="StringTok"/>
          <w:sz w:val="14"/>
          <w:szCs w:val="16"/>
        </w:rPr>
        <w:t xml:space="preserve">  </w:t>
      </w:r>
      <w:r w:rsidRPr="00851597">
        <w:rPr>
          <w:rStyle w:val="KeywordTok"/>
          <w:sz w:val="14"/>
          <w:szCs w:val="16"/>
        </w:rPr>
        <w:t>labs</w:t>
      </w:r>
      <w:r w:rsidRPr="00851597">
        <w:rPr>
          <w:rStyle w:val="NormalTok"/>
          <w:sz w:val="14"/>
          <w:szCs w:val="16"/>
        </w:rPr>
        <w:t xml:space="preserve">(                                                     </w:t>
      </w:r>
      <w:r w:rsidRPr="00851597">
        <w:rPr>
          <w:rStyle w:val="CommentTok"/>
          <w:sz w:val="14"/>
          <w:szCs w:val="16"/>
        </w:rPr>
        <w:t># Starts to create the complicated titles</w:t>
      </w:r>
      <w:r w:rsidRPr="00851597">
        <w:rPr>
          <w:sz w:val="16"/>
          <w:szCs w:val="16"/>
        </w:rPr>
        <w:br/>
      </w:r>
      <w:r w:rsidRPr="00851597">
        <w:rPr>
          <w:rStyle w:val="NormalTok"/>
          <w:sz w:val="14"/>
          <w:szCs w:val="16"/>
        </w:rPr>
        <w:t xml:space="preserve">    </w:t>
      </w:r>
      <w:r w:rsidRPr="00851597">
        <w:rPr>
          <w:rStyle w:val="DataTypeTok"/>
          <w:sz w:val="14"/>
          <w:szCs w:val="16"/>
        </w:rPr>
        <w:t>title =</w:t>
      </w:r>
      <w:r w:rsidRPr="00851597">
        <w:rPr>
          <w:rStyle w:val="NormalTok"/>
          <w:sz w:val="14"/>
          <w:szCs w:val="16"/>
        </w:rPr>
        <w:t xml:space="preserve"> </w:t>
      </w:r>
      <w:r w:rsidRPr="00851597">
        <w:rPr>
          <w:rStyle w:val="KeywordTok"/>
          <w:sz w:val="14"/>
          <w:szCs w:val="16"/>
        </w:rPr>
        <w:t>paste</w:t>
      </w:r>
      <w:r w:rsidRPr="00851597">
        <w:rPr>
          <w:rStyle w:val="NormalTok"/>
          <w:sz w:val="14"/>
          <w:szCs w:val="16"/>
        </w:rPr>
        <w:t>(</w:t>
      </w:r>
      <w:r w:rsidRPr="00851597">
        <w:rPr>
          <w:rStyle w:val="StringTok"/>
          <w:sz w:val="14"/>
          <w:szCs w:val="16"/>
        </w:rPr>
        <w:t>"Comparison between"</w:t>
      </w:r>
      <w:r w:rsidRPr="00851597">
        <w:rPr>
          <w:rStyle w:val="NormalTok"/>
          <w:sz w:val="14"/>
          <w:szCs w:val="16"/>
        </w:rPr>
        <w:t xml:space="preserve">,var1, </w:t>
      </w:r>
      <w:r w:rsidRPr="00851597">
        <w:rPr>
          <w:rStyle w:val="StringTok"/>
          <w:sz w:val="14"/>
          <w:szCs w:val="16"/>
        </w:rPr>
        <w:t>"&amp;"</w:t>
      </w:r>
      <w:r w:rsidRPr="00851597">
        <w:rPr>
          <w:rStyle w:val="NormalTok"/>
          <w:sz w:val="14"/>
          <w:szCs w:val="16"/>
        </w:rPr>
        <w:t xml:space="preserve">, var2, </w:t>
      </w:r>
      <w:proofErr w:type="spellStart"/>
      <w:r w:rsidRPr="00851597">
        <w:rPr>
          <w:rStyle w:val="DataTypeTok"/>
          <w:sz w:val="14"/>
          <w:szCs w:val="16"/>
        </w:rPr>
        <w:t>sep</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 "</w:t>
      </w:r>
      <w:r w:rsidRPr="00851597">
        <w:rPr>
          <w:rStyle w:val="NormalTok"/>
          <w:sz w:val="14"/>
          <w:szCs w:val="16"/>
        </w:rPr>
        <w:t xml:space="preserve">), </w:t>
      </w:r>
      <w:r w:rsidRPr="00851597">
        <w:rPr>
          <w:rStyle w:val="CommentTok"/>
          <w:sz w:val="14"/>
          <w:szCs w:val="16"/>
        </w:rPr>
        <w:t># Main title: Comparison between the two variables</w:t>
      </w:r>
      <w:r w:rsidRPr="00851597">
        <w:rPr>
          <w:sz w:val="16"/>
          <w:szCs w:val="16"/>
        </w:rPr>
        <w:br/>
      </w:r>
      <w:r w:rsidRPr="00851597">
        <w:rPr>
          <w:rStyle w:val="NormalTok"/>
          <w:sz w:val="14"/>
          <w:szCs w:val="16"/>
        </w:rPr>
        <w:t xml:space="preserve">    </w:t>
      </w:r>
      <w:r w:rsidRPr="00851597">
        <w:rPr>
          <w:rStyle w:val="DataTypeTok"/>
          <w:sz w:val="14"/>
          <w:szCs w:val="16"/>
        </w:rPr>
        <w:t>subtitle =</w:t>
      </w:r>
      <w:r w:rsidRPr="00851597">
        <w:rPr>
          <w:rStyle w:val="NormalTok"/>
          <w:sz w:val="14"/>
          <w:szCs w:val="16"/>
        </w:rPr>
        <w:t xml:space="preserve"> </w:t>
      </w:r>
      <w:r w:rsidRPr="00851597">
        <w:rPr>
          <w:rStyle w:val="KeywordTok"/>
          <w:sz w:val="14"/>
          <w:szCs w:val="16"/>
        </w:rPr>
        <w:t>paste</w:t>
      </w:r>
      <w:r w:rsidRPr="00851597">
        <w:rPr>
          <w:rStyle w:val="NormalTok"/>
          <w:sz w:val="14"/>
          <w:szCs w:val="16"/>
        </w:rPr>
        <w:t xml:space="preserve">(                                       </w:t>
      </w:r>
      <w:r w:rsidRPr="00851597">
        <w:rPr>
          <w:rStyle w:val="CommentTok"/>
          <w:sz w:val="14"/>
          <w:szCs w:val="16"/>
        </w:rPr>
        <w:t># Subtitle: gives the different statistics pasted together</w:t>
      </w:r>
      <w:r w:rsidRPr="00851597">
        <w:rPr>
          <w:sz w:val="16"/>
          <w:szCs w:val="16"/>
        </w:rPr>
        <w:br/>
      </w:r>
      <w:r w:rsidRPr="00851597">
        <w:rPr>
          <w:rStyle w:val="NormalTok"/>
          <w:sz w:val="14"/>
          <w:szCs w:val="16"/>
        </w:rPr>
        <w:t xml:space="preserve">      </w:t>
      </w:r>
      <w:r w:rsidRPr="00851597">
        <w:rPr>
          <w:rStyle w:val="StringTok"/>
          <w:sz w:val="14"/>
          <w:szCs w:val="16"/>
        </w:rPr>
        <w:t>"Correlation statistics using"</w:t>
      </w:r>
      <w:r w:rsidRPr="00851597">
        <w:rPr>
          <w:rStyle w:val="NormalTok"/>
          <w:sz w:val="14"/>
          <w:szCs w:val="16"/>
        </w:rPr>
        <w:t xml:space="preserve">, </w:t>
      </w:r>
      <w:proofErr w:type="spellStart"/>
      <w:r w:rsidRPr="00851597">
        <w:rPr>
          <w:rStyle w:val="NormalTok"/>
          <w:sz w:val="14"/>
          <w:szCs w:val="16"/>
        </w:rPr>
        <w:t>cor.met</w:t>
      </w:r>
      <w:proofErr w:type="spellEnd"/>
      <w:r w:rsidRPr="00851597">
        <w:rPr>
          <w:rStyle w:val="NormalTok"/>
          <w:sz w:val="14"/>
          <w:szCs w:val="16"/>
        </w:rPr>
        <w:t xml:space="preserve">, </w:t>
      </w:r>
      <w:r w:rsidRPr="00851597">
        <w:rPr>
          <w:rStyle w:val="StringTok"/>
          <w:sz w:val="14"/>
          <w:szCs w:val="16"/>
        </w:rPr>
        <w:t>"method:</w:t>
      </w:r>
      <w:r w:rsidRPr="00851597">
        <w:rPr>
          <w:sz w:val="16"/>
          <w:szCs w:val="16"/>
        </w:rPr>
        <w:br/>
      </w:r>
      <w:r w:rsidRPr="00851597">
        <w:rPr>
          <w:rStyle w:val="StringTok"/>
          <w:sz w:val="14"/>
          <w:szCs w:val="16"/>
        </w:rPr>
        <w:t xml:space="preserve">      correlation </w:t>
      </w:r>
      <w:proofErr w:type="spellStart"/>
      <w:r w:rsidRPr="00851597">
        <w:rPr>
          <w:rStyle w:val="StringTok"/>
          <w:sz w:val="14"/>
          <w:szCs w:val="16"/>
        </w:rPr>
        <w:t>coefficent</w:t>
      </w:r>
      <w:proofErr w:type="spellEnd"/>
      <w:r w:rsidRPr="00851597">
        <w:rPr>
          <w:rStyle w:val="StringTok"/>
          <w:sz w:val="14"/>
          <w:szCs w:val="16"/>
        </w:rPr>
        <w:t xml:space="preserve"> (r) = "</w:t>
      </w:r>
      <w:r w:rsidRPr="00851597">
        <w:rPr>
          <w:rStyle w:val="NormalTok"/>
          <w:sz w:val="14"/>
          <w:szCs w:val="16"/>
        </w:rPr>
        <w:t xml:space="preserve">,   </w:t>
      </w:r>
      <w:r w:rsidRPr="00851597">
        <w:rPr>
          <w:rStyle w:val="KeywordTok"/>
          <w:sz w:val="14"/>
          <w:szCs w:val="16"/>
        </w:rPr>
        <w:t>round</w:t>
      </w:r>
      <w:r w:rsidRPr="00851597">
        <w:rPr>
          <w:rStyle w:val="NormalTok"/>
          <w:sz w:val="14"/>
          <w:szCs w:val="16"/>
        </w:rPr>
        <w:t>(</w:t>
      </w:r>
      <w:proofErr w:type="spellStart"/>
      <w:r w:rsidRPr="00851597">
        <w:rPr>
          <w:rStyle w:val="NormalTok"/>
          <w:sz w:val="14"/>
          <w:szCs w:val="16"/>
        </w:rPr>
        <w:t>cor</w:t>
      </w:r>
      <w:r w:rsidRPr="00851597">
        <w:rPr>
          <w:rStyle w:val="OperatorTok"/>
          <w:sz w:val="14"/>
          <w:szCs w:val="16"/>
        </w:rPr>
        <w:t>$</w:t>
      </w:r>
      <w:r w:rsidRPr="00851597">
        <w:rPr>
          <w:rStyle w:val="NormalTok"/>
          <w:sz w:val="14"/>
          <w:szCs w:val="16"/>
        </w:rPr>
        <w:t>estimate</w:t>
      </w:r>
      <w:proofErr w:type="spellEnd"/>
      <w:r w:rsidRPr="00851597">
        <w:rPr>
          <w:rStyle w:val="NormalTok"/>
          <w:sz w:val="14"/>
          <w:szCs w:val="16"/>
        </w:rPr>
        <w:t xml:space="preserve">, </w:t>
      </w:r>
      <w:r w:rsidRPr="00851597">
        <w:rPr>
          <w:rStyle w:val="DataTypeTok"/>
          <w:sz w:val="14"/>
          <w:szCs w:val="16"/>
        </w:rPr>
        <w:t>digits =</w:t>
      </w:r>
      <w:r w:rsidRPr="00851597">
        <w:rPr>
          <w:rStyle w:val="NormalTok"/>
          <w:sz w:val="14"/>
          <w:szCs w:val="16"/>
        </w:rPr>
        <w:t xml:space="preserve"> </w:t>
      </w:r>
      <w:r w:rsidRPr="00851597">
        <w:rPr>
          <w:rStyle w:val="DecValTok"/>
          <w:sz w:val="14"/>
          <w:szCs w:val="16"/>
        </w:rPr>
        <w:t>2</w:t>
      </w:r>
      <w:r w:rsidRPr="00851597">
        <w:rPr>
          <w:rStyle w:val="NormalTok"/>
          <w:sz w:val="14"/>
          <w:szCs w:val="16"/>
        </w:rPr>
        <w:t xml:space="preserve">), </w:t>
      </w:r>
      <w:r w:rsidRPr="00851597">
        <w:rPr>
          <w:sz w:val="16"/>
          <w:szCs w:val="16"/>
        </w:rPr>
        <w:br/>
      </w:r>
      <w:r w:rsidRPr="00851597">
        <w:rPr>
          <w:rStyle w:val="NormalTok"/>
          <w:sz w:val="14"/>
          <w:szCs w:val="16"/>
        </w:rPr>
        <w:t xml:space="preserve">      </w:t>
      </w:r>
      <w:r w:rsidRPr="00851597">
        <w:rPr>
          <w:rStyle w:val="StringTok"/>
          <w:sz w:val="14"/>
          <w:szCs w:val="16"/>
        </w:rPr>
        <w:t>"</w:t>
      </w:r>
      <w:r w:rsidRPr="00851597">
        <w:rPr>
          <w:rStyle w:val="CharTok"/>
          <w:sz w:val="14"/>
          <w:szCs w:val="16"/>
        </w:rPr>
        <w:t>\n</w:t>
      </w:r>
      <w:r w:rsidRPr="00851597">
        <w:rPr>
          <w:rStyle w:val="StringTok"/>
          <w:sz w:val="14"/>
          <w:szCs w:val="16"/>
        </w:rPr>
        <w:t xml:space="preserve"> R^2 = "</w:t>
      </w:r>
      <w:r w:rsidRPr="00851597">
        <w:rPr>
          <w:rStyle w:val="NormalTok"/>
          <w:sz w:val="14"/>
          <w:szCs w:val="16"/>
        </w:rPr>
        <w:t xml:space="preserve">, </w:t>
      </w:r>
      <w:r w:rsidRPr="00851597">
        <w:rPr>
          <w:rStyle w:val="KeywordTok"/>
          <w:sz w:val="14"/>
          <w:szCs w:val="16"/>
        </w:rPr>
        <w:t>round</w:t>
      </w:r>
      <w:r w:rsidRPr="00851597">
        <w:rPr>
          <w:rStyle w:val="NormalTok"/>
          <w:sz w:val="14"/>
          <w:szCs w:val="16"/>
        </w:rPr>
        <w:t>(cor</w:t>
      </w:r>
      <w:r w:rsidRPr="00851597">
        <w:rPr>
          <w:rStyle w:val="OperatorTok"/>
          <w:sz w:val="14"/>
          <w:szCs w:val="16"/>
        </w:rPr>
        <w:t>$</w:t>
      </w:r>
      <w:r w:rsidRPr="00851597">
        <w:rPr>
          <w:rStyle w:val="NormalTok"/>
          <w:sz w:val="14"/>
          <w:szCs w:val="16"/>
        </w:rPr>
        <w:t>estimate</w:t>
      </w:r>
      <w:r w:rsidRPr="00851597">
        <w:rPr>
          <w:rStyle w:val="OperatorTok"/>
          <w:sz w:val="14"/>
          <w:szCs w:val="16"/>
        </w:rPr>
        <w:t>^</w:t>
      </w:r>
      <w:r w:rsidRPr="00851597">
        <w:rPr>
          <w:rStyle w:val="DecValTok"/>
          <w:sz w:val="14"/>
          <w:szCs w:val="16"/>
        </w:rPr>
        <w:t>2</w:t>
      </w:r>
      <w:r w:rsidRPr="00851597">
        <w:rPr>
          <w:rStyle w:val="NormalTok"/>
          <w:sz w:val="14"/>
          <w:szCs w:val="16"/>
        </w:rPr>
        <w:t xml:space="preserve">, </w:t>
      </w:r>
      <w:r w:rsidRPr="00851597">
        <w:rPr>
          <w:rStyle w:val="DataTypeTok"/>
          <w:sz w:val="14"/>
          <w:szCs w:val="16"/>
        </w:rPr>
        <w:t>digits =</w:t>
      </w:r>
      <w:r w:rsidRPr="00851597">
        <w:rPr>
          <w:rStyle w:val="NormalTok"/>
          <w:sz w:val="14"/>
          <w:szCs w:val="16"/>
        </w:rPr>
        <w:t xml:space="preserve"> </w:t>
      </w:r>
      <w:r w:rsidRPr="00851597">
        <w:rPr>
          <w:rStyle w:val="DecValTok"/>
          <w:sz w:val="14"/>
          <w:szCs w:val="16"/>
        </w:rPr>
        <w:t>2</w:t>
      </w:r>
      <w:r w:rsidRPr="00851597">
        <w:rPr>
          <w:rStyle w:val="NormalTok"/>
          <w:sz w:val="14"/>
          <w:szCs w:val="16"/>
        </w:rPr>
        <w:t xml:space="preserve">), </w:t>
      </w:r>
      <w:r w:rsidRPr="00851597">
        <w:rPr>
          <w:sz w:val="16"/>
          <w:szCs w:val="16"/>
        </w:rPr>
        <w:br/>
      </w:r>
      <w:r w:rsidRPr="00851597">
        <w:rPr>
          <w:rStyle w:val="NormalTok"/>
          <w:sz w:val="14"/>
          <w:szCs w:val="16"/>
        </w:rPr>
        <w:t xml:space="preserve">      </w:t>
      </w:r>
      <w:r w:rsidRPr="00851597">
        <w:rPr>
          <w:rStyle w:val="StringTok"/>
          <w:sz w:val="14"/>
          <w:szCs w:val="16"/>
        </w:rPr>
        <w:t>"</w:t>
      </w:r>
      <w:r w:rsidRPr="00851597">
        <w:rPr>
          <w:rStyle w:val="CharTok"/>
          <w:sz w:val="14"/>
          <w:szCs w:val="16"/>
        </w:rPr>
        <w:t>\n</w:t>
      </w:r>
      <w:r w:rsidRPr="00851597">
        <w:rPr>
          <w:rStyle w:val="StringTok"/>
          <w:sz w:val="14"/>
          <w:szCs w:val="16"/>
        </w:rPr>
        <w:t xml:space="preserve"> p-value = "</w:t>
      </w:r>
      <w:r w:rsidRPr="00851597">
        <w:rPr>
          <w:rStyle w:val="NormalTok"/>
          <w:sz w:val="14"/>
          <w:szCs w:val="16"/>
        </w:rPr>
        <w:t xml:space="preserve">, </w:t>
      </w:r>
      <w:r w:rsidRPr="00851597">
        <w:rPr>
          <w:sz w:val="16"/>
          <w:szCs w:val="16"/>
        </w:rPr>
        <w:br/>
      </w:r>
      <w:r w:rsidRPr="00851597">
        <w:rPr>
          <w:rStyle w:val="NormalTok"/>
          <w:sz w:val="14"/>
          <w:szCs w:val="16"/>
        </w:rPr>
        <w:t xml:space="preserve">      </w:t>
      </w:r>
      <w:proofErr w:type="spellStart"/>
      <w:r w:rsidRPr="00851597">
        <w:rPr>
          <w:rStyle w:val="KeywordTok"/>
          <w:sz w:val="14"/>
          <w:szCs w:val="16"/>
        </w:rPr>
        <w:t>formatC</w:t>
      </w:r>
      <w:proofErr w:type="spellEnd"/>
      <w:r w:rsidRPr="00851597">
        <w:rPr>
          <w:rStyle w:val="NormalTok"/>
          <w:sz w:val="14"/>
          <w:szCs w:val="16"/>
        </w:rPr>
        <w:t>(</w:t>
      </w:r>
      <w:proofErr w:type="spellStart"/>
      <w:r w:rsidRPr="00851597">
        <w:rPr>
          <w:rStyle w:val="NormalTok"/>
          <w:sz w:val="14"/>
          <w:szCs w:val="16"/>
        </w:rPr>
        <w:t>cor</w:t>
      </w:r>
      <w:r w:rsidRPr="00851597">
        <w:rPr>
          <w:rStyle w:val="OperatorTok"/>
          <w:sz w:val="14"/>
          <w:szCs w:val="16"/>
        </w:rPr>
        <w:t>$</w:t>
      </w:r>
      <w:r w:rsidRPr="00851597">
        <w:rPr>
          <w:rStyle w:val="NormalTok"/>
          <w:sz w:val="14"/>
          <w:szCs w:val="16"/>
        </w:rPr>
        <w:t>p.value</w:t>
      </w:r>
      <w:proofErr w:type="spellEnd"/>
      <w:r w:rsidRPr="00851597">
        <w:rPr>
          <w:rStyle w:val="NormalTok"/>
          <w:sz w:val="14"/>
          <w:szCs w:val="16"/>
        </w:rPr>
        <w:t xml:space="preserve">, </w:t>
      </w:r>
      <w:r w:rsidRPr="00851597">
        <w:rPr>
          <w:rStyle w:val="DataTypeTok"/>
          <w:sz w:val="14"/>
          <w:szCs w:val="16"/>
        </w:rPr>
        <w:t>format =</w:t>
      </w:r>
      <w:r w:rsidRPr="00851597">
        <w:rPr>
          <w:rStyle w:val="NormalTok"/>
          <w:sz w:val="14"/>
          <w:szCs w:val="16"/>
        </w:rPr>
        <w:t xml:space="preserve"> </w:t>
      </w:r>
      <w:r w:rsidRPr="00851597">
        <w:rPr>
          <w:rStyle w:val="StringTok"/>
          <w:sz w:val="14"/>
          <w:szCs w:val="16"/>
        </w:rPr>
        <w:t>"g"</w:t>
      </w:r>
      <w:r w:rsidRPr="00851597">
        <w:rPr>
          <w:rStyle w:val="NormalTok"/>
          <w:sz w:val="14"/>
          <w:szCs w:val="16"/>
        </w:rPr>
        <w:t xml:space="preserve">, </w:t>
      </w:r>
      <w:r w:rsidRPr="00851597">
        <w:rPr>
          <w:rStyle w:val="DataTypeTok"/>
          <w:sz w:val="14"/>
          <w:szCs w:val="16"/>
        </w:rPr>
        <w:t>digits =</w:t>
      </w:r>
      <w:r w:rsidRPr="00851597">
        <w:rPr>
          <w:rStyle w:val="NormalTok"/>
          <w:sz w:val="14"/>
          <w:szCs w:val="16"/>
        </w:rPr>
        <w:t xml:space="preserve"> </w:t>
      </w:r>
      <w:r w:rsidRPr="00851597">
        <w:rPr>
          <w:rStyle w:val="DecValTok"/>
          <w:sz w:val="14"/>
          <w:szCs w:val="16"/>
        </w:rPr>
        <w:t>2</w:t>
      </w:r>
      <w:r w:rsidRPr="00851597">
        <w:rPr>
          <w:rStyle w:val="NormalTok"/>
          <w:sz w:val="14"/>
          <w:szCs w:val="16"/>
        </w:rPr>
        <w:t xml:space="preserve">))) </w:t>
      </w:r>
      <w:r w:rsidRPr="00851597">
        <w:rPr>
          <w:rStyle w:val="OperatorTok"/>
          <w:sz w:val="14"/>
          <w:szCs w:val="16"/>
        </w:rPr>
        <w:t>+</w:t>
      </w:r>
      <w:r w:rsidRPr="00851597">
        <w:rPr>
          <w:sz w:val="16"/>
          <w:szCs w:val="16"/>
        </w:rPr>
        <w:br/>
      </w:r>
      <w:r w:rsidRPr="00851597">
        <w:rPr>
          <w:rStyle w:val="StringTok"/>
          <w:sz w:val="14"/>
          <w:szCs w:val="16"/>
        </w:rPr>
        <w:t xml:space="preserve">  </w:t>
      </w:r>
      <w:proofErr w:type="spellStart"/>
      <w:r w:rsidRPr="00851597">
        <w:rPr>
          <w:rStyle w:val="KeywordTok"/>
          <w:sz w:val="14"/>
          <w:szCs w:val="16"/>
        </w:rPr>
        <w:t>geom_smooth</w:t>
      </w:r>
      <w:proofErr w:type="spellEnd"/>
      <w:r w:rsidRPr="00851597">
        <w:rPr>
          <w:rStyle w:val="NormalTok"/>
          <w:sz w:val="14"/>
          <w:szCs w:val="16"/>
        </w:rPr>
        <w:t>(</w:t>
      </w:r>
      <w:r w:rsidRPr="00851597">
        <w:rPr>
          <w:rStyle w:val="DataTypeTok"/>
          <w:sz w:val="14"/>
          <w:szCs w:val="16"/>
        </w:rPr>
        <w:t>method=</w:t>
      </w:r>
      <w:r w:rsidRPr="00851597">
        <w:rPr>
          <w:rStyle w:val="StringTok"/>
          <w:sz w:val="14"/>
          <w:szCs w:val="16"/>
        </w:rPr>
        <w:t>"</w:t>
      </w:r>
      <w:proofErr w:type="spellStart"/>
      <w:r w:rsidRPr="00851597">
        <w:rPr>
          <w:rStyle w:val="StringTok"/>
          <w:sz w:val="14"/>
          <w:szCs w:val="16"/>
        </w:rPr>
        <w:t>lm</w:t>
      </w:r>
      <w:proofErr w:type="spellEnd"/>
      <w:r w:rsidRPr="00851597">
        <w:rPr>
          <w:rStyle w:val="StringTok"/>
          <w:sz w:val="14"/>
          <w:szCs w:val="16"/>
        </w:rPr>
        <w:t>"</w:t>
      </w:r>
      <w:r w:rsidRPr="00851597">
        <w:rPr>
          <w:rStyle w:val="NormalTok"/>
          <w:sz w:val="14"/>
          <w:szCs w:val="16"/>
        </w:rPr>
        <w:t xml:space="preserve">, </w:t>
      </w:r>
      <w:r w:rsidRPr="00851597">
        <w:rPr>
          <w:rStyle w:val="DataTypeTok"/>
          <w:sz w:val="14"/>
          <w:szCs w:val="16"/>
        </w:rPr>
        <w:t>se =</w:t>
      </w:r>
      <w:r w:rsidRPr="00851597">
        <w:rPr>
          <w:rStyle w:val="NormalTok"/>
          <w:sz w:val="14"/>
          <w:szCs w:val="16"/>
        </w:rPr>
        <w:t xml:space="preserve"> F)                             </w:t>
      </w:r>
      <w:r w:rsidRPr="00851597">
        <w:rPr>
          <w:rStyle w:val="CommentTok"/>
          <w:sz w:val="14"/>
          <w:szCs w:val="16"/>
        </w:rPr>
        <w:t># Adds a linear correlation line to the figure</w:t>
      </w:r>
      <w:r w:rsidRPr="00851597">
        <w:rPr>
          <w:sz w:val="16"/>
          <w:szCs w:val="16"/>
        </w:rPr>
        <w:br/>
      </w:r>
      <w:r w:rsidRPr="00851597">
        <w:rPr>
          <w:rStyle w:val="NormalTok"/>
          <w:sz w:val="14"/>
          <w:szCs w:val="16"/>
        </w:rPr>
        <w:t xml:space="preserve">  </w:t>
      </w:r>
      <w:r w:rsidRPr="00851597">
        <w:rPr>
          <w:sz w:val="16"/>
          <w:szCs w:val="16"/>
        </w:rPr>
        <w:br/>
      </w:r>
      <w:r w:rsidRPr="00851597">
        <w:rPr>
          <w:rStyle w:val="NormalTok"/>
          <w:sz w:val="14"/>
          <w:szCs w:val="16"/>
        </w:rPr>
        <w:t>}</w:t>
      </w:r>
      <w:r w:rsidRPr="00851597">
        <w:rPr>
          <w:sz w:val="16"/>
          <w:szCs w:val="16"/>
        </w:rPr>
        <w:br/>
      </w:r>
      <w:r w:rsidRPr="00851597">
        <w:rPr>
          <w:sz w:val="16"/>
          <w:szCs w:val="16"/>
        </w:rPr>
        <w:br/>
      </w:r>
      <w:r w:rsidRPr="00851597">
        <w:rPr>
          <w:rStyle w:val="CommentTok"/>
          <w:sz w:val="14"/>
          <w:szCs w:val="16"/>
        </w:rPr>
        <w:t># Now we can ask the questions</w:t>
      </w:r>
      <w:r w:rsidRPr="00851597">
        <w:rPr>
          <w:sz w:val="16"/>
          <w:szCs w:val="16"/>
        </w:rPr>
        <w:br/>
      </w:r>
      <w:r w:rsidRPr="00851597">
        <w:rPr>
          <w:rStyle w:val="NormalTok"/>
          <w:sz w:val="14"/>
          <w:szCs w:val="16"/>
        </w:rPr>
        <w:t xml:space="preserve">names </w:t>
      </w:r>
      <w:r w:rsidRPr="00851597">
        <w:rPr>
          <w:rStyle w:val="CommentTok"/>
          <w:sz w:val="14"/>
          <w:szCs w:val="16"/>
        </w:rPr>
        <w:t># This is again just for my reference</w:t>
      </w:r>
    </w:p>
    <w:p w14:paraId="27357A41" w14:textId="77777777" w:rsidR="00460B12" w:rsidRPr="00851597" w:rsidRDefault="00460B12" w:rsidP="00460B12">
      <w:pPr>
        <w:pStyle w:val="SourceCode"/>
        <w:rPr>
          <w:sz w:val="16"/>
          <w:szCs w:val="16"/>
        </w:rPr>
      </w:pPr>
      <w:r w:rsidRPr="00851597">
        <w:rPr>
          <w:rStyle w:val="VerbatimChar"/>
          <w:sz w:val="14"/>
          <w:szCs w:val="16"/>
        </w:rPr>
        <w:t xml:space="preserve">##  [1] "ID"                        "gender"                   </w:t>
      </w:r>
      <w:r w:rsidRPr="00851597">
        <w:rPr>
          <w:sz w:val="16"/>
          <w:szCs w:val="16"/>
        </w:rPr>
        <w:br/>
      </w:r>
      <w:r w:rsidRPr="00851597">
        <w:rPr>
          <w:rStyle w:val="VerbatimChar"/>
          <w:sz w:val="14"/>
          <w:szCs w:val="16"/>
        </w:rPr>
        <w:t xml:space="preserve">##  [3] "age"                       "lang"                     </w:t>
      </w:r>
      <w:r w:rsidRPr="00851597">
        <w:rPr>
          <w:sz w:val="16"/>
          <w:szCs w:val="16"/>
        </w:rPr>
        <w:br/>
      </w:r>
      <w:r w:rsidRPr="00851597">
        <w:rPr>
          <w:rStyle w:val="VerbatimChar"/>
          <w:sz w:val="14"/>
          <w:szCs w:val="16"/>
        </w:rPr>
        <w:t>##  [5] "</w:t>
      </w:r>
      <w:proofErr w:type="spellStart"/>
      <w:r w:rsidRPr="00851597">
        <w:rPr>
          <w:rStyle w:val="VerbatimChar"/>
          <w:sz w:val="14"/>
          <w:szCs w:val="16"/>
        </w:rPr>
        <w:t>times.in.clalit</w:t>
      </w:r>
      <w:proofErr w:type="spellEnd"/>
      <w:r w:rsidRPr="00851597">
        <w:rPr>
          <w:rStyle w:val="VerbatimChar"/>
          <w:sz w:val="14"/>
          <w:szCs w:val="16"/>
        </w:rPr>
        <w:t>"           "</w:t>
      </w:r>
      <w:proofErr w:type="spellStart"/>
      <w:r w:rsidRPr="00851597">
        <w:rPr>
          <w:rStyle w:val="VerbatimChar"/>
          <w:sz w:val="14"/>
          <w:szCs w:val="16"/>
        </w:rPr>
        <w:t>hours.of.use</w:t>
      </w:r>
      <w:proofErr w:type="spellEnd"/>
      <w:r w:rsidRPr="00851597">
        <w:rPr>
          <w:rStyle w:val="VerbatimChar"/>
          <w:sz w:val="14"/>
          <w:szCs w:val="16"/>
        </w:rPr>
        <w:t xml:space="preserve">"             </w:t>
      </w:r>
      <w:r w:rsidRPr="00851597">
        <w:rPr>
          <w:sz w:val="16"/>
          <w:szCs w:val="16"/>
        </w:rPr>
        <w:br/>
      </w:r>
      <w:r w:rsidRPr="00851597">
        <w:rPr>
          <w:rStyle w:val="VerbatimChar"/>
          <w:sz w:val="14"/>
          <w:szCs w:val="16"/>
        </w:rPr>
        <w:t xml:space="preserve">##  [7] "application"               "use.it"                   </w:t>
      </w:r>
      <w:r w:rsidRPr="00851597">
        <w:rPr>
          <w:sz w:val="16"/>
          <w:szCs w:val="16"/>
        </w:rPr>
        <w:br/>
      </w:r>
      <w:r w:rsidRPr="00851597">
        <w:rPr>
          <w:rStyle w:val="VerbatimChar"/>
          <w:sz w:val="14"/>
          <w:szCs w:val="16"/>
        </w:rPr>
        <w:t>##  [9] "easy"                      "</w:t>
      </w:r>
      <w:proofErr w:type="spellStart"/>
      <w:r w:rsidRPr="00851597">
        <w:rPr>
          <w:rStyle w:val="VerbatimChar"/>
          <w:sz w:val="14"/>
          <w:szCs w:val="16"/>
        </w:rPr>
        <w:t>times.of.use</w:t>
      </w:r>
      <w:proofErr w:type="spellEnd"/>
      <w:r w:rsidRPr="00851597">
        <w:rPr>
          <w:rStyle w:val="VerbatimChar"/>
          <w:sz w:val="14"/>
          <w:szCs w:val="16"/>
        </w:rPr>
        <w:t xml:space="preserve">"             </w:t>
      </w:r>
      <w:r w:rsidRPr="00851597">
        <w:rPr>
          <w:sz w:val="16"/>
          <w:szCs w:val="16"/>
        </w:rPr>
        <w:br/>
      </w:r>
      <w:r w:rsidRPr="00851597">
        <w:rPr>
          <w:rStyle w:val="VerbatimChar"/>
          <w:sz w:val="14"/>
          <w:szCs w:val="16"/>
        </w:rPr>
        <w:t xml:space="preserve">## [11] "minutes"                   "font1"                    </w:t>
      </w:r>
      <w:r w:rsidRPr="00851597">
        <w:rPr>
          <w:sz w:val="16"/>
          <w:szCs w:val="16"/>
        </w:rPr>
        <w:br/>
      </w:r>
      <w:r w:rsidRPr="00851597">
        <w:rPr>
          <w:rStyle w:val="VerbatimChar"/>
          <w:sz w:val="14"/>
          <w:szCs w:val="16"/>
        </w:rPr>
        <w:t xml:space="preserve">## [13] "font2"                     "n.menu1"                  </w:t>
      </w:r>
      <w:r w:rsidRPr="00851597">
        <w:rPr>
          <w:sz w:val="16"/>
          <w:szCs w:val="16"/>
        </w:rPr>
        <w:br/>
      </w:r>
      <w:r w:rsidRPr="00851597">
        <w:rPr>
          <w:rStyle w:val="VerbatimChar"/>
          <w:sz w:val="14"/>
          <w:szCs w:val="16"/>
        </w:rPr>
        <w:t>## [15] "n.menu2"                   "</w:t>
      </w:r>
      <w:proofErr w:type="spellStart"/>
      <w:r w:rsidRPr="00851597">
        <w:rPr>
          <w:rStyle w:val="VerbatimChar"/>
          <w:sz w:val="14"/>
          <w:szCs w:val="16"/>
        </w:rPr>
        <w:t>Login..Secs</w:t>
      </w:r>
      <w:proofErr w:type="spellEnd"/>
      <w:r w:rsidRPr="00851597">
        <w:rPr>
          <w:rStyle w:val="VerbatimChar"/>
          <w:sz w:val="14"/>
          <w:szCs w:val="16"/>
        </w:rPr>
        <w:t xml:space="preserve">."             </w:t>
      </w:r>
      <w:r w:rsidRPr="00851597">
        <w:rPr>
          <w:sz w:val="16"/>
          <w:szCs w:val="16"/>
        </w:rPr>
        <w:br/>
      </w:r>
      <w:r w:rsidRPr="00851597">
        <w:rPr>
          <w:rStyle w:val="VerbatimChar"/>
          <w:sz w:val="14"/>
          <w:szCs w:val="16"/>
        </w:rPr>
        <w:t>## [17] "</w:t>
      </w:r>
      <w:proofErr w:type="spellStart"/>
      <w:proofErr w:type="gramStart"/>
      <w:r w:rsidRPr="00851597">
        <w:rPr>
          <w:rStyle w:val="VerbatimChar"/>
          <w:sz w:val="14"/>
          <w:szCs w:val="16"/>
        </w:rPr>
        <w:t>Login..</w:t>
      </w:r>
      <w:proofErr w:type="gramEnd"/>
      <w:r w:rsidRPr="00851597">
        <w:rPr>
          <w:rStyle w:val="VerbatimChar"/>
          <w:sz w:val="14"/>
          <w:szCs w:val="16"/>
        </w:rPr>
        <w:t>NEW..Secs</w:t>
      </w:r>
      <w:proofErr w:type="spellEnd"/>
      <w:r w:rsidRPr="00851597">
        <w:rPr>
          <w:rStyle w:val="VerbatimChar"/>
          <w:sz w:val="14"/>
          <w:szCs w:val="16"/>
        </w:rPr>
        <w:t>."         "Appointments</w:t>
      </w:r>
      <w:proofErr w:type="gramStart"/>
      <w:r w:rsidRPr="00851597">
        <w:rPr>
          <w:rStyle w:val="VerbatimChar"/>
          <w:sz w:val="14"/>
          <w:szCs w:val="16"/>
        </w:rPr>
        <w:t>1..</w:t>
      </w:r>
      <w:proofErr w:type="gramEnd"/>
      <w:r w:rsidRPr="00851597">
        <w:rPr>
          <w:rStyle w:val="VerbatimChar"/>
          <w:sz w:val="14"/>
          <w:szCs w:val="16"/>
        </w:rPr>
        <w:t xml:space="preserve">Secs."     </w:t>
      </w:r>
      <w:r w:rsidRPr="00851597">
        <w:rPr>
          <w:sz w:val="16"/>
          <w:szCs w:val="16"/>
        </w:rPr>
        <w:br/>
      </w:r>
      <w:r w:rsidRPr="00851597">
        <w:rPr>
          <w:rStyle w:val="VerbatimChar"/>
          <w:sz w:val="14"/>
          <w:szCs w:val="16"/>
        </w:rPr>
        <w:t>## [19] "Appointments</w:t>
      </w:r>
      <w:proofErr w:type="gramStart"/>
      <w:r w:rsidRPr="00851597">
        <w:rPr>
          <w:rStyle w:val="VerbatimChar"/>
          <w:sz w:val="14"/>
          <w:szCs w:val="16"/>
        </w:rPr>
        <w:t>1..</w:t>
      </w:r>
      <w:proofErr w:type="gramEnd"/>
      <w:r w:rsidRPr="00851597">
        <w:rPr>
          <w:rStyle w:val="VerbatimChar"/>
          <w:sz w:val="14"/>
          <w:szCs w:val="16"/>
        </w:rPr>
        <w:t>NEW..Secs." "Appointments</w:t>
      </w:r>
      <w:proofErr w:type="gramStart"/>
      <w:r w:rsidRPr="00851597">
        <w:rPr>
          <w:rStyle w:val="VerbatimChar"/>
          <w:sz w:val="14"/>
          <w:szCs w:val="16"/>
        </w:rPr>
        <w:t>2..</w:t>
      </w:r>
      <w:proofErr w:type="gramEnd"/>
      <w:r w:rsidRPr="00851597">
        <w:rPr>
          <w:rStyle w:val="VerbatimChar"/>
          <w:sz w:val="14"/>
          <w:szCs w:val="16"/>
        </w:rPr>
        <w:t xml:space="preserve">Secs."     </w:t>
      </w:r>
      <w:r w:rsidRPr="00851597">
        <w:rPr>
          <w:sz w:val="16"/>
          <w:szCs w:val="16"/>
        </w:rPr>
        <w:br/>
      </w:r>
      <w:r w:rsidRPr="00851597">
        <w:rPr>
          <w:rStyle w:val="VerbatimChar"/>
          <w:sz w:val="14"/>
          <w:szCs w:val="16"/>
        </w:rPr>
        <w:t>## [21] "Appointments</w:t>
      </w:r>
      <w:proofErr w:type="gramStart"/>
      <w:r w:rsidRPr="00851597">
        <w:rPr>
          <w:rStyle w:val="VerbatimChar"/>
          <w:sz w:val="14"/>
          <w:szCs w:val="16"/>
        </w:rPr>
        <w:t>2..</w:t>
      </w:r>
      <w:proofErr w:type="gramEnd"/>
      <w:r w:rsidRPr="00851597">
        <w:rPr>
          <w:rStyle w:val="VerbatimChar"/>
          <w:sz w:val="14"/>
          <w:szCs w:val="16"/>
        </w:rPr>
        <w:t>NEW..Secs." "</w:t>
      </w:r>
      <w:proofErr w:type="spellStart"/>
      <w:proofErr w:type="gramStart"/>
      <w:r w:rsidRPr="00851597">
        <w:rPr>
          <w:rStyle w:val="VerbatimChar"/>
          <w:sz w:val="14"/>
          <w:szCs w:val="16"/>
        </w:rPr>
        <w:t>Blood.Test..Secs</w:t>
      </w:r>
      <w:proofErr w:type="spellEnd"/>
      <w:proofErr w:type="gramEnd"/>
      <w:r w:rsidRPr="00851597">
        <w:rPr>
          <w:rStyle w:val="VerbatimChar"/>
          <w:sz w:val="14"/>
          <w:szCs w:val="16"/>
        </w:rPr>
        <w:t xml:space="preserve">."        </w:t>
      </w:r>
      <w:r w:rsidRPr="00851597">
        <w:rPr>
          <w:sz w:val="16"/>
          <w:szCs w:val="16"/>
        </w:rPr>
        <w:br/>
      </w:r>
      <w:r w:rsidRPr="00851597">
        <w:rPr>
          <w:rStyle w:val="VerbatimChar"/>
          <w:sz w:val="14"/>
          <w:szCs w:val="16"/>
        </w:rPr>
        <w:t>## [23] "</w:t>
      </w:r>
      <w:proofErr w:type="spellStart"/>
      <w:proofErr w:type="gramStart"/>
      <w:r w:rsidRPr="00851597">
        <w:rPr>
          <w:rStyle w:val="VerbatimChar"/>
          <w:sz w:val="14"/>
          <w:szCs w:val="16"/>
        </w:rPr>
        <w:t>Blood.Test</w:t>
      </w:r>
      <w:proofErr w:type="spellEnd"/>
      <w:r w:rsidRPr="00851597">
        <w:rPr>
          <w:rStyle w:val="VerbatimChar"/>
          <w:sz w:val="14"/>
          <w:szCs w:val="16"/>
        </w:rPr>
        <w:t>...</w:t>
      </w:r>
      <w:proofErr w:type="spellStart"/>
      <w:proofErr w:type="gramEnd"/>
      <w:r w:rsidRPr="00851597">
        <w:rPr>
          <w:rStyle w:val="VerbatimChar"/>
          <w:sz w:val="14"/>
          <w:szCs w:val="16"/>
        </w:rPr>
        <w:t>NEW..Secs</w:t>
      </w:r>
      <w:proofErr w:type="spellEnd"/>
      <w:r w:rsidRPr="00851597">
        <w:rPr>
          <w:rStyle w:val="VerbatimChar"/>
          <w:sz w:val="14"/>
          <w:szCs w:val="16"/>
        </w:rPr>
        <w:t>."   "</w:t>
      </w:r>
      <w:proofErr w:type="spellStart"/>
      <w:proofErr w:type="gramStart"/>
      <w:r w:rsidRPr="00851597">
        <w:rPr>
          <w:rStyle w:val="VerbatimChar"/>
          <w:sz w:val="14"/>
          <w:szCs w:val="16"/>
        </w:rPr>
        <w:t>Medical.File..</w:t>
      </w:r>
      <w:proofErr w:type="gramEnd"/>
      <w:r w:rsidRPr="00851597">
        <w:rPr>
          <w:rStyle w:val="VerbatimChar"/>
          <w:sz w:val="14"/>
          <w:szCs w:val="16"/>
        </w:rPr>
        <w:t>Secs</w:t>
      </w:r>
      <w:proofErr w:type="spellEnd"/>
      <w:r w:rsidRPr="00851597">
        <w:rPr>
          <w:rStyle w:val="VerbatimChar"/>
          <w:sz w:val="14"/>
          <w:szCs w:val="16"/>
        </w:rPr>
        <w:t xml:space="preserve">."      </w:t>
      </w:r>
      <w:r w:rsidRPr="00851597">
        <w:rPr>
          <w:sz w:val="16"/>
          <w:szCs w:val="16"/>
        </w:rPr>
        <w:br/>
      </w:r>
      <w:r w:rsidRPr="00851597">
        <w:rPr>
          <w:rStyle w:val="VerbatimChar"/>
          <w:sz w:val="14"/>
          <w:szCs w:val="16"/>
        </w:rPr>
        <w:t>## [25] "</w:t>
      </w:r>
      <w:proofErr w:type="spellStart"/>
      <w:r w:rsidRPr="00851597">
        <w:rPr>
          <w:rStyle w:val="VerbatimChar"/>
          <w:sz w:val="14"/>
          <w:szCs w:val="16"/>
        </w:rPr>
        <w:t>Medical.File</w:t>
      </w:r>
      <w:proofErr w:type="spellEnd"/>
      <w:r w:rsidRPr="00851597">
        <w:rPr>
          <w:rStyle w:val="VerbatimChar"/>
          <w:sz w:val="14"/>
          <w:szCs w:val="16"/>
        </w:rPr>
        <w:t>...</w:t>
      </w:r>
      <w:proofErr w:type="spellStart"/>
      <w:proofErr w:type="gramStart"/>
      <w:r w:rsidRPr="00851597">
        <w:rPr>
          <w:rStyle w:val="VerbatimChar"/>
          <w:sz w:val="14"/>
          <w:szCs w:val="16"/>
        </w:rPr>
        <w:t>NEW..</w:t>
      </w:r>
      <w:proofErr w:type="gramEnd"/>
      <w:r w:rsidRPr="00851597">
        <w:rPr>
          <w:rStyle w:val="VerbatimChar"/>
          <w:sz w:val="14"/>
          <w:szCs w:val="16"/>
        </w:rPr>
        <w:t>Secs</w:t>
      </w:r>
      <w:proofErr w:type="spellEnd"/>
      <w:r w:rsidRPr="00851597">
        <w:rPr>
          <w:rStyle w:val="VerbatimChar"/>
          <w:sz w:val="14"/>
          <w:szCs w:val="16"/>
        </w:rPr>
        <w:t>." "</w:t>
      </w:r>
      <w:proofErr w:type="spellStart"/>
      <w:proofErr w:type="gramStart"/>
      <w:r w:rsidRPr="00851597">
        <w:rPr>
          <w:rStyle w:val="VerbatimChar"/>
          <w:sz w:val="14"/>
          <w:szCs w:val="16"/>
        </w:rPr>
        <w:t>Mirshm</w:t>
      </w:r>
      <w:proofErr w:type="spellEnd"/>
      <w:r w:rsidRPr="00851597">
        <w:rPr>
          <w:rStyle w:val="VerbatimChar"/>
          <w:sz w:val="14"/>
          <w:szCs w:val="16"/>
        </w:rPr>
        <w:t>..</w:t>
      </w:r>
      <w:proofErr w:type="gramEnd"/>
      <w:r w:rsidRPr="00851597">
        <w:rPr>
          <w:rStyle w:val="VerbatimChar"/>
          <w:sz w:val="14"/>
          <w:szCs w:val="16"/>
        </w:rPr>
        <w:t xml:space="preserve">Secs."            </w:t>
      </w:r>
      <w:r w:rsidRPr="00851597">
        <w:rPr>
          <w:sz w:val="16"/>
          <w:szCs w:val="16"/>
        </w:rPr>
        <w:br/>
      </w:r>
      <w:r w:rsidRPr="00851597">
        <w:rPr>
          <w:rStyle w:val="VerbatimChar"/>
          <w:sz w:val="14"/>
          <w:szCs w:val="16"/>
        </w:rPr>
        <w:t>## [27] "</w:t>
      </w:r>
      <w:proofErr w:type="spellStart"/>
      <w:proofErr w:type="gramStart"/>
      <w:r w:rsidRPr="00851597">
        <w:rPr>
          <w:rStyle w:val="VerbatimChar"/>
          <w:sz w:val="14"/>
          <w:szCs w:val="16"/>
        </w:rPr>
        <w:t>Mirshm</w:t>
      </w:r>
      <w:proofErr w:type="spellEnd"/>
      <w:r w:rsidRPr="00851597">
        <w:rPr>
          <w:rStyle w:val="VerbatimChar"/>
          <w:sz w:val="14"/>
          <w:szCs w:val="16"/>
        </w:rPr>
        <w:t>..</w:t>
      </w:r>
      <w:proofErr w:type="spellStart"/>
      <w:proofErr w:type="gramEnd"/>
      <w:r w:rsidRPr="00851597">
        <w:rPr>
          <w:rStyle w:val="VerbatimChar"/>
          <w:sz w:val="14"/>
          <w:szCs w:val="16"/>
        </w:rPr>
        <w:t>NEW..Secs</w:t>
      </w:r>
      <w:proofErr w:type="spellEnd"/>
      <w:r w:rsidRPr="00851597">
        <w:rPr>
          <w:rStyle w:val="VerbatimChar"/>
          <w:sz w:val="14"/>
          <w:szCs w:val="16"/>
        </w:rPr>
        <w:t>."        "</w:t>
      </w:r>
      <w:proofErr w:type="spellStart"/>
      <w:proofErr w:type="gramStart"/>
      <w:r w:rsidRPr="00851597">
        <w:rPr>
          <w:rStyle w:val="VerbatimChar"/>
          <w:sz w:val="14"/>
          <w:szCs w:val="16"/>
        </w:rPr>
        <w:t>Payments..</w:t>
      </w:r>
      <w:proofErr w:type="gramEnd"/>
      <w:r w:rsidRPr="00851597">
        <w:rPr>
          <w:rStyle w:val="VerbatimChar"/>
          <w:sz w:val="14"/>
          <w:szCs w:val="16"/>
        </w:rPr>
        <w:t>Secs</w:t>
      </w:r>
      <w:proofErr w:type="spellEnd"/>
      <w:r w:rsidRPr="00851597">
        <w:rPr>
          <w:rStyle w:val="VerbatimChar"/>
          <w:sz w:val="14"/>
          <w:szCs w:val="16"/>
        </w:rPr>
        <w:t xml:space="preserve">."          </w:t>
      </w:r>
      <w:r w:rsidRPr="00851597">
        <w:rPr>
          <w:sz w:val="16"/>
          <w:szCs w:val="16"/>
        </w:rPr>
        <w:br/>
      </w:r>
      <w:r w:rsidRPr="00851597">
        <w:rPr>
          <w:rStyle w:val="VerbatimChar"/>
          <w:sz w:val="14"/>
          <w:szCs w:val="16"/>
        </w:rPr>
        <w:t>## [29] "</w:t>
      </w:r>
      <w:proofErr w:type="spellStart"/>
      <w:proofErr w:type="gramStart"/>
      <w:r w:rsidRPr="00851597">
        <w:rPr>
          <w:rStyle w:val="VerbatimChar"/>
          <w:sz w:val="14"/>
          <w:szCs w:val="16"/>
        </w:rPr>
        <w:t>Payments..</w:t>
      </w:r>
      <w:proofErr w:type="gramEnd"/>
      <w:r w:rsidRPr="00851597">
        <w:rPr>
          <w:rStyle w:val="VerbatimChar"/>
          <w:sz w:val="14"/>
          <w:szCs w:val="16"/>
        </w:rPr>
        <w:t>NEW..Secs</w:t>
      </w:r>
      <w:proofErr w:type="spellEnd"/>
      <w:r w:rsidRPr="00851597">
        <w:rPr>
          <w:rStyle w:val="VerbatimChar"/>
          <w:sz w:val="14"/>
          <w:szCs w:val="16"/>
        </w:rPr>
        <w:t>."      "</w:t>
      </w:r>
      <w:proofErr w:type="spellStart"/>
      <w:proofErr w:type="gramStart"/>
      <w:r w:rsidRPr="00851597">
        <w:rPr>
          <w:rStyle w:val="VerbatimChar"/>
          <w:sz w:val="14"/>
          <w:szCs w:val="16"/>
        </w:rPr>
        <w:t>Update.A..Secs</w:t>
      </w:r>
      <w:proofErr w:type="spellEnd"/>
      <w:proofErr w:type="gramEnd"/>
      <w:r w:rsidRPr="00851597">
        <w:rPr>
          <w:rStyle w:val="VerbatimChar"/>
          <w:sz w:val="14"/>
          <w:szCs w:val="16"/>
        </w:rPr>
        <w:t xml:space="preserve">."          </w:t>
      </w:r>
      <w:r w:rsidRPr="00851597">
        <w:rPr>
          <w:sz w:val="16"/>
          <w:szCs w:val="16"/>
        </w:rPr>
        <w:br/>
      </w:r>
      <w:r w:rsidRPr="00851597">
        <w:rPr>
          <w:rStyle w:val="VerbatimChar"/>
          <w:sz w:val="14"/>
          <w:szCs w:val="16"/>
        </w:rPr>
        <w:t>## [31] "</w:t>
      </w:r>
      <w:proofErr w:type="spellStart"/>
      <w:proofErr w:type="gramStart"/>
      <w:r w:rsidRPr="00851597">
        <w:rPr>
          <w:rStyle w:val="VerbatimChar"/>
          <w:sz w:val="14"/>
          <w:szCs w:val="16"/>
        </w:rPr>
        <w:t>Update.A..NEW..</w:t>
      </w:r>
      <w:proofErr w:type="gramEnd"/>
      <w:r w:rsidRPr="00851597">
        <w:rPr>
          <w:rStyle w:val="VerbatimChar"/>
          <w:sz w:val="14"/>
          <w:szCs w:val="16"/>
        </w:rPr>
        <w:t>Secs</w:t>
      </w:r>
      <w:proofErr w:type="spellEnd"/>
      <w:r w:rsidRPr="00851597">
        <w:rPr>
          <w:rStyle w:val="VerbatimChar"/>
          <w:sz w:val="14"/>
          <w:szCs w:val="16"/>
        </w:rPr>
        <w:t>."      "</w:t>
      </w:r>
      <w:proofErr w:type="spellStart"/>
      <w:proofErr w:type="gramStart"/>
      <w:r w:rsidRPr="00851597">
        <w:rPr>
          <w:rStyle w:val="VerbatimChar"/>
          <w:sz w:val="14"/>
          <w:szCs w:val="16"/>
        </w:rPr>
        <w:t>SUM.OLD..</w:t>
      </w:r>
      <w:proofErr w:type="gramEnd"/>
      <w:r w:rsidRPr="00851597">
        <w:rPr>
          <w:rStyle w:val="VerbatimChar"/>
          <w:sz w:val="14"/>
          <w:szCs w:val="16"/>
        </w:rPr>
        <w:t>Secs</w:t>
      </w:r>
      <w:proofErr w:type="spellEnd"/>
      <w:r w:rsidRPr="00851597">
        <w:rPr>
          <w:rStyle w:val="VerbatimChar"/>
          <w:sz w:val="14"/>
          <w:szCs w:val="16"/>
        </w:rPr>
        <w:t xml:space="preserve">."           </w:t>
      </w:r>
      <w:r w:rsidRPr="00851597">
        <w:rPr>
          <w:sz w:val="16"/>
          <w:szCs w:val="16"/>
        </w:rPr>
        <w:br/>
      </w:r>
      <w:r w:rsidRPr="00851597">
        <w:rPr>
          <w:rStyle w:val="VerbatimChar"/>
          <w:sz w:val="14"/>
          <w:szCs w:val="16"/>
        </w:rPr>
        <w:t>## [33] "</w:t>
      </w:r>
      <w:proofErr w:type="spellStart"/>
      <w:proofErr w:type="gramStart"/>
      <w:r w:rsidRPr="00851597">
        <w:rPr>
          <w:rStyle w:val="VerbatimChar"/>
          <w:sz w:val="14"/>
          <w:szCs w:val="16"/>
        </w:rPr>
        <w:t>SUM.NEW..</w:t>
      </w:r>
      <w:proofErr w:type="gramEnd"/>
      <w:r w:rsidRPr="00851597">
        <w:rPr>
          <w:rStyle w:val="VerbatimChar"/>
          <w:sz w:val="14"/>
          <w:szCs w:val="16"/>
        </w:rPr>
        <w:t>Secs</w:t>
      </w:r>
      <w:proofErr w:type="spellEnd"/>
      <w:r w:rsidRPr="00851597">
        <w:rPr>
          <w:rStyle w:val="VerbatimChar"/>
          <w:sz w:val="14"/>
          <w:szCs w:val="16"/>
        </w:rPr>
        <w:t>."</w:t>
      </w:r>
    </w:p>
    <w:p w14:paraId="499FDAC4" w14:textId="05EBD337" w:rsidR="00460B12" w:rsidRPr="00851597" w:rsidRDefault="00460B12" w:rsidP="00460B12">
      <w:pPr>
        <w:pStyle w:val="SourceCode"/>
        <w:rPr>
          <w:sz w:val="16"/>
          <w:szCs w:val="16"/>
        </w:rPr>
      </w:pPr>
      <w:r w:rsidRPr="00851597">
        <w:rPr>
          <w:rStyle w:val="NormalTok"/>
          <w:sz w:val="14"/>
          <w:szCs w:val="16"/>
        </w:rPr>
        <w:t>Q10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6</w:t>
      </w:r>
      <w:r w:rsidRPr="00851597">
        <w:rPr>
          <w:rStyle w:val="NormalTok"/>
          <w:sz w:val="14"/>
          <w:szCs w:val="16"/>
        </w:rPr>
        <w:t>], names[</w:t>
      </w:r>
      <w:r w:rsidRPr="00851597">
        <w:rPr>
          <w:rStyle w:val="DecValTok"/>
          <w:sz w:val="14"/>
          <w:szCs w:val="16"/>
        </w:rPr>
        <w:t>32</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w:t>
      </w:r>
      <w:proofErr w:type="spellStart"/>
      <w:r w:rsidRPr="00851597">
        <w:rPr>
          <w:rStyle w:val="StringTok"/>
          <w:sz w:val="14"/>
          <w:szCs w:val="16"/>
        </w:rPr>
        <w:t>pearson</w:t>
      </w:r>
      <w:proofErr w:type="spellEnd"/>
      <w:r w:rsidRPr="00851597">
        <w:rPr>
          <w:rStyle w:val="StringTok"/>
          <w:sz w:val="14"/>
          <w:szCs w:val="16"/>
        </w:rPr>
        <w:t>"</w:t>
      </w:r>
      <w:r w:rsidRPr="00851597">
        <w:rPr>
          <w:rStyle w:val="NormalTok"/>
          <w:sz w:val="14"/>
          <w:szCs w:val="16"/>
        </w:rPr>
        <w:t xml:space="preserve">)  </w:t>
      </w:r>
      <w:r w:rsidRPr="00851597">
        <w:rPr>
          <w:rStyle w:val="CommentTok"/>
          <w:sz w:val="14"/>
          <w:szCs w:val="16"/>
        </w:rPr>
        <w:t># hours of use VS. SUM.OLD</w:t>
      </w:r>
      <w:r w:rsidRPr="00851597">
        <w:rPr>
          <w:sz w:val="16"/>
          <w:szCs w:val="16"/>
        </w:rPr>
        <w:br/>
      </w:r>
      <w:r w:rsidRPr="00851597">
        <w:rPr>
          <w:rStyle w:val="NormalTok"/>
          <w:sz w:val="14"/>
          <w:szCs w:val="16"/>
        </w:rPr>
        <w:t>Q11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6</w:t>
      </w:r>
      <w:r w:rsidRPr="00851597">
        <w:rPr>
          <w:rStyle w:val="NormalTok"/>
          <w:sz w:val="14"/>
          <w:szCs w:val="16"/>
        </w:rPr>
        <w:t>], names[</w:t>
      </w:r>
      <w:r w:rsidRPr="00851597">
        <w:rPr>
          <w:rStyle w:val="DecValTok"/>
          <w:sz w:val="14"/>
          <w:szCs w:val="16"/>
        </w:rPr>
        <w:t>33</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w:t>
      </w:r>
      <w:proofErr w:type="spellStart"/>
      <w:r w:rsidRPr="00851597">
        <w:rPr>
          <w:rStyle w:val="StringTok"/>
          <w:sz w:val="14"/>
          <w:szCs w:val="16"/>
        </w:rPr>
        <w:t>pearson</w:t>
      </w:r>
      <w:proofErr w:type="spellEnd"/>
      <w:r w:rsidRPr="00851597">
        <w:rPr>
          <w:rStyle w:val="StringTok"/>
          <w:sz w:val="14"/>
          <w:szCs w:val="16"/>
        </w:rPr>
        <w:t>"</w:t>
      </w:r>
      <w:r w:rsidRPr="00851597">
        <w:rPr>
          <w:rStyle w:val="NormalTok"/>
          <w:sz w:val="14"/>
          <w:szCs w:val="16"/>
        </w:rPr>
        <w:t xml:space="preserve">)  </w:t>
      </w:r>
      <w:r w:rsidRPr="00851597">
        <w:rPr>
          <w:rStyle w:val="CommentTok"/>
          <w:sz w:val="14"/>
          <w:szCs w:val="16"/>
        </w:rPr>
        <w:t># hours of use VS. SUM.NEW</w:t>
      </w:r>
      <w:r w:rsidRPr="00851597">
        <w:rPr>
          <w:sz w:val="16"/>
          <w:szCs w:val="16"/>
        </w:rPr>
        <w:br/>
      </w:r>
      <w:r w:rsidRPr="00851597">
        <w:rPr>
          <w:rStyle w:val="NormalTok"/>
          <w:sz w:val="14"/>
          <w:szCs w:val="16"/>
        </w:rPr>
        <w:t>Q12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9</w:t>
      </w:r>
      <w:r w:rsidRPr="00851597">
        <w:rPr>
          <w:rStyle w:val="NormalTok"/>
          <w:sz w:val="14"/>
          <w:szCs w:val="16"/>
        </w:rPr>
        <w:t>], names[</w:t>
      </w:r>
      <w:r w:rsidRPr="00851597">
        <w:rPr>
          <w:rStyle w:val="DecValTok"/>
          <w:sz w:val="14"/>
          <w:szCs w:val="16"/>
        </w:rPr>
        <w:t>32</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"spearman"</w:t>
      </w:r>
      <w:r w:rsidRPr="00851597">
        <w:rPr>
          <w:rStyle w:val="NormalTok"/>
          <w:sz w:val="14"/>
          <w:szCs w:val="16"/>
        </w:rPr>
        <w:t xml:space="preserve">)  </w:t>
      </w:r>
      <w:r w:rsidRPr="00851597">
        <w:rPr>
          <w:rStyle w:val="CommentTok"/>
          <w:sz w:val="14"/>
          <w:szCs w:val="16"/>
        </w:rPr>
        <w:t># easy VS. SUM.OLD</w:t>
      </w:r>
      <w:r w:rsidRPr="00851597">
        <w:rPr>
          <w:sz w:val="16"/>
          <w:szCs w:val="16"/>
        </w:rPr>
        <w:br/>
      </w:r>
      <w:r w:rsidRPr="00851597">
        <w:rPr>
          <w:rStyle w:val="NormalTok"/>
          <w:sz w:val="14"/>
          <w:szCs w:val="16"/>
        </w:rPr>
        <w:t>Q13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9</w:t>
      </w:r>
      <w:r w:rsidRPr="00851597">
        <w:rPr>
          <w:rStyle w:val="NormalTok"/>
          <w:sz w:val="14"/>
          <w:szCs w:val="16"/>
        </w:rPr>
        <w:t>], names[</w:t>
      </w:r>
      <w:r w:rsidRPr="00851597">
        <w:rPr>
          <w:rStyle w:val="DecValTok"/>
          <w:sz w:val="14"/>
          <w:szCs w:val="16"/>
        </w:rPr>
        <w:t>33</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"spearman"</w:t>
      </w:r>
      <w:r w:rsidRPr="00851597">
        <w:rPr>
          <w:rStyle w:val="NormalTok"/>
          <w:sz w:val="14"/>
          <w:szCs w:val="16"/>
        </w:rPr>
        <w:t xml:space="preserve">)  </w:t>
      </w:r>
      <w:r w:rsidRPr="00851597">
        <w:rPr>
          <w:rStyle w:val="CommentTok"/>
          <w:sz w:val="14"/>
          <w:szCs w:val="16"/>
        </w:rPr>
        <w:t># easy VS. SUM.NEW</w:t>
      </w:r>
      <w:r w:rsidRPr="00851597">
        <w:rPr>
          <w:sz w:val="16"/>
          <w:szCs w:val="16"/>
        </w:rPr>
        <w:br/>
      </w:r>
      <w:r w:rsidRPr="00851597">
        <w:rPr>
          <w:rStyle w:val="NormalTok"/>
          <w:sz w:val="14"/>
          <w:szCs w:val="16"/>
        </w:rPr>
        <w:t>Q14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15</w:t>
      </w:r>
      <w:r w:rsidRPr="00851597">
        <w:rPr>
          <w:rStyle w:val="NormalTok"/>
          <w:sz w:val="14"/>
          <w:szCs w:val="16"/>
        </w:rPr>
        <w:t>], names[</w:t>
      </w:r>
      <w:r w:rsidRPr="00851597">
        <w:rPr>
          <w:rStyle w:val="DecValTok"/>
          <w:sz w:val="14"/>
          <w:szCs w:val="16"/>
        </w:rPr>
        <w:t>32</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"spearman"</w:t>
      </w:r>
      <w:r w:rsidRPr="00851597">
        <w:rPr>
          <w:rStyle w:val="NormalTok"/>
          <w:sz w:val="14"/>
          <w:szCs w:val="16"/>
        </w:rPr>
        <w:t xml:space="preserve">) </w:t>
      </w:r>
      <w:r w:rsidRPr="00851597">
        <w:rPr>
          <w:rStyle w:val="CommentTok"/>
          <w:sz w:val="14"/>
          <w:szCs w:val="16"/>
        </w:rPr>
        <w:t># n.menu2 VS. SUM.OLD</w:t>
      </w:r>
      <w:r w:rsidRPr="00851597">
        <w:rPr>
          <w:sz w:val="16"/>
          <w:szCs w:val="16"/>
        </w:rPr>
        <w:br/>
      </w:r>
      <w:r w:rsidRPr="00851597">
        <w:rPr>
          <w:rStyle w:val="NormalTok"/>
          <w:sz w:val="14"/>
          <w:szCs w:val="16"/>
        </w:rPr>
        <w:t>Q15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14</w:t>
      </w:r>
      <w:r w:rsidRPr="00851597">
        <w:rPr>
          <w:rStyle w:val="NormalTok"/>
          <w:sz w:val="14"/>
          <w:szCs w:val="16"/>
        </w:rPr>
        <w:t>], names[</w:t>
      </w:r>
      <w:r w:rsidRPr="00851597">
        <w:rPr>
          <w:rStyle w:val="DecValTok"/>
          <w:sz w:val="14"/>
          <w:szCs w:val="16"/>
        </w:rPr>
        <w:t>33</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"spearman"</w:t>
      </w:r>
      <w:r w:rsidRPr="00851597">
        <w:rPr>
          <w:rStyle w:val="NormalTok"/>
          <w:sz w:val="14"/>
          <w:szCs w:val="16"/>
        </w:rPr>
        <w:t xml:space="preserve">) </w:t>
      </w:r>
      <w:r w:rsidRPr="00851597">
        <w:rPr>
          <w:rStyle w:val="CommentTok"/>
          <w:sz w:val="14"/>
          <w:szCs w:val="16"/>
        </w:rPr>
        <w:t># n.menu1 VS. SUM.NEW</w:t>
      </w:r>
      <w:r w:rsidRPr="00851597">
        <w:rPr>
          <w:sz w:val="16"/>
          <w:szCs w:val="16"/>
        </w:rPr>
        <w:br/>
      </w:r>
      <w:r w:rsidRPr="00851597">
        <w:rPr>
          <w:rStyle w:val="NormalTok"/>
          <w:sz w:val="14"/>
          <w:szCs w:val="16"/>
        </w:rPr>
        <w:t>Q16 =</w:t>
      </w:r>
      <w:r w:rsidRPr="00851597">
        <w:rPr>
          <w:rStyle w:val="StringTok"/>
          <w:sz w:val="14"/>
          <w:szCs w:val="16"/>
        </w:rPr>
        <w:t xml:space="preserve"> </w:t>
      </w:r>
      <w:proofErr w:type="spellStart"/>
      <w:r w:rsidRPr="00851597">
        <w:rPr>
          <w:rStyle w:val="KeywordTok"/>
          <w:sz w:val="14"/>
          <w:szCs w:val="16"/>
        </w:rPr>
        <w:t>correlation.with.plot</w:t>
      </w:r>
      <w:proofErr w:type="spellEnd"/>
      <w:r w:rsidRPr="00851597">
        <w:rPr>
          <w:rStyle w:val="NormalTok"/>
          <w:sz w:val="14"/>
          <w:szCs w:val="16"/>
        </w:rPr>
        <w:t>(names[</w:t>
      </w:r>
      <w:r w:rsidRPr="00851597">
        <w:rPr>
          <w:rStyle w:val="DecValTok"/>
          <w:sz w:val="14"/>
          <w:szCs w:val="16"/>
        </w:rPr>
        <w:t>3</w:t>
      </w:r>
      <w:r w:rsidRPr="00851597">
        <w:rPr>
          <w:rStyle w:val="NormalTok"/>
          <w:sz w:val="14"/>
          <w:szCs w:val="16"/>
        </w:rPr>
        <w:t>], names[</w:t>
      </w:r>
      <w:r w:rsidRPr="00851597">
        <w:rPr>
          <w:rStyle w:val="DecValTok"/>
          <w:sz w:val="14"/>
          <w:szCs w:val="16"/>
        </w:rPr>
        <w:t>11</w:t>
      </w:r>
      <w:r w:rsidRPr="00851597">
        <w:rPr>
          <w:rStyle w:val="NormalTok"/>
          <w:sz w:val="14"/>
          <w:szCs w:val="16"/>
        </w:rPr>
        <w:t xml:space="preserve">], </w:t>
      </w:r>
      <w:proofErr w:type="spellStart"/>
      <w:r w:rsidRPr="00851597">
        <w:rPr>
          <w:rStyle w:val="DataTypeTok"/>
          <w:sz w:val="14"/>
          <w:szCs w:val="16"/>
        </w:rPr>
        <w:t>cor.met</w:t>
      </w:r>
      <w:proofErr w:type="spellEnd"/>
      <w:r w:rsidRPr="00851597">
        <w:rPr>
          <w:rStyle w:val="DataTypeTok"/>
          <w:sz w:val="14"/>
          <w:szCs w:val="16"/>
        </w:rPr>
        <w:t xml:space="preserve"> =</w:t>
      </w:r>
      <w:r w:rsidRPr="00851597">
        <w:rPr>
          <w:rStyle w:val="NormalTok"/>
          <w:sz w:val="14"/>
          <w:szCs w:val="16"/>
        </w:rPr>
        <w:t xml:space="preserve"> </w:t>
      </w:r>
      <w:r w:rsidRPr="00851597">
        <w:rPr>
          <w:rStyle w:val="StringTok"/>
          <w:sz w:val="14"/>
          <w:szCs w:val="16"/>
        </w:rPr>
        <w:t>"</w:t>
      </w:r>
      <w:proofErr w:type="spellStart"/>
      <w:r w:rsidR="0035225B" w:rsidRPr="00851597">
        <w:rPr>
          <w:rStyle w:val="StringTok"/>
          <w:sz w:val="14"/>
          <w:szCs w:val="16"/>
        </w:rPr>
        <w:t>pearson</w:t>
      </w:r>
      <w:proofErr w:type="spellEnd"/>
      <w:r w:rsidRPr="00851597">
        <w:rPr>
          <w:rStyle w:val="StringTok"/>
          <w:sz w:val="14"/>
          <w:szCs w:val="16"/>
        </w:rPr>
        <w:t>"</w:t>
      </w:r>
      <w:r w:rsidRPr="00851597">
        <w:rPr>
          <w:rStyle w:val="NormalTok"/>
          <w:sz w:val="14"/>
          <w:szCs w:val="16"/>
        </w:rPr>
        <w:t xml:space="preserve">)  </w:t>
      </w:r>
      <w:r w:rsidRPr="00851597">
        <w:rPr>
          <w:rStyle w:val="CommentTok"/>
          <w:sz w:val="14"/>
          <w:szCs w:val="16"/>
        </w:rPr>
        <w:t># age VS. minutes</w:t>
      </w:r>
    </w:p>
    <w:p w14:paraId="3232ECE2" w14:textId="2C9824C2" w:rsidR="005B705B" w:rsidRPr="0051713A" w:rsidRDefault="00DF436B" w:rsidP="00DF436B">
      <w:pPr>
        <w:pStyle w:val="Heading3"/>
        <w:numPr>
          <w:ilvl w:val="0"/>
          <w:numId w:val="0"/>
        </w:numPr>
        <w:ind w:left="720" w:hanging="360"/>
        <w:rPr>
          <w:u w:val="single"/>
          <w:rtl/>
        </w:rPr>
      </w:pPr>
      <w:r w:rsidRPr="0051713A">
        <w:rPr>
          <w:rFonts w:hint="cs"/>
          <w:u w:val="single"/>
          <w:rtl/>
        </w:rPr>
        <w:lastRenderedPageBreak/>
        <w:t>שיטת העבודה למתאמים בין משתנה מספרי לבינארי</w:t>
      </w:r>
    </w:p>
    <w:p w14:paraId="63C6FF44" w14:textId="3F10482C" w:rsidR="00DF436B" w:rsidRDefault="00DF436B" w:rsidP="00DF436B">
      <w:pPr>
        <w:rPr>
          <w:rtl/>
          <w:lang w:val="de-DE"/>
        </w:rPr>
      </w:pPr>
      <w:r>
        <w:rPr>
          <w:rFonts w:hint="cs"/>
          <w:rtl/>
          <w:lang w:val="de-DE"/>
        </w:rPr>
        <w:t>לשם בדיקת המתאם בין משתנים מספריים לבינאריים רצינו למעשה לבחון האם קיים הבדל בין הממוצעים. כפי שהראנו בתחילת הדו"ח, המשתנים אינם מתפלגים נורמלית ולכן השתמשנו שוב במבחן ווילקוקסון ובאותו הקוד</w:t>
      </w:r>
      <w:r w:rsidR="00D325E5">
        <w:rPr>
          <w:rFonts w:hint="cs"/>
          <w:rtl/>
          <w:lang w:val="de-DE"/>
        </w:rPr>
        <w:t>, עם שינויים קלים.</w:t>
      </w:r>
    </w:p>
    <w:p w14:paraId="11E52881" w14:textId="77777777" w:rsidR="00254A0C" w:rsidRPr="007E634E" w:rsidRDefault="00254A0C" w:rsidP="00254A0C">
      <w:pPr>
        <w:pStyle w:val="Heading3"/>
        <w:numPr>
          <w:ilvl w:val="0"/>
          <w:numId w:val="0"/>
        </w:numPr>
        <w:ind w:left="720" w:hanging="360"/>
        <w:rPr>
          <w:rFonts w:asciiTheme="minorBidi" w:eastAsiaTheme="minorHAnsi" w:hAnsiTheme="minorBidi" w:cstheme="minorBidi"/>
          <w:rtl/>
        </w:rPr>
      </w:pPr>
      <w:r w:rsidRPr="007E634E">
        <w:rPr>
          <w:rFonts w:asciiTheme="minorBidi" w:eastAsiaTheme="minorHAnsi" w:hAnsiTheme="minorBidi" w:cstheme="minorBidi"/>
          <w:rtl/>
        </w:rPr>
        <w:t xml:space="preserve">קוד: </w:t>
      </w:r>
    </w:p>
    <w:p w14:paraId="054AB372" w14:textId="77777777" w:rsidR="00254A0C" w:rsidRPr="006B1D59" w:rsidRDefault="00254A0C" w:rsidP="00254A0C">
      <w:pPr>
        <w:pStyle w:val="SourceCode"/>
        <w:rPr>
          <w:sz w:val="16"/>
          <w:szCs w:val="16"/>
        </w:rPr>
      </w:pPr>
      <w:r w:rsidRPr="006B1D59">
        <w:rPr>
          <w:rStyle w:val="CommentTok"/>
          <w:sz w:val="14"/>
          <w:szCs w:val="16"/>
        </w:rPr>
        <w:t># 2. Correlation between a binary category (like gender) and a numerical</w:t>
      </w:r>
      <w:r w:rsidRPr="006B1D59">
        <w:rPr>
          <w:sz w:val="16"/>
          <w:szCs w:val="16"/>
        </w:rPr>
        <w:br/>
      </w:r>
      <w:r w:rsidRPr="006B1D59">
        <w:rPr>
          <w:rStyle w:val="CommentTok"/>
          <w:sz w:val="14"/>
          <w:szCs w:val="16"/>
        </w:rPr>
        <w:t xml:space="preserve"># For questions with regards to 2 categories, like gender, it makes no sense to calculate a </w:t>
      </w:r>
      <w:r w:rsidRPr="006B1D59">
        <w:rPr>
          <w:sz w:val="16"/>
          <w:szCs w:val="16"/>
        </w:rPr>
        <w:br/>
      </w:r>
      <w:r w:rsidRPr="006B1D59">
        <w:rPr>
          <w:rStyle w:val="CommentTok"/>
          <w:sz w:val="14"/>
          <w:szCs w:val="16"/>
        </w:rPr>
        <w:t># CORRELATION (as there is no 1.3 male)</w:t>
      </w:r>
      <w:r w:rsidRPr="006B1D59">
        <w:rPr>
          <w:sz w:val="16"/>
          <w:szCs w:val="16"/>
        </w:rPr>
        <w:br/>
      </w:r>
      <w:r w:rsidRPr="006B1D59">
        <w:rPr>
          <w:rStyle w:val="CommentTok"/>
          <w:sz w:val="14"/>
          <w:szCs w:val="16"/>
        </w:rPr>
        <w:t># Therefor we need to test whether there is a difference in averages like we did earlier</w:t>
      </w:r>
      <w:r w:rsidRPr="006B1D59">
        <w:rPr>
          <w:sz w:val="16"/>
          <w:szCs w:val="16"/>
        </w:rPr>
        <w:br/>
      </w:r>
      <w:r w:rsidRPr="006B1D59">
        <w:rPr>
          <w:sz w:val="16"/>
          <w:szCs w:val="16"/>
        </w:rPr>
        <w:br/>
      </w:r>
      <w:r w:rsidRPr="006B1D59">
        <w:rPr>
          <w:rStyle w:val="CommentTok"/>
          <w:sz w:val="14"/>
          <w:szCs w:val="16"/>
        </w:rPr>
        <w:t># As we already showed no variable behaves "</w:t>
      </w:r>
      <w:proofErr w:type="spellStart"/>
      <w:r w:rsidRPr="006B1D59">
        <w:rPr>
          <w:rStyle w:val="CommentTok"/>
          <w:sz w:val="14"/>
          <w:szCs w:val="16"/>
        </w:rPr>
        <w:t>noramlly</w:t>
      </w:r>
      <w:proofErr w:type="spellEnd"/>
      <w:r w:rsidRPr="006B1D59">
        <w:rPr>
          <w:rStyle w:val="CommentTok"/>
          <w:sz w:val="14"/>
          <w:szCs w:val="16"/>
        </w:rPr>
        <w:t>", we must still use the non-parametric test: Wilcoxon Ranked Sum Test</w:t>
      </w:r>
      <w:r w:rsidRPr="006B1D59">
        <w:rPr>
          <w:sz w:val="16"/>
          <w:szCs w:val="16"/>
        </w:rPr>
        <w:br/>
      </w:r>
      <w:r w:rsidRPr="006B1D59">
        <w:rPr>
          <w:rStyle w:val="CommentTok"/>
          <w:sz w:val="14"/>
          <w:szCs w:val="16"/>
        </w:rPr>
        <w:t># This function is a variation of the earlier 2 functions for this purpose.</w:t>
      </w:r>
      <w:r w:rsidRPr="006B1D59">
        <w:rPr>
          <w:sz w:val="16"/>
          <w:szCs w:val="16"/>
        </w:rPr>
        <w:br/>
      </w:r>
      <w:r w:rsidRPr="006B1D59">
        <w:rPr>
          <w:rStyle w:val="CommentTok"/>
          <w:sz w:val="14"/>
          <w:szCs w:val="16"/>
        </w:rPr>
        <w:t># Input: Two variables, the first one is BINARY and the second NUMERICAL.</w:t>
      </w:r>
      <w:r w:rsidRPr="006B1D59">
        <w:rPr>
          <w:sz w:val="16"/>
          <w:szCs w:val="16"/>
        </w:rPr>
        <w:br/>
      </w:r>
      <w:r w:rsidRPr="006B1D59">
        <w:rPr>
          <w:rStyle w:val="CommentTok"/>
          <w:sz w:val="14"/>
          <w:szCs w:val="16"/>
        </w:rPr>
        <w:t># Output: a boxplot with test statistics printed on it</w:t>
      </w:r>
      <w:r w:rsidRPr="006B1D59">
        <w:rPr>
          <w:sz w:val="16"/>
          <w:szCs w:val="16"/>
        </w:rPr>
        <w:br/>
      </w:r>
      <w:r w:rsidRPr="006B1D59">
        <w:rPr>
          <w:sz w:val="16"/>
          <w:szCs w:val="16"/>
        </w:rPr>
        <w:br/>
      </w:r>
      <w:proofErr w:type="spellStart"/>
      <w:r w:rsidRPr="006B1D59">
        <w:rPr>
          <w:rStyle w:val="NormalTok"/>
          <w:sz w:val="14"/>
          <w:szCs w:val="16"/>
        </w:rPr>
        <w:t>wilcox.categorical.data</w:t>
      </w:r>
      <w:proofErr w:type="spellEnd"/>
      <w:r w:rsidRPr="006B1D59">
        <w:rPr>
          <w:rStyle w:val="NormalTok"/>
          <w:sz w:val="14"/>
          <w:szCs w:val="16"/>
        </w:rPr>
        <w:t xml:space="preserve"> &lt;-</w:t>
      </w:r>
      <w:r w:rsidRPr="006B1D59">
        <w:rPr>
          <w:rStyle w:val="StringTok"/>
          <w:sz w:val="14"/>
          <w:szCs w:val="16"/>
        </w:rPr>
        <w:t xml:space="preserve"> </w:t>
      </w:r>
      <w:r w:rsidRPr="006B1D59">
        <w:rPr>
          <w:rStyle w:val="ControlFlowTok"/>
          <w:sz w:val="14"/>
          <w:szCs w:val="16"/>
        </w:rPr>
        <w:t>function</w:t>
      </w:r>
      <w:r w:rsidRPr="006B1D59">
        <w:rPr>
          <w:rStyle w:val="NormalTok"/>
          <w:sz w:val="14"/>
          <w:szCs w:val="16"/>
        </w:rPr>
        <w:t xml:space="preserve">(var1, var2) {          </w:t>
      </w:r>
      <w:r w:rsidRPr="006B1D59">
        <w:rPr>
          <w:rStyle w:val="CommentTok"/>
          <w:sz w:val="14"/>
          <w:szCs w:val="16"/>
        </w:rPr>
        <w:t># Defines the function requiring two parameters</w:t>
      </w:r>
      <w:r w:rsidRPr="006B1D59">
        <w:rPr>
          <w:sz w:val="16"/>
          <w:szCs w:val="16"/>
        </w:rPr>
        <w:br/>
      </w:r>
      <w:r w:rsidRPr="006B1D59">
        <w:rPr>
          <w:rStyle w:val="NormalTok"/>
          <w:sz w:val="14"/>
          <w:szCs w:val="16"/>
        </w:rPr>
        <w:t xml:space="preserve">  </w:t>
      </w:r>
      <w:proofErr w:type="spellStart"/>
      <w:r w:rsidRPr="006B1D59">
        <w:rPr>
          <w:rStyle w:val="NormalTok"/>
          <w:sz w:val="14"/>
          <w:szCs w:val="16"/>
        </w:rPr>
        <w:t>data.for.function</w:t>
      </w:r>
      <w:proofErr w:type="spellEnd"/>
      <w:r w:rsidRPr="006B1D59">
        <w:rPr>
          <w:rStyle w:val="NormalTok"/>
          <w:sz w:val="14"/>
          <w:szCs w:val="16"/>
        </w:rPr>
        <w:t xml:space="preserve"> =</w:t>
      </w:r>
      <w:r w:rsidRPr="006B1D59">
        <w:rPr>
          <w:rStyle w:val="StringTok"/>
          <w:sz w:val="14"/>
          <w:szCs w:val="16"/>
        </w:rPr>
        <w:t xml:space="preserve"> </w:t>
      </w:r>
      <w:r w:rsidRPr="006B1D59">
        <w:rPr>
          <w:rStyle w:val="NormalTok"/>
          <w:sz w:val="14"/>
          <w:szCs w:val="16"/>
        </w:rPr>
        <w:t>data[,</w:t>
      </w:r>
      <w:r w:rsidRPr="006B1D59">
        <w:rPr>
          <w:rStyle w:val="KeywordTok"/>
          <w:sz w:val="14"/>
          <w:szCs w:val="16"/>
        </w:rPr>
        <w:t>c</w:t>
      </w:r>
      <w:r w:rsidRPr="006B1D59">
        <w:rPr>
          <w:rStyle w:val="NormalTok"/>
          <w:sz w:val="14"/>
          <w:szCs w:val="16"/>
        </w:rPr>
        <w:t xml:space="preserve">(var1,var2)]                  </w:t>
      </w:r>
      <w:r w:rsidRPr="006B1D59">
        <w:rPr>
          <w:rStyle w:val="CommentTok"/>
          <w:sz w:val="14"/>
          <w:szCs w:val="16"/>
        </w:rPr>
        <w:t xml:space="preserve"># creates a </w:t>
      </w:r>
      <w:proofErr w:type="spellStart"/>
      <w:r w:rsidRPr="006B1D59">
        <w:rPr>
          <w:rStyle w:val="CommentTok"/>
          <w:sz w:val="14"/>
          <w:szCs w:val="16"/>
        </w:rPr>
        <w:t>dataframe</w:t>
      </w:r>
      <w:proofErr w:type="spellEnd"/>
      <w:r w:rsidRPr="006B1D59">
        <w:rPr>
          <w:rStyle w:val="CommentTok"/>
          <w:sz w:val="14"/>
          <w:szCs w:val="16"/>
        </w:rPr>
        <w:t xml:space="preserve"> from your data which is only the two parameters you chose</w:t>
      </w:r>
      <w:r w:rsidRPr="006B1D59">
        <w:rPr>
          <w:sz w:val="16"/>
          <w:szCs w:val="16"/>
        </w:rPr>
        <w:br/>
      </w:r>
      <w:r w:rsidRPr="006B1D59">
        <w:rPr>
          <w:rStyle w:val="NormalTok"/>
          <w:sz w:val="14"/>
          <w:szCs w:val="16"/>
        </w:rPr>
        <w:t xml:space="preserve">  </w:t>
      </w:r>
      <w:proofErr w:type="spellStart"/>
      <w:r w:rsidRPr="006B1D59">
        <w:rPr>
          <w:rStyle w:val="NormalTok"/>
          <w:sz w:val="14"/>
          <w:szCs w:val="16"/>
        </w:rPr>
        <w:t>data.for.function</w:t>
      </w:r>
      <w:proofErr w:type="spellEnd"/>
      <w:r w:rsidRPr="006B1D59">
        <w:rPr>
          <w:rStyle w:val="NormalTok"/>
          <w:sz w:val="14"/>
          <w:szCs w:val="16"/>
        </w:rPr>
        <w:t>[,</w:t>
      </w:r>
      <w:r w:rsidRPr="006B1D59">
        <w:rPr>
          <w:rStyle w:val="DecValTok"/>
          <w:sz w:val="14"/>
          <w:szCs w:val="16"/>
        </w:rPr>
        <w:t>1</w:t>
      </w:r>
      <w:r w:rsidRPr="006B1D59">
        <w:rPr>
          <w:rStyle w:val="NormalTok"/>
          <w:sz w:val="14"/>
          <w:szCs w:val="16"/>
        </w:rPr>
        <w:t>] =</w:t>
      </w:r>
      <w:r w:rsidRPr="006B1D59">
        <w:rPr>
          <w:rStyle w:val="StringTok"/>
          <w:sz w:val="14"/>
          <w:szCs w:val="16"/>
        </w:rPr>
        <w:t xml:space="preserve"> </w:t>
      </w:r>
      <w:proofErr w:type="spellStart"/>
      <w:r w:rsidRPr="006B1D59">
        <w:rPr>
          <w:rStyle w:val="KeywordTok"/>
          <w:sz w:val="14"/>
          <w:szCs w:val="16"/>
        </w:rPr>
        <w:t>as.factor</w:t>
      </w:r>
      <w:proofErr w:type="spellEnd"/>
      <w:r w:rsidRPr="006B1D59">
        <w:rPr>
          <w:rStyle w:val="NormalTok"/>
          <w:sz w:val="14"/>
          <w:szCs w:val="16"/>
        </w:rPr>
        <w:t>(</w:t>
      </w:r>
      <w:proofErr w:type="spellStart"/>
      <w:r w:rsidRPr="006B1D59">
        <w:rPr>
          <w:rStyle w:val="NormalTok"/>
          <w:sz w:val="14"/>
          <w:szCs w:val="16"/>
        </w:rPr>
        <w:t>data.for.function</w:t>
      </w:r>
      <w:proofErr w:type="spellEnd"/>
      <w:r w:rsidRPr="006B1D59">
        <w:rPr>
          <w:rStyle w:val="NormalTok"/>
          <w:sz w:val="14"/>
          <w:szCs w:val="16"/>
        </w:rPr>
        <w:t>[,</w:t>
      </w:r>
      <w:r w:rsidRPr="006B1D59">
        <w:rPr>
          <w:rStyle w:val="DecValTok"/>
          <w:sz w:val="14"/>
          <w:szCs w:val="16"/>
        </w:rPr>
        <w:t>1</w:t>
      </w:r>
      <w:r w:rsidRPr="006B1D59">
        <w:rPr>
          <w:rStyle w:val="NormalTok"/>
          <w:sz w:val="14"/>
          <w:szCs w:val="16"/>
        </w:rPr>
        <w:t xml:space="preserve">]) </w:t>
      </w:r>
      <w:r w:rsidRPr="006B1D59">
        <w:rPr>
          <w:rStyle w:val="CommentTok"/>
          <w:sz w:val="14"/>
          <w:szCs w:val="16"/>
        </w:rPr>
        <w:t># Defines the BINARY column as CATEGORICAL</w:t>
      </w:r>
      <w:r w:rsidRPr="006B1D59">
        <w:rPr>
          <w:sz w:val="16"/>
          <w:szCs w:val="16"/>
        </w:rPr>
        <w:br/>
      </w:r>
      <w:r w:rsidRPr="006B1D59">
        <w:rPr>
          <w:rStyle w:val="NormalTok"/>
          <w:sz w:val="14"/>
          <w:szCs w:val="16"/>
        </w:rPr>
        <w:t xml:space="preserve">  </w:t>
      </w:r>
      <w:proofErr w:type="spellStart"/>
      <w:r w:rsidRPr="006B1D59">
        <w:rPr>
          <w:rStyle w:val="KeywordTok"/>
          <w:sz w:val="14"/>
          <w:szCs w:val="16"/>
        </w:rPr>
        <w:t>colnames</w:t>
      </w:r>
      <w:proofErr w:type="spellEnd"/>
      <w:r w:rsidRPr="006B1D59">
        <w:rPr>
          <w:rStyle w:val="NormalTok"/>
          <w:sz w:val="14"/>
          <w:szCs w:val="16"/>
        </w:rPr>
        <w:t>(</w:t>
      </w:r>
      <w:proofErr w:type="spellStart"/>
      <w:r w:rsidRPr="006B1D59">
        <w:rPr>
          <w:rStyle w:val="NormalTok"/>
          <w:sz w:val="14"/>
          <w:szCs w:val="16"/>
        </w:rPr>
        <w:t>data.for.function</w:t>
      </w:r>
      <w:proofErr w:type="spellEnd"/>
      <w:r w:rsidRPr="006B1D59">
        <w:rPr>
          <w:rStyle w:val="NormalTok"/>
          <w:sz w:val="14"/>
          <w:szCs w:val="16"/>
        </w:rPr>
        <w:t>) =</w:t>
      </w:r>
      <w:r w:rsidRPr="006B1D59">
        <w:rPr>
          <w:rStyle w:val="StringTok"/>
          <w:sz w:val="14"/>
          <w:szCs w:val="16"/>
        </w:rPr>
        <w:t xml:space="preserve"> </w:t>
      </w:r>
      <w:r w:rsidRPr="006B1D59">
        <w:rPr>
          <w:rStyle w:val="KeywordTok"/>
          <w:sz w:val="14"/>
          <w:szCs w:val="16"/>
        </w:rPr>
        <w:t>c</w:t>
      </w:r>
      <w:r w:rsidRPr="006B1D59">
        <w:rPr>
          <w:rStyle w:val="NormalTok"/>
          <w:sz w:val="14"/>
          <w:szCs w:val="16"/>
        </w:rPr>
        <w:t xml:space="preserve">(var1,var2)               </w:t>
      </w:r>
      <w:r w:rsidRPr="006B1D59">
        <w:rPr>
          <w:rStyle w:val="CommentTok"/>
          <w:sz w:val="14"/>
          <w:szCs w:val="16"/>
        </w:rPr>
        <w:t># Gives the relevant columns names (for later)</w:t>
      </w:r>
      <w:r w:rsidRPr="006B1D59">
        <w:rPr>
          <w:sz w:val="16"/>
          <w:szCs w:val="16"/>
        </w:rPr>
        <w:br/>
      </w:r>
      <w:r w:rsidRPr="006B1D59">
        <w:rPr>
          <w:rStyle w:val="NormalTok"/>
          <w:sz w:val="14"/>
          <w:szCs w:val="16"/>
        </w:rPr>
        <w:t xml:space="preserve"> </w:t>
      </w:r>
      <w:r w:rsidRPr="006B1D59">
        <w:rPr>
          <w:sz w:val="16"/>
          <w:szCs w:val="16"/>
        </w:rPr>
        <w:br/>
      </w:r>
      <w:r w:rsidRPr="006B1D59">
        <w:rPr>
          <w:rStyle w:val="NormalTok"/>
          <w:sz w:val="14"/>
          <w:szCs w:val="16"/>
        </w:rPr>
        <w:t xml:space="preserve">  result =</w:t>
      </w:r>
      <w:r w:rsidRPr="006B1D59">
        <w:rPr>
          <w:rStyle w:val="StringTok"/>
          <w:sz w:val="14"/>
          <w:szCs w:val="16"/>
        </w:rPr>
        <w:t xml:space="preserve"> </w:t>
      </w:r>
      <w:proofErr w:type="spellStart"/>
      <w:r w:rsidRPr="006B1D59">
        <w:rPr>
          <w:rStyle w:val="KeywordTok"/>
          <w:sz w:val="14"/>
          <w:szCs w:val="16"/>
        </w:rPr>
        <w:t>wilcox.test</w:t>
      </w:r>
      <w:proofErr w:type="spellEnd"/>
      <w:r w:rsidRPr="006B1D59">
        <w:rPr>
          <w:rStyle w:val="NormalTok"/>
          <w:sz w:val="14"/>
          <w:szCs w:val="16"/>
        </w:rPr>
        <w:t xml:space="preserve">(                        </w:t>
      </w:r>
      <w:r w:rsidRPr="006B1D59">
        <w:rPr>
          <w:rStyle w:val="CommentTok"/>
          <w:sz w:val="14"/>
          <w:szCs w:val="16"/>
        </w:rPr>
        <w:t xml:space="preserve"># Calculates the </w:t>
      </w:r>
      <w:proofErr w:type="spellStart"/>
      <w:r w:rsidRPr="006B1D59">
        <w:rPr>
          <w:rStyle w:val="CommentTok"/>
          <w:sz w:val="14"/>
          <w:szCs w:val="16"/>
        </w:rPr>
        <w:t>wilcoxon</w:t>
      </w:r>
      <w:proofErr w:type="spellEnd"/>
      <w:r w:rsidRPr="006B1D59">
        <w:rPr>
          <w:rStyle w:val="CommentTok"/>
          <w:sz w:val="14"/>
          <w:szCs w:val="16"/>
        </w:rPr>
        <w:t xml:space="preserve"> test between the categories based on the numerical values</w:t>
      </w:r>
      <w:r w:rsidRPr="006B1D59">
        <w:rPr>
          <w:sz w:val="16"/>
          <w:szCs w:val="16"/>
        </w:rPr>
        <w:br/>
      </w:r>
      <w:r w:rsidRPr="006B1D59">
        <w:rPr>
          <w:rStyle w:val="NormalTok"/>
          <w:sz w:val="14"/>
          <w:szCs w:val="16"/>
        </w:rPr>
        <w:t xml:space="preserve">    </w:t>
      </w:r>
      <w:proofErr w:type="spellStart"/>
      <w:r w:rsidRPr="006B1D59">
        <w:rPr>
          <w:rStyle w:val="NormalTok"/>
          <w:sz w:val="14"/>
          <w:szCs w:val="16"/>
        </w:rPr>
        <w:t>data.for.function</w:t>
      </w:r>
      <w:proofErr w:type="spellEnd"/>
      <w:r w:rsidRPr="006B1D59">
        <w:rPr>
          <w:rStyle w:val="NormalTok"/>
          <w:sz w:val="14"/>
          <w:szCs w:val="16"/>
        </w:rPr>
        <w:t>[</w:t>
      </w:r>
      <w:proofErr w:type="spellStart"/>
      <w:r w:rsidRPr="006B1D59">
        <w:rPr>
          <w:rStyle w:val="NormalTok"/>
          <w:sz w:val="14"/>
          <w:szCs w:val="16"/>
        </w:rPr>
        <w:t>data.for.function</w:t>
      </w:r>
      <w:proofErr w:type="spellEnd"/>
      <w:r w:rsidRPr="006B1D59">
        <w:rPr>
          <w:rStyle w:val="OperatorTok"/>
          <w:sz w:val="14"/>
          <w:szCs w:val="16"/>
        </w:rPr>
        <w:t>==</w:t>
      </w:r>
      <w:r w:rsidRPr="006B1D59">
        <w:rPr>
          <w:rStyle w:val="DecValTok"/>
          <w:sz w:val="14"/>
          <w:szCs w:val="16"/>
        </w:rPr>
        <w:t>1</w:t>
      </w:r>
      <w:r w:rsidRPr="006B1D59">
        <w:rPr>
          <w:rStyle w:val="NormalTok"/>
          <w:sz w:val="14"/>
          <w:szCs w:val="16"/>
        </w:rPr>
        <w:t>,</w:t>
      </w:r>
      <w:r w:rsidRPr="006B1D59">
        <w:rPr>
          <w:rStyle w:val="DecValTok"/>
          <w:sz w:val="14"/>
          <w:szCs w:val="16"/>
        </w:rPr>
        <w:t>2</w:t>
      </w:r>
      <w:r w:rsidRPr="006B1D59">
        <w:rPr>
          <w:rStyle w:val="NormalTok"/>
          <w:sz w:val="14"/>
          <w:szCs w:val="16"/>
        </w:rPr>
        <w:t>],</w:t>
      </w:r>
      <w:r w:rsidRPr="006B1D59">
        <w:rPr>
          <w:sz w:val="16"/>
          <w:szCs w:val="16"/>
        </w:rPr>
        <w:br/>
      </w:r>
      <w:r w:rsidRPr="006B1D59">
        <w:rPr>
          <w:rStyle w:val="NormalTok"/>
          <w:sz w:val="14"/>
          <w:szCs w:val="16"/>
        </w:rPr>
        <w:t xml:space="preserve">    </w:t>
      </w:r>
      <w:proofErr w:type="spellStart"/>
      <w:r w:rsidRPr="006B1D59">
        <w:rPr>
          <w:rStyle w:val="NormalTok"/>
          <w:sz w:val="14"/>
          <w:szCs w:val="16"/>
        </w:rPr>
        <w:t>data.for.function</w:t>
      </w:r>
      <w:proofErr w:type="spellEnd"/>
      <w:r w:rsidRPr="006B1D59">
        <w:rPr>
          <w:rStyle w:val="NormalTok"/>
          <w:sz w:val="14"/>
          <w:szCs w:val="16"/>
        </w:rPr>
        <w:t>[</w:t>
      </w:r>
      <w:proofErr w:type="spellStart"/>
      <w:r w:rsidRPr="006B1D59">
        <w:rPr>
          <w:rStyle w:val="NormalTok"/>
          <w:sz w:val="14"/>
          <w:szCs w:val="16"/>
        </w:rPr>
        <w:t>data.for.function</w:t>
      </w:r>
      <w:proofErr w:type="spellEnd"/>
      <w:r w:rsidRPr="006B1D59">
        <w:rPr>
          <w:rStyle w:val="OperatorTok"/>
          <w:sz w:val="14"/>
          <w:szCs w:val="16"/>
        </w:rPr>
        <w:t>==</w:t>
      </w:r>
      <w:r w:rsidRPr="006B1D59">
        <w:rPr>
          <w:rStyle w:val="DecValTok"/>
          <w:sz w:val="14"/>
          <w:szCs w:val="16"/>
        </w:rPr>
        <w:t>0</w:t>
      </w:r>
      <w:r w:rsidRPr="006B1D59">
        <w:rPr>
          <w:rStyle w:val="NormalTok"/>
          <w:sz w:val="14"/>
          <w:szCs w:val="16"/>
        </w:rPr>
        <w:t>,</w:t>
      </w:r>
      <w:r w:rsidRPr="006B1D59">
        <w:rPr>
          <w:rStyle w:val="DecValTok"/>
          <w:sz w:val="14"/>
          <w:szCs w:val="16"/>
        </w:rPr>
        <w:t>2</w:t>
      </w:r>
      <w:r w:rsidRPr="006B1D59">
        <w:rPr>
          <w:rStyle w:val="NormalTok"/>
          <w:sz w:val="14"/>
          <w:szCs w:val="16"/>
        </w:rPr>
        <w:t>]</w:t>
      </w:r>
      <w:r w:rsidRPr="006B1D59">
        <w:rPr>
          <w:sz w:val="16"/>
          <w:szCs w:val="16"/>
        </w:rPr>
        <w:br/>
      </w:r>
      <w:r w:rsidRPr="006B1D59">
        <w:rPr>
          <w:rStyle w:val="NormalTok"/>
          <w:sz w:val="14"/>
          <w:szCs w:val="16"/>
        </w:rPr>
        <w:t xml:space="preserve">  ) </w:t>
      </w:r>
      <w:r w:rsidRPr="006B1D59">
        <w:rPr>
          <w:sz w:val="16"/>
          <w:szCs w:val="16"/>
        </w:rPr>
        <w:br/>
      </w:r>
      <w:r w:rsidRPr="006B1D59">
        <w:rPr>
          <w:rStyle w:val="NormalTok"/>
          <w:sz w:val="14"/>
          <w:szCs w:val="16"/>
        </w:rPr>
        <w:t xml:space="preserve">  melted =</w:t>
      </w:r>
      <w:r w:rsidRPr="006B1D59">
        <w:rPr>
          <w:rStyle w:val="StringTok"/>
          <w:sz w:val="14"/>
          <w:szCs w:val="16"/>
        </w:rPr>
        <w:t xml:space="preserve"> </w:t>
      </w:r>
      <w:proofErr w:type="spellStart"/>
      <w:r w:rsidRPr="006B1D59">
        <w:rPr>
          <w:rStyle w:val="NormalTok"/>
          <w:sz w:val="14"/>
          <w:szCs w:val="16"/>
        </w:rPr>
        <w:t>data.for.function</w:t>
      </w:r>
      <w:proofErr w:type="spellEnd"/>
      <w:r w:rsidRPr="006B1D59">
        <w:rPr>
          <w:rStyle w:val="NormalTok"/>
          <w:sz w:val="14"/>
          <w:szCs w:val="16"/>
        </w:rPr>
        <w:t>[</w:t>
      </w:r>
      <w:proofErr w:type="spellStart"/>
      <w:r w:rsidRPr="006B1D59">
        <w:rPr>
          <w:rStyle w:val="KeywordTok"/>
          <w:sz w:val="14"/>
          <w:szCs w:val="16"/>
        </w:rPr>
        <w:t>complete.cases</w:t>
      </w:r>
      <w:proofErr w:type="spellEnd"/>
      <w:r w:rsidRPr="006B1D59">
        <w:rPr>
          <w:rStyle w:val="NormalTok"/>
          <w:sz w:val="14"/>
          <w:szCs w:val="16"/>
        </w:rPr>
        <w:t>(</w:t>
      </w:r>
      <w:proofErr w:type="spellStart"/>
      <w:r w:rsidRPr="006B1D59">
        <w:rPr>
          <w:rStyle w:val="NormalTok"/>
          <w:sz w:val="14"/>
          <w:szCs w:val="16"/>
        </w:rPr>
        <w:t>data.for.function</w:t>
      </w:r>
      <w:proofErr w:type="spellEnd"/>
      <w:r w:rsidRPr="006B1D59">
        <w:rPr>
          <w:rStyle w:val="NormalTok"/>
          <w:sz w:val="14"/>
          <w:szCs w:val="16"/>
        </w:rPr>
        <w:t xml:space="preserve">),]   </w:t>
      </w:r>
      <w:r w:rsidRPr="006B1D59">
        <w:rPr>
          <w:rStyle w:val="CommentTok"/>
          <w:sz w:val="14"/>
          <w:szCs w:val="16"/>
        </w:rPr>
        <w:t># Removes any missing data from the dataset</w:t>
      </w:r>
      <w:r w:rsidRPr="006B1D59">
        <w:rPr>
          <w:sz w:val="16"/>
          <w:szCs w:val="16"/>
        </w:rPr>
        <w:br/>
      </w:r>
      <w:r w:rsidRPr="006B1D59">
        <w:rPr>
          <w:rStyle w:val="NormalTok"/>
          <w:sz w:val="14"/>
          <w:szCs w:val="16"/>
        </w:rPr>
        <w:t xml:space="preserve">  plot =</w:t>
      </w:r>
      <w:r w:rsidRPr="006B1D59">
        <w:rPr>
          <w:rStyle w:val="StringTok"/>
          <w:sz w:val="14"/>
          <w:szCs w:val="16"/>
        </w:rPr>
        <w:t xml:space="preserve"> </w:t>
      </w:r>
      <w:proofErr w:type="spellStart"/>
      <w:r w:rsidRPr="006B1D59">
        <w:rPr>
          <w:rStyle w:val="KeywordTok"/>
          <w:sz w:val="14"/>
          <w:szCs w:val="16"/>
        </w:rPr>
        <w:t>ggplot</w:t>
      </w:r>
      <w:proofErr w:type="spellEnd"/>
      <w:r w:rsidRPr="006B1D59">
        <w:rPr>
          <w:rStyle w:val="NormalTok"/>
          <w:sz w:val="14"/>
          <w:szCs w:val="16"/>
        </w:rPr>
        <w:t xml:space="preserve">(                               </w:t>
      </w:r>
      <w:r w:rsidRPr="006B1D59">
        <w:rPr>
          <w:rStyle w:val="CommentTok"/>
          <w:sz w:val="14"/>
          <w:szCs w:val="16"/>
        </w:rPr>
        <w:t># This is a very long function to create the plot</w:t>
      </w:r>
      <w:r w:rsidRPr="006B1D59">
        <w:rPr>
          <w:sz w:val="16"/>
          <w:szCs w:val="16"/>
        </w:rPr>
        <w:br/>
      </w:r>
      <w:r w:rsidRPr="006B1D59">
        <w:rPr>
          <w:rStyle w:val="NormalTok"/>
          <w:sz w:val="14"/>
          <w:szCs w:val="16"/>
        </w:rPr>
        <w:t xml:space="preserve">    melted, </w:t>
      </w:r>
      <w:proofErr w:type="spellStart"/>
      <w:r w:rsidRPr="006B1D59">
        <w:rPr>
          <w:rStyle w:val="KeywordTok"/>
          <w:sz w:val="14"/>
          <w:szCs w:val="16"/>
        </w:rPr>
        <w:t>aes</w:t>
      </w:r>
      <w:proofErr w:type="spellEnd"/>
      <w:r w:rsidRPr="006B1D59">
        <w:rPr>
          <w:rStyle w:val="NormalTok"/>
          <w:sz w:val="14"/>
          <w:szCs w:val="16"/>
        </w:rPr>
        <w:t>(</w:t>
      </w:r>
      <w:r w:rsidRPr="006B1D59">
        <w:rPr>
          <w:rStyle w:val="DataTypeTok"/>
          <w:sz w:val="14"/>
          <w:szCs w:val="16"/>
        </w:rPr>
        <w:t>x=</w:t>
      </w:r>
      <w:r w:rsidRPr="006B1D59">
        <w:rPr>
          <w:rStyle w:val="NormalTok"/>
          <w:sz w:val="14"/>
          <w:szCs w:val="16"/>
        </w:rPr>
        <w:t>melted[,</w:t>
      </w:r>
      <w:r w:rsidRPr="006B1D59">
        <w:rPr>
          <w:rStyle w:val="DecValTok"/>
          <w:sz w:val="14"/>
          <w:szCs w:val="16"/>
        </w:rPr>
        <w:t>1</w:t>
      </w:r>
      <w:r w:rsidRPr="006B1D59">
        <w:rPr>
          <w:rStyle w:val="NormalTok"/>
          <w:sz w:val="14"/>
          <w:szCs w:val="16"/>
        </w:rPr>
        <w:t>],</w:t>
      </w:r>
      <w:r w:rsidRPr="006B1D59">
        <w:rPr>
          <w:rStyle w:val="DataTypeTok"/>
          <w:sz w:val="14"/>
          <w:szCs w:val="16"/>
        </w:rPr>
        <w:t>y=</w:t>
      </w:r>
      <w:r w:rsidRPr="006B1D59">
        <w:rPr>
          <w:rStyle w:val="NormalTok"/>
          <w:sz w:val="14"/>
          <w:szCs w:val="16"/>
        </w:rPr>
        <w:t>melted[,</w:t>
      </w:r>
      <w:r w:rsidRPr="006B1D59">
        <w:rPr>
          <w:rStyle w:val="DecValTok"/>
          <w:sz w:val="14"/>
          <w:szCs w:val="16"/>
        </w:rPr>
        <w:t>2</w:t>
      </w:r>
      <w:r w:rsidRPr="006B1D59">
        <w:rPr>
          <w:rStyle w:val="NormalTok"/>
          <w:sz w:val="14"/>
          <w:szCs w:val="16"/>
        </w:rPr>
        <w:t>],</w:t>
      </w:r>
      <w:r w:rsidRPr="006B1D59">
        <w:rPr>
          <w:rStyle w:val="DataTypeTok"/>
          <w:sz w:val="14"/>
          <w:szCs w:val="16"/>
        </w:rPr>
        <w:t>fill=</w:t>
      </w:r>
      <w:r w:rsidRPr="006B1D59">
        <w:rPr>
          <w:rStyle w:val="NormalTok"/>
          <w:sz w:val="14"/>
          <w:szCs w:val="16"/>
        </w:rPr>
        <w:t>melted[,</w:t>
      </w:r>
      <w:r w:rsidRPr="006B1D59">
        <w:rPr>
          <w:rStyle w:val="DecValTok"/>
          <w:sz w:val="14"/>
          <w:szCs w:val="16"/>
        </w:rPr>
        <w:t>1</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Defines the relevant data</w:t>
      </w:r>
      <w:r w:rsidRPr="006B1D59">
        <w:rPr>
          <w:sz w:val="16"/>
          <w:szCs w:val="16"/>
        </w:rPr>
        <w:br/>
      </w:r>
      <w:r w:rsidRPr="006B1D59">
        <w:rPr>
          <w:rStyle w:val="StringTok"/>
          <w:sz w:val="14"/>
          <w:szCs w:val="16"/>
        </w:rPr>
        <w:t xml:space="preserve">    </w:t>
      </w:r>
      <w:proofErr w:type="spellStart"/>
      <w:r w:rsidRPr="006B1D59">
        <w:rPr>
          <w:rStyle w:val="KeywordTok"/>
          <w:sz w:val="14"/>
          <w:szCs w:val="16"/>
        </w:rPr>
        <w:t>geom_boxplot</w:t>
      </w:r>
      <w:proofErr w:type="spellEnd"/>
      <w:r w:rsidRPr="006B1D59">
        <w:rPr>
          <w:rStyle w:val="NormalTok"/>
          <w:sz w:val="14"/>
          <w:szCs w:val="16"/>
        </w:rPr>
        <w:t>()</w:t>
      </w:r>
      <w:r w:rsidRPr="006B1D59">
        <w:rPr>
          <w:rStyle w:val="OperatorTok"/>
          <w:sz w:val="14"/>
          <w:szCs w:val="16"/>
        </w:rPr>
        <w:t>+</w:t>
      </w:r>
      <w:r w:rsidRPr="006B1D59">
        <w:rPr>
          <w:rStyle w:val="StringTok"/>
          <w:sz w:val="14"/>
          <w:szCs w:val="16"/>
        </w:rPr>
        <w:t xml:space="preserve">                                           </w:t>
      </w:r>
      <w:r w:rsidRPr="006B1D59">
        <w:rPr>
          <w:rStyle w:val="CommentTok"/>
          <w:sz w:val="14"/>
          <w:szCs w:val="16"/>
        </w:rPr>
        <w:t># Defines the plot type as Box Plot</w:t>
      </w:r>
      <w:r w:rsidRPr="006B1D59">
        <w:rPr>
          <w:sz w:val="16"/>
          <w:szCs w:val="16"/>
        </w:rPr>
        <w:br/>
      </w:r>
      <w:r w:rsidRPr="006B1D59">
        <w:rPr>
          <w:rStyle w:val="StringTok"/>
          <w:sz w:val="14"/>
          <w:szCs w:val="16"/>
        </w:rPr>
        <w:t xml:space="preserve">    </w:t>
      </w:r>
      <w:r w:rsidRPr="006B1D59">
        <w:rPr>
          <w:rStyle w:val="KeywordTok"/>
          <w:sz w:val="14"/>
          <w:szCs w:val="16"/>
        </w:rPr>
        <w:t>theme</w:t>
      </w:r>
      <w:r w:rsidRPr="006B1D59">
        <w:rPr>
          <w:rStyle w:val="NormalTok"/>
          <w:sz w:val="14"/>
          <w:szCs w:val="16"/>
        </w:rPr>
        <w:t>(</w:t>
      </w:r>
      <w:proofErr w:type="spellStart"/>
      <w:r w:rsidRPr="006B1D59">
        <w:rPr>
          <w:rStyle w:val="DataTypeTok"/>
          <w:sz w:val="14"/>
          <w:szCs w:val="16"/>
        </w:rPr>
        <w:t>panel.background</w:t>
      </w:r>
      <w:proofErr w:type="spellEnd"/>
      <w:r w:rsidRPr="006B1D59">
        <w:rPr>
          <w:rStyle w:val="DataTypeTok"/>
          <w:sz w:val="14"/>
          <w:szCs w:val="16"/>
        </w:rPr>
        <w:t xml:space="preserve"> =</w:t>
      </w:r>
      <w:r w:rsidRPr="006B1D59">
        <w:rPr>
          <w:rStyle w:val="NormalTok"/>
          <w:sz w:val="14"/>
          <w:szCs w:val="16"/>
        </w:rPr>
        <w:t xml:space="preserve"> </w:t>
      </w:r>
      <w:proofErr w:type="spellStart"/>
      <w:r w:rsidRPr="006B1D59">
        <w:rPr>
          <w:rStyle w:val="KeywordTok"/>
          <w:sz w:val="14"/>
          <w:szCs w:val="16"/>
        </w:rPr>
        <w:t>element_rect</w:t>
      </w:r>
      <w:proofErr w:type="spellEnd"/>
      <w:r w:rsidRPr="006B1D59">
        <w:rPr>
          <w:rStyle w:val="NormalTok"/>
          <w:sz w:val="14"/>
          <w:szCs w:val="16"/>
        </w:rPr>
        <w:t>(</w:t>
      </w:r>
      <w:r w:rsidRPr="006B1D59">
        <w:rPr>
          <w:rStyle w:val="DataTypeTok"/>
          <w:sz w:val="14"/>
          <w:szCs w:val="16"/>
        </w:rPr>
        <w:t>fill=</w:t>
      </w:r>
      <w:r w:rsidRPr="006B1D59">
        <w:rPr>
          <w:rStyle w:val="StringTok"/>
          <w:sz w:val="14"/>
          <w:szCs w:val="16"/>
        </w:rPr>
        <w:t>"white"</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Makes it visually clean</w:t>
      </w:r>
      <w:r w:rsidRPr="006B1D59">
        <w:rPr>
          <w:sz w:val="16"/>
          <w:szCs w:val="16"/>
        </w:rPr>
        <w:br/>
      </w:r>
      <w:r w:rsidRPr="006B1D59">
        <w:rPr>
          <w:rStyle w:val="StringTok"/>
          <w:sz w:val="14"/>
          <w:szCs w:val="16"/>
        </w:rPr>
        <w:t xml:space="preserve">    </w:t>
      </w:r>
      <w:r w:rsidRPr="006B1D59">
        <w:rPr>
          <w:rStyle w:val="KeywordTok"/>
          <w:sz w:val="14"/>
          <w:szCs w:val="16"/>
        </w:rPr>
        <w:t>labs</w:t>
      </w:r>
      <w:r w:rsidRPr="006B1D59">
        <w:rPr>
          <w:rStyle w:val="NormalTok"/>
          <w:sz w:val="14"/>
          <w:szCs w:val="16"/>
        </w:rPr>
        <w:t>(</w:t>
      </w:r>
      <w:r w:rsidRPr="006B1D59">
        <w:rPr>
          <w:rStyle w:val="DataTypeTok"/>
          <w:sz w:val="14"/>
          <w:szCs w:val="16"/>
        </w:rPr>
        <w:t>x =</w:t>
      </w:r>
      <w:r w:rsidRPr="006B1D59">
        <w:rPr>
          <w:rStyle w:val="NormalTok"/>
          <w:sz w:val="14"/>
          <w:szCs w:val="16"/>
        </w:rPr>
        <w:t xml:space="preserve"> </w:t>
      </w:r>
      <w:proofErr w:type="spellStart"/>
      <w:r w:rsidRPr="006B1D59">
        <w:rPr>
          <w:rStyle w:val="KeywordTok"/>
          <w:sz w:val="14"/>
          <w:szCs w:val="16"/>
        </w:rPr>
        <w:t>colnames</w:t>
      </w:r>
      <w:proofErr w:type="spellEnd"/>
      <w:r w:rsidRPr="006B1D59">
        <w:rPr>
          <w:rStyle w:val="NormalTok"/>
          <w:sz w:val="14"/>
          <w:szCs w:val="16"/>
        </w:rPr>
        <w:t>(melted)[</w:t>
      </w:r>
      <w:r w:rsidRPr="006B1D59">
        <w:rPr>
          <w:rStyle w:val="DecValTok"/>
          <w:sz w:val="14"/>
          <w:szCs w:val="16"/>
        </w:rPr>
        <w:t>1</w:t>
      </w:r>
      <w:r w:rsidRPr="006B1D59">
        <w:rPr>
          <w:rStyle w:val="NormalTok"/>
          <w:sz w:val="14"/>
          <w:szCs w:val="16"/>
        </w:rPr>
        <w:t>],</w:t>
      </w:r>
      <w:r w:rsidRPr="006B1D59">
        <w:rPr>
          <w:rStyle w:val="DataTypeTok"/>
          <w:sz w:val="14"/>
          <w:szCs w:val="16"/>
        </w:rPr>
        <w:t>y=</w:t>
      </w:r>
      <w:r w:rsidRPr="006B1D59">
        <w:rPr>
          <w:rStyle w:val="StringTok"/>
          <w:sz w:val="14"/>
          <w:szCs w:val="16"/>
        </w:rPr>
        <w:t>"Time [Mins]"</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Adds X, Y axis labels</w:t>
      </w:r>
      <w:r w:rsidRPr="006B1D59">
        <w:rPr>
          <w:sz w:val="16"/>
          <w:szCs w:val="16"/>
        </w:rPr>
        <w:br/>
      </w:r>
      <w:r w:rsidRPr="006B1D59">
        <w:rPr>
          <w:rStyle w:val="StringTok"/>
          <w:sz w:val="14"/>
          <w:szCs w:val="16"/>
        </w:rPr>
        <w:t xml:space="preserve">    </w:t>
      </w:r>
      <w:r w:rsidRPr="006B1D59">
        <w:rPr>
          <w:rStyle w:val="KeywordTok"/>
          <w:sz w:val="14"/>
          <w:szCs w:val="16"/>
        </w:rPr>
        <w:t>theme</w:t>
      </w:r>
      <w:r w:rsidRPr="006B1D59">
        <w:rPr>
          <w:rStyle w:val="NormalTok"/>
          <w:sz w:val="14"/>
          <w:szCs w:val="16"/>
        </w:rPr>
        <w:t>(</w:t>
      </w:r>
      <w:proofErr w:type="spellStart"/>
      <w:r w:rsidRPr="006B1D59">
        <w:rPr>
          <w:rStyle w:val="DataTypeTok"/>
          <w:sz w:val="14"/>
          <w:szCs w:val="16"/>
        </w:rPr>
        <w:t>panel.grid.major</w:t>
      </w:r>
      <w:proofErr w:type="spellEnd"/>
      <w:r w:rsidRPr="006B1D59">
        <w:rPr>
          <w:rStyle w:val="DataTypeTok"/>
          <w:sz w:val="14"/>
          <w:szCs w:val="16"/>
        </w:rPr>
        <w:t xml:space="preserve"> =</w:t>
      </w:r>
      <w:r w:rsidRPr="006B1D59">
        <w:rPr>
          <w:rStyle w:val="NormalTok"/>
          <w:sz w:val="14"/>
          <w:szCs w:val="16"/>
        </w:rPr>
        <w:t xml:space="preserve"> </w:t>
      </w:r>
      <w:proofErr w:type="spellStart"/>
      <w:r w:rsidRPr="006B1D59">
        <w:rPr>
          <w:rStyle w:val="KeywordTok"/>
          <w:sz w:val="14"/>
          <w:szCs w:val="16"/>
        </w:rPr>
        <w:t>element_line</w:t>
      </w:r>
      <w:proofErr w:type="spellEnd"/>
      <w:r w:rsidRPr="006B1D59">
        <w:rPr>
          <w:rStyle w:val="NormalTok"/>
          <w:sz w:val="14"/>
          <w:szCs w:val="16"/>
        </w:rPr>
        <w:t>(</w:t>
      </w:r>
      <w:proofErr w:type="spellStart"/>
      <w:r w:rsidRPr="006B1D59">
        <w:rPr>
          <w:rStyle w:val="DataTypeTok"/>
          <w:sz w:val="14"/>
          <w:szCs w:val="16"/>
        </w:rPr>
        <w:t>colour</w:t>
      </w:r>
      <w:proofErr w:type="spellEnd"/>
      <w:r w:rsidRPr="006B1D59">
        <w:rPr>
          <w:rStyle w:val="DataTypeTok"/>
          <w:sz w:val="14"/>
          <w:szCs w:val="16"/>
        </w:rPr>
        <w:t xml:space="preserve"> =</w:t>
      </w:r>
      <w:r w:rsidRPr="006B1D59">
        <w:rPr>
          <w:rStyle w:val="NormalTok"/>
          <w:sz w:val="14"/>
          <w:szCs w:val="16"/>
        </w:rPr>
        <w:t xml:space="preserve"> </w:t>
      </w:r>
      <w:r w:rsidRPr="006B1D59">
        <w:rPr>
          <w:rStyle w:val="StringTok"/>
          <w:sz w:val="14"/>
          <w:szCs w:val="16"/>
        </w:rPr>
        <w:t>"gray"</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adds gray lines on the Y axis</w:t>
      </w:r>
      <w:r w:rsidRPr="006B1D59">
        <w:rPr>
          <w:sz w:val="16"/>
          <w:szCs w:val="16"/>
        </w:rPr>
        <w:br/>
      </w:r>
      <w:r w:rsidRPr="006B1D59">
        <w:rPr>
          <w:rStyle w:val="StringTok"/>
          <w:sz w:val="14"/>
          <w:szCs w:val="16"/>
        </w:rPr>
        <w:t xml:space="preserve">    </w:t>
      </w:r>
      <w:r w:rsidRPr="006B1D59">
        <w:rPr>
          <w:rStyle w:val="KeywordTok"/>
          <w:sz w:val="14"/>
          <w:szCs w:val="16"/>
        </w:rPr>
        <w:t>theme</w:t>
      </w:r>
      <w:r w:rsidRPr="006B1D59">
        <w:rPr>
          <w:rStyle w:val="NormalTok"/>
          <w:sz w:val="14"/>
          <w:szCs w:val="16"/>
        </w:rPr>
        <w:t>(</w:t>
      </w:r>
      <w:proofErr w:type="spellStart"/>
      <w:r w:rsidRPr="006B1D59">
        <w:rPr>
          <w:rStyle w:val="DataTypeTok"/>
          <w:sz w:val="14"/>
          <w:szCs w:val="16"/>
        </w:rPr>
        <w:t>panel.grid.minor</w:t>
      </w:r>
      <w:proofErr w:type="spellEnd"/>
      <w:r w:rsidRPr="006B1D59">
        <w:rPr>
          <w:rStyle w:val="DataTypeTok"/>
          <w:sz w:val="14"/>
          <w:szCs w:val="16"/>
        </w:rPr>
        <w:t xml:space="preserve"> =</w:t>
      </w:r>
      <w:r w:rsidRPr="006B1D59">
        <w:rPr>
          <w:rStyle w:val="NormalTok"/>
          <w:sz w:val="14"/>
          <w:szCs w:val="16"/>
        </w:rPr>
        <w:t xml:space="preserve"> </w:t>
      </w:r>
      <w:proofErr w:type="spellStart"/>
      <w:r w:rsidRPr="006B1D59">
        <w:rPr>
          <w:rStyle w:val="KeywordTok"/>
          <w:sz w:val="14"/>
          <w:szCs w:val="16"/>
        </w:rPr>
        <w:t>element_line</w:t>
      </w:r>
      <w:proofErr w:type="spellEnd"/>
      <w:r w:rsidRPr="006B1D59">
        <w:rPr>
          <w:rStyle w:val="NormalTok"/>
          <w:sz w:val="14"/>
          <w:szCs w:val="16"/>
        </w:rPr>
        <w:t>(</w:t>
      </w:r>
      <w:proofErr w:type="spellStart"/>
      <w:r w:rsidRPr="006B1D59">
        <w:rPr>
          <w:rStyle w:val="DataTypeTok"/>
          <w:sz w:val="14"/>
          <w:szCs w:val="16"/>
        </w:rPr>
        <w:t>colour</w:t>
      </w:r>
      <w:proofErr w:type="spellEnd"/>
      <w:r w:rsidRPr="006B1D59">
        <w:rPr>
          <w:rStyle w:val="DataTypeTok"/>
          <w:sz w:val="14"/>
          <w:szCs w:val="16"/>
        </w:rPr>
        <w:t xml:space="preserve"> =</w:t>
      </w:r>
      <w:r w:rsidRPr="006B1D59">
        <w:rPr>
          <w:rStyle w:val="NormalTok"/>
          <w:sz w:val="14"/>
          <w:szCs w:val="16"/>
        </w:rPr>
        <w:t xml:space="preserve"> </w:t>
      </w:r>
      <w:r w:rsidRPr="006B1D59">
        <w:rPr>
          <w:rStyle w:val="StringTok"/>
          <w:sz w:val="14"/>
          <w:szCs w:val="16"/>
        </w:rPr>
        <w:t>"gray"</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does the same</w:t>
      </w:r>
      <w:r w:rsidRPr="006B1D59">
        <w:rPr>
          <w:sz w:val="16"/>
          <w:szCs w:val="16"/>
        </w:rPr>
        <w:br/>
      </w:r>
      <w:r w:rsidRPr="006B1D59">
        <w:rPr>
          <w:rStyle w:val="StringTok"/>
          <w:sz w:val="14"/>
          <w:szCs w:val="16"/>
        </w:rPr>
        <w:t xml:space="preserve">    </w:t>
      </w:r>
      <w:r w:rsidRPr="006B1D59">
        <w:rPr>
          <w:rStyle w:val="KeywordTok"/>
          <w:sz w:val="14"/>
          <w:szCs w:val="16"/>
        </w:rPr>
        <w:t>guides</w:t>
      </w:r>
      <w:r w:rsidRPr="006B1D59">
        <w:rPr>
          <w:rStyle w:val="NormalTok"/>
          <w:sz w:val="14"/>
          <w:szCs w:val="16"/>
        </w:rPr>
        <w:t>(</w:t>
      </w:r>
      <w:r w:rsidRPr="006B1D59">
        <w:rPr>
          <w:rStyle w:val="DataTypeTok"/>
          <w:sz w:val="14"/>
          <w:szCs w:val="16"/>
        </w:rPr>
        <w:t>fill=</w:t>
      </w:r>
      <w:r w:rsidRPr="006B1D59">
        <w:rPr>
          <w:rStyle w:val="OtherTok"/>
          <w:sz w:val="14"/>
          <w:szCs w:val="16"/>
        </w:rPr>
        <w:t>FALSE</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rStyle w:val="CommentTok"/>
          <w:sz w:val="14"/>
          <w:szCs w:val="16"/>
        </w:rPr>
        <w:t># Removes the legend (not needed for this)</w:t>
      </w:r>
      <w:r w:rsidRPr="006B1D59">
        <w:rPr>
          <w:sz w:val="16"/>
          <w:szCs w:val="16"/>
        </w:rPr>
        <w:br/>
      </w:r>
      <w:r w:rsidRPr="006B1D59">
        <w:rPr>
          <w:rStyle w:val="StringTok"/>
          <w:sz w:val="14"/>
          <w:szCs w:val="16"/>
        </w:rPr>
        <w:t xml:space="preserve">    </w:t>
      </w:r>
      <w:r w:rsidRPr="006B1D59">
        <w:rPr>
          <w:rStyle w:val="KeywordTok"/>
          <w:sz w:val="14"/>
          <w:szCs w:val="16"/>
        </w:rPr>
        <w:t>labs</w:t>
      </w:r>
      <w:r w:rsidRPr="006B1D59">
        <w:rPr>
          <w:rStyle w:val="NormalTok"/>
          <w:sz w:val="14"/>
          <w:szCs w:val="16"/>
        </w:rPr>
        <w:t xml:space="preserve">(                                                     </w:t>
      </w:r>
      <w:r w:rsidRPr="006B1D59">
        <w:rPr>
          <w:rStyle w:val="CommentTok"/>
          <w:sz w:val="14"/>
          <w:szCs w:val="16"/>
        </w:rPr>
        <w:t xml:space="preserve"># </w:t>
      </w:r>
      <w:proofErr w:type="spellStart"/>
      <w:r w:rsidRPr="006B1D59">
        <w:rPr>
          <w:rStyle w:val="CommentTok"/>
          <w:sz w:val="14"/>
          <w:szCs w:val="16"/>
        </w:rPr>
        <w:t>Startes</w:t>
      </w:r>
      <w:proofErr w:type="spellEnd"/>
      <w:r w:rsidRPr="006B1D59">
        <w:rPr>
          <w:rStyle w:val="CommentTok"/>
          <w:sz w:val="14"/>
          <w:szCs w:val="16"/>
        </w:rPr>
        <w:t xml:space="preserve"> to create the complicated titles</w:t>
      </w:r>
      <w:r w:rsidRPr="006B1D59">
        <w:rPr>
          <w:sz w:val="16"/>
          <w:szCs w:val="16"/>
        </w:rPr>
        <w:br/>
      </w:r>
      <w:r w:rsidRPr="006B1D59">
        <w:rPr>
          <w:rStyle w:val="NormalTok"/>
          <w:sz w:val="14"/>
          <w:szCs w:val="16"/>
        </w:rPr>
        <w:t xml:space="preserve">      </w:t>
      </w:r>
      <w:r w:rsidRPr="006B1D59">
        <w:rPr>
          <w:rStyle w:val="DataTypeTok"/>
          <w:sz w:val="14"/>
          <w:szCs w:val="16"/>
        </w:rPr>
        <w:t>title =</w:t>
      </w:r>
      <w:r w:rsidRPr="006B1D59">
        <w:rPr>
          <w:rStyle w:val="NormalTok"/>
          <w:sz w:val="14"/>
          <w:szCs w:val="16"/>
        </w:rPr>
        <w:t xml:space="preserve"> </w:t>
      </w:r>
      <w:r w:rsidRPr="006B1D59">
        <w:rPr>
          <w:rStyle w:val="KeywordTok"/>
          <w:sz w:val="14"/>
          <w:szCs w:val="16"/>
        </w:rPr>
        <w:t>paste</w:t>
      </w:r>
      <w:r w:rsidRPr="006B1D59">
        <w:rPr>
          <w:rStyle w:val="NormalTok"/>
          <w:sz w:val="14"/>
          <w:szCs w:val="16"/>
        </w:rPr>
        <w:t>(</w:t>
      </w:r>
      <w:r w:rsidRPr="006B1D59">
        <w:rPr>
          <w:rStyle w:val="StringTok"/>
          <w:sz w:val="14"/>
          <w:szCs w:val="16"/>
        </w:rPr>
        <w:t>"Comparison between"</w:t>
      </w:r>
      <w:r w:rsidRPr="006B1D59">
        <w:rPr>
          <w:rStyle w:val="NormalTok"/>
          <w:sz w:val="14"/>
          <w:szCs w:val="16"/>
        </w:rPr>
        <w:t xml:space="preserve">, var1, </w:t>
      </w:r>
      <w:r w:rsidRPr="006B1D59">
        <w:rPr>
          <w:rStyle w:val="StringTok"/>
          <w:sz w:val="14"/>
          <w:szCs w:val="16"/>
        </w:rPr>
        <w:t>"&amp;"</w:t>
      </w:r>
      <w:r w:rsidRPr="006B1D59">
        <w:rPr>
          <w:rStyle w:val="NormalTok"/>
          <w:sz w:val="14"/>
          <w:szCs w:val="16"/>
        </w:rPr>
        <w:t xml:space="preserve">, var2, </w:t>
      </w:r>
      <w:proofErr w:type="spellStart"/>
      <w:r w:rsidRPr="006B1D59">
        <w:rPr>
          <w:rStyle w:val="DataTypeTok"/>
          <w:sz w:val="14"/>
          <w:szCs w:val="16"/>
        </w:rPr>
        <w:t>sep</w:t>
      </w:r>
      <w:proofErr w:type="spellEnd"/>
      <w:r w:rsidRPr="006B1D59">
        <w:rPr>
          <w:rStyle w:val="DataTypeTok"/>
          <w:sz w:val="14"/>
          <w:szCs w:val="16"/>
        </w:rPr>
        <w:t xml:space="preserve"> =</w:t>
      </w:r>
      <w:r w:rsidRPr="006B1D59">
        <w:rPr>
          <w:rStyle w:val="NormalTok"/>
          <w:sz w:val="14"/>
          <w:szCs w:val="16"/>
        </w:rPr>
        <w:t xml:space="preserve"> </w:t>
      </w:r>
      <w:r w:rsidRPr="006B1D59">
        <w:rPr>
          <w:rStyle w:val="StringTok"/>
          <w:sz w:val="14"/>
          <w:szCs w:val="16"/>
        </w:rPr>
        <w:t>" "</w:t>
      </w:r>
      <w:r w:rsidRPr="006B1D59">
        <w:rPr>
          <w:rStyle w:val="NormalTok"/>
          <w:sz w:val="14"/>
          <w:szCs w:val="16"/>
        </w:rPr>
        <w:t xml:space="preserve">), </w:t>
      </w:r>
      <w:r w:rsidRPr="006B1D59">
        <w:rPr>
          <w:rStyle w:val="CommentTok"/>
          <w:sz w:val="14"/>
          <w:szCs w:val="16"/>
        </w:rPr>
        <w:t># Main title: Comparison between the two variables</w:t>
      </w:r>
      <w:r w:rsidRPr="006B1D59">
        <w:rPr>
          <w:sz w:val="16"/>
          <w:szCs w:val="16"/>
        </w:rPr>
        <w:br/>
      </w:r>
      <w:r w:rsidRPr="006B1D59">
        <w:rPr>
          <w:rStyle w:val="NormalTok"/>
          <w:sz w:val="14"/>
          <w:szCs w:val="16"/>
        </w:rPr>
        <w:t xml:space="preserve">      </w:t>
      </w:r>
      <w:r w:rsidRPr="006B1D59">
        <w:rPr>
          <w:rStyle w:val="DataTypeTok"/>
          <w:sz w:val="14"/>
          <w:szCs w:val="16"/>
        </w:rPr>
        <w:t>subtitle =</w:t>
      </w:r>
      <w:r w:rsidRPr="006B1D59">
        <w:rPr>
          <w:rStyle w:val="NormalTok"/>
          <w:sz w:val="14"/>
          <w:szCs w:val="16"/>
        </w:rPr>
        <w:t xml:space="preserve"> </w:t>
      </w:r>
      <w:r w:rsidRPr="006B1D59">
        <w:rPr>
          <w:rStyle w:val="KeywordTok"/>
          <w:sz w:val="14"/>
          <w:szCs w:val="16"/>
        </w:rPr>
        <w:t>paste</w:t>
      </w:r>
      <w:r w:rsidRPr="006B1D59">
        <w:rPr>
          <w:rStyle w:val="NormalTok"/>
          <w:sz w:val="14"/>
          <w:szCs w:val="16"/>
        </w:rPr>
        <w:t xml:space="preserve">(                                                </w:t>
      </w:r>
      <w:r w:rsidRPr="006B1D59">
        <w:rPr>
          <w:rStyle w:val="CommentTok"/>
          <w:sz w:val="14"/>
          <w:szCs w:val="16"/>
        </w:rPr>
        <w:t># Subtitle: gives the different statistics pasted together</w:t>
      </w:r>
      <w:r w:rsidRPr="006B1D59">
        <w:rPr>
          <w:sz w:val="16"/>
          <w:szCs w:val="16"/>
        </w:rPr>
        <w:br/>
      </w:r>
      <w:r w:rsidRPr="006B1D59">
        <w:rPr>
          <w:rStyle w:val="NormalTok"/>
          <w:sz w:val="14"/>
          <w:szCs w:val="16"/>
        </w:rPr>
        <w:t xml:space="preserve">        </w:t>
      </w:r>
      <w:r w:rsidRPr="006B1D59">
        <w:rPr>
          <w:rStyle w:val="StringTok"/>
          <w:sz w:val="14"/>
          <w:szCs w:val="16"/>
        </w:rPr>
        <w:t xml:space="preserve">"Result of the Wilcoxon Rank Sum Test: </w:t>
      </w:r>
      <w:r w:rsidRPr="006B1D59">
        <w:rPr>
          <w:rStyle w:val="CharTok"/>
          <w:sz w:val="14"/>
          <w:szCs w:val="16"/>
        </w:rPr>
        <w:t>\</w:t>
      </w:r>
      <w:proofErr w:type="spellStart"/>
      <w:r w:rsidRPr="006B1D59">
        <w:rPr>
          <w:rStyle w:val="CharTok"/>
          <w:sz w:val="14"/>
          <w:szCs w:val="16"/>
        </w:rPr>
        <w:t>n</w:t>
      </w:r>
      <w:r w:rsidRPr="006B1D59">
        <w:rPr>
          <w:rStyle w:val="StringTok"/>
          <w:sz w:val="14"/>
          <w:szCs w:val="16"/>
        </w:rPr>
        <w:t>test</w:t>
      </w:r>
      <w:proofErr w:type="spellEnd"/>
      <w:r w:rsidRPr="006B1D59">
        <w:rPr>
          <w:rStyle w:val="StringTok"/>
          <w:sz w:val="14"/>
          <w:szCs w:val="16"/>
        </w:rPr>
        <w:t xml:space="preserve"> statistic = "</w:t>
      </w:r>
      <w:r w:rsidRPr="006B1D59">
        <w:rPr>
          <w:rStyle w:val="NormalTok"/>
          <w:sz w:val="14"/>
          <w:szCs w:val="16"/>
        </w:rPr>
        <w:t xml:space="preserve">,   </w:t>
      </w:r>
      <w:r w:rsidRPr="006B1D59">
        <w:rPr>
          <w:sz w:val="16"/>
          <w:szCs w:val="16"/>
        </w:rPr>
        <w:br/>
      </w:r>
      <w:r w:rsidRPr="006B1D59">
        <w:rPr>
          <w:rStyle w:val="NormalTok"/>
          <w:sz w:val="14"/>
          <w:szCs w:val="16"/>
        </w:rPr>
        <w:t xml:space="preserve">        </w:t>
      </w:r>
      <w:proofErr w:type="spellStart"/>
      <w:r w:rsidRPr="006B1D59">
        <w:rPr>
          <w:rStyle w:val="NormalTok"/>
          <w:sz w:val="14"/>
          <w:szCs w:val="16"/>
        </w:rPr>
        <w:t>result</w:t>
      </w:r>
      <w:r w:rsidRPr="006B1D59">
        <w:rPr>
          <w:rStyle w:val="OperatorTok"/>
          <w:sz w:val="14"/>
          <w:szCs w:val="16"/>
        </w:rPr>
        <w:t>$</w:t>
      </w:r>
      <w:r w:rsidRPr="006B1D59">
        <w:rPr>
          <w:rStyle w:val="NormalTok"/>
          <w:sz w:val="14"/>
          <w:szCs w:val="16"/>
        </w:rPr>
        <w:t>statistic</w:t>
      </w:r>
      <w:proofErr w:type="spellEnd"/>
      <w:r w:rsidRPr="006B1D59">
        <w:rPr>
          <w:rStyle w:val="NormalTok"/>
          <w:sz w:val="14"/>
          <w:szCs w:val="16"/>
        </w:rPr>
        <w:t xml:space="preserve">, </w:t>
      </w:r>
      <w:r w:rsidRPr="006B1D59">
        <w:rPr>
          <w:rStyle w:val="StringTok"/>
          <w:sz w:val="14"/>
          <w:szCs w:val="16"/>
        </w:rPr>
        <w:t>"</w:t>
      </w:r>
      <w:r w:rsidRPr="006B1D59">
        <w:rPr>
          <w:rStyle w:val="CharTok"/>
          <w:sz w:val="14"/>
          <w:szCs w:val="16"/>
        </w:rPr>
        <w:t>\n</w:t>
      </w:r>
      <w:r w:rsidRPr="006B1D59">
        <w:rPr>
          <w:rStyle w:val="StringTok"/>
          <w:sz w:val="14"/>
          <w:szCs w:val="16"/>
        </w:rPr>
        <w:t xml:space="preserve"> p-value = "</w:t>
      </w:r>
      <w:r w:rsidRPr="006B1D59">
        <w:rPr>
          <w:rStyle w:val="NormalTok"/>
          <w:sz w:val="14"/>
          <w:szCs w:val="16"/>
        </w:rPr>
        <w:t xml:space="preserve">, </w:t>
      </w:r>
      <w:r w:rsidRPr="006B1D59">
        <w:rPr>
          <w:sz w:val="16"/>
          <w:szCs w:val="16"/>
        </w:rPr>
        <w:br/>
      </w:r>
      <w:r w:rsidRPr="006B1D59">
        <w:rPr>
          <w:rStyle w:val="NormalTok"/>
          <w:sz w:val="14"/>
          <w:szCs w:val="16"/>
        </w:rPr>
        <w:t xml:space="preserve">        </w:t>
      </w:r>
      <w:proofErr w:type="spellStart"/>
      <w:r w:rsidRPr="006B1D59">
        <w:rPr>
          <w:rStyle w:val="KeywordTok"/>
          <w:sz w:val="14"/>
          <w:szCs w:val="16"/>
        </w:rPr>
        <w:t>formatC</w:t>
      </w:r>
      <w:proofErr w:type="spellEnd"/>
      <w:r w:rsidRPr="006B1D59">
        <w:rPr>
          <w:rStyle w:val="NormalTok"/>
          <w:sz w:val="14"/>
          <w:szCs w:val="16"/>
        </w:rPr>
        <w:t>(</w:t>
      </w:r>
      <w:proofErr w:type="spellStart"/>
      <w:r w:rsidRPr="006B1D59">
        <w:rPr>
          <w:rStyle w:val="NormalTok"/>
          <w:sz w:val="14"/>
          <w:szCs w:val="16"/>
        </w:rPr>
        <w:t>result</w:t>
      </w:r>
      <w:r w:rsidRPr="006B1D59">
        <w:rPr>
          <w:rStyle w:val="OperatorTok"/>
          <w:sz w:val="14"/>
          <w:szCs w:val="16"/>
        </w:rPr>
        <w:t>$</w:t>
      </w:r>
      <w:r w:rsidRPr="006B1D59">
        <w:rPr>
          <w:rStyle w:val="NormalTok"/>
          <w:sz w:val="14"/>
          <w:szCs w:val="16"/>
        </w:rPr>
        <w:t>p.value</w:t>
      </w:r>
      <w:proofErr w:type="spellEnd"/>
      <w:r w:rsidRPr="006B1D59">
        <w:rPr>
          <w:rStyle w:val="NormalTok"/>
          <w:sz w:val="14"/>
          <w:szCs w:val="16"/>
        </w:rPr>
        <w:t xml:space="preserve">, </w:t>
      </w:r>
      <w:r w:rsidRPr="006B1D59">
        <w:rPr>
          <w:rStyle w:val="DataTypeTok"/>
          <w:sz w:val="14"/>
          <w:szCs w:val="16"/>
        </w:rPr>
        <w:t>format =</w:t>
      </w:r>
      <w:r w:rsidRPr="006B1D59">
        <w:rPr>
          <w:rStyle w:val="NormalTok"/>
          <w:sz w:val="14"/>
          <w:szCs w:val="16"/>
        </w:rPr>
        <w:t xml:space="preserve"> </w:t>
      </w:r>
      <w:r w:rsidRPr="006B1D59">
        <w:rPr>
          <w:rStyle w:val="StringTok"/>
          <w:sz w:val="14"/>
          <w:szCs w:val="16"/>
        </w:rPr>
        <w:t>"g"</w:t>
      </w:r>
      <w:r w:rsidRPr="006B1D59">
        <w:rPr>
          <w:rStyle w:val="NormalTok"/>
          <w:sz w:val="14"/>
          <w:szCs w:val="16"/>
        </w:rPr>
        <w:t xml:space="preserve">, </w:t>
      </w:r>
      <w:r w:rsidRPr="006B1D59">
        <w:rPr>
          <w:rStyle w:val="DataTypeTok"/>
          <w:sz w:val="14"/>
          <w:szCs w:val="16"/>
        </w:rPr>
        <w:t>digits =</w:t>
      </w:r>
      <w:r w:rsidRPr="006B1D59">
        <w:rPr>
          <w:rStyle w:val="NormalTok"/>
          <w:sz w:val="14"/>
          <w:szCs w:val="16"/>
        </w:rPr>
        <w:t xml:space="preserve"> </w:t>
      </w:r>
      <w:r w:rsidRPr="006B1D59">
        <w:rPr>
          <w:rStyle w:val="DecValTok"/>
          <w:sz w:val="14"/>
          <w:szCs w:val="16"/>
        </w:rPr>
        <w:t>2</w:t>
      </w:r>
      <w:r w:rsidRPr="006B1D59">
        <w:rPr>
          <w:rStyle w:val="NormalTok"/>
          <w:sz w:val="14"/>
          <w:szCs w:val="16"/>
        </w:rPr>
        <w:t xml:space="preserve">))) </w:t>
      </w:r>
      <w:r w:rsidRPr="006B1D59">
        <w:rPr>
          <w:rStyle w:val="OperatorTok"/>
          <w:sz w:val="14"/>
          <w:szCs w:val="16"/>
        </w:rPr>
        <w:t>+</w:t>
      </w:r>
      <w:r w:rsidRPr="006B1D59">
        <w:rPr>
          <w:rStyle w:val="StringTok"/>
          <w:sz w:val="14"/>
          <w:szCs w:val="16"/>
        </w:rPr>
        <w:t xml:space="preserve"> </w:t>
      </w:r>
      <w:r w:rsidRPr="006B1D59">
        <w:rPr>
          <w:sz w:val="16"/>
          <w:szCs w:val="16"/>
        </w:rPr>
        <w:br/>
      </w:r>
      <w:r w:rsidRPr="006B1D59">
        <w:rPr>
          <w:rStyle w:val="StringTok"/>
          <w:sz w:val="14"/>
          <w:szCs w:val="16"/>
        </w:rPr>
        <w:t xml:space="preserve">        </w:t>
      </w:r>
      <w:proofErr w:type="spellStart"/>
      <w:r w:rsidRPr="006B1D59">
        <w:rPr>
          <w:rStyle w:val="KeywordTok"/>
          <w:sz w:val="14"/>
          <w:szCs w:val="16"/>
        </w:rPr>
        <w:t>geom_signif</w:t>
      </w:r>
      <w:proofErr w:type="spellEnd"/>
      <w:r w:rsidRPr="006B1D59">
        <w:rPr>
          <w:rStyle w:val="NormalTok"/>
          <w:sz w:val="14"/>
          <w:szCs w:val="16"/>
        </w:rPr>
        <w:t>(</w:t>
      </w:r>
      <w:r w:rsidRPr="006B1D59">
        <w:rPr>
          <w:rStyle w:val="DataTypeTok"/>
          <w:sz w:val="14"/>
          <w:szCs w:val="16"/>
        </w:rPr>
        <w:t>comparisons =</w:t>
      </w:r>
      <w:r w:rsidRPr="006B1D59">
        <w:rPr>
          <w:rStyle w:val="NormalTok"/>
          <w:sz w:val="14"/>
          <w:szCs w:val="16"/>
        </w:rPr>
        <w:t xml:space="preserve"> </w:t>
      </w:r>
      <w:r w:rsidRPr="006B1D59">
        <w:rPr>
          <w:rStyle w:val="KeywordTok"/>
          <w:sz w:val="14"/>
          <w:szCs w:val="16"/>
        </w:rPr>
        <w:t>list</w:t>
      </w:r>
      <w:r w:rsidRPr="006B1D59">
        <w:rPr>
          <w:rStyle w:val="NormalTok"/>
          <w:sz w:val="14"/>
          <w:szCs w:val="16"/>
        </w:rPr>
        <w:t>(</w:t>
      </w:r>
      <w:r w:rsidRPr="006B1D59">
        <w:rPr>
          <w:rStyle w:val="KeywordTok"/>
          <w:sz w:val="14"/>
          <w:szCs w:val="16"/>
        </w:rPr>
        <w:t>c</w:t>
      </w:r>
      <w:r w:rsidRPr="006B1D59">
        <w:rPr>
          <w:rStyle w:val="NormalTok"/>
          <w:sz w:val="14"/>
          <w:szCs w:val="16"/>
        </w:rPr>
        <w:t xml:space="preserve">(var1, var2)),             </w:t>
      </w:r>
      <w:r w:rsidRPr="006B1D59">
        <w:rPr>
          <w:rStyle w:val="CommentTok"/>
          <w:sz w:val="14"/>
          <w:szCs w:val="16"/>
        </w:rPr>
        <w:t xml:space="preserve"># Creates a significance star when the </w:t>
      </w:r>
      <w:proofErr w:type="spellStart"/>
      <w:r w:rsidRPr="006B1D59">
        <w:rPr>
          <w:rStyle w:val="CommentTok"/>
          <w:sz w:val="14"/>
          <w:szCs w:val="16"/>
        </w:rPr>
        <w:t>pvalue</w:t>
      </w:r>
      <w:proofErr w:type="spellEnd"/>
      <w:r w:rsidRPr="006B1D59">
        <w:rPr>
          <w:rStyle w:val="CommentTok"/>
          <w:sz w:val="14"/>
          <w:szCs w:val="16"/>
        </w:rPr>
        <w:t>&lt;0.05</w:t>
      </w:r>
      <w:r w:rsidRPr="006B1D59">
        <w:rPr>
          <w:sz w:val="16"/>
          <w:szCs w:val="16"/>
        </w:rPr>
        <w:br/>
      </w:r>
      <w:r w:rsidRPr="006B1D59">
        <w:rPr>
          <w:rStyle w:val="NormalTok"/>
          <w:sz w:val="14"/>
          <w:szCs w:val="16"/>
        </w:rPr>
        <w:t xml:space="preserve">                </w:t>
      </w:r>
      <w:r w:rsidRPr="006B1D59">
        <w:rPr>
          <w:rStyle w:val="DataTypeTok"/>
          <w:sz w:val="14"/>
          <w:szCs w:val="16"/>
        </w:rPr>
        <w:t>test=</w:t>
      </w:r>
      <w:r w:rsidRPr="006B1D59">
        <w:rPr>
          <w:rStyle w:val="StringTok"/>
          <w:sz w:val="14"/>
          <w:szCs w:val="16"/>
        </w:rPr>
        <w:t>"</w:t>
      </w:r>
      <w:proofErr w:type="spellStart"/>
      <w:r w:rsidRPr="006B1D59">
        <w:rPr>
          <w:rStyle w:val="StringTok"/>
          <w:sz w:val="14"/>
          <w:szCs w:val="16"/>
        </w:rPr>
        <w:t>wilcox.test</w:t>
      </w:r>
      <w:proofErr w:type="spellEnd"/>
      <w:r w:rsidRPr="006B1D59">
        <w:rPr>
          <w:rStyle w:val="StringTok"/>
          <w:sz w:val="14"/>
          <w:szCs w:val="16"/>
        </w:rPr>
        <w:t>"</w:t>
      </w:r>
      <w:r w:rsidRPr="006B1D59">
        <w:rPr>
          <w:rStyle w:val="NormalTok"/>
          <w:sz w:val="14"/>
          <w:szCs w:val="16"/>
        </w:rPr>
        <w:t xml:space="preserve">, </w:t>
      </w:r>
      <w:proofErr w:type="spellStart"/>
      <w:r w:rsidRPr="006B1D59">
        <w:rPr>
          <w:rStyle w:val="DataTypeTok"/>
          <w:sz w:val="14"/>
          <w:szCs w:val="16"/>
        </w:rPr>
        <w:t>map_signif_level</w:t>
      </w:r>
      <w:proofErr w:type="spellEnd"/>
      <w:r w:rsidRPr="006B1D59">
        <w:rPr>
          <w:rStyle w:val="DataTypeTok"/>
          <w:sz w:val="14"/>
          <w:szCs w:val="16"/>
        </w:rPr>
        <w:t xml:space="preserve"> =</w:t>
      </w:r>
      <w:r w:rsidRPr="006B1D59">
        <w:rPr>
          <w:rStyle w:val="NormalTok"/>
          <w:sz w:val="14"/>
          <w:szCs w:val="16"/>
        </w:rPr>
        <w:t xml:space="preserve">  </w:t>
      </w:r>
      <w:r w:rsidRPr="006B1D59">
        <w:rPr>
          <w:rStyle w:val="KeywordTok"/>
          <w:sz w:val="14"/>
          <w:szCs w:val="16"/>
        </w:rPr>
        <w:t>c</w:t>
      </w:r>
      <w:r w:rsidRPr="006B1D59">
        <w:rPr>
          <w:rStyle w:val="NormalTok"/>
          <w:sz w:val="14"/>
          <w:szCs w:val="16"/>
        </w:rPr>
        <w:t>(</w:t>
      </w:r>
      <w:r w:rsidRPr="006B1D59">
        <w:rPr>
          <w:rStyle w:val="StringTok"/>
          <w:sz w:val="14"/>
          <w:szCs w:val="16"/>
        </w:rPr>
        <w:t>"*"</w:t>
      </w:r>
      <w:r w:rsidRPr="006B1D59">
        <w:rPr>
          <w:rStyle w:val="NormalTok"/>
          <w:sz w:val="14"/>
          <w:szCs w:val="16"/>
        </w:rPr>
        <w:t>=</w:t>
      </w:r>
      <w:r w:rsidRPr="006B1D59">
        <w:rPr>
          <w:rStyle w:val="FloatTok"/>
          <w:sz w:val="14"/>
          <w:szCs w:val="16"/>
        </w:rPr>
        <w:t>0.05</w:t>
      </w:r>
      <w:r w:rsidRPr="006B1D59">
        <w:rPr>
          <w:rStyle w:val="NormalTok"/>
          <w:sz w:val="14"/>
          <w:szCs w:val="16"/>
        </w:rPr>
        <w:t>))</w:t>
      </w:r>
      <w:r w:rsidRPr="006B1D59">
        <w:rPr>
          <w:sz w:val="16"/>
          <w:szCs w:val="16"/>
        </w:rPr>
        <w:br/>
      </w:r>
      <w:r w:rsidRPr="006B1D59">
        <w:rPr>
          <w:rStyle w:val="NormalTok"/>
          <w:sz w:val="14"/>
          <w:szCs w:val="16"/>
        </w:rPr>
        <w:t xml:space="preserve">  </w:t>
      </w:r>
      <w:r w:rsidRPr="006B1D59">
        <w:rPr>
          <w:sz w:val="16"/>
          <w:szCs w:val="16"/>
        </w:rPr>
        <w:br/>
      </w:r>
      <w:r w:rsidRPr="006B1D59">
        <w:rPr>
          <w:rStyle w:val="NormalTok"/>
          <w:sz w:val="14"/>
          <w:szCs w:val="16"/>
        </w:rPr>
        <w:t xml:space="preserve">  plot                                                         </w:t>
      </w:r>
      <w:r w:rsidRPr="006B1D59">
        <w:rPr>
          <w:rStyle w:val="CommentTok"/>
          <w:sz w:val="14"/>
          <w:szCs w:val="16"/>
        </w:rPr>
        <w:t xml:space="preserve"># Saves the final plot </w:t>
      </w:r>
      <w:r w:rsidRPr="006B1D59">
        <w:rPr>
          <w:sz w:val="16"/>
          <w:szCs w:val="16"/>
        </w:rPr>
        <w:br/>
      </w:r>
      <w:r w:rsidRPr="006B1D59">
        <w:rPr>
          <w:rStyle w:val="NormalTok"/>
          <w:sz w:val="14"/>
          <w:szCs w:val="16"/>
        </w:rPr>
        <w:t>}</w:t>
      </w:r>
      <w:r w:rsidRPr="006B1D59">
        <w:rPr>
          <w:sz w:val="16"/>
          <w:szCs w:val="16"/>
        </w:rPr>
        <w:br/>
      </w:r>
      <w:r w:rsidRPr="006B1D59">
        <w:rPr>
          <w:sz w:val="16"/>
          <w:szCs w:val="16"/>
        </w:rPr>
        <w:br/>
      </w:r>
      <w:r w:rsidRPr="006B1D59">
        <w:rPr>
          <w:sz w:val="16"/>
          <w:szCs w:val="16"/>
        </w:rPr>
        <w:br/>
      </w:r>
      <w:r w:rsidRPr="006B1D59">
        <w:rPr>
          <w:rStyle w:val="CommentTok"/>
          <w:sz w:val="14"/>
          <w:szCs w:val="16"/>
        </w:rPr>
        <w:t># Now we can ask the questions:</w:t>
      </w:r>
      <w:r w:rsidRPr="006B1D59">
        <w:rPr>
          <w:sz w:val="16"/>
          <w:szCs w:val="16"/>
        </w:rPr>
        <w:br/>
      </w:r>
      <w:r w:rsidRPr="006B1D59">
        <w:rPr>
          <w:rStyle w:val="CommentTok"/>
          <w:sz w:val="14"/>
          <w:szCs w:val="16"/>
        </w:rPr>
        <w:t xml:space="preserve">#2-way </w:t>
      </w:r>
      <w:proofErr w:type="spellStart"/>
      <w:r w:rsidRPr="006B1D59">
        <w:rPr>
          <w:rStyle w:val="CommentTok"/>
          <w:sz w:val="14"/>
          <w:szCs w:val="16"/>
        </w:rPr>
        <w:t>catergorical</w:t>
      </w:r>
      <w:proofErr w:type="spellEnd"/>
      <w:r w:rsidRPr="006B1D59">
        <w:rPr>
          <w:rStyle w:val="CommentTok"/>
          <w:sz w:val="14"/>
          <w:szCs w:val="16"/>
        </w:rPr>
        <w:t>:</w:t>
      </w:r>
      <w:r w:rsidRPr="006B1D59">
        <w:rPr>
          <w:sz w:val="16"/>
          <w:szCs w:val="16"/>
        </w:rPr>
        <w:br/>
      </w:r>
      <w:r w:rsidRPr="006B1D59">
        <w:rPr>
          <w:rStyle w:val="NormalTok"/>
          <w:sz w:val="14"/>
          <w:szCs w:val="16"/>
        </w:rPr>
        <w:t>Q9  =</w:t>
      </w:r>
      <w:r w:rsidRPr="006B1D59">
        <w:rPr>
          <w:rStyle w:val="StringTok"/>
          <w:sz w:val="14"/>
          <w:szCs w:val="16"/>
        </w:rPr>
        <w:t xml:space="preserve">  </w:t>
      </w:r>
      <w:proofErr w:type="spellStart"/>
      <w:r w:rsidRPr="006B1D59">
        <w:rPr>
          <w:rStyle w:val="KeywordTok"/>
          <w:sz w:val="14"/>
          <w:szCs w:val="16"/>
        </w:rPr>
        <w:t>wilcox.categorical.data</w:t>
      </w:r>
      <w:proofErr w:type="spellEnd"/>
      <w:r w:rsidRPr="006B1D59">
        <w:rPr>
          <w:rStyle w:val="NormalTok"/>
          <w:sz w:val="14"/>
          <w:szCs w:val="16"/>
        </w:rPr>
        <w:t>(names[</w:t>
      </w:r>
      <w:r w:rsidRPr="006B1D59">
        <w:rPr>
          <w:rStyle w:val="DecValTok"/>
          <w:sz w:val="14"/>
          <w:szCs w:val="16"/>
        </w:rPr>
        <w:t>7</w:t>
      </w:r>
      <w:r w:rsidRPr="006B1D59">
        <w:rPr>
          <w:rStyle w:val="NormalTok"/>
          <w:sz w:val="14"/>
          <w:szCs w:val="16"/>
        </w:rPr>
        <w:t>], names[</w:t>
      </w:r>
      <w:r w:rsidRPr="006B1D59">
        <w:rPr>
          <w:rStyle w:val="DecValTok"/>
          <w:sz w:val="14"/>
          <w:szCs w:val="16"/>
        </w:rPr>
        <w:t>18</w:t>
      </w:r>
      <w:r w:rsidRPr="006B1D59">
        <w:rPr>
          <w:rStyle w:val="NormalTok"/>
          <w:sz w:val="14"/>
          <w:szCs w:val="16"/>
        </w:rPr>
        <w:t xml:space="preserve">]) </w:t>
      </w:r>
      <w:r w:rsidRPr="006B1D59">
        <w:rPr>
          <w:rStyle w:val="CommentTok"/>
          <w:sz w:val="14"/>
          <w:szCs w:val="16"/>
        </w:rPr>
        <w:t># application VS. Appointments 1</w:t>
      </w:r>
      <w:r w:rsidRPr="006B1D59">
        <w:rPr>
          <w:sz w:val="16"/>
          <w:szCs w:val="16"/>
        </w:rPr>
        <w:br/>
      </w:r>
      <w:r w:rsidRPr="006B1D59">
        <w:rPr>
          <w:rStyle w:val="NormalTok"/>
          <w:sz w:val="14"/>
          <w:szCs w:val="16"/>
        </w:rPr>
        <w:t>Q17 =</w:t>
      </w:r>
      <w:r w:rsidRPr="006B1D59">
        <w:rPr>
          <w:rStyle w:val="StringTok"/>
          <w:sz w:val="14"/>
          <w:szCs w:val="16"/>
        </w:rPr>
        <w:t xml:space="preserve">  </w:t>
      </w:r>
      <w:proofErr w:type="spellStart"/>
      <w:r w:rsidRPr="006B1D59">
        <w:rPr>
          <w:rStyle w:val="KeywordTok"/>
          <w:sz w:val="14"/>
          <w:szCs w:val="16"/>
        </w:rPr>
        <w:t>wilcox.categorical.data</w:t>
      </w:r>
      <w:proofErr w:type="spellEnd"/>
      <w:r w:rsidRPr="006B1D59">
        <w:rPr>
          <w:rStyle w:val="NormalTok"/>
          <w:sz w:val="14"/>
          <w:szCs w:val="16"/>
        </w:rPr>
        <w:t>(names[</w:t>
      </w:r>
      <w:r w:rsidRPr="006B1D59">
        <w:rPr>
          <w:rStyle w:val="DecValTok"/>
          <w:sz w:val="14"/>
          <w:szCs w:val="16"/>
        </w:rPr>
        <w:t>2</w:t>
      </w:r>
      <w:r w:rsidRPr="006B1D59">
        <w:rPr>
          <w:rStyle w:val="NormalTok"/>
          <w:sz w:val="14"/>
          <w:szCs w:val="16"/>
        </w:rPr>
        <w:t>], names[</w:t>
      </w:r>
      <w:r w:rsidRPr="006B1D59">
        <w:rPr>
          <w:rStyle w:val="DecValTok"/>
          <w:sz w:val="14"/>
          <w:szCs w:val="16"/>
        </w:rPr>
        <w:t>32</w:t>
      </w:r>
      <w:r w:rsidRPr="006B1D59">
        <w:rPr>
          <w:rStyle w:val="NormalTok"/>
          <w:sz w:val="14"/>
          <w:szCs w:val="16"/>
        </w:rPr>
        <w:t xml:space="preserve">]) </w:t>
      </w:r>
      <w:r w:rsidRPr="006B1D59">
        <w:rPr>
          <w:rStyle w:val="CommentTok"/>
          <w:sz w:val="14"/>
          <w:szCs w:val="16"/>
        </w:rPr>
        <w:t xml:space="preserve"># Gender VS. SUM.OLD </w:t>
      </w:r>
      <w:r w:rsidRPr="006B1D59">
        <w:rPr>
          <w:sz w:val="16"/>
          <w:szCs w:val="16"/>
        </w:rPr>
        <w:br/>
      </w:r>
      <w:r w:rsidRPr="006B1D59">
        <w:rPr>
          <w:rStyle w:val="NormalTok"/>
          <w:sz w:val="14"/>
          <w:szCs w:val="16"/>
        </w:rPr>
        <w:t>Q18 =</w:t>
      </w:r>
      <w:r w:rsidRPr="006B1D59">
        <w:rPr>
          <w:rStyle w:val="StringTok"/>
          <w:sz w:val="14"/>
          <w:szCs w:val="16"/>
        </w:rPr>
        <w:t xml:space="preserve">  </w:t>
      </w:r>
      <w:proofErr w:type="spellStart"/>
      <w:r w:rsidRPr="006B1D59">
        <w:rPr>
          <w:rStyle w:val="KeywordTok"/>
          <w:sz w:val="14"/>
          <w:szCs w:val="16"/>
        </w:rPr>
        <w:t>wilcox.categorical.data</w:t>
      </w:r>
      <w:proofErr w:type="spellEnd"/>
      <w:r w:rsidRPr="006B1D59">
        <w:rPr>
          <w:rStyle w:val="NormalTok"/>
          <w:sz w:val="14"/>
          <w:szCs w:val="16"/>
        </w:rPr>
        <w:t>(names[</w:t>
      </w:r>
      <w:r w:rsidRPr="006B1D59">
        <w:rPr>
          <w:rStyle w:val="DecValTok"/>
          <w:sz w:val="14"/>
          <w:szCs w:val="16"/>
        </w:rPr>
        <w:t>2</w:t>
      </w:r>
      <w:r w:rsidRPr="006B1D59">
        <w:rPr>
          <w:rStyle w:val="NormalTok"/>
          <w:sz w:val="14"/>
          <w:szCs w:val="16"/>
        </w:rPr>
        <w:t>], names[</w:t>
      </w:r>
      <w:r w:rsidRPr="006B1D59">
        <w:rPr>
          <w:rStyle w:val="DecValTok"/>
          <w:sz w:val="14"/>
          <w:szCs w:val="16"/>
        </w:rPr>
        <w:t>33</w:t>
      </w:r>
      <w:r w:rsidRPr="006B1D59">
        <w:rPr>
          <w:rStyle w:val="NormalTok"/>
          <w:sz w:val="14"/>
          <w:szCs w:val="16"/>
        </w:rPr>
        <w:t xml:space="preserve">]) </w:t>
      </w:r>
      <w:r w:rsidRPr="006B1D59">
        <w:rPr>
          <w:rStyle w:val="CommentTok"/>
          <w:sz w:val="14"/>
          <w:szCs w:val="16"/>
        </w:rPr>
        <w:t># Gender VS. SUM.NEW</w:t>
      </w:r>
    </w:p>
    <w:p w14:paraId="7850ABB2" w14:textId="77777777" w:rsidR="00FA36C1" w:rsidRDefault="00FA36C1" w:rsidP="00FA36C1">
      <w:pPr>
        <w:bidi w:val="0"/>
        <w:rPr>
          <w:rtl/>
          <w:lang w:val="de-DE"/>
        </w:rPr>
      </w:pPr>
    </w:p>
    <w:p w14:paraId="1780A18E" w14:textId="77777777" w:rsidR="00FB5B9D" w:rsidRDefault="00FB5B9D">
      <w:pPr>
        <w:bidi w:val="0"/>
        <w:rPr>
          <w:rFonts w:asciiTheme="minorBidi" w:eastAsiaTheme="majorEastAsia" w:hAnsiTheme="minorBidi"/>
          <w:b/>
          <w:bCs/>
          <w:sz w:val="26"/>
          <w:szCs w:val="26"/>
          <w:u w:val="single"/>
          <w:rtl/>
          <w:lang w:val="de-DE"/>
        </w:rPr>
      </w:pPr>
      <w:r>
        <w:rPr>
          <w:rFonts w:asciiTheme="minorBidi" w:hAnsiTheme="minorBidi"/>
          <w:rtl/>
        </w:rPr>
        <w:br w:type="page"/>
      </w:r>
    </w:p>
    <w:p w14:paraId="7D4BFB98" w14:textId="604D7B50" w:rsidR="005B705B" w:rsidRPr="007E634E" w:rsidRDefault="00DF436B" w:rsidP="005B705B">
      <w:pPr>
        <w:pStyle w:val="Heading2"/>
        <w:rPr>
          <w:rFonts w:asciiTheme="minorBidi" w:hAnsiTheme="minorBidi" w:cstheme="minorBidi"/>
          <w:rtl/>
        </w:rPr>
      </w:pPr>
      <w:r>
        <w:rPr>
          <w:rFonts w:asciiTheme="minorBidi" w:hAnsiTheme="minorBidi" w:cstheme="minorBidi" w:hint="cs"/>
          <w:rtl/>
        </w:rPr>
        <w:lastRenderedPageBreak/>
        <w:t>שאלות המחקר</w:t>
      </w:r>
    </w:p>
    <w:p w14:paraId="7CAC30F4" w14:textId="77777777" w:rsidR="005B705B" w:rsidRPr="007E634E" w:rsidRDefault="005B705B" w:rsidP="005B705B">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62E87EFF" w14:textId="5953EAFA" w:rsidR="005B705B" w:rsidRPr="00ED549F" w:rsidRDefault="00937B51" w:rsidP="00ED549F">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tl/>
        </w:rPr>
      </w:pPr>
      <w:r w:rsidRPr="007E634E">
        <w:rPr>
          <w:rFonts w:asciiTheme="minorBidi" w:eastAsiaTheme="minorHAnsi" w:hAnsiTheme="minorBidi" w:cstheme="minorBidi"/>
          <w:rtl/>
        </w:rPr>
        <w:t xml:space="preserve">האם קיים קשר בין </w:t>
      </w:r>
      <w:bookmarkStart w:id="3" w:name="_Hlk48048309"/>
      <w:r w:rsidRPr="007E634E">
        <w:rPr>
          <w:rFonts w:asciiTheme="minorBidi" w:eastAsiaTheme="minorHAnsi" w:hAnsiTheme="minorBidi" w:cstheme="minorBidi"/>
          <w:rtl/>
        </w:rPr>
        <w:t>זמן שימוש בסלולרי ביום לבין זמן ביצ</w:t>
      </w:r>
      <w:r w:rsidR="00A43465" w:rsidRPr="007E634E">
        <w:rPr>
          <w:rFonts w:asciiTheme="minorBidi" w:eastAsiaTheme="minorHAnsi" w:hAnsiTheme="minorBidi" w:cstheme="minorBidi"/>
          <w:rtl/>
        </w:rPr>
        <w:t>וע כל המשימות באפליקציה הקיימת</w:t>
      </w:r>
      <w:bookmarkEnd w:id="3"/>
      <w:r w:rsidR="00ED549F">
        <w:rPr>
          <w:rFonts w:asciiTheme="minorBidi" w:eastAsiaTheme="minorHAnsi" w:hAnsiTheme="minorBidi" w:cstheme="minorBidi" w:hint="cs"/>
          <w:rtl/>
          <w:lang w:val="de-DE"/>
        </w:rPr>
        <w:t>?</w:t>
      </w:r>
    </w:p>
    <w:p w14:paraId="6548A231" w14:textId="2B77AC0E" w:rsidR="005B705B" w:rsidRPr="00ED549F" w:rsidRDefault="00937B51" w:rsidP="00ED549F">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tl/>
        </w:rPr>
      </w:pPr>
      <w:r w:rsidRPr="007E634E">
        <w:rPr>
          <w:rFonts w:asciiTheme="minorBidi" w:eastAsiaTheme="minorHAnsi" w:hAnsiTheme="minorBidi" w:cstheme="minorBidi"/>
          <w:rtl/>
        </w:rPr>
        <w:t xml:space="preserve">האם קיים קשר בין </w:t>
      </w:r>
      <w:bookmarkStart w:id="4" w:name="_Hlk48048321"/>
      <w:r w:rsidRPr="007E634E">
        <w:rPr>
          <w:rFonts w:asciiTheme="minorBidi" w:eastAsiaTheme="minorHAnsi" w:hAnsiTheme="minorBidi" w:cstheme="minorBidi"/>
          <w:rtl/>
        </w:rPr>
        <w:t>זמן שימוש בסלולרי ביום</w:t>
      </w:r>
      <w:r w:rsidR="00DC780A" w:rsidRPr="007E634E">
        <w:rPr>
          <w:rFonts w:asciiTheme="minorBidi" w:eastAsiaTheme="minorHAnsi" w:hAnsiTheme="minorBidi" w:cstheme="minorBidi"/>
          <w:rtl/>
        </w:rPr>
        <w:t xml:space="preserve"> </w:t>
      </w:r>
      <w:r w:rsidRPr="007E634E">
        <w:rPr>
          <w:rFonts w:asciiTheme="minorBidi" w:eastAsiaTheme="minorHAnsi" w:hAnsiTheme="minorBidi" w:cstheme="minorBidi"/>
          <w:rtl/>
        </w:rPr>
        <w:t xml:space="preserve">לבין זמן ביצוע כל המשימות באפליקציה </w:t>
      </w:r>
      <w:r w:rsidR="00F71C84" w:rsidRPr="007E634E">
        <w:rPr>
          <w:rFonts w:asciiTheme="minorBidi" w:eastAsiaTheme="minorHAnsi" w:hAnsiTheme="minorBidi" w:cstheme="minorBidi"/>
          <w:rtl/>
        </w:rPr>
        <w:t>החדשה?</w:t>
      </w:r>
      <w:r w:rsidR="00F71C84" w:rsidRPr="007E634E">
        <w:rPr>
          <w:rFonts w:asciiTheme="minorBidi" w:eastAsiaTheme="minorHAnsi" w:hAnsiTheme="minorBidi" w:cstheme="minorBidi"/>
        </w:rPr>
        <w:t xml:space="preserve">   </w:t>
      </w:r>
      <w:bookmarkEnd w:id="4"/>
    </w:p>
    <w:p w14:paraId="6678678C" w14:textId="696D3BC1" w:rsidR="00937B51" w:rsidRPr="007E634E" w:rsidRDefault="00937B51" w:rsidP="006F09E9">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w:t>
      </w:r>
      <w:bookmarkStart w:id="5" w:name="_Hlk48048335"/>
      <w:r w:rsidRPr="007E634E">
        <w:rPr>
          <w:rFonts w:asciiTheme="minorBidi" w:eastAsiaTheme="minorHAnsi" w:hAnsiTheme="minorBidi" w:cstheme="minorBidi"/>
          <w:rtl/>
        </w:rPr>
        <w:t>קלות שימוש הנתפסת באפליקציה לבין זמן ביצוע כל המשימות באפליקציה הקיימת</w:t>
      </w:r>
      <w:r w:rsidR="00A43465" w:rsidRPr="007E634E">
        <w:rPr>
          <w:rFonts w:asciiTheme="minorBidi" w:eastAsiaTheme="minorHAnsi" w:hAnsiTheme="minorBidi" w:cstheme="minorBidi"/>
          <w:rtl/>
        </w:rPr>
        <w:t>?</w:t>
      </w:r>
      <w:r w:rsidRPr="007E634E">
        <w:rPr>
          <w:rFonts w:asciiTheme="minorBidi" w:eastAsiaTheme="minorHAnsi" w:hAnsiTheme="minorBidi" w:cstheme="minorBidi"/>
          <w:rtl/>
        </w:rPr>
        <w:t xml:space="preserve"> </w:t>
      </w:r>
    </w:p>
    <w:bookmarkEnd w:id="5"/>
    <w:p w14:paraId="342963AA" w14:textId="0121F170" w:rsidR="004A3535" w:rsidRPr="007E634E" w:rsidRDefault="006F09E9" w:rsidP="004A3535">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w:t>
      </w:r>
      <w:bookmarkStart w:id="6" w:name="_Hlk48048369"/>
      <w:r w:rsidRPr="007E634E">
        <w:rPr>
          <w:rFonts w:asciiTheme="minorBidi" w:eastAsiaTheme="minorHAnsi" w:hAnsiTheme="minorBidi" w:cstheme="minorBidi"/>
          <w:rtl/>
        </w:rPr>
        <w:t>קלות שימוש הנתפסת</w:t>
      </w:r>
      <w:r w:rsidR="00DC780A" w:rsidRPr="007E634E">
        <w:rPr>
          <w:rFonts w:asciiTheme="minorBidi" w:eastAsiaTheme="minorHAnsi" w:hAnsiTheme="minorBidi" w:cstheme="minorBidi"/>
          <w:rtl/>
        </w:rPr>
        <w:t xml:space="preserve"> </w:t>
      </w:r>
      <w:r w:rsidRPr="007E634E">
        <w:rPr>
          <w:rFonts w:asciiTheme="minorBidi" w:eastAsiaTheme="minorHAnsi" w:hAnsiTheme="minorBidi" w:cstheme="minorBidi"/>
          <w:rtl/>
        </w:rPr>
        <w:t>באפליקציה לבין זמן ביצוע כל המשימות באפליקציה ה</w:t>
      </w:r>
      <w:r w:rsidR="004A3535" w:rsidRPr="007E634E">
        <w:rPr>
          <w:rFonts w:asciiTheme="minorBidi" w:eastAsiaTheme="minorHAnsi" w:hAnsiTheme="minorBidi" w:cstheme="minorBidi"/>
          <w:rtl/>
        </w:rPr>
        <w:t>חדשה</w:t>
      </w:r>
      <w:r w:rsidR="00A43465" w:rsidRPr="007E634E">
        <w:rPr>
          <w:rFonts w:asciiTheme="minorBidi" w:eastAsiaTheme="minorHAnsi" w:hAnsiTheme="minorBidi" w:cstheme="minorBidi"/>
          <w:rtl/>
        </w:rPr>
        <w:t>?</w:t>
      </w:r>
      <w:r w:rsidRPr="007E634E">
        <w:rPr>
          <w:rFonts w:asciiTheme="minorBidi" w:eastAsiaTheme="minorHAnsi" w:hAnsiTheme="minorBidi" w:cstheme="minorBidi"/>
          <w:rtl/>
        </w:rPr>
        <w:t xml:space="preserve"> </w:t>
      </w:r>
      <w:bookmarkEnd w:id="6"/>
    </w:p>
    <w:p w14:paraId="6FA3019E" w14:textId="5B3F9923" w:rsidR="005B705B" w:rsidRPr="00ED549F" w:rsidRDefault="00937B51" w:rsidP="00ED549F">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tl/>
        </w:rPr>
      </w:pPr>
      <w:r w:rsidRPr="007E634E">
        <w:rPr>
          <w:rFonts w:asciiTheme="minorBidi" w:eastAsiaTheme="minorHAnsi" w:hAnsiTheme="minorBidi" w:cstheme="minorBidi"/>
          <w:rtl/>
        </w:rPr>
        <w:t xml:space="preserve">האם קיים קשר בין </w:t>
      </w:r>
      <w:bookmarkStart w:id="7" w:name="_Hlk48048450"/>
      <w:r w:rsidRPr="007E634E">
        <w:rPr>
          <w:rFonts w:asciiTheme="minorBidi" w:eastAsiaTheme="minorHAnsi" w:hAnsiTheme="minorBidi" w:cstheme="minorBidi"/>
          <w:rtl/>
        </w:rPr>
        <w:t xml:space="preserve">שביעות הרצון </w:t>
      </w:r>
      <w:r w:rsidR="00F00A36" w:rsidRPr="007E634E">
        <w:rPr>
          <w:rFonts w:asciiTheme="minorBidi" w:eastAsiaTheme="minorHAnsi" w:hAnsiTheme="minorBidi" w:cstheme="minorBidi"/>
          <w:rtl/>
        </w:rPr>
        <w:t>מכמות התפריטים</w:t>
      </w:r>
      <w:r w:rsidRPr="007E634E">
        <w:rPr>
          <w:rFonts w:asciiTheme="minorBidi" w:eastAsiaTheme="minorHAnsi" w:hAnsiTheme="minorBidi" w:cstheme="minorBidi"/>
          <w:rtl/>
        </w:rPr>
        <w:t xml:space="preserve"> </w:t>
      </w:r>
      <w:r w:rsidR="00F00A36" w:rsidRPr="007E634E">
        <w:rPr>
          <w:rFonts w:asciiTheme="minorBidi" w:eastAsiaTheme="minorHAnsi" w:hAnsiTheme="minorBidi" w:cstheme="minorBidi"/>
          <w:rtl/>
        </w:rPr>
        <w:t>ב</w:t>
      </w:r>
      <w:r w:rsidRPr="007E634E">
        <w:rPr>
          <w:rFonts w:asciiTheme="minorBidi" w:eastAsiaTheme="minorHAnsi" w:hAnsiTheme="minorBidi" w:cstheme="minorBidi"/>
          <w:rtl/>
        </w:rPr>
        <w:t>אפליקציה החדשה לבין זמן ביצוע כל המשימות באפליקציה החדשה</w:t>
      </w:r>
      <w:r w:rsidR="00A43465" w:rsidRPr="007E634E">
        <w:rPr>
          <w:rFonts w:asciiTheme="minorBidi" w:eastAsiaTheme="minorHAnsi" w:hAnsiTheme="minorBidi" w:cstheme="minorBidi"/>
          <w:rtl/>
        </w:rPr>
        <w:t>?</w:t>
      </w:r>
      <w:r w:rsidRPr="007E634E">
        <w:rPr>
          <w:rFonts w:asciiTheme="minorBidi" w:eastAsiaTheme="minorHAnsi" w:hAnsiTheme="minorBidi" w:cstheme="minorBidi"/>
          <w:rtl/>
        </w:rPr>
        <w:t xml:space="preserve"> </w:t>
      </w:r>
      <w:bookmarkEnd w:id="7"/>
    </w:p>
    <w:p w14:paraId="22001D73" w14:textId="3F28286F" w:rsidR="005B705B" w:rsidRPr="00ED549F" w:rsidRDefault="00937B51" w:rsidP="00ED549F">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האם קיי</w:t>
      </w:r>
      <w:r w:rsidR="00F00A36" w:rsidRPr="007E634E">
        <w:rPr>
          <w:rFonts w:asciiTheme="minorBidi" w:eastAsiaTheme="minorHAnsi" w:hAnsiTheme="minorBidi" w:cstheme="minorBidi"/>
          <w:rtl/>
        </w:rPr>
        <w:t xml:space="preserve">ם קשר בין </w:t>
      </w:r>
      <w:bookmarkStart w:id="8" w:name="_Hlk48048467"/>
      <w:r w:rsidR="00F00A36" w:rsidRPr="007E634E">
        <w:rPr>
          <w:rFonts w:asciiTheme="minorBidi" w:eastAsiaTheme="minorHAnsi" w:hAnsiTheme="minorBidi" w:cstheme="minorBidi"/>
          <w:rtl/>
        </w:rPr>
        <w:t>שביעות הרצון מכמות התפריטים ב</w:t>
      </w:r>
      <w:r w:rsidRPr="007E634E">
        <w:rPr>
          <w:rFonts w:asciiTheme="minorBidi" w:eastAsiaTheme="minorHAnsi" w:hAnsiTheme="minorBidi" w:cstheme="minorBidi"/>
          <w:rtl/>
        </w:rPr>
        <w:t>אפליקציה הקיימת לבין זמן ביצוע כל המשימות באפליקציה הקיימת</w:t>
      </w:r>
      <w:bookmarkEnd w:id="8"/>
      <w:r w:rsidR="00A43465" w:rsidRPr="007E634E">
        <w:rPr>
          <w:rFonts w:asciiTheme="minorBidi" w:eastAsiaTheme="minorHAnsi" w:hAnsiTheme="minorBidi" w:cstheme="minorBidi"/>
          <w:rtl/>
        </w:rPr>
        <w:t>?</w:t>
      </w:r>
      <w:r w:rsidRPr="007E634E">
        <w:rPr>
          <w:rFonts w:asciiTheme="minorBidi" w:eastAsiaTheme="minorHAnsi" w:hAnsiTheme="minorBidi" w:cstheme="minorBidi"/>
          <w:rtl/>
        </w:rPr>
        <w:t xml:space="preserve"> </w:t>
      </w:r>
    </w:p>
    <w:p w14:paraId="7A8FCB4C" w14:textId="77777777" w:rsidR="00221666" w:rsidRDefault="00221666" w:rsidP="00221666">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285EB36D" w14:textId="53E45B4F" w:rsidR="00C56F80" w:rsidRDefault="004A3535" w:rsidP="00221666">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w:t>
      </w:r>
      <w:bookmarkStart w:id="9" w:name="_Hlk48048487"/>
      <w:r w:rsidRPr="007E634E">
        <w:rPr>
          <w:rFonts w:asciiTheme="minorBidi" w:eastAsiaTheme="minorHAnsi" w:hAnsiTheme="minorBidi" w:cstheme="minorBidi"/>
          <w:rtl/>
        </w:rPr>
        <w:t>גיל הנב</w:t>
      </w:r>
      <w:r w:rsidR="00A43465" w:rsidRPr="007E634E">
        <w:rPr>
          <w:rFonts w:asciiTheme="minorBidi" w:eastAsiaTheme="minorHAnsi" w:hAnsiTheme="minorBidi" w:cstheme="minorBidi"/>
          <w:rtl/>
        </w:rPr>
        <w:t>דק לבין זמן השימוש בסלולרי ביום</w:t>
      </w:r>
      <w:r w:rsidR="00DF436B">
        <w:rPr>
          <w:rFonts w:asciiTheme="minorBidi" w:eastAsiaTheme="minorHAnsi" w:hAnsiTheme="minorBidi" w:cstheme="minorBidi" w:hint="cs"/>
          <w:rtl/>
        </w:rPr>
        <w:t>?</w:t>
      </w:r>
    </w:p>
    <w:p w14:paraId="5E1C466F" w14:textId="77777777" w:rsidR="00221666" w:rsidRPr="00221666" w:rsidRDefault="00221666" w:rsidP="00221666">
      <w:pPr>
        <w:pStyle w:val="m562582394991860823msolistparagraph"/>
        <w:shd w:val="clear" w:color="auto" w:fill="FFFFFF"/>
        <w:bidi/>
        <w:spacing w:before="0" w:beforeAutospacing="0" w:after="0" w:afterAutospacing="0"/>
        <w:ind w:left="720"/>
        <w:rPr>
          <w:rFonts w:asciiTheme="minorBidi" w:eastAsiaTheme="minorHAnsi" w:hAnsiTheme="minorBidi" w:cstheme="minorBidi"/>
        </w:rPr>
      </w:pPr>
    </w:p>
    <w:p w14:paraId="20923676" w14:textId="77324209" w:rsidR="00DF436B" w:rsidRPr="007E634E" w:rsidRDefault="00DF436B" w:rsidP="00221666">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w:t>
      </w:r>
      <w:bookmarkStart w:id="10" w:name="_Hlk48048297"/>
      <w:r w:rsidRPr="007E634E">
        <w:rPr>
          <w:rFonts w:asciiTheme="minorBidi" w:eastAsiaTheme="minorHAnsi" w:hAnsiTheme="minorBidi" w:cstheme="minorBidi"/>
          <w:rtl/>
        </w:rPr>
        <w:t xml:space="preserve">בין שימוש באפליקציית שירותי בריאות </w:t>
      </w:r>
      <w:r w:rsidRPr="007E634E">
        <w:rPr>
          <w:rFonts w:asciiTheme="minorBidi" w:eastAsiaTheme="minorHAnsi" w:hAnsiTheme="minorBidi" w:cstheme="minorBidi"/>
        </w:rPr>
        <w:t xml:space="preserve"> </w:t>
      </w:r>
      <w:r w:rsidRPr="007E634E">
        <w:rPr>
          <w:rFonts w:asciiTheme="minorBidi" w:eastAsiaTheme="minorHAnsi" w:hAnsiTheme="minorBidi" w:cstheme="minorBidi"/>
          <w:rtl/>
        </w:rPr>
        <w:t>(</w:t>
      </w:r>
      <w:r w:rsidRPr="00DF436B">
        <w:rPr>
          <w:rFonts w:asciiTheme="minorBidi" w:eastAsiaTheme="minorHAnsi" w:hAnsiTheme="minorBidi" w:cstheme="minorBidi"/>
          <w:b/>
          <w:bCs/>
          <w:rtl/>
        </w:rPr>
        <w:t>בינא</w:t>
      </w:r>
      <w:r w:rsidRPr="00DF436B">
        <w:rPr>
          <w:rFonts w:asciiTheme="minorBidi" w:eastAsiaTheme="minorHAnsi" w:hAnsiTheme="minorBidi" w:cstheme="minorBidi" w:hint="cs"/>
          <w:b/>
          <w:bCs/>
          <w:rtl/>
        </w:rPr>
        <w:t>רי</w:t>
      </w:r>
      <w:r w:rsidRPr="007E634E">
        <w:rPr>
          <w:rFonts w:asciiTheme="minorBidi" w:eastAsiaTheme="minorHAnsi" w:hAnsiTheme="minorBidi" w:cstheme="minorBidi"/>
          <w:rtl/>
        </w:rPr>
        <w:t>) לבין כמות הפעמים שהלקוח מבקר במרפאה בחודש?</w:t>
      </w:r>
      <w:bookmarkEnd w:id="10"/>
    </w:p>
    <w:p w14:paraId="793622E3" w14:textId="64A536BF" w:rsidR="00DF436B" w:rsidRPr="00DF436B" w:rsidRDefault="00DF436B" w:rsidP="00DF436B">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w:t>
      </w:r>
      <w:bookmarkStart w:id="11" w:name="_Hlk48048585"/>
      <w:r w:rsidRPr="007E634E">
        <w:rPr>
          <w:rFonts w:asciiTheme="minorBidi" w:eastAsiaTheme="minorHAnsi" w:hAnsiTheme="minorBidi" w:cstheme="minorBidi"/>
          <w:rtl/>
        </w:rPr>
        <w:t>מין (</w:t>
      </w:r>
      <w:r w:rsidRPr="00DF436B">
        <w:rPr>
          <w:rFonts w:asciiTheme="minorBidi" w:eastAsiaTheme="minorHAnsi" w:hAnsiTheme="minorBidi" w:cstheme="minorBidi"/>
          <w:b/>
          <w:bCs/>
          <w:rtl/>
        </w:rPr>
        <w:t>בינארי</w:t>
      </w:r>
      <w:r w:rsidRPr="007E634E">
        <w:rPr>
          <w:rFonts w:asciiTheme="minorBidi" w:eastAsiaTheme="minorHAnsi" w:hAnsiTheme="minorBidi" w:cstheme="minorBidi"/>
          <w:rtl/>
        </w:rPr>
        <w:t>) לבין זמן ביצוע כל המשימות באפליקציה הקיימת?</w:t>
      </w:r>
      <w:bookmarkEnd w:id="11"/>
    </w:p>
    <w:p w14:paraId="25D6B2D4" w14:textId="70322455" w:rsidR="005B705B" w:rsidRDefault="00DF436B" w:rsidP="00DF436B">
      <w:pPr>
        <w:pStyle w:val="m562582394991860823msolistparagraph"/>
        <w:numPr>
          <w:ilvl w:val="0"/>
          <w:numId w:val="1"/>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w:t>
      </w:r>
      <w:bookmarkStart w:id="12" w:name="_Hlk48048595"/>
      <w:r w:rsidRPr="007E634E">
        <w:rPr>
          <w:rFonts w:asciiTheme="minorBidi" w:eastAsiaTheme="minorHAnsi" w:hAnsiTheme="minorBidi" w:cstheme="minorBidi"/>
          <w:rtl/>
        </w:rPr>
        <w:t xml:space="preserve">מין </w:t>
      </w:r>
      <w:r w:rsidRPr="007E634E">
        <w:rPr>
          <w:rFonts w:asciiTheme="minorBidi" w:eastAsiaTheme="minorHAnsi" w:hAnsiTheme="minorBidi" w:cstheme="minorBidi"/>
        </w:rPr>
        <w:t>B</w:t>
      </w:r>
      <w:r w:rsidRPr="007E634E">
        <w:rPr>
          <w:rFonts w:asciiTheme="minorBidi" w:eastAsiaTheme="minorHAnsi" w:hAnsiTheme="minorBidi" w:cstheme="minorBidi"/>
          <w:rtl/>
        </w:rPr>
        <w:t xml:space="preserve"> (</w:t>
      </w:r>
      <w:r w:rsidRPr="00DF436B">
        <w:rPr>
          <w:rFonts w:asciiTheme="minorBidi" w:eastAsiaTheme="minorHAnsi" w:hAnsiTheme="minorBidi" w:cstheme="minorBidi"/>
          <w:b/>
          <w:bCs/>
          <w:rtl/>
        </w:rPr>
        <w:t>בינארי</w:t>
      </w:r>
      <w:r w:rsidRPr="007E634E">
        <w:rPr>
          <w:rFonts w:asciiTheme="minorBidi" w:eastAsiaTheme="minorHAnsi" w:hAnsiTheme="minorBidi" w:cstheme="minorBidi"/>
          <w:rtl/>
        </w:rPr>
        <w:t>)  לבין זמן ביצוע כל המשימות באפליקציה החדשה?</w:t>
      </w:r>
      <w:bookmarkEnd w:id="12"/>
      <w:bookmarkEnd w:id="9"/>
    </w:p>
    <w:p w14:paraId="4EA8B67B" w14:textId="77777777" w:rsidR="00DF436B" w:rsidRPr="00DF436B" w:rsidRDefault="00DF436B" w:rsidP="00DF436B">
      <w:pPr>
        <w:pStyle w:val="m562582394991860823msolistparagraph"/>
        <w:shd w:val="clear" w:color="auto" w:fill="FFFFFF"/>
        <w:bidi/>
        <w:spacing w:before="0" w:beforeAutospacing="0" w:after="0" w:afterAutospacing="0"/>
        <w:ind w:left="1095"/>
        <w:rPr>
          <w:rFonts w:asciiTheme="minorBidi" w:eastAsiaTheme="minorHAnsi" w:hAnsiTheme="minorBidi" w:cstheme="minorBidi"/>
        </w:rPr>
      </w:pPr>
    </w:p>
    <w:p w14:paraId="0A70DBE7" w14:textId="77777777" w:rsidR="00FB5B9D" w:rsidRDefault="00FB5B9D">
      <w:pPr>
        <w:bidi w:val="0"/>
        <w:rPr>
          <w:rFonts w:asciiTheme="minorBidi" w:hAnsiTheme="minorBidi"/>
          <w:b/>
          <w:bCs/>
          <w:sz w:val="26"/>
          <w:szCs w:val="26"/>
          <w:u w:val="single"/>
          <w:rtl/>
          <w:lang w:val="de-DE"/>
        </w:rPr>
      </w:pPr>
      <w:r>
        <w:rPr>
          <w:rFonts w:asciiTheme="minorBidi" w:hAnsiTheme="minorBidi"/>
          <w:rtl/>
        </w:rPr>
        <w:br w:type="page"/>
      </w:r>
    </w:p>
    <w:p w14:paraId="1B2115C8" w14:textId="3CC270DE" w:rsidR="005B705B" w:rsidRPr="007E634E" w:rsidRDefault="00DF436B" w:rsidP="00DF436B">
      <w:pPr>
        <w:pStyle w:val="Heading2"/>
        <w:rPr>
          <w:rFonts w:asciiTheme="minorBidi" w:eastAsiaTheme="minorHAnsi" w:hAnsiTheme="minorBidi" w:cstheme="minorBidi"/>
          <w:rtl/>
        </w:rPr>
      </w:pPr>
      <w:r>
        <w:rPr>
          <w:rFonts w:asciiTheme="minorBidi" w:eastAsiaTheme="minorHAnsi" w:hAnsiTheme="minorBidi" w:cstheme="minorBidi" w:hint="cs"/>
          <w:rtl/>
        </w:rPr>
        <w:lastRenderedPageBreak/>
        <w:t xml:space="preserve">תשובות: </w:t>
      </w:r>
    </w:p>
    <w:p w14:paraId="791005FD" w14:textId="7217C4DF" w:rsidR="0051713A" w:rsidRPr="0051713A" w:rsidRDefault="008F3847" w:rsidP="00FB5B9D">
      <w:pPr>
        <w:pStyle w:val="m562582394991860823msolistparagraph"/>
        <w:shd w:val="clear" w:color="auto" w:fill="FFFFFF"/>
        <w:bidi/>
        <w:spacing w:before="0" w:beforeAutospacing="0" w:after="0" w:afterAutospacing="0"/>
        <w:rPr>
          <w:rFonts w:asciiTheme="minorBidi" w:hAnsiTheme="minorBidi"/>
          <w:rtl/>
          <w:lang w:val="de-DE"/>
        </w:rPr>
      </w:pPr>
      <w:r>
        <w:rPr>
          <w:rFonts w:asciiTheme="minorBidi" w:eastAsiaTheme="minorHAnsi" w:hAnsiTheme="minorBidi" w:cstheme="minorBidi" w:hint="cs"/>
          <w:rtl/>
          <w:lang w:val="de-DE"/>
        </w:rPr>
        <w:t>כפי שניתן לראות באיור</w:t>
      </w:r>
      <w:r w:rsidR="0051713A">
        <w:rPr>
          <w:rFonts w:asciiTheme="minorBidi" w:eastAsiaTheme="minorHAnsi" w:hAnsiTheme="minorBidi" w:cstheme="minorBidi" w:hint="cs"/>
          <w:rtl/>
          <w:lang w:val="de-DE"/>
        </w:rPr>
        <w:t xml:space="preserve"> </w:t>
      </w:r>
      <w:r w:rsidR="00FB5B9D">
        <w:rPr>
          <w:rFonts w:asciiTheme="minorBidi" w:eastAsiaTheme="minorHAnsi" w:hAnsiTheme="minorBidi" w:cstheme="minorBidi" w:hint="cs"/>
          <w:rtl/>
          <w:lang w:val="de-DE"/>
        </w:rPr>
        <w:t>4</w:t>
      </w:r>
      <w:r>
        <w:rPr>
          <w:rFonts w:asciiTheme="minorBidi" w:eastAsiaTheme="minorHAnsi" w:hAnsiTheme="minorBidi" w:cstheme="minorBidi" w:hint="cs"/>
          <w:rtl/>
          <w:lang w:val="de-DE"/>
        </w:rPr>
        <w:t xml:space="preserve">, </w:t>
      </w:r>
      <w:r w:rsidR="008805D7">
        <w:rPr>
          <w:rFonts w:asciiTheme="minorBidi" w:eastAsiaTheme="minorHAnsi" w:hAnsiTheme="minorBidi" w:cstheme="minorBidi" w:hint="cs"/>
          <w:rtl/>
          <w:lang w:val="de-DE"/>
        </w:rPr>
        <w:t xml:space="preserve">בכל הבדיקות נמצע ערך </w:t>
      </w:r>
      <w:r w:rsidR="008805D7">
        <w:rPr>
          <w:rFonts w:asciiTheme="minorBidi" w:eastAsiaTheme="minorHAnsi" w:hAnsiTheme="minorBidi" w:cstheme="minorBidi"/>
        </w:rPr>
        <w:t>p value&gt;0.05</w:t>
      </w:r>
      <w:r w:rsidR="008805D7">
        <w:rPr>
          <w:rFonts w:asciiTheme="minorBidi" w:eastAsiaTheme="minorHAnsi" w:hAnsiTheme="minorBidi" w:cstheme="minorBidi" w:hint="cs"/>
          <w:rtl/>
          <w:lang w:val="de-DE"/>
        </w:rPr>
        <w:t xml:space="preserve"> ולכן עלינו לקבל את השערת ה-0 ולהסיק שלא קיים מתאם בין המשתנים. לפיכך, </w:t>
      </w:r>
      <w:r w:rsidR="00DD5BAE">
        <w:rPr>
          <w:rFonts w:asciiTheme="minorBidi" w:eastAsiaTheme="minorHAnsi" w:hAnsiTheme="minorBidi" w:cstheme="minorBidi" w:hint="cs"/>
          <w:rtl/>
          <w:lang w:val="de-DE"/>
        </w:rPr>
        <w:t xml:space="preserve">לא נמצא מתאם בין שימוש בסלולרי, קלות השימוש הנתפסת </w:t>
      </w:r>
      <w:r>
        <w:rPr>
          <w:rFonts w:asciiTheme="minorBidi" w:eastAsiaTheme="minorHAnsi" w:hAnsiTheme="minorBidi" w:cstheme="minorBidi" w:hint="cs"/>
          <w:rtl/>
          <w:lang w:val="de-DE"/>
        </w:rPr>
        <w:t>או שביעות הרצון מכמות התפריטים לבין זמן ביצוע הפעולות באפליקציה (הישנה והחדשה)</w:t>
      </w:r>
      <w:r w:rsidR="008805D7">
        <w:rPr>
          <w:rFonts w:asciiTheme="minorBidi" w:eastAsiaTheme="minorHAnsi" w:hAnsiTheme="minorBidi" w:cstheme="minorBidi" w:hint="cs"/>
          <w:rtl/>
          <w:lang w:val="de-DE"/>
        </w:rPr>
        <w:t xml:space="preserve">. </w:t>
      </w:r>
    </w:p>
    <w:p w14:paraId="5973ED1D" w14:textId="55EC1816" w:rsidR="0085776C" w:rsidRDefault="0085776C" w:rsidP="0085776C">
      <w:pPr>
        <w:pStyle w:val="m562582394991860823msolistparagraph"/>
        <w:shd w:val="clear" w:color="auto" w:fill="FFFFFF"/>
        <w:bidi/>
        <w:spacing w:before="0" w:beforeAutospacing="0" w:after="0" w:afterAutospacing="0"/>
        <w:rPr>
          <w:rFonts w:asciiTheme="minorBidi" w:eastAsiaTheme="minorHAnsi" w:hAnsiTheme="minorBidi" w:cstheme="minorBidi"/>
          <w:u w:val="single"/>
          <w:lang w:val="de-DE"/>
        </w:rPr>
      </w:pPr>
    </w:p>
    <w:p w14:paraId="67D85028" w14:textId="634D7DC6" w:rsidR="00AB6C7C" w:rsidRPr="00AB6C7C" w:rsidRDefault="00AB6C7C" w:rsidP="00AB6C7C">
      <w:pPr>
        <w:pStyle w:val="Caption"/>
        <w:keepNext/>
        <w:rPr>
          <w:i w:val="0"/>
          <w:iCs w:val="0"/>
          <w:rtl/>
        </w:rPr>
      </w:pPr>
      <w:r w:rsidRPr="00AB6C7C">
        <w:rPr>
          <w:i w:val="0"/>
          <w:iCs w:val="0"/>
          <w:rtl/>
        </w:rPr>
        <w:t xml:space="preserve">איור </w:t>
      </w:r>
      <w:r w:rsidRPr="00AB6C7C">
        <w:rPr>
          <w:i w:val="0"/>
          <w:iCs w:val="0"/>
          <w:rtl/>
        </w:rPr>
        <w:fldChar w:fldCharType="begin"/>
      </w:r>
      <w:r w:rsidRPr="00AB6C7C">
        <w:rPr>
          <w:i w:val="0"/>
          <w:iCs w:val="0"/>
          <w:rtl/>
        </w:rPr>
        <w:instrText xml:space="preserve"> </w:instrText>
      </w:r>
      <w:r w:rsidRPr="00AB6C7C">
        <w:rPr>
          <w:i w:val="0"/>
          <w:iCs w:val="0"/>
        </w:rPr>
        <w:instrText>SEQ</w:instrText>
      </w:r>
      <w:r w:rsidRPr="00AB6C7C">
        <w:rPr>
          <w:i w:val="0"/>
          <w:iCs w:val="0"/>
          <w:rtl/>
        </w:rPr>
        <w:instrText xml:space="preserve"> איור \* </w:instrText>
      </w:r>
      <w:r w:rsidRPr="00AB6C7C">
        <w:rPr>
          <w:i w:val="0"/>
          <w:iCs w:val="0"/>
        </w:rPr>
        <w:instrText>ARABIC</w:instrText>
      </w:r>
      <w:r w:rsidRPr="00AB6C7C">
        <w:rPr>
          <w:i w:val="0"/>
          <w:iCs w:val="0"/>
          <w:rtl/>
        </w:rPr>
        <w:instrText xml:space="preserve"> </w:instrText>
      </w:r>
      <w:r w:rsidRPr="00AB6C7C">
        <w:rPr>
          <w:i w:val="0"/>
          <w:iCs w:val="0"/>
          <w:rtl/>
        </w:rPr>
        <w:fldChar w:fldCharType="separate"/>
      </w:r>
      <w:r w:rsidR="00EB0A29">
        <w:rPr>
          <w:i w:val="0"/>
          <w:iCs w:val="0"/>
          <w:rtl/>
        </w:rPr>
        <w:t>4</w:t>
      </w:r>
      <w:r w:rsidRPr="00AB6C7C">
        <w:rPr>
          <w:i w:val="0"/>
          <w:iCs w:val="0"/>
          <w:rtl/>
        </w:rPr>
        <w:fldChar w:fldCharType="end"/>
      </w:r>
      <w:r w:rsidRPr="00AB6C7C">
        <w:rPr>
          <w:i w:val="0"/>
          <w:iCs w:val="0"/>
        </w:rPr>
        <w:t xml:space="preserve"> </w:t>
      </w:r>
      <w:r w:rsidRPr="00AB6C7C">
        <w:rPr>
          <w:rFonts w:hint="cs"/>
          <w:i w:val="0"/>
          <w:iCs w:val="0"/>
          <w:rtl/>
          <w:lang w:val="de-DE"/>
        </w:rPr>
        <w:t xml:space="preserve">קורלציות </w:t>
      </w:r>
      <w:r w:rsidRPr="00AB6C7C">
        <w:rPr>
          <w:rFonts w:hint="cs"/>
          <w:i w:val="0"/>
          <w:iCs w:val="0"/>
          <w:rtl/>
        </w:rPr>
        <w:t>בין זמן ביצוע כל הפעולות באפליקציה החדשה והישנה לבין גורמים שונים. הנתונים לגבי האפליקציה הישנה מופיעים בצד שמאל ובאפליקציה החדשה בימין</w:t>
      </w:r>
      <w:r w:rsidRPr="00AB6C7C">
        <w:rPr>
          <w:rFonts w:hint="cs"/>
          <w:i w:val="0"/>
          <w:iCs w:val="0"/>
          <w:rtl/>
          <w:lang w:val="de-DE"/>
        </w:rPr>
        <w:t xml:space="preserve">. </w:t>
      </w:r>
      <w:r>
        <w:rPr>
          <w:rFonts w:hint="cs"/>
          <w:i w:val="0"/>
          <w:iCs w:val="0"/>
          <w:rtl/>
          <w:lang w:val="de-DE"/>
        </w:rPr>
        <w:t>המדד שמולו נבחנת הקורלציה</w:t>
      </w:r>
      <w:r w:rsidRPr="00AB6C7C">
        <w:rPr>
          <w:rFonts w:hint="cs"/>
          <w:i w:val="0"/>
          <w:iCs w:val="0"/>
          <w:rtl/>
          <w:lang w:val="de-DE"/>
        </w:rPr>
        <w:t xml:space="preserve"> רשו</w:t>
      </w:r>
      <w:r>
        <w:rPr>
          <w:rFonts w:hint="cs"/>
          <w:i w:val="0"/>
          <w:iCs w:val="0"/>
          <w:rtl/>
          <w:lang w:val="de-DE"/>
        </w:rPr>
        <w:t>ם</w:t>
      </w:r>
      <w:r w:rsidRPr="00AB6C7C">
        <w:rPr>
          <w:rFonts w:hint="cs"/>
          <w:i w:val="0"/>
          <w:iCs w:val="0"/>
          <w:rtl/>
          <w:lang w:val="de-DE"/>
        </w:rPr>
        <w:t xml:space="preserve"> בתחתית כל גרף. ציר ה-</w:t>
      </w:r>
      <w:r w:rsidRPr="00AB6C7C">
        <w:rPr>
          <w:rFonts w:hint="cs"/>
          <w:i w:val="0"/>
          <w:iCs w:val="0"/>
          <w:lang w:val="de-DE"/>
        </w:rPr>
        <w:t>Y</w:t>
      </w:r>
      <w:r w:rsidRPr="00AB6C7C">
        <w:rPr>
          <w:rFonts w:hint="cs"/>
          <w:i w:val="0"/>
          <w:iCs w:val="0"/>
          <w:rtl/>
          <w:lang w:val="de-DE"/>
        </w:rPr>
        <w:t xml:space="preserve"> מציג את זמן </w:t>
      </w:r>
      <w:r>
        <w:rPr>
          <w:rFonts w:hint="cs"/>
          <w:i w:val="0"/>
          <w:iCs w:val="0"/>
          <w:rtl/>
          <w:lang w:val="de-DE"/>
        </w:rPr>
        <w:t>סך כל הפעולות בדקות</w:t>
      </w:r>
      <w:r w:rsidRPr="00AB6C7C">
        <w:rPr>
          <w:rFonts w:hint="cs"/>
          <w:i w:val="0"/>
          <w:iCs w:val="0"/>
          <w:rtl/>
          <w:lang w:val="de-DE"/>
        </w:rPr>
        <w:t>.</w:t>
      </w:r>
      <w:r>
        <w:rPr>
          <w:rFonts w:hint="cs"/>
          <w:i w:val="0"/>
          <w:iCs w:val="0"/>
          <w:rtl/>
          <w:lang w:val="de-DE"/>
        </w:rPr>
        <w:t xml:space="preserve"> קו רגרסייה ליניארית מוצג בכחול.</w:t>
      </w:r>
      <w:r w:rsidRPr="00AB6C7C">
        <w:rPr>
          <w:rFonts w:hint="cs"/>
          <w:i w:val="0"/>
          <w:iCs w:val="0"/>
          <w:rtl/>
          <w:lang w:val="de-DE"/>
        </w:rPr>
        <w:t xml:space="preserve"> גודל המדגם </w:t>
      </w:r>
      <w:r>
        <w:rPr>
          <w:rFonts w:hint="cs"/>
          <w:i w:val="0"/>
          <w:iCs w:val="0"/>
          <w:rtl/>
          <w:lang w:val="de-DE"/>
        </w:rPr>
        <w:t xml:space="preserve">מצויין באות </w:t>
      </w:r>
      <w:r>
        <w:rPr>
          <w:i w:val="0"/>
          <w:iCs w:val="0"/>
        </w:rPr>
        <w:t>n</w:t>
      </w:r>
      <w:r w:rsidRPr="00AB6C7C">
        <w:rPr>
          <w:rFonts w:hint="cs"/>
          <w:i w:val="0"/>
          <w:iCs w:val="0"/>
          <w:rtl/>
          <w:lang w:val="de-DE"/>
        </w:rPr>
        <w:t>. בנוסף, ה</w:t>
      </w:r>
      <w:r>
        <w:rPr>
          <w:rFonts w:hint="cs"/>
          <w:i w:val="0"/>
          <w:iCs w:val="0"/>
          <w:rtl/>
          <w:lang w:val="de-DE"/>
        </w:rPr>
        <w:t>מתאם</w:t>
      </w:r>
      <w:r w:rsidRPr="00AB6C7C">
        <w:rPr>
          <w:rFonts w:hint="cs"/>
          <w:i w:val="0"/>
          <w:iCs w:val="0"/>
          <w:rtl/>
          <w:lang w:val="de-DE"/>
        </w:rPr>
        <w:t xml:space="preserve"> בין הקבוצות נבחן באמצעות </w:t>
      </w:r>
      <w:r>
        <w:rPr>
          <w:rFonts w:hint="cs"/>
          <w:i w:val="0"/>
          <w:iCs w:val="0"/>
          <w:rtl/>
          <w:lang w:val="de-DE"/>
        </w:rPr>
        <w:t>שיטת פירסון או ספירמן, כמפורט בראש כל גרף</w:t>
      </w:r>
      <w:r w:rsidRPr="00AB6C7C">
        <w:rPr>
          <w:rFonts w:hint="cs"/>
          <w:i w:val="0"/>
          <w:iCs w:val="0"/>
          <w:rtl/>
          <w:lang w:val="de-DE"/>
        </w:rPr>
        <w:t>. ער</w:t>
      </w:r>
      <w:r>
        <w:rPr>
          <w:rFonts w:hint="cs"/>
          <w:i w:val="0"/>
          <w:iCs w:val="0"/>
          <w:rtl/>
          <w:lang w:val="de-DE"/>
        </w:rPr>
        <w:t xml:space="preserve">כי </w:t>
      </w:r>
      <w:r>
        <w:rPr>
          <w:i w:val="0"/>
          <w:iCs w:val="0"/>
        </w:rPr>
        <w:t>r, R</w:t>
      </w:r>
      <w:r>
        <w:rPr>
          <w:i w:val="0"/>
          <w:iCs w:val="0"/>
          <w:vertAlign w:val="superscript"/>
        </w:rPr>
        <w:t>2</w:t>
      </w:r>
      <w:r>
        <w:rPr>
          <w:rFonts w:hint="cs"/>
          <w:i w:val="0"/>
          <w:iCs w:val="0"/>
          <w:rtl/>
          <w:lang w:val="de-DE"/>
        </w:rPr>
        <w:t xml:space="preserve"> ו-</w:t>
      </w:r>
      <w:r>
        <w:rPr>
          <w:i w:val="0"/>
          <w:iCs w:val="0"/>
        </w:rPr>
        <w:t>pvalue</w:t>
      </w:r>
      <w:r>
        <w:rPr>
          <w:rFonts w:hint="cs"/>
          <w:i w:val="0"/>
          <w:iCs w:val="0"/>
          <w:rtl/>
          <w:lang w:val="de-DE"/>
        </w:rPr>
        <w:t xml:space="preserve"> מוצגים גם הם לכל מתאם.</w:t>
      </w:r>
    </w:p>
    <w:p w14:paraId="6707104F" w14:textId="365FAA45" w:rsidR="00AB6C7C" w:rsidRDefault="00E45BDF" w:rsidP="00E45BDF">
      <w:pPr>
        <w:pStyle w:val="Caption"/>
        <w:keepNext/>
        <w:jc w:val="center"/>
      </w:pPr>
      <w:r>
        <w:drawing>
          <wp:inline distT="0" distB="0" distL="0" distR="0" wp14:anchorId="37772603" wp14:editId="38B94382">
            <wp:extent cx="4816475" cy="52006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475" cy="5200650"/>
                    </a:xfrm>
                    <a:prstGeom prst="rect">
                      <a:avLst/>
                    </a:prstGeom>
                    <a:noFill/>
                  </pic:spPr>
                </pic:pic>
              </a:graphicData>
            </a:graphic>
          </wp:inline>
        </w:drawing>
      </w:r>
    </w:p>
    <w:p w14:paraId="5D64F31C" w14:textId="12BA9992" w:rsidR="0085776C" w:rsidRDefault="0085776C" w:rsidP="00AB6C7C">
      <w:pPr>
        <w:pStyle w:val="m562582394991860823msolistparagraph"/>
        <w:shd w:val="clear" w:color="auto" w:fill="FFFFFF"/>
        <w:bidi/>
        <w:spacing w:before="0" w:beforeAutospacing="0" w:after="0" w:afterAutospacing="0"/>
        <w:jc w:val="center"/>
        <w:rPr>
          <w:rFonts w:asciiTheme="minorBidi" w:eastAsiaTheme="minorHAnsi" w:hAnsiTheme="minorBidi" w:cstheme="minorBidi"/>
          <w:u w:val="single"/>
          <w:lang w:val="de-DE"/>
        </w:rPr>
      </w:pPr>
    </w:p>
    <w:p w14:paraId="2E24D42A" w14:textId="77777777" w:rsidR="0085776C" w:rsidRPr="0051713A" w:rsidRDefault="0085776C" w:rsidP="0085776C">
      <w:pPr>
        <w:pStyle w:val="m562582394991860823msolistparagraph"/>
        <w:shd w:val="clear" w:color="auto" w:fill="FFFFFF"/>
        <w:bidi/>
        <w:spacing w:before="0" w:beforeAutospacing="0" w:after="0" w:afterAutospacing="0"/>
        <w:rPr>
          <w:rFonts w:asciiTheme="minorBidi" w:eastAsiaTheme="minorHAnsi" w:hAnsiTheme="minorBidi" w:cstheme="minorBidi"/>
          <w:u w:val="single"/>
          <w:rtl/>
          <w:lang w:val="de-DE"/>
        </w:rPr>
      </w:pPr>
    </w:p>
    <w:p w14:paraId="3710490E" w14:textId="05CD7201" w:rsidR="008F3847" w:rsidRDefault="008F3847" w:rsidP="008F384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lang w:val="de-DE"/>
        </w:rPr>
        <w:t xml:space="preserve">בנוסף, </w:t>
      </w:r>
      <w:r w:rsidR="0051713A">
        <w:rPr>
          <w:rFonts w:asciiTheme="minorBidi" w:eastAsiaTheme="minorHAnsi" w:hAnsiTheme="minorBidi" w:cstheme="minorBidi" w:hint="cs"/>
          <w:rtl/>
          <w:lang w:val="de-DE"/>
        </w:rPr>
        <w:t xml:space="preserve">כפי שניתן לראות באיור </w:t>
      </w:r>
      <w:r w:rsidR="00FB5B9D">
        <w:rPr>
          <w:rFonts w:asciiTheme="minorBidi" w:eastAsiaTheme="minorHAnsi" w:hAnsiTheme="minorBidi" w:cstheme="minorBidi" w:hint="cs"/>
          <w:rtl/>
          <w:lang w:val="de-DE"/>
        </w:rPr>
        <w:t>5</w:t>
      </w:r>
      <w:r w:rsidR="0051713A">
        <w:rPr>
          <w:rFonts w:asciiTheme="minorBidi" w:eastAsiaTheme="minorHAnsi" w:hAnsiTheme="minorBidi" w:cstheme="minorBidi" w:hint="cs"/>
          <w:rtl/>
          <w:lang w:val="de-DE"/>
        </w:rPr>
        <w:t xml:space="preserve">, </w:t>
      </w:r>
      <w:r w:rsidR="00456A2C">
        <w:rPr>
          <w:rFonts w:asciiTheme="minorBidi" w:eastAsiaTheme="minorHAnsi" w:hAnsiTheme="minorBidi" w:cstheme="minorBidi" w:hint="cs"/>
          <w:rtl/>
          <w:lang w:val="de-DE"/>
        </w:rPr>
        <w:t xml:space="preserve">במבחן ווילקוקסון לא נמצא הבדל משמעותי בין הקבוצות השונות ולכן עלינו לקבל את השערת ה-0 שבהנתן מקרה אקראי, אין הבדל בין זמן ביצוע הפעולות בשתי הקבוצות. כלומר, </w:t>
      </w:r>
      <w:r>
        <w:rPr>
          <w:rFonts w:asciiTheme="minorBidi" w:eastAsiaTheme="minorHAnsi" w:hAnsiTheme="minorBidi" w:cstheme="minorBidi" w:hint="cs"/>
          <w:rtl/>
          <w:lang w:val="de-DE"/>
        </w:rPr>
        <w:t xml:space="preserve">לא נמצא </w:t>
      </w:r>
      <w:r w:rsidR="00456A2C">
        <w:rPr>
          <w:rFonts w:asciiTheme="minorBidi" w:eastAsiaTheme="minorHAnsi" w:hAnsiTheme="minorBidi" w:cstheme="minorBidi" w:hint="cs"/>
          <w:rtl/>
          <w:lang w:val="de-DE"/>
        </w:rPr>
        <w:t>קשר</w:t>
      </w:r>
      <w:r>
        <w:rPr>
          <w:rFonts w:asciiTheme="minorBidi" w:eastAsiaTheme="minorHAnsi" w:hAnsiTheme="minorBidi" w:cstheme="minorBidi" w:hint="cs"/>
          <w:rtl/>
          <w:lang w:val="de-DE"/>
        </w:rPr>
        <w:t xml:space="preserve"> בין שימוש באפליקציות שירותי בריאות לכמות הפעמים שהלקוח מבקר במרפאה, או בין זמן ביצוע המשימות למין (הן באפליקציה הישנה והן בחדשה)</w:t>
      </w:r>
    </w:p>
    <w:p w14:paraId="54B3CF37" w14:textId="112149C6" w:rsidR="0051713A" w:rsidRDefault="0051713A" w:rsidP="0051713A">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49E8C119" w14:textId="0144AD75" w:rsidR="008F3847" w:rsidRDefault="008F3847" w:rsidP="008F384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0C44F4A7" w14:textId="6A00DC15" w:rsidR="009316C9" w:rsidRPr="00FA1DCF" w:rsidRDefault="009316C9" w:rsidP="00B42C1B">
      <w:pPr>
        <w:pStyle w:val="Caption"/>
        <w:keepNext/>
        <w:rPr>
          <w:i w:val="0"/>
          <w:iCs w:val="0"/>
        </w:rPr>
      </w:pPr>
      <w:r>
        <w:rPr>
          <w:rtl/>
        </w:rPr>
        <w:lastRenderedPageBreak/>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EB0A29">
        <w:rPr>
          <w:rtl/>
        </w:rPr>
        <w:t>5</w:t>
      </w:r>
      <w:r>
        <w:rPr>
          <w:rtl/>
        </w:rPr>
        <w:fldChar w:fldCharType="end"/>
      </w:r>
      <w:r w:rsidR="00FA1DCF">
        <w:rPr>
          <w:rFonts w:hint="cs"/>
          <w:i w:val="0"/>
          <w:iCs w:val="0"/>
          <w:rtl/>
        </w:rPr>
        <w:t xml:space="preserve"> </w:t>
      </w:r>
      <w:r w:rsidR="00FA1DCF" w:rsidRPr="00FA1DCF">
        <w:rPr>
          <w:rFonts w:cs="Arial"/>
          <w:i w:val="0"/>
          <w:iCs w:val="0"/>
          <w:rtl/>
        </w:rPr>
        <w:t xml:space="preserve">השוואה בין ממוצע זמן ביצוע פעולות שונות </w:t>
      </w:r>
      <w:r w:rsidR="00FA1DCF">
        <w:rPr>
          <w:rFonts w:cs="Arial" w:hint="cs"/>
          <w:i w:val="0"/>
          <w:iCs w:val="0"/>
          <w:rtl/>
        </w:rPr>
        <w:t>לבין משתנים בינאריים (מין או שימוש באפליקצייה)</w:t>
      </w:r>
      <w:r w:rsidR="00FA1DCF" w:rsidRPr="00FA1DCF">
        <w:rPr>
          <w:rFonts w:cs="Arial"/>
          <w:i w:val="0"/>
          <w:iCs w:val="0"/>
          <w:rtl/>
        </w:rPr>
        <w:t>. ציר ה-</w:t>
      </w:r>
      <w:r w:rsidR="00FA1DCF" w:rsidRPr="00FA1DCF">
        <w:rPr>
          <w:i w:val="0"/>
          <w:iCs w:val="0"/>
        </w:rPr>
        <w:t>Y</w:t>
      </w:r>
      <w:r w:rsidR="00FA1DCF" w:rsidRPr="00FA1DCF">
        <w:rPr>
          <w:rFonts w:cs="Arial"/>
          <w:i w:val="0"/>
          <w:iCs w:val="0"/>
          <w:rtl/>
        </w:rPr>
        <w:t xml:space="preserve"> מציג את זמן הפעולה. הנתונים מוצגים כקופסאות, כאשר הקו המרכזי מייצג את החציון, גבולות הקופסה מייצגים את רבעונים 25%, 75% והקווים החיצוניים (</w:t>
      </w:r>
      <w:r w:rsidR="00FA1DCF" w:rsidRPr="00FA1DCF">
        <w:rPr>
          <w:i w:val="0"/>
          <w:iCs w:val="0"/>
        </w:rPr>
        <w:t>Whiskers</w:t>
      </w:r>
      <w:r w:rsidR="00FA1DCF" w:rsidRPr="00FA1DCF">
        <w:rPr>
          <w:rFonts w:cs="Arial"/>
          <w:i w:val="0"/>
          <w:iCs w:val="0"/>
          <w:rtl/>
        </w:rPr>
        <w:t>) מייצגים את הערכים הנמצאים עד מרחק 1.5 של הטווח-הבין-רבעוני (</w:t>
      </w:r>
      <w:r w:rsidR="00FA1DCF" w:rsidRPr="00FA1DCF">
        <w:rPr>
          <w:i w:val="0"/>
          <w:iCs w:val="0"/>
        </w:rPr>
        <w:t>Inter-Quantile-Range</w:t>
      </w:r>
      <w:r w:rsidR="00FA1DCF" w:rsidRPr="00FA1DCF">
        <w:rPr>
          <w:rFonts w:cs="Arial"/>
          <w:i w:val="0"/>
          <w:iCs w:val="0"/>
          <w:rtl/>
        </w:rPr>
        <w:t xml:space="preserve">). נקודות חריגות מטווח זה מוצגות כנקודות. בכל המבחנים גודל המדגם הוא </w:t>
      </w:r>
      <w:r w:rsidR="00FA1DCF" w:rsidRPr="00B42C1B">
        <w:rPr>
          <w:i w:val="0"/>
          <w:iCs w:val="0"/>
        </w:rPr>
        <w:t>n=50</w:t>
      </w:r>
      <w:r w:rsidR="00FA1DCF" w:rsidRPr="00FA1DCF">
        <w:rPr>
          <w:rFonts w:cs="Arial"/>
          <w:i w:val="0"/>
          <w:iCs w:val="0"/>
          <w:rtl/>
        </w:rPr>
        <w:t xml:space="preserve">. בנוסף, ההבדל בין הקבוצות נבחן באמצעות מבחן ווילקוקסון. ערך </w:t>
      </w:r>
      <w:r w:rsidR="00FA1DCF" w:rsidRPr="00FA1DCF">
        <w:rPr>
          <w:i w:val="0"/>
          <w:iCs w:val="0"/>
        </w:rPr>
        <w:t>p value</w:t>
      </w:r>
      <w:r w:rsidR="00FA1DCF" w:rsidRPr="00FA1DCF">
        <w:rPr>
          <w:rFonts w:cs="Arial"/>
          <w:i w:val="0"/>
          <w:iCs w:val="0"/>
          <w:rtl/>
        </w:rPr>
        <w:t xml:space="preserve"> רשום בראש כל גר</w:t>
      </w:r>
      <w:r w:rsidR="00B42C1B">
        <w:rPr>
          <w:rFonts w:cs="Arial" w:hint="cs"/>
          <w:i w:val="0"/>
          <w:iCs w:val="0"/>
          <w:rtl/>
        </w:rPr>
        <w:t>ף</w:t>
      </w:r>
      <w:r w:rsidR="00FA1DCF" w:rsidRPr="00FA1DCF">
        <w:rPr>
          <w:rFonts w:cs="Arial"/>
          <w:i w:val="0"/>
          <w:iCs w:val="0"/>
          <w:rtl/>
        </w:rPr>
        <w:t xml:space="preserve">. </w:t>
      </w:r>
    </w:p>
    <w:p w14:paraId="42BF1F05" w14:textId="01C4E151" w:rsidR="008F3847" w:rsidRPr="00E34938" w:rsidRDefault="008F3847" w:rsidP="008F3847">
      <w:pPr>
        <w:pStyle w:val="m562582394991860823msolistparagraph"/>
        <w:shd w:val="clear" w:color="auto" w:fill="FFFFFF"/>
        <w:bidi/>
        <w:spacing w:before="0" w:beforeAutospacing="0" w:after="0" w:afterAutospacing="0"/>
        <w:jc w:val="center"/>
        <w:rPr>
          <w:rFonts w:asciiTheme="minorBidi" w:eastAsiaTheme="minorHAnsi" w:hAnsiTheme="minorBidi" w:cstheme="minorBidi"/>
          <w:rtl/>
          <w:lang w:val="de-DE"/>
        </w:rPr>
      </w:pPr>
      <w:r>
        <w:rPr>
          <w:rFonts w:asciiTheme="minorBidi" w:eastAsiaTheme="minorHAnsi" w:hAnsiTheme="minorBidi" w:cstheme="minorBidi"/>
          <w:noProof/>
          <w:lang w:val="de-DE"/>
        </w:rPr>
        <w:drawing>
          <wp:inline distT="0" distB="0" distL="0" distR="0" wp14:anchorId="053511E2" wp14:editId="6F2356F1">
            <wp:extent cx="5866765" cy="1666771"/>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1578" cy="1670979"/>
                    </a:xfrm>
                    <a:prstGeom prst="rect">
                      <a:avLst/>
                    </a:prstGeom>
                    <a:noFill/>
                  </pic:spPr>
                </pic:pic>
              </a:graphicData>
            </a:graphic>
          </wp:inline>
        </w:drawing>
      </w:r>
    </w:p>
    <w:p w14:paraId="56B24922" w14:textId="77777777" w:rsidR="008F3847" w:rsidRDefault="008F3847" w:rsidP="00DF436B">
      <w:pPr>
        <w:pStyle w:val="m562582394991860823msolistparagraph"/>
        <w:shd w:val="clear" w:color="auto" w:fill="FFFFFF"/>
        <w:bidi/>
        <w:spacing w:before="0" w:beforeAutospacing="0" w:after="0" w:afterAutospacing="0"/>
        <w:rPr>
          <w:rFonts w:asciiTheme="minorBidi" w:hAnsiTheme="minorBidi" w:cstheme="minorBidi"/>
          <w:b/>
          <w:bCs/>
          <w:rtl/>
          <w:lang w:val="de-DE"/>
        </w:rPr>
      </w:pPr>
    </w:p>
    <w:p w14:paraId="5250DB5A" w14:textId="5BE8B380" w:rsidR="00DF436B" w:rsidRDefault="008F3847" w:rsidP="008F384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sidRPr="00B275FD">
        <w:rPr>
          <w:rFonts w:asciiTheme="minorBidi" w:hAnsiTheme="minorBidi" w:cstheme="minorBidi" w:hint="cs"/>
          <w:rtl/>
          <w:lang w:val="de-DE"/>
        </w:rPr>
        <w:t>לעומת זאת,</w:t>
      </w:r>
      <w:r w:rsidR="00FC0172">
        <w:rPr>
          <w:rFonts w:asciiTheme="minorBidi" w:hAnsiTheme="minorBidi" w:cstheme="minorBidi" w:hint="cs"/>
          <w:rtl/>
          <w:lang w:val="de-DE"/>
        </w:rPr>
        <w:t xml:space="preserve"> כפי שניתן לראות באיור 4,</w:t>
      </w:r>
      <w:r w:rsidRPr="00B275FD">
        <w:rPr>
          <w:rFonts w:asciiTheme="minorBidi" w:hAnsiTheme="minorBidi" w:cstheme="minorBidi" w:hint="cs"/>
          <w:rtl/>
          <w:lang w:val="de-DE"/>
        </w:rPr>
        <w:t xml:space="preserve"> </w:t>
      </w:r>
      <w:r w:rsidR="00DF436B" w:rsidRPr="00B275FD">
        <w:rPr>
          <w:rFonts w:asciiTheme="minorBidi" w:hAnsiTheme="minorBidi" w:cstheme="minorBidi"/>
          <w:rtl/>
          <w:lang w:val="de-DE"/>
        </w:rPr>
        <w:t>נמצא מתאם חיובי חזק</w:t>
      </w:r>
      <w:r w:rsidR="00456A2C">
        <w:rPr>
          <w:rFonts w:asciiTheme="minorBidi" w:hAnsiTheme="minorBidi" w:cstheme="minorBidi" w:hint="cs"/>
          <w:rtl/>
          <w:lang w:val="de-DE"/>
        </w:rPr>
        <w:t xml:space="preserve"> ומובהק</w:t>
      </w:r>
      <w:r w:rsidR="00DF436B" w:rsidRPr="007E634E">
        <w:rPr>
          <w:rFonts w:asciiTheme="minorBidi" w:hAnsiTheme="minorBidi" w:cstheme="minorBidi"/>
          <w:rtl/>
          <w:lang w:val="de-DE"/>
        </w:rPr>
        <w:t xml:space="preserve"> בין </w:t>
      </w:r>
      <w:r w:rsidR="00DF436B" w:rsidRPr="007E634E">
        <w:rPr>
          <w:rFonts w:asciiTheme="minorBidi" w:eastAsiaTheme="minorHAnsi" w:hAnsiTheme="minorBidi" w:cstheme="minorBidi"/>
          <w:rtl/>
        </w:rPr>
        <w:t xml:space="preserve">גיל הנבדק לבין זמן השימוש בסלולרי ביום. </w:t>
      </w:r>
      <w:r>
        <w:rPr>
          <w:rFonts w:asciiTheme="minorBidi" w:eastAsiaTheme="minorHAnsi" w:hAnsiTheme="minorBidi" w:cstheme="minorBidi" w:hint="cs"/>
          <w:rtl/>
        </w:rPr>
        <w:t>חשוב להזהר בפרשנות בממצא זה כיוון</w:t>
      </w:r>
      <w:r w:rsidR="00DF436B" w:rsidRPr="007E634E">
        <w:rPr>
          <w:rFonts w:asciiTheme="minorBidi" w:eastAsiaTheme="minorHAnsi" w:hAnsiTheme="minorBidi" w:cstheme="minorBidi"/>
          <w:rtl/>
        </w:rPr>
        <w:t xml:space="preserve"> שההתפלגות מוטה ומספר הדוגמאות מאוד קטן (יש</w:t>
      </w:r>
      <w:r w:rsidR="00441DD1">
        <w:rPr>
          <w:rFonts w:asciiTheme="minorBidi" w:eastAsiaTheme="minorHAnsi" w:hAnsiTheme="minorBidi" w:cstheme="minorBidi" w:hint="cs"/>
          <w:rtl/>
        </w:rPr>
        <w:t xml:space="preserve">נן מעט דוגמאות </w:t>
      </w:r>
      <w:r w:rsidR="00DF436B" w:rsidRPr="007E634E">
        <w:rPr>
          <w:rFonts w:asciiTheme="minorBidi" w:eastAsiaTheme="minorHAnsi" w:hAnsiTheme="minorBidi" w:cstheme="minorBidi"/>
          <w:rtl/>
        </w:rPr>
        <w:t xml:space="preserve">מעל 65 והן מושכות את כל </w:t>
      </w:r>
      <w:r>
        <w:rPr>
          <w:rFonts w:asciiTheme="minorBidi" w:eastAsiaTheme="minorHAnsi" w:hAnsiTheme="minorBidi" w:cstheme="minorBidi" w:hint="cs"/>
          <w:rtl/>
        </w:rPr>
        <w:t>המתאם</w:t>
      </w:r>
      <w:r w:rsidR="00DF436B" w:rsidRPr="007E634E">
        <w:rPr>
          <w:rFonts w:asciiTheme="minorBidi" w:eastAsiaTheme="minorHAnsi" w:hAnsiTheme="minorBidi" w:cstheme="minorBidi"/>
          <w:rtl/>
        </w:rPr>
        <w:t xml:space="preserve"> מעלה)</w:t>
      </w:r>
      <w:r w:rsidR="00DF436B" w:rsidRPr="007E634E">
        <w:rPr>
          <w:rFonts w:asciiTheme="minorBidi" w:eastAsiaTheme="minorHAnsi" w:hAnsiTheme="minorBidi" w:cstheme="minorBidi"/>
          <w:rtl/>
          <w:lang w:val="de-DE"/>
        </w:rPr>
        <w:t>.</w:t>
      </w:r>
    </w:p>
    <w:p w14:paraId="39568824" w14:textId="77777777" w:rsidR="00FB5B9D" w:rsidRDefault="00FB5B9D" w:rsidP="00EA6749">
      <w:pPr>
        <w:pStyle w:val="Caption"/>
        <w:keepNext/>
        <w:rPr>
          <w:i w:val="0"/>
          <w:iCs w:val="0"/>
          <w:rtl/>
        </w:rPr>
      </w:pPr>
    </w:p>
    <w:p w14:paraId="18BABBF3" w14:textId="5D7DEAE1" w:rsidR="00EA6749" w:rsidRDefault="00EA6749" w:rsidP="00EA6749">
      <w:pPr>
        <w:pStyle w:val="Caption"/>
        <w:keepNext/>
      </w:pPr>
      <w:r w:rsidRPr="00EA6749">
        <w:rPr>
          <w:i w:val="0"/>
          <w:iCs w:val="0"/>
          <w:rtl/>
        </w:rPr>
        <w:t xml:space="preserve">איור </w:t>
      </w:r>
      <w:r w:rsidRPr="00EA6749">
        <w:rPr>
          <w:i w:val="0"/>
          <w:iCs w:val="0"/>
          <w:rtl/>
        </w:rPr>
        <w:fldChar w:fldCharType="begin"/>
      </w:r>
      <w:r w:rsidRPr="00EA6749">
        <w:rPr>
          <w:i w:val="0"/>
          <w:iCs w:val="0"/>
          <w:rtl/>
        </w:rPr>
        <w:instrText xml:space="preserve"> </w:instrText>
      </w:r>
      <w:r w:rsidRPr="00EA6749">
        <w:rPr>
          <w:i w:val="0"/>
          <w:iCs w:val="0"/>
        </w:rPr>
        <w:instrText>SEQ</w:instrText>
      </w:r>
      <w:r w:rsidRPr="00EA6749">
        <w:rPr>
          <w:i w:val="0"/>
          <w:iCs w:val="0"/>
          <w:rtl/>
        </w:rPr>
        <w:instrText xml:space="preserve"> איור \* </w:instrText>
      </w:r>
      <w:r w:rsidRPr="00EA6749">
        <w:rPr>
          <w:i w:val="0"/>
          <w:iCs w:val="0"/>
        </w:rPr>
        <w:instrText>ARABIC</w:instrText>
      </w:r>
      <w:r w:rsidRPr="00EA6749">
        <w:rPr>
          <w:i w:val="0"/>
          <w:iCs w:val="0"/>
          <w:rtl/>
        </w:rPr>
        <w:instrText xml:space="preserve"> </w:instrText>
      </w:r>
      <w:r w:rsidRPr="00EA6749">
        <w:rPr>
          <w:i w:val="0"/>
          <w:iCs w:val="0"/>
          <w:rtl/>
        </w:rPr>
        <w:fldChar w:fldCharType="separate"/>
      </w:r>
      <w:r w:rsidR="00EB0A29">
        <w:rPr>
          <w:i w:val="0"/>
          <w:iCs w:val="0"/>
          <w:rtl/>
        </w:rPr>
        <w:t>6</w:t>
      </w:r>
      <w:r w:rsidRPr="00EA6749">
        <w:rPr>
          <w:i w:val="0"/>
          <w:iCs w:val="0"/>
          <w:rtl/>
        </w:rPr>
        <w:fldChar w:fldCharType="end"/>
      </w:r>
      <w:r w:rsidRPr="00EA6749">
        <w:rPr>
          <w:i w:val="0"/>
          <w:iCs w:val="0"/>
        </w:rPr>
        <w:t xml:space="preserve"> </w:t>
      </w:r>
      <w:r>
        <w:rPr>
          <w:rFonts w:hint="cs"/>
          <w:i w:val="0"/>
          <w:iCs w:val="0"/>
          <w:rtl/>
          <w:lang w:val="de-DE"/>
        </w:rPr>
        <w:t xml:space="preserve">מתאם </w:t>
      </w:r>
      <w:r w:rsidRPr="00EA6749">
        <w:rPr>
          <w:rFonts w:hint="cs"/>
          <w:i w:val="0"/>
          <w:iCs w:val="0"/>
          <w:rtl/>
        </w:rPr>
        <w:t>בין</w:t>
      </w:r>
      <w:r>
        <w:rPr>
          <w:rFonts w:hint="cs"/>
          <w:i w:val="0"/>
          <w:iCs w:val="0"/>
          <w:rtl/>
        </w:rPr>
        <w:t xml:space="preserve"> גיל הנבדק וזמן השימוש בסלולרי ביום.</w:t>
      </w:r>
      <w:r>
        <w:rPr>
          <w:rFonts w:hint="cs"/>
          <w:i w:val="0"/>
          <w:iCs w:val="0"/>
          <w:rtl/>
          <w:lang w:val="de-DE"/>
        </w:rPr>
        <w:t xml:space="preserve"> קו רגרסייה ליניארית מוצג בכחול.</w:t>
      </w:r>
      <w:r w:rsidRPr="00AB6C7C">
        <w:rPr>
          <w:rFonts w:hint="cs"/>
          <w:i w:val="0"/>
          <w:iCs w:val="0"/>
          <w:rtl/>
          <w:lang w:val="de-DE"/>
        </w:rPr>
        <w:t xml:space="preserve"> גודל המדגם</w:t>
      </w:r>
      <w:r>
        <w:rPr>
          <w:rFonts w:hint="cs"/>
          <w:i w:val="0"/>
          <w:iCs w:val="0"/>
          <w:rtl/>
          <w:lang w:val="de-DE"/>
        </w:rPr>
        <w:t xml:space="preserve"> </w:t>
      </w:r>
      <w:r>
        <w:rPr>
          <w:i w:val="0"/>
          <w:iCs w:val="0"/>
        </w:rPr>
        <w:t>n=25</w:t>
      </w:r>
      <w:r w:rsidRPr="00AB6C7C">
        <w:rPr>
          <w:rFonts w:hint="cs"/>
          <w:i w:val="0"/>
          <w:iCs w:val="0"/>
          <w:rtl/>
          <w:lang w:val="de-DE"/>
        </w:rPr>
        <w:t>. בנוסף, ה</w:t>
      </w:r>
      <w:r>
        <w:rPr>
          <w:rFonts w:hint="cs"/>
          <w:i w:val="0"/>
          <w:iCs w:val="0"/>
          <w:rtl/>
          <w:lang w:val="de-DE"/>
        </w:rPr>
        <w:t>מתאם</w:t>
      </w:r>
      <w:r w:rsidRPr="00AB6C7C">
        <w:rPr>
          <w:rFonts w:hint="cs"/>
          <w:i w:val="0"/>
          <w:iCs w:val="0"/>
          <w:rtl/>
          <w:lang w:val="de-DE"/>
        </w:rPr>
        <w:t xml:space="preserve"> בין הקבוצות נבחן באמצעות </w:t>
      </w:r>
      <w:r>
        <w:rPr>
          <w:rFonts w:hint="cs"/>
          <w:i w:val="0"/>
          <w:iCs w:val="0"/>
          <w:rtl/>
          <w:lang w:val="de-DE"/>
        </w:rPr>
        <w:t>שיטת פירסון,</w:t>
      </w:r>
      <w:r w:rsidRPr="00AB6C7C">
        <w:rPr>
          <w:rFonts w:hint="cs"/>
          <w:i w:val="0"/>
          <w:iCs w:val="0"/>
          <w:rtl/>
          <w:lang w:val="de-DE"/>
        </w:rPr>
        <w:t xml:space="preserve"> ער</w:t>
      </w:r>
      <w:r>
        <w:rPr>
          <w:rFonts w:hint="cs"/>
          <w:i w:val="0"/>
          <w:iCs w:val="0"/>
          <w:rtl/>
          <w:lang w:val="de-DE"/>
        </w:rPr>
        <w:t xml:space="preserve">כי </w:t>
      </w:r>
      <w:r>
        <w:rPr>
          <w:i w:val="0"/>
          <w:iCs w:val="0"/>
        </w:rPr>
        <w:t>r, R</w:t>
      </w:r>
      <w:r>
        <w:rPr>
          <w:i w:val="0"/>
          <w:iCs w:val="0"/>
          <w:vertAlign w:val="superscript"/>
        </w:rPr>
        <w:t>2</w:t>
      </w:r>
      <w:r>
        <w:rPr>
          <w:rFonts w:hint="cs"/>
          <w:i w:val="0"/>
          <w:iCs w:val="0"/>
          <w:rtl/>
          <w:lang w:val="de-DE"/>
        </w:rPr>
        <w:t xml:space="preserve"> ו-</w:t>
      </w:r>
      <w:r>
        <w:rPr>
          <w:i w:val="0"/>
          <w:iCs w:val="0"/>
        </w:rPr>
        <w:t>pvalue</w:t>
      </w:r>
      <w:r>
        <w:rPr>
          <w:rFonts w:hint="cs"/>
          <w:i w:val="0"/>
          <w:iCs w:val="0"/>
          <w:rtl/>
          <w:lang w:val="de-DE"/>
        </w:rPr>
        <w:t xml:space="preserve"> מוצגים גם הם לכל מתאם. חשוב לציין שישנן דוגמאות חופפות ולכן מספר הנקודות נראה קטן מ-25.</w:t>
      </w:r>
    </w:p>
    <w:p w14:paraId="23B2E7CA" w14:textId="7A369361" w:rsidR="008F3847" w:rsidRPr="007E634E" w:rsidRDefault="00EA6749" w:rsidP="00D07664">
      <w:pPr>
        <w:jc w:val="center"/>
        <w:rPr>
          <w:rFonts w:asciiTheme="minorBidi" w:hAnsiTheme="minorBidi"/>
          <w:rtl/>
          <w:lang w:val="de-DE"/>
        </w:rPr>
      </w:pPr>
      <w:r w:rsidRPr="00EA6749">
        <w:drawing>
          <wp:inline distT="0" distB="0" distL="0" distR="0" wp14:anchorId="1AC0E98D" wp14:editId="75CC7CB1">
            <wp:extent cx="3952381" cy="42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381" cy="4257143"/>
                    </a:xfrm>
                    <a:prstGeom prst="rect">
                      <a:avLst/>
                    </a:prstGeom>
                  </pic:spPr>
                </pic:pic>
              </a:graphicData>
            </a:graphic>
          </wp:inline>
        </w:drawing>
      </w:r>
    </w:p>
    <w:p w14:paraId="5E4BA8E7" w14:textId="7F6B8EEE" w:rsidR="007333FC" w:rsidRDefault="00E559B5" w:rsidP="00E559B5">
      <w:pPr>
        <w:rPr>
          <w:rFonts w:asciiTheme="minorBidi" w:hAnsiTheme="minorBidi"/>
          <w:sz w:val="24"/>
          <w:szCs w:val="24"/>
          <w:rtl/>
        </w:rPr>
      </w:pPr>
      <w:r>
        <w:rPr>
          <w:rFonts w:asciiTheme="minorBidi" w:hAnsiTheme="minorBidi" w:hint="cs"/>
          <w:sz w:val="24"/>
          <w:szCs w:val="24"/>
          <w:rtl/>
        </w:rPr>
        <w:lastRenderedPageBreak/>
        <w:t xml:space="preserve">כל ההשערות והתוצאות בנוגע למתאמים מפורטות בטבלה הבאה: </w:t>
      </w:r>
    </w:p>
    <w:p w14:paraId="165163DE" w14:textId="7F92BDD9" w:rsidR="00E82135" w:rsidRPr="00240915" w:rsidRDefault="00E82135" w:rsidP="00240915">
      <w:pPr>
        <w:pStyle w:val="Caption"/>
        <w:keepNext/>
        <w:rPr>
          <w:vertAlign w:val="subscript"/>
          <w:rtl/>
          <w:lang w:val="de-DE"/>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B64E3B">
        <w:rPr>
          <w:rtl/>
        </w:rPr>
        <w:t>4</w:t>
      </w:r>
      <w:r>
        <w:rPr>
          <w:rtl/>
        </w:rPr>
        <w:fldChar w:fldCharType="end"/>
      </w:r>
      <w:r w:rsidRPr="00E82135">
        <w:rPr>
          <w:rFonts w:hint="cs"/>
          <w:rtl/>
          <w:lang w:val="de-DE"/>
        </w:rPr>
        <w:t xml:space="preserve"> </w:t>
      </w:r>
      <w:r>
        <w:rPr>
          <w:rFonts w:hint="cs"/>
          <w:rtl/>
          <w:lang w:val="de-DE"/>
        </w:rPr>
        <w:t xml:space="preserve">סיכום ההשערות המבחנים והתוצאות לבדיקת </w:t>
      </w:r>
      <w:r w:rsidR="00240915">
        <w:rPr>
          <w:rFonts w:hint="cs"/>
          <w:rtl/>
          <w:lang w:val="de-DE"/>
        </w:rPr>
        <w:t>מתאמים בין משתנים</w:t>
      </w:r>
      <w:r>
        <w:rPr>
          <w:rFonts w:hint="cs"/>
          <w:rtl/>
          <w:lang w:val="de-DE"/>
        </w:rPr>
        <w:t>.</w:t>
      </w:r>
    </w:p>
    <w:tbl>
      <w:tblPr>
        <w:tblStyle w:val="TableGrid"/>
        <w:tblpPr w:leftFromText="180" w:rightFromText="180" w:vertAnchor="page" w:horzAnchor="margin" w:tblpXSpec="center" w:tblpY="2880"/>
        <w:bidiVisual/>
        <w:tblW w:w="11682" w:type="dxa"/>
        <w:tblLook w:val="04A0" w:firstRow="1" w:lastRow="0" w:firstColumn="1" w:lastColumn="0" w:noHBand="0" w:noVBand="1"/>
      </w:tblPr>
      <w:tblGrid>
        <w:gridCol w:w="1671"/>
        <w:gridCol w:w="2528"/>
        <w:gridCol w:w="1457"/>
        <w:gridCol w:w="4136"/>
        <w:gridCol w:w="1890"/>
      </w:tblGrid>
      <w:tr w:rsidR="003F247E" w:rsidRPr="003246F7" w14:paraId="49E0E598" w14:textId="77777777" w:rsidTr="00E82135">
        <w:trPr>
          <w:trHeight w:val="203"/>
        </w:trPr>
        <w:tc>
          <w:tcPr>
            <w:tcW w:w="1671" w:type="dxa"/>
          </w:tcPr>
          <w:p w14:paraId="6E646678" w14:textId="05CE7916" w:rsidR="00E559B5" w:rsidRPr="003246F7" w:rsidRDefault="00E559B5" w:rsidP="00921889">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משתנה א'</w:t>
            </w:r>
          </w:p>
        </w:tc>
        <w:tc>
          <w:tcPr>
            <w:tcW w:w="2528" w:type="dxa"/>
          </w:tcPr>
          <w:p w14:paraId="580F624D" w14:textId="131E2B66" w:rsidR="00E559B5" w:rsidRPr="003246F7" w:rsidRDefault="00E559B5" w:rsidP="00921889">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משתנה ב'</w:t>
            </w:r>
          </w:p>
        </w:tc>
        <w:tc>
          <w:tcPr>
            <w:tcW w:w="1457" w:type="dxa"/>
          </w:tcPr>
          <w:p w14:paraId="1CBC0381" w14:textId="2D3E0611" w:rsidR="00E559B5" w:rsidRPr="003246F7" w:rsidRDefault="00EB0A29" w:rsidP="00921889">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מבחן</w:t>
            </w:r>
          </w:p>
        </w:tc>
        <w:tc>
          <w:tcPr>
            <w:tcW w:w="4136" w:type="dxa"/>
          </w:tcPr>
          <w:p w14:paraId="73DF33B7" w14:textId="6EA4C494" w:rsidR="00E559B5" w:rsidRPr="003246F7" w:rsidRDefault="00EB0A29" w:rsidP="00921889">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השערות</w:t>
            </w:r>
          </w:p>
        </w:tc>
        <w:tc>
          <w:tcPr>
            <w:tcW w:w="1890" w:type="dxa"/>
          </w:tcPr>
          <w:p w14:paraId="54CFFB1A" w14:textId="77777777" w:rsidR="00E559B5" w:rsidRPr="003246F7" w:rsidRDefault="00E559B5" w:rsidP="00627A09">
            <w:pPr>
              <w:pStyle w:val="m562582394991860823msolistparagraph"/>
              <w:bidi/>
              <w:spacing w:before="0" w:beforeAutospacing="0" w:after="0" w:afterAutospacing="0"/>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תוצאה</w:t>
            </w:r>
          </w:p>
        </w:tc>
      </w:tr>
      <w:tr w:rsidR="003F247E" w:rsidRPr="003246F7" w14:paraId="51D717C9" w14:textId="77777777" w:rsidTr="00E82135">
        <w:trPr>
          <w:trHeight w:val="589"/>
        </w:trPr>
        <w:tc>
          <w:tcPr>
            <w:tcW w:w="1671" w:type="dxa"/>
          </w:tcPr>
          <w:p w14:paraId="53D4C731" w14:textId="0F57D2C6" w:rsidR="00E559B5"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proofErr w:type="spellStart"/>
            <w:r w:rsidRPr="003246F7">
              <w:rPr>
                <w:rFonts w:asciiTheme="minorBidi" w:eastAsiaTheme="minorHAnsi" w:hAnsiTheme="minorBidi" w:cstheme="minorBidi"/>
                <w:sz w:val="22"/>
                <w:szCs w:val="22"/>
              </w:rPr>
              <w:t>h</w:t>
            </w:r>
            <w:r w:rsidR="00EB0A29" w:rsidRPr="003246F7">
              <w:rPr>
                <w:rFonts w:asciiTheme="minorBidi" w:eastAsiaTheme="minorHAnsi" w:hAnsiTheme="minorBidi" w:cstheme="minorBidi"/>
                <w:sz w:val="22"/>
                <w:szCs w:val="22"/>
              </w:rPr>
              <w:t>ours.of.use</w:t>
            </w:r>
            <w:proofErr w:type="spellEnd"/>
          </w:p>
        </w:tc>
        <w:tc>
          <w:tcPr>
            <w:tcW w:w="2528" w:type="dxa"/>
          </w:tcPr>
          <w:p w14:paraId="30D712D6" w14:textId="7BFE0FB0" w:rsidR="00E559B5" w:rsidRPr="003246F7" w:rsidRDefault="00066C90" w:rsidP="00921889">
            <w:pPr>
              <w:bidi w:val="0"/>
              <w:jc w:val="center"/>
              <w:rPr>
                <w:rFonts w:asciiTheme="minorBidi" w:hAnsiTheme="minorBidi"/>
              </w:rPr>
            </w:pPr>
            <w:r w:rsidRPr="003246F7">
              <w:rPr>
                <w:rFonts w:asciiTheme="minorBidi" w:hAnsiTheme="minorBidi"/>
              </w:rPr>
              <w:t>SUM.OLD.SECS..</w:t>
            </w:r>
          </w:p>
        </w:tc>
        <w:tc>
          <w:tcPr>
            <w:tcW w:w="1457" w:type="dxa"/>
          </w:tcPr>
          <w:p w14:paraId="55519381" w14:textId="4A257922" w:rsidR="00E559B5" w:rsidRPr="003246F7" w:rsidRDefault="00EB0A29" w:rsidP="00921889">
            <w:pPr>
              <w:bidi w:val="0"/>
              <w:jc w:val="center"/>
              <w:rPr>
                <w:rFonts w:asciiTheme="minorBidi" w:hAnsiTheme="minorBidi"/>
              </w:rPr>
            </w:pPr>
            <w:r w:rsidRPr="003246F7">
              <w:rPr>
                <w:rFonts w:asciiTheme="minorBidi" w:hAnsiTheme="minorBidi"/>
              </w:rPr>
              <w:t>Pearson</w:t>
            </w:r>
          </w:p>
          <w:p w14:paraId="3594A07E" w14:textId="77777777" w:rsidR="00E559B5" w:rsidRPr="003246F7" w:rsidRDefault="00E559B5"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p>
        </w:tc>
        <w:tc>
          <w:tcPr>
            <w:tcW w:w="4136" w:type="dxa"/>
          </w:tcPr>
          <w:p w14:paraId="21DDD971" w14:textId="02B0438C" w:rsidR="00E559B5" w:rsidRPr="003246F7" w:rsidRDefault="00EB0A29" w:rsidP="00921889">
            <w:pPr>
              <w:pStyle w:val="m562582394991860823msolistparagraph"/>
              <w:bidi/>
              <w:spacing w:before="0" w:beforeAutospacing="0" w:after="0" w:afterAutospacing="0"/>
              <w:jc w:val="right"/>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56EB8B75" w14:textId="78DFD22E" w:rsidR="00E559B5"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p=0.93</w:t>
            </w:r>
          </w:p>
          <w:p w14:paraId="2551E551" w14:textId="50A189EA" w:rsidR="00E559B5"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lang w:val="de-DE"/>
              </w:rPr>
            </w:pPr>
            <w:r w:rsidRPr="003246F7">
              <w:rPr>
                <w:rFonts w:asciiTheme="minorBidi" w:eastAsiaTheme="minorHAnsi" w:hAnsiTheme="minorBidi" w:cstheme="minorBidi" w:hint="cs"/>
                <w:sz w:val="22"/>
                <w:szCs w:val="22"/>
                <w:rtl/>
                <w:lang w:val="de-DE"/>
              </w:rPr>
              <w:t xml:space="preserve">לא </w:t>
            </w:r>
            <w:r w:rsidR="00E559B5" w:rsidRPr="003246F7">
              <w:rPr>
                <w:rFonts w:asciiTheme="minorBidi" w:eastAsiaTheme="minorHAnsi" w:hAnsiTheme="minorBidi" w:cstheme="minorBidi" w:hint="cs"/>
                <w:sz w:val="22"/>
                <w:szCs w:val="22"/>
                <w:rtl/>
                <w:lang w:val="de-DE"/>
              </w:rPr>
              <w:t xml:space="preserve">ניתן לדחות את השערת </w:t>
            </w:r>
            <w:r w:rsidR="00E559B5" w:rsidRPr="003246F7">
              <w:rPr>
                <w:rFonts w:asciiTheme="minorBidi" w:eastAsiaTheme="minorHAnsi" w:hAnsiTheme="minorBidi" w:cstheme="minorBidi"/>
                <w:sz w:val="22"/>
                <w:szCs w:val="22"/>
                <w:lang w:val="de-DE"/>
              </w:rPr>
              <w:t>H</w:t>
            </w:r>
            <w:r w:rsidR="00E559B5" w:rsidRPr="003246F7">
              <w:rPr>
                <w:rFonts w:asciiTheme="minorBidi" w:eastAsiaTheme="minorHAnsi" w:hAnsiTheme="minorBidi" w:cstheme="minorBidi"/>
                <w:sz w:val="22"/>
                <w:szCs w:val="22"/>
                <w:vertAlign w:val="subscript"/>
                <w:lang w:val="de-DE"/>
              </w:rPr>
              <w:t>0</w:t>
            </w:r>
          </w:p>
        </w:tc>
      </w:tr>
      <w:tr w:rsidR="003F247E" w:rsidRPr="003246F7" w14:paraId="61358FB2" w14:textId="77777777" w:rsidTr="00E82135">
        <w:trPr>
          <w:trHeight w:val="589"/>
        </w:trPr>
        <w:tc>
          <w:tcPr>
            <w:tcW w:w="1671" w:type="dxa"/>
          </w:tcPr>
          <w:p w14:paraId="43B85F2C" w14:textId="5FAD84B2"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spellStart"/>
            <w:r w:rsidRPr="003246F7">
              <w:rPr>
                <w:rFonts w:asciiTheme="minorBidi" w:eastAsiaTheme="minorHAnsi" w:hAnsiTheme="minorBidi" w:cstheme="minorBidi"/>
                <w:sz w:val="22"/>
                <w:szCs w:val="22"/>
              </w:rPr>
              <w:t>hours.of.use</w:t>
            </w:r>
            <w:proofErr w:type="spellEnd"/>
          </w:p>
        </w:tc>
        <w:tc>
          <w:tcPr>
            <w:tcW w:w="2528" w:type="dxa"/>
          </w:tcPr>
          <w:p w14:paraId="33C5AF14" w14:textId="5BE075AF" w:rsidR="00066C90" w:rsidRPr="003246F7" w:rsidRDefault="00066C90" w:rsidP="00921889">
            <w:pPr>
              <w:bidi w:val="0"/>
              <w:jc w:val="center"/>
              <w:rPr>
                <w:rFonts w:asciiTheme="minorBidi" w:hAnsiTheme="minorBidi"/>
              </w:rPr>
            </w:pPr>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
        </w:tc>
        <w:tc>
          <w:tcPr>
            <w:tcW w:w="1457" w:type="dxa"/>
          </w:tcPr>
          <w:p w14:paraId="6AB4C40F" w14:textId="77777777" w:rsidR="00066C90" w:rsidRPr="003246F7" w:rsidRDefault="00066C90" w:rsidP="00921889">
            <w:pPr>
              <w:bidi w:val="0"/>
              <w:jc w:val="center"/>
              <w:rPr>
                <w:rFonts w:asciiTheme="minorBidi" w:hAnsiTheme="minorBidi"/>
              </w:rPr>
            </w:pPr>
            <w:r w:rsidRPr="003246F7">
              <w:rPr>
                <w:rFonts w:asciiTheme="minorBidi" w:hAnsiTheme="minorBidi"/>
              </w:rPr>
              <w:t>Pearson</w:t>
            </w:r>
          </w:p>
          <w:p w14:paraId="0AA20D85" w14:textId="77777777"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p>
        </w:tc>
        <w:tc>
          <w:tcPr>
            <w:tcW w:w="4136" w:type="dxa"/>
          </w:tcPr>
          <w:p w14:paraId="05ED5208" w14:textId="1C250141" w:rsidR="00066C90" w:rsidRPr="003246F7" w:rsidRDefault="00066C90"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582FC5A1" w14:textId="6F9D3D50"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p=0.54</w:t>
            </w:r>
          </w:p>
          <w:p w14:paraId="09A6DB3E" w14:textId="3BBDA1F5"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F247E" w:rsidRPr="003246F7" w14:paraId="31C0C226" w14:textId="77777777" w:rsidTr="00E82135">
        <w:trPr>
          <w:trHeight w:val="578"/>
        </w:trPr>
        <w:tc>
          <w:tcPr>
            <w:tcW w:w="1671" w:type="dxa"/>
          </w:tcPr>
          <w:p w14:paraId="5ED68604" w14:textId="303E6B1D"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easy</w:t>
            </w:r>
          </w:p>
        </w:tc>
        <w:tc>
          <w:tcPr>
            <w:tcW w:w="2528" w:type="dxa"/>
          </w:tcPr>
          <w:p w14:paraId="72A8E288" w14:textId="4D5DA7E8" w:rsidR="00066C90" w:rsidRPr="003246F7" w:rsidRDefault="00066C90" w:rsidP="00921889">
            <w:pPr>
              <w:bidi w:val="0"/>
              <w:jc w:val="center"/>
              <w:rPr>
                <w:rFonts w:asciiTheme="minorBidi" w:hAnsiTheme="minorBidi"/>
              </w:rPr>
            </w:pPr>
            <w:r w:rsidRPr="003246F7">
              <w:rPr>
                <w:rFonts w:asciiTheme="minorBidi" w:hAnsiTheme="minorBidi"/>
              </w:rPr>
              <w:t>SUM.OLD.SECS..</w:t>
            </w:r>
          </w:p>
        </w:tc>
        <w:tc>
          <w:tcPr>
            <w:tcW w:w="1457" w:type="dxa"/>
          </w:tcPr>
          <w:p w14:paraId="1765B4FC" w14:textId="76C52211"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Spearman</w:t>
            </w:r>
          </w:p>
        </w:tc>
        <w:tc>
          <w:tcPr>
            <w:tcW w:w="4136" w:type="dxa"/>
          </w:tcPr>
          <w:p w14:paraId="33DCE6A3" w14:textId="5ADE9617" w:rsidR="00066C90" w:rsidRPr="003246F7" w:rsidRDefault="00066C90"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3B756FA2" w14:textId="7A104BB1"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p=0.43</w:t>
            </w:r>
          </w:p>
          <w:p w14:paraId="680C0FA3" w14:textId="234878A3"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F247E" w:rsidRPr="003246F7" w14:paraId="7D4A8964" w14:textId="77777777" w:rsidTr="00E82135">
        <w:trPr>
          <w:trHeight w:val="589"/>
        </w:trPr>
        <w:tc>
          <w:tcPr>
            <w:tcW w:w="1671" w:type="dxa"/>
          </w:tcPr>
          <w:p w14:paraId="4AE4EECA" w14:textId="1117B96B"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easy</w:t>
            </w:r>
          </w:p>
        </w:tc>
        <w:tc>
          <w:tcPr>
            <w:tcW w:w="2528" w:type="dxa"/>
          </w:tcPr>
          <w:p w14:paraId="3B498202" w14:textId="1CFF56AF" w:rsidR="00066C90" w:rsidRPr="003246F7" w:rsidRDefault="00066C90" w:rsidP="00921889">
            <w:pPr>
              <w:bidi w:val="0"/>
              <w:jc w:val="center"/>
              <w:rPr>
                <w:rFonts w:asciiTheme="minorBidi" w:hAnsiTheme="minorBidi"/>
              </w:rPr>
            </w:pPr>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
        </w:tc>
        <w:tc>
          <w:tcPr>
            <w:tcW w:w="1457" w:type="dxa"/>
          </w:tcPr>
          <w:p w14:paraId="2E22B1FB" w14:textId="58EBE8AA"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Spearman</w:t>
            </w:r>
          </w:p>
        </w:tc>
        <w:tc>
          <w:tcPr>
            <w:tcW w:w="4136" w:type="dxa"/>
          </w:tcPr>
          <w:p w14:paraId="0412B5DD" w14:textId="2830E625" w:rsidR="00066C90" w:rsidRPr="003246F7" w:rsidRDefault="00066C90"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2E48D670" w14:textId="407C0B5F"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p=0.065</w:t>
            </w:r>
          </w:p>
          <w:p w14:paraId="57C6B640" w14:textId="3B575CA2"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246F7" w:rsidRPr="003246F7" w14:paraId="653E7190" w14:textId="77777777" w:rsidTr="00E82135">
        <w:trPr>
          <w:trHeight w:val="589"/>
        </w:trPr>
        <w:tc>
          <w:tcPr>
            <w:tcW w:w="1671" w:type="dxa"/>
          </w:tcPr>
          <w:p w14:paraId="2F85C0DB" w14:textId="30DCB1BA"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eastAsiaTheme="minorHAnsi" w:hAnsiTheme="minorBidi" w:cstheme="minorBidi"/>
                <w:sz w:val="22"/>
                <w:szCs w:val="22"/>
              </w:rPr>
              <w:t>n.menu</w:t>
            </w:r>
            <w:proofErr w:type="gramEnd"/>
            <w:r w:rsidRPr="003246F7">
              <w:rPr>
                <w:rFonts w:asciiTheme="minorBidi" w:eastAsiaTheme="minorHAnsi" w:hAnsiTheme="minorBidi" w:cstheme="minorBidi"/>
                <w:sz w:val="22"/>
                <w:szCs w:val="22"/>
              </w:rPr>
              <w:t>2</w:t>
            </w:r>
          </w:p>
        </w:tc>
        <w:tc>
          <w:tcPr>
            <w:tcW w:w="2528" w:type="dxa"/>
          </w:tcPr>
          <w:p w14:paraId="339FFC71" w14:textId="17E7DC08" w:rsidR="00066C90" w:rsidRPr="003246F7" w:rsidRDefault="00066C90" w:rsidP="00921889">
            <w:pPr>
              <w:bidi w:val="0"/>
              <w:jc w:val="center"/>
              <w:rPr>
                <w:rFonts w:asciiTheme="minorBidi" w:hAnsiTheme="minorBidi"/>
              </w:rPr>
            </w:pPr>
            <w:r w:rsidRPr="003246F7">
              <w:rPr>
                <w:rFonts w:asciiTheme="minorBidi" w:hAnsiTheme="minorBidi"/>
              </w:rPr>
              <w:t>SUM.OLD.SECS..</w:t>
            </w:r>
          </w:p>
        </w:tc>
        <w:tc>
          <w:tcPr>
            <w:tcW w:w="1457" w:type="dxa"/>
          </w:tcPr>
          <w:p w14:paraId="64F24536" w14:textId="7F7B616E"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Spearman</w:t>
            </w:r>
          </w:p>
        </w:tc>
        <w:tc>
          <w:tcPr>
            <w:tcW w:w="4136" w:type="dxa"/>
          </w:tcPr>
          <w:p w14:paraId="3D5614D0" w14:textId="5DCB2839" w:rsidR="00066C90" w:rsidRPr="003246F7" w:rsidRDefault="00066C90"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7EA67C35" w14:textId="38D4C054"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p=0.9</w:t>
            </w:r>
          </w:p>
          <w:p w14:paraId="25DB32F4" w14:textId="53F80180"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246F7" w:rsidRPr="003246F7" w14:paraId="1F984EBB" w14:textId="77777777" w:rsidTr="00E82135">
        <w:trPr>
          <w:trHeight w:val="589"/>
        </w:trPr>
        <w:tc>
          <w:tcPr>
            <w:tcW w:w="1671" w:type="dxa"/>
          </w:tcPr>
          <w:p w14:paraId="279780A0" w14:textId="5A044ED3"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eastAsiaTheme="minorHAnsi" w:hAnsiTheme="minorBidi" w:cstheme="minorBidi"/>
                <w:sz w:val="22"/>
                <w:szCs w:val="22"/>
              </w:rPr>
              <w:t>n.menu</w:t>
            </w:r>
            <w:proofErr w:type="gramEnd"/>
            <w:r w:rsidRPr="003246F7">
              <w:rPr>
                <w:rFonts w:asciiTheme="minorBidi" w:eastAsiaTheme="minorHAnsi" w:hAnsiTheme="minorBidi" w:cstheme="minorBidi"/>
                <w:sz w:val="22"/>
                <w:szCs w:val="22"/>
              </w:rPr>
              <w:t>1</w:t>
            </w:r>
          </w:p>
        </w:tc>
        <w:tc>
          <w:tcPr>
            <w:tcW w:w="2528" w:type="dxa"/>
          </w:tcPr>
          <w:p w14:paraId="090EEF60" w14:textId="34F0D980" w:rsidR="00066C90" w:rsidRPr="003246F7" w:rsidRDefault="00066C90" w:rsidP="00921889">
            <w:pPr>
              <w:bidi w:val="0"/>
              <w:jc w:val="center"/>
              <w:rPr>
                <w:rFonts w:asciiTheme="minorBidi" w:hAnsiTheme="minorBidi"/>
              </w:rPr>
            </w:pPr>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
        </w:tc>
        <w:tc>
          <w:tcPr>
            <w:tcW w:w="1457" w:type="dxa"/>
          </w:tcPr>
          <w:p w14:paraId="3A40FA50" w14:textId="3B55AAC7" w:rsidR="00066C90" w:rsidRPr="003246F7" w:rsidRDefault="00066C90"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Spearman</w:t>
            </w:r>
          </w:p>
        </w:tc>
        <w:tc>
          <w:tcPr>
            <w:tcW w:w="4136" w:type="dxa"/>
          </w:tcPr>
          <w:p w14:paraId="69CFB437" w14:textId="474DBD80" w:rsidR="00066C90" w:rsidRPr="003246F7" w:rsidRDefault="00066C90"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7ECF5A81" w14:textId="78F3918E"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sidR="00B611BF" w:rsidRPr="003246F7">
              <w:rPr>
                <w:rFonts w:asciiTheme="minorBidi" w:eastAsiaTheme="minorHAnsi" w:hAnsiTheme="minorBidi" w:cstheme="minorBidi"/>
                <w:sz w:val="22"/>
                <w:szCs w:val="22"/>
              </w:rPr>
              <w:t>95</w:t>
            </w:r>
          </w:p>
          <w:p w14:paraId="4C742ABC" w14:textId="73D00DCE" w:rsidR="00066C90" w:rsidRPr="003246F7" w:rsidRDefault="00066C90"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246F7" w:rsidRPr="003246F7" w14:paraId="7AC7A8A4" w14:textId="77777777" w:rsidTr="00E82135">
        <w:trPr>
          <w:trHeight w:val="589"/>
        </w:trPr>
        <w:tc>
          <w:tcPr>
            <w:tcW w:w="1671" w:type="dxa"/>
          </w:tcPr>
          <w:p w14:paraId="31112D02" w14:textId="19A45C0D"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application</w:t>
            </w:r>
          </w:p>
        </w:tc>
        <w:tc>
          <w:tcPr>
            <w:tcW w:w="2528" w:type="dxa"/>
          </w:tcPr>
          <w:p w14:paraId="6F58FCBC" w14:textId="35137341" w:rsidR="003246F7" w:rsidRPr="003246F7" w:rsidRDefault="003246F7" w:rsidP="00921889">
            <w:pPr>
              <w:bidi w:val="0"/>
              <w:jc w:val="center"/>
              <w:rPr>
                <w:rFonts w:asciiTheme="minorBidi" w:hAnsiTheme="minorBidi"/>
              </w:rPr>
            </w:pPr>
            <w:r w:rsidRPr="003246F7">
              <w:rPr>
                <w:rFonts w:asciiTheme="minorBidi" w:hAnsiTheme="minorBidi"/>
              </w:rPr>
              <w:t>Appointments1..SECS</w:t>
            </w:r>
          </w:p>
        </w:tc>
        <w:tc>
          <w:tcPr>
            <w:tcW w:w="1457" w:type="dxa"/>
          </w:tcPr>
          <w:p w14:paraId="55D750BE" w14:textId="01EC4747"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Wilcoxon</w:t>
            </w:r>
          </w:p>
        </w:tc>
        <w:tc>
          <w:tcPr>
            <w:tcW w:w="4136" w:type="dxa"/>
          </w:tcPr>
          <w:p w14:paraId="1F70E276" w14:textId="0B52BF56" w:rsidR="003246F7" w:rsidRPr="003246F7" w:rsidRDefault="003246F7" w:rsidP="00921889">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0</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sidR="00E82135">
              <w:rPr>
                <w:rFonts w:asciiTheme="minorBidi" w:hAnsiTheme="minorBidi" w:hint="cs"/>
                <w:sz w:val="22"/>
                <w:szCs w:val="22"/>
              </w:rPr>
              <w:t>A</w:t>
            </w:r>
            <w:r w:rsidRPr="003246F7">
              <w:rPr>
                <w:rFonts w:asciiTheme="minorBidi" w:hAnsiTheme="minorBidi"/>
                <w:sz w:val="22"/>
                <w:szCs w:val="22"/>
              </w:rPr>
              <w:t xml:space="preserve"> &gt; </w:t>
            </w:r>
            <w:r w:rsidR="00E82135">
              <w:rPr>
                <w:rFonts w:asciiTheme="minorBidi" w:hAnsiTheme="minorBidi"/>
                <w:sz w:val="22"/>
                <w:szCs w:val="22"/>
              </w:rPr>
              <w:t>B</w:t>
            </w:r>
            <w:r w:rsidRPr="003246F7">
              <w:rPr>
                <w:rFonts w:asciiTheme="minorBidi" w:hAnsiTheme="minorBidi"/>
                <w:sz w:val="22"/>
                <w:szCs w:val="22"/>
              </w:rPr>
              <w:t>) = P(</w:t>
            </w:r>
            <w:r w:rsidR="00E82135">
              <w:rPr>
                <w:rFonts w:asciiTheme="minorBidi" w:hAnsiTheme="minorBidi"/>
                <w:sz w:val="22"/>
                <w:szCs w:val="22"/>
              </w:rPr>
              <w:t>B</w:t>
            </w:r>
            <w:r w:rsidRPr="003246F7">
              <w:rPr>
                <w:rFonts w:asciiTheme="minorBidi" w:hAnsiTheme="minorBidi"/>
                <w:sz w:val="22"/>
                <w:szCs w:val="22"/>
              </w:rPr>
              <w:t xml:space="preserve"> &gt; </w:t>
            </w:r>
            <w:r w:rsidR="00E82135">
              <w:rPr>
                <w:rFonts w:asciiTheme="minorBidi" w:hAnsiTheme="minorBidi"/>
                <w:sz w:val="22"/>
                <w:szCs w:val="22"/>
              </w:rPr>
              <w:t>A</w:t>
            </w:r>
            <w:r w:rsidRPr="003246F7">
              <w:rPr>
                <w:rFonts w:asciiTheme="minorBidi" w:hAnsiTheme="minorBidi"/>
                <w:sz w:val="22"/>
                <w:szCs w:val="22"/>
              </w:rPr>
              <w:t>) = 0.5</w:t>
            </w:r>
          </w:p>
          <w:p w14:paraId="4041712D" w14:textId="36A3B547" w:rsidR="003246F7" w:rsidRPr="003246F7" w:rsidRDefault="003246F7" w:rsidP="005B1721">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1</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sidR="00E82135">
              <w:rPr>
                <w:rFonts w:asciiTheme="minorBidi" w:hAnsiTheme="minorBidi"/>
                <w:sz w:val="22"/>
                <w:szCs w:val="22"/>
              </w:rPr>
              <w:t>A</w:t>
            </w:r>
            <w:r w:rsidRPr="003246F7">
              <w:rPr>
                <w:rFonts w:asciiTheme="minorBidi" w:hAnsiTheme="minorBidi"/>
                <w:sz w:val="22"/>
                <w:szCs w:val="22"/>
              </w:rPr>
              <w:t xml:space="preserve"> &gt;</w:t>
            </w:r>
            <w:r w:rsidR="00E82135">
              <w:rPr>
                <w:rFonts w:asciiTheme="minorBidi" w:hAnsiTheme="minorBidi"/>
                <w:sz w:val="22"/>
                <w:szCs w:val="22"/>
              </w:rPr>
              <w:t>B</w:t>
            </w:r>
            <w:r w:rsidRPr="003246F7">
              <w:rPr>
                <w:rFonts w:asciiTheme="minorBidi" w:hAnsiTheme="minorBidi"/>
                <w:sz w:val="22"/>
                <w:szCs w:val="22"/>
              </w:rPr>
              <w:t>) ≠ P(</w:t>
            </w:r>
            <w:r w:rsidR="00E82135">
              <w:rPr>
                <w:rFonts w:asciiTheme="minorBidi" w:hAnsiTheme="minorBidi"/>
                <w:sz w:val="22"/>
                <w:szCs w:val="22"/>
              </w:rPr>
              <w:t>B</w:t>
            </w:r>
            <w:r w:rsidRPr="003246F7">
              <w:rPr>
                <w:rFonts w:asciiTheme="minorBidi" w:hAnsiTheme="minorBidi"/>
                <w:sz w:val="22"/>
                <w:szCs w:val="22"/>
              </w:rPr>
              <w:t xml:space="preserve"> &gt; </w:t>
            </w:r>
            <w:r w:rsidR="00E82135">
              <w:rPr>
                <w:rFonts w:asciiTheme="minorBidi" w:hAnsiTheme="minorBidi"/>
                <w:sz w:val="22"/>
                <w:szCs w:val="22"/>
              </w:rPr>
              <w:t>A</w:t>
            </w:r>
            <w:r w:rsidRPr="003246F7">
              <w:rPr>
                <w:rFonts w:asciiTheme="minorBidi" w:hAnsiTheme="minorBidi"/>
                <w:sz w:val="22"/>
                <w:szCs w:val="22"/>
              </w:rPr>
              <w:t>)</w:t>
            </w:r>
          </w:p>
        </w:tc>
        <w:tc>
          <w:tcPr>
            <w:tcW w:w="1890" w:type="dxa"/>
          </w:tcPr>
          <w:p w14:paraId="52FD22CE" w14:textId="16435E38"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p=0.64</w:t>
            </w:r>
          </w:p>
          <w:p w14:paraId="69945682" w14:textId="542D294D"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246F7" w:rsidRPr="003246F7" w14:paraId="1839A034" w14:textId="77777777" w:rsidTr="00E82135">
        <w:trPr>
          <w:trHeight w:val="578"/>
        </w:trPr>
        <w:tc>
          <w:tcPr>
            <w:tcW w:w="1671" w:type="dxa"/>
          </w:tcPr>
          <w:p w14:paraId="589D9F9A" w14:textId="0BAEC1D0"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gender</w:t>
            </w:r>
          </w:p>
        </w:tc>
        <w:tc>
          <w:tcPr>
            <w:tcW w:w="2528" w:type="dxa"/>
          </w:tcPr>
          <w:p w14:paraId="33DDEDD8" w14:textId="620CBFE5" w:rsidR="003246F7" w:rsidRPr="003246F7" w:rsidRDefault="003246F7" w:rsidP="00921889">
            <w:pPr>
              <w:bidi w:val="0"/>
              <w:jc w:val="center"/>
              <w:rPr>
                <w:rFonts w:asciiTheme="minorBidi" w:hAnsiTheme="minorBidi"/>
              </w:rPr>
            </w:pPr>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
        </w:tc>
        <w:tc>
          <w:tcPr>
            <w:tcW w:w="1457" w:type="dxa"/>
          </w:tcPr>
          <w:p w14:paraId="7D8E54A0" w14:textId="5282043C"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Wilcoxon</w:t>
            </w:r>
          </w:p>
        </w:tc>
        <w:tc>
          <w:tcPr>
            <w:tcW w:w="4136" w:type="dxa"/>
          </w:tcPr>
          <w:p w14:paraId="4AAA3F9D" w14:textId="77777777" w:rsidR="005B1721" w:rsidRPr="003246F7" w:rsidRDefault="005B1721" w:rsidP="005B1721">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0</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Pr>
                <w:rFonts w:asciiTheme="minorBidi" w:hAnsiTheme="minorBidi" w:hint="cs"/>
                <w:sz w:val="22"/>
                <w:szCs w:val="22"/>
              </w:rPr>
              <w:t>A</w:t>
            </w:r>
            <w:r w:rsidRPr="003246F7">
              <w:rPr>
                <w:rFonts w:asciiTheme="minorBidi" w:hAnsiTheme="minorBidi"/>
                <w:sz w:val="22"/>
                <w:szCs w:val="22"/>
              </w:rPr>
              <w:t xml:space="preserve"> &gt; </w:t>
            </w:r>
            <w:r>
              <w:rPr>
                <w:rFonts w:asciiTheme="minorBidi" w:hAnsiTheme="minorBidi"/>
                <w:sz w:val="22"/>
                <w:szCs w:val="22"/>
              </w:rPr>
              <w:t>B</w:t>
            </w:r>
            <w:r w:rsidRPr="003246F7">
              <w:rPr>
                <w:rFonts w:asciiTheme="minorBidi" w:hAnsiTheme="minorBidi"/>
                <w:sz w:val="22"/>
                <w:szCs w:val="22"/>
              </w:rPr>
              <w:t>) = P(</w:t>
            </w:r>
            <w:r>
              <w:rPr>
                <w:rFonts w:asciiTheme="minorBidi" w:hAnsiTheme="minorBidi"/>
                <w:sz w:val="22"/>
                <w:szCs w:val="22"/>
              </w:rPr>
              <w:t>B</w:t>
            </w:r>
            <w:r w:rsidRPr="003246F7">
              <w:rPr>
                <w:rFonts w:asciiTheme="minorBidi" w:hAnsiTheme="minorBidi"/>
                <w:sz w:val="22"/>
                <w:szCs w:val="22"/>
              </w:rPr>
              <w:t xml:space="preserve"> &gt; </w:t>
            </w:r>
            <w:r>
              <w:rPr>
                <w:rFonts w:asciiTheme="minorBidi" w:hAnsiTheme="minorBidi"/>
                <w:sz w:val="22"/>
                <w:szCs w:val="22"/>
              </w:rPr>
              <w:t>A</w:t>
            </w:r>
            <w:r w:rsidRPr="003246F7">
              <w:rPr>
                <w:rFonts w:asciiTheme="minorBidi" w:hAnsiTheme="minorBidi"/>
                <w:sz w:val="22"/>
                <w:szCs w:val="22"/>
              </w:rPr>
              <w:t>) = 0.5</w:t>
            </w:r>
          </w:p>
          <w:p w14:paraId="58517D34" w14:textId="11601E3B" w:rsidR="005B1721" w:rsidRPr="003246F7" w:rsidRDefault="005B1721" w:rsidP="005B1721">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1</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Pr>
                <w:rFonts w:asciiTheme="minorBidi" w:hAnsiTheme="minorBidi"/>
                <w:sz w:val="22"/>
                <w:szCs w:val="22"/>
              </w:rPr>
              <w:t>A</w:t>
            </w:r>
            <w:r w:rsidRPr="003246F7">
              <w:rPr>
                <w:rFonts w:asciiTheme="minorBidi" w:hAnsiTheme="minorBidi"/>
                <w:sz w:val="22"/>
                <w:szCs w:val="22"/>
              </w:rPr>
              <w:t xml:space="preserve"> &gt;</w:t>
            </w:r>
            <w:r>
              <w:rPr>
                <w:rFonts w:asciiTheme="minorBidi" w:hAnsiTheme="minorBidi"/>
                <w:sz w:val="22"/>
                <w:szCs w:val="22"/>
              </w:rPr>
              <w:t>B</w:t>
            </w:r>
            <w:r w:rsidRPr="003246F7">
              <w:rPr>
                <w:rFonts w:asciiTheme="minorBidi" w:hAnsiTheme="minorBidi"/>
                <w:sz w:val="22"/>
                <w:szCs w:val="22"/>
              </w:rPr>
              <w:t>) ≠ P(</w:t>
            </w:r>
            <w:r>
              <w:rPr>
                <w:rFonts w:asciiTheme="minorBidi" w:hAnsiTheme="minorBidi"/>
                <w:sz w:val="22"/>
                <w:szCs w:val="22"/>
              </w:rPr>
              <w:t>B</w:t>
            </w:r>
            <w:r w:rsidRPr="003246F7">
              <w:rPr>
                <w:rFonts w:asciiTheme="minorBidi" w:hAnsiTheme="minorBidi"/>
                <w:sz w:val="22"/>
                <w:szCs w:val="22"/>
              </w:rPr>
              <w:t xml:space="preserve"> &gt; </w:t>
            </w:r>
            <w:r>
              <w:rPr>
                <w:rFonts w:asciiTheme="minorBidi" w:hAnsiTheme="minorBidi"/>
                <w:sz w:val="22"/>
                <w:szCs w:val="22"/>
              </w:rPr>
              <w:t>A</w:t>
            </w:r>
            <w:r w:rsidRPr="003246F7">
              <w:rPr>
                <w:rFonts w:asciiTheme="minorBidi" w:hAnsiTheme="minorBidi"/>
                <w:sz w:val="22"/>
                <w:szCs w:val="22"/>
              </w:rPr>
              <w:t>)</w:t>
            </w:r>
          </w:p>
        </w:tc>
        <w:tc>
          <w:tcPr>
            <w:tcW w:w="1890" w:type="dxa"/>
          </w:tcPr>
          <w:p w14:paraId="48D3CDB3" w14:textId="77777777"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p=0.64</w:t>
            </w:r>
          </w:p>
          <w:p w14:paraId="46A08C78" w14:textId="00873681"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246F7" w:rsidRPr="003246F7" w14:paraId="3E30C7B3" w14:textId="77777777" w:rsidTr="00E82135">
        <w:trPr>
          <w:trHeight w:val="578"/>
        </w:trPr>
        <w:tc>
          <w:tcPr>
            <w:tcW w:w="1671" w:type="dxa"/>
          </w:tcPr>
          <w:p w14:paraId="7E4E88E1" w14:textId="4462D877"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gender</w:t>
            </w:r>
          </w:p>
        </w:tc>
        <w:tc>
          <w:tcPr>
            <w:tcW w:w="2528" w:type="dxa"/>
          </w:tcPr>
          <w:p w14:paraId="25E628B6" w14:textId="2D0E0BD8" w:rsidR="003246F7" w:rsidRPr="003246F7" w:rsidRDefault="003246F7" w:rsidP="00921889">
            <w:pPr>
              <w:bidi w:val="0"/>
              <w:jc w:val="center"/>
              <w:rPr>
                <w:rFonts w:asciiTheme="minorBidi" w:hAnsiTheme="minorBidi"/>
              </w:rPr>
            </w:pPr>
            <w:r w:rsidRPr="003246F7">
              <w:rPr>
                <w:rFonts w:asciiTheme="minorBidi" w:hAnsiTheme="minorBidi"/>
              </w:rPr>
              <w:t>SUM.OLD.SECS..</w:t>
            </w:r>
          </w:p>
        </w:tc>
        <w:tc>
          <w:tcPr>
            <w:tcW w:w="1457" w:type="dxa"/>
          </w:tcPr>
          <w:p w14:paraId="09B48318" w14:textId="60E95B5F" w:rsidR="003246F7" w:rsidRPr="003246F7" w:rsidRDefault="003246F7" w:rsidP="00921889">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3246F7">
              <w:rPr>
                <w:rFonts w:asciiTheme="minorBidi" w:eastAsiaTheme="minorHAnsi" w:hAnsiTheme="minorBidi" w:cstheme="minorBidi"/>
                <w:sz w:val="22"/>
                <w:szCs w:val="22"/>
              </w:rPr>
              <w:t>Wilcoxon</w:t>
            </w:r>
          </w:p>
        </w:tc>
        <w:tc>
          <w:tcPr>
            <w:tcW w:w="4136" w:type="dxa"/>
          </w:tcPr>
          <w:p w14:paraId="2F747FAC" w14:textId="77777777" w:rsidR="005B1721" w:rsidRPr="003246F7" w:rsidRDefault="005B1721" w:rsidP="005B1721">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0</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Pr>
                <w:rFonts w:asciiTheme="minorBidi" w:hAnsiTheme="minorBidi" w:hint="cs"/>
                <w:sz w:val="22"/>
                <w:szCs w:val="22"/>
              </w:rPr>
              <w:t>A</w:t>
            </w:r>
            <w:r w:rsidRPr="003246F7">
              <w:rPr>
                <w:rFonts w:asciiTheme="minorBidi" w:hAnsiTheme="minorBidi"/>
                <w:sz w:val="22"/>
                <w:szCs w:val="22"/>
              </w:rPr>
              <w:t xml:space="preserve"> &gt; </w:t>
            </w:r>
            <w:r>
              <w:rPr>
                <w:rFonts w:asciiTheme="minorBidi" w:hAnsiTheme="minorBidi"/>
                <w:sz w:val="22"/>
                <w:szCs w:val="22"/>
              </w:rPr>
              <w:t>B</w:t>
            </w:r>
            <w:r w:rsidRPr="003246F7">
              <w:rPr>
                <w:rFonts w:asciiTheme="minorBidi" w:hAnsiTheme="minorBidi"/>
                <w:sz w:val="22"/>
                <w:szCs w:val="22"/>
              </w:rPr>
              <w:t>) = P(</w:t>
            </w:r>
            <w:r>
              <w:rPr>
                <w:rFonts w:asciiTheme="minorBidi" w:hAnsiTheme="minorBidi"/>
                <w:sz w:val="22"/>
                <w:szCs w:val="22"/>
              </w:rPr>
              <w:t>B</w:t>
            </w:r>
            <w:r w:rsidRPr="003246F7">
              <w:rPr>
                <w:rFonts w:asciiTheme="minorBidi" w:hAnsiTheme="minorBidi"/>
                <w:sz w:val="22"/>
                <w:szCs w:val="22"/>
              </w:rPr>
              <w:t xml:space="preserve"> &gt; </w:t>
            </w:r>
            <w:r>
              <w:rPr>
                <w:rFonts w:asciiTheme="minorBidi" w:hAnsiTheme="minorBidi"/>
                <w:sz w:val="22"/>
                <w:szCs w:val="22"/>
              </w:rPr>
              <w:t>A</w:t>
            </w:r>
            <w:r w:rsidRPr="003246F7">
              <w:rPr>
                <w:rFonts w:asciiTheme="minorBidi" w:hAnsiTheme="minorBidi"/>
                <w:sz w:val="22"/>
                <w:szCs w:val="22"/>
              </w:rPr>
              <w:t>) = 0.5</w:t>
            </w:r>
          </w:p>
          <w:p w14:paraId="2352B2D7" w14:textId="77777777" w:rsidR="005B1721" w:rsidRPr="003246F7" w:rsidRDefault="005B1721" w:rsidP="005B1721">
            <w:pPr>
              <w:pStyle w:val="m562582394991860823msolistparagraph"/>
              <w:spacing w:before="0" w:beforeAutospacing="0" w:after="0" w:afterAutospacing="0"/>
              <w:rPr>
                <w:rFonts w:asciiTheme="minorBidi" w:eastAsiaTheme="minorHAnsi" w:hAnsiTheme="minorBidi" w:cstheme="minorBidi"/>
                <w:sz w:val="22"/>
                <w:szCs w:val="22"/>
                <w:rtl/>
              </w:rPr>
            </w:pPr>
            <w:r w:rsidRPr="003246F7">
              <w:rPr>
                <w:rFonts w:asciiTheme="minorBidi" w:hAnsiTheme="minorBidi"/>
                <w:sz w:val="22"/>
                <w:szCs w:val="22"/>
              </w:rPr>
              <w:t>H</w:t>
            </w:r>
            <w:r w:rsidRPr="003246F7">
              <w:rPr>
                <w:rFonts w:asciiTheme="minorBidi" w:hAnsiTheme="minorBidi"/>
                <w:sz w:val="22"/>
                <w:szCs w:val="22"/>
                <w:vertAlign w:val="subscript"/>
              </w:rPr>
              <w:t>1</w:t>
            </w:r>
            <w:r w:rsidRPr="003246F7">
              <w:rPr>
                <w:rFonts w:asciiTheme="minorBidi" w:hAnsiTheme="minorBidi"/>
                <w:sz w:val="22"/>
                <w:szCs w:val="22"/>
              </w:rPr>
              <w:t xml:space="preserve">: </w:t>
            </w:r>
            <w:proofErr w:type="gramStart"/>
            <w:r w:rsidRPr="003246F7">
              <w:rPr>
                <w:rFonts w:asciiTheme="minorBidi" w:hAnsiTheme="minorBidi"/>
                <w:sz w:val="22"/>
                <w:szCs w:val="22"/>
              </w:rPr>
              <w:t>P(</w:t>
            </w:r>
            <w:proofErr w:type="gramEnd"/>
            <w:r>
              <w:rPr>
                <w:rFonts w:asciiTheme="minorBidi" w:hAnsiTheme="minorBidi"/>
                <w:sz w:val="22"/>
                <w:szCs w:val="22"/>
              </w:rPr>
              <w:t>A</w:t>
            </w:r>
            <w:r w:rsidRPr="003246F7">
              <w:rPr>
                <w:rFonts w:asciiTheme="minorBidi" w:hAnsiTheme="minorBidi"/>
                <w:sz w:val="22"/>
                <w:szCs w:val="22"/>
              </w:rPr>
              <w:t xml:space="preserve"> &gt;</w:t>
            </w:r>
            <w:r>
              <w:rPr>
                <w:rFonts w:asciiTheme="minorBidi" w:hAnsiTheme="minorBidi"/>
                <w:sz w:val="22"/>
                <w:szCs w:val="22"/>
              </w:rPr>
              <w:t>B</w:t>
            </w:r>
            <w:r w:rsidRPr="003246F7">
              <w:rPr>
                <w:rFonts w:asciiTheme="minorBidi" w:hAnsiTheme="minorBidi"/>
                <w:sz w:val="22"/>
                <w:szCs w:val="22"/>
              </w:rPr>
              <w:t>) ≠ P(</w:t>
            </w:r>
            <w:r>
              <w:rPr>
                <w:rFonts w:asciiTheme="minorBidi" w:hAnsiTheme="minorBidi"/>
                <w:sz w:val="22"/>
                <w:szCs w:val="22"/>
              </w:rPr>
              <w:t>B</w:t>
            </w:r>
            <w:r w:rsidRPr="003246F7">
              <w:rPr>
                <w:rFonts w:asciiTheme="minorBidi" w:hAnsiTheme="minorBidi"/>
                <w:sz w:val="22"/>
                <w:szCs w:val="22"/>
              </w:rPr>
              <w:t xml:space="preserve"> &gt; </w:t>
            </w:r>
            <w:r>
              <w:rPr>
                <w:rFonts w:asciiTheme="minorBidi" w:hAnsiTheme="minorBidi"/>
                <w:sz w:val="22"/>
                <w:szCs w:val="22"/>
              </w:rPr>
              <w:t>A</w:t>
            </w:r>
            <w:r w:rsidRPr="003246F7">
              <w:rPr>
                <w:rFonts w:asciiTheme="minorBidi" w:hAnsiTheme="minorBidi"/>
                <w:sz w:val="22"/>
                <w:szCs w:val="22"/>
              </w:rPr>
              <w:t>)</w:t>
            </w:r>
          </w:p>
          <w:p w14:paraId="6D15F34D" w14:textId="562CC400" w:rsidR="003246F7" w:rsidRPr="003246F7" w:rsidRDefault="003246F7" w:rsidP="00921889">
            <w:pPr>
              <w:pStyle w:val="m562582394991860823msolistparagraph"/>
              <w:bidi/>
              <w:spacing w:before="0" w:beforeAutospacing="0" w:after="0" w:afterAutospacing="0"/>
              <w:jc w:val="right"/>
              <w:rPr>
                <w:rFonts w:asciiTheme="minorBidi" w:eastAsiaTheme="minorHAnsi" w:hAnsiTheme="minorBidi" w:cstheme="minorBidi"/>
                <w:sz w:val="22"/>
                <w:szCs w:val="22"/>
                <w:rtl/>
              </w:rPr>
            </w:pPr>
          </w:p>
        </w:tc>
        <w:tc>
          <w:tcPr>
            <w:tcW w:w="1890" w:type="dxa"/>
          </w:tcPr>
          <w:p w14:paraId="65F05A07" w14:textId="4BA3CB3F"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p=0.39</w:t>
            </w:r>
          </w:p>
          <w:p w14:paraId="7E23CB07" w14:textId="50BAAC3D" w:rsidR="003246F7" w:rsidRPr="003246F7" w:rsidRDefault="003246F7" w:rsidP="00E82135">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3F247E" w:rsidRPr="003246F7" w14:paraId="44C42382" w14:textId="77777777" w:rsidTr="00E82135">
        <w:trPr>
          <w:trHeight w:val="578"/>
        </w:trPr>
        <w:tc>
          <w:tcPr>
            <w:tcW w:w="1671" w:type="dxa"/>
          </w:tcPr>
          <w:p w14:paraId="08F5F74E" w14:textId="516DF2A1" w:rsidR="003F247E" w:rsidRPr="003246F7" w:rsidRDefault="003F247E"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age</w:t>
            </w:r>
          </w:p>
        </w:tc>
        <w:tc>
          <w:tcPr>
            <w:tcW w:w="2528" w:type="dxa"/>
          </w:tcPr>
          <w:p w14:paraId="5F1D331E" w14:textId="73DB2B03" w:rsidR="003F247E" w:rsidRPr="003246F7" w:rsidRDefault="003F247E" w:rsidP="00921889">
            <w:pPr>
              <w:bidi w:val="0"/>
              <w:jc w:val="center"/>
              <w:rPr>
                <w:rFonts w:asciiTheme="minorBidi" w:hAnsiTheme="minorBidi"/>
              </w:rPr>
            </w:pPr>
            <w:r w:rsidRPr="003246F7">
              <w:rPr>
                <w:rFonts w:asciiTheme="minorBidi" w:hAnsiTheme="minorBidi"/>
              </w:rPr>
              <w:t>minutes</w:t>
            </w:r>
          </w:p>
        </w:tc>
        <w:tc>
          <w:tcPr>
            <w:tcW w:w="1457" w:type="dxa"/>
          </w:tcPr>
          <w:p w14:paraId="7E3EE02F" w14:textId="1FB14F1E" w:rsidR="003F247E" w:rsidRPr="003246F7" w:rsidRDefault="003F247E" w:rsidP="00921889">
            <w:pPr>
              <w:pStyle w:val="m562582394991860823msolistparagraph"/>
              <w:bidi/>
              <w:spacing w:before="0" w:beforeAutospacing="0" w:after="0" w:afterAutospacing="0"/>
              <w:jc w:val="center"/>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Pearson</w:t>
            </w:r>
          </w:p>
        </w:tc>
        <w:tc>
          <w:tcPr>
            <w:tcW w:w="4136" w:type="dxa"/>
          </w:tcPr>
          <w:p w14:paraId="4D2B668E" w14:textId="295EBCB6" w:rsidR="003F247E" w:rsidRPr="003246F7" w:rsidRDefault="003F247E" w:rsidP="00921889">
            <w:pPr>
              <w:pStyle w:val="m562582394991860823msolistparagraph"/>
              <w:bidi/>
              <w:spacing w:before="0" w:beforeAutospacing="0" w:after="0" w:afterAutospacing="0"/>
              <w:jc w:val="right"/>
              <w:rPr>
                <w:rFonts w:asciiTheme="minorBidi" w:hAnsiTheme="minorBidi"/>
                <w:sz w:val="22"/>
                <w:szCs w:val="22"/>
              </w:rPr>
            </w:pPr>
            <w:r w:rsidRPr="003246F7">
              <w:rPr>
                <w:rFonts w:asciiTheme="minorBidi" w:eastAsiaTheme="minorHAnsi" w:hAnsiTheme="minorBidi" w:cstheme="minorBidi"/>
                <w:sz w:val="22"/>
                <w:szCs w:val="22"/>
              </w:rPr>
              <w:t>H</w:t>
            </w:r>
            <w:r w:rsidRPr="003246F7">
              <w:rPr>
                <w:rFonts w:asciiTheme="minorBidi" w:eastAsiaTheme="minorHAnsi" w:hAnsiTheme="minorBidi" w:cstheme="minorBidi"/>
                <w:sz w:val="22"/>
                <w:szCs w:val="22"/>
                <w:vertAlign w:val="subscript"/>
              </w:rPr>
              <w:t>0</w:t>
            </w:r>
            <w:r w:rsidRPr="003246F7">
              <w:rPr>
                <w:rFonts w:asciiTheme="minorBidi" w:eastAsiaTheme="minorHAnsi" w:hAnsiTheme="minorBidi" w:cstheme="minorBidi"/>
                <w:sz w:val="22"/>
                <w:szCs w:val="22"/>
              </w:rPr>
              <w:t>: r=0</w:t>
            </w:r>
            <w:r w:rsidRPr="003246F7">
              <w:rPr>
                <w:rFonts w:asciiTheme="minorBidi" w:eastAsiaTheme="minorHAnsi" w:hAnsiTheme="minorBidi" w:cstheme="minorBidi"/>
                <w:sz w:val="22"/>
                <w:szCs w:val="22"/>
              </w:rPr>
              <w:br/>
              <w:t>H</w:t>
            </w:r>
            <w:r w:rsidRPr="003246F7">
              <w:rPr>
                <w:rFonts w:asciiTheme="minorBidi" w:eastAsiaTheme="minorHAnsi" w:hAnsiTheme="minorBidi" w:cstheme="minorBidi"/>
                <w:sz w:val="22"/>
                <w:szCs w:val="22"/>
                <w:vertAlign w:val="subscript"/>
              </w:rPr>
              <w:t>1</w:t>
            </w:r>
            <w:r w:rsidRPr="003246F7">
              <w:rPr>
                <w:rFonts w:asciiTheme="minorBidi" w:eastAsiaTheme="minorHAnsi" w:hAnsiTheme="minorBidi" w:cstheme="minorBidi"/>
                <w:sz w:val="22"/>
                <w:szCs w:val="22"/>
              </w:rPr>
              <w:t>: r≠0</w:t>
            </w:r>
          </w:p>
        </w:tc>
        <w:tc>
          <w:tcPr>
            <w:tcW w:w="1890" w:type="dxa"/>
          </w:tcPr>
          <w:p w14:paraId="6D02F42C" w14:textId="7B02F9C1" w:rsidR="003F247E" w:rsidRPr="003131DF" w:rsidRDefault="003246F7" w:rsidP="00E82135">
            <w:pPr>
              <w:pStyle w:val="m562582394991860823msolistparagraph"/>
              <w:bidi/>
              <w:spacing w:before="0" w:beforeAutospacing="0" w:after="0" w:afterAutospacing="0"/>
              <w:rPr>
                <w:rFonts w:asciiTheme="minorBidi" w:eastAsiaTheme="minorHAnsi" w:hAnsiTheme="minorBidi" w:cstheme="minorBidi"/>
                <w:b/>
                <w:bCs/>
                <w:sz w:val="22"/>
                <w:szCs w:val="22"/>
              </w:rPr>
            </w:pPr>
            <w:r w:rsidRPr="003131DF">
              <w:rPr>
                <w:rFonts w:asciiTheme="minorBidi" w:eastAsiaTheme="minorHAnsi" w:hAnsiTheme="minorBidi" w:cstheme="minorBidi"/>
                <w:b/>
                <w:bCs/>
                <w:sz w:val="22"/>
                <w:szCs w:val="22"/>
              </w:rPr>
              <w:t>p</w:t>
            </w:r>
            <w:r w:rsidR="003F247E" w:rsidRPr="003131DF">
              <w:rPr>
                <w:rFonts w:asciiTheme="minorBidi" w:eastAsiaTheme="minorHAnsi" w:hAnsiTheme="minorBidi" w:cstheme="minorBidi"/>
                <w:b/>
                <w:bCs/>
                <w:sz w:val="22"/>
                <w:szCs w:val="22"/>
              </w:rPr>
              <w:t>&lt;0.05</w:t>
            </w:r>
          </w:p>
          <w:p w14:paraId="150A3C9E" w14:textId="255E2F73" w:rsidR="003F247E" w:rsidRPr="003131DF" w:rsidRDefault="003F247E" w:rsidP="00E82135">
            <w:pPr>
              <w:pStyle w:val="m562582394991860823msolistparagraph"/>
              <w:bidi/>
              <w:spacing w:before="0" w:beforeAutospacing="0" w:after="0" w:afterAutospacing="0"/>
              <w:rPr>
                <w:rFonts w:asciiTheme="minorBidi" w:eastAsiaTheme="minorHAnsi" w:hAnsiTheme="minorBidi" w:cstheme="minorBidi"/>
                <w:b/>
                <w:bCs/>
                <w:sz w:val="22"/>
                <w:szCs w:val="22"/>
              </w:rPr>
            </w:pPr>
            <w:r w:rsidRPr="003131DF">
              <w:rPr>
                <w:rFonts w:asciiTheme="minorBidi" w:eastAsiaTheme="minorHAnsi" w:hAnsiTheme="minorBidi" w:cstheme="minorBidi" w:hint="cs"/>
                <w:b/>
                <w:bCs/>
                <w:sz w:val="22"/>
                <w:szCs w:val="22"/>
                <w:rtl/>
                <w:lang w:val="de-DE"/>
              </w:rPr>
              <w:t xml:space="preserve">ניתן לדחות את השערת </w:t>
            </w:r>
            <w:r w:rsidRPr="003131DF">
              <w:rPr>
                <w:rFonts w:asciiTheme="minorBidi" w:eastAsiaTheme="minorHAnsi" w:hAnsiTheme="minorBidi" w:cstheme="minorBidi"/>
                <w:b/>
                <w:bCs/>
                <w:sz w:val="22"/>
                <w:szCs w:val="22"/>
                <w:lang w:val="de-DE"/>
              </w:rPr>
              <w:t>H</w:t>
            </w:r>
            <w:r w:rsidRPr="003131DF">
              <w:rPr>
                <w:rFonts w:asciiTheme="minorBidi" w:eastAsiaTheme="minorHAnsi" w:hAnsiTheme="minorBidi" w:cstheme="minorBidi"/>
                <w:b/>
                <w:bCs/>
                <w:sz w:val="22"/>
                <w:szCs w:val="22"/>
                <w:vertAlign w:val="subscript"/>
                <w:lang w:val="de-DE"/>
              </w:rPr>
              <w:t>0</w:t>
            </w:r>
          </w:p>
        </w:tc>
      </w:tr>
    </w:tbl>
    <w:p w14:paraId="5C573007" w14:textId="77777777" w:rsidR="00E559B5" w:rsidRPr="00E559B5" w:rsidRDefault="00E559B5" w:rsidP="00E559B5">
      <w:pPr>
        <w:rPr>
          <w:rFonts w:asciiTheme="minorBidi" w:hAnsiTheme="minorBidi"/>
          <w:sz w:val="24"/>
          <w:szCs w:val="24"/>
        </w:rPr>
      </w:pPr>
    </w:p>
    <w:p w14:paraId="4E1CF3FF" w14:textId="77777777" w:rsidR="00AE0F93" w:rsidRPr="007E634E" w:rsidRDefault="00AE0F93" w:rsidP="00AE0F93">
      <w:pPr>
        <w:pStyle w:val="m562582394991860823msolistparagraph"/>
        <w:shd w:val="clear" w:color="auto" w:fill="FFFFFF"/>
        <w:bidi/>
        <w:spacing w:before="0" w:beforeAutospacing="0" w:after="0" w:afterAutospacing="0"/>
        <w:ind w:left="1095"/>
        <w:rPr>
          <w:rFonts w:asciiTheme="minorBidi" w:eastAsiaTheme="minorHAnsi" w:hAnsiTheme="minorBidi" w:cstheme="minorBidi"/>
        </w:rPr>
      </w:pPr>
    </w:p>
    <w:p w14:paraId="66ABF860" w14:textId="77777777" w:rsidR="00E559B5" w:rsidRDefault="00E559B5">
      <w:pPr>
        <w:bidi w:val="0"/>
        <w:rPr>
          <w:rFonts w:asciiTheme="minorBidi" w:hAnsiTheme="minorBidi"/>
          <w:b/>
          <w:bCs/>
          <w:sz w:val="32"/>
          <w:szCs w:val="32"/>
          <w:u w:val="single"/>
          <w:rtl/>
          <w:lang w:val="de-DE"/>
        </w:rPr>
      </w:pPr>
      <w:r>
        <w:rPr>
          <w:rFonts w:asciiTheme="minorBidi" w:hAnsiTheme="minorBidi"/>
          <w:rtl/>
        </w:rPr>
        <w:br w:type="page"/>
      </w:r>
    </w:p>
    <w:p w14:paraId="179B9E08" w14:textId="04BD211D" w:rsidR="00A43465" w:rsidRDefault="00AA55B9" w:rsidP="00AA55B9">
      <w:pPr>
        <w:pStyle w:val="Heading1"/>
        <w:rPr>
          <w:rFonts w:asciiTheme="minorBidi" w:eastAsiaTheme="minorHAnsi" w:hAnsiTheme="minorBidi" w:cstheme="minorBidi"/>
        </w:rPr>
      </w:pPr>
      <w:r w:rsidRPr="007E634E">
        <w:rPr>
          <w:rFonts w:asciiTheme="minorBidi" w:eastAsiaTheme="minorHAnsi" w:hAnsiTheme="minorBidi" w:cstheme="minorBidi"/>
          <w:rtl/>
        </w:rPr>
        <w:lastRenderedPageBreak/>
        <w:t xml:space="preserve">שאלות מחקר בעלות </w:t>
      </w:r>
      <w:r w:rsidR="00A43465" w:rsidRPr="007E634E">
        <w:rPr>
          <w:rFonts w:asciiTheme="minorBidi" w:eastAsiaTheme="minorHAnsi" w:hAnsiTheme="minorBidi" w:cstheme="minorBidi"/>
          <w:rtl/>
        </w:rPr>
        <w:t>שלושה משתנים:</w:t>
      </w:r>
    </w:p>
    <w:p w14:paraId="30872413" w14:textId="77777777" w:rsidR="001A5CA4" w:rsidRPr="007E634E" w:rsidRDefault="001A5CA4" w:rsidP="001A5CA4">
      <w:pPr>
        <w:pStyle w:val="Heading2"/>
        <w:rPr>
          <w:rFonts w:asciiTheme="minorBidi" w:eastAsiaTheme="minorHAnsi" w:hAnsiTheme="minorBidi" w:cstheme="minorBidi"/>
          <w:rtl/>
        </w:rPr>
      </w:pPr>
      <w:r w:rsidRPr="007E634E">
        <w:rPr>
          <w:rFonts w:asciiTheme="minorBidi" w:eastAsiaTheme="minorHAnsi" w:hAnsiTheme="minorBidi" w:cstheme="minorBidi"/>
          <w:rtl/>
        </w:rPr>
        <w:t>שיטת העבודה:</w:t>
      </w:r>
    </w:p>
    <w:p w14:paraId="7634A856" w14:textId="5187C5B7" w:rsidR="00043D8E" w:rsidRDefault="00043D8E" w:rsidP="00D51BC4">
      <w:pPr>
        <w:rPr>
          <w:rtl/>
          <w:lang w:val="de-DE"/>
        </w:rPr>
      </w:pPr>
      <w:r>
        <w:rPr>
          <w:rFonts w:hint="cs"/>
          <w:rtl/>
          <w:lang w:val="de-DE"/>
        </w:rPr>
        <w:t xml:space="preserve">על מנת להתייחס לקשר בין 3 משתנים עלינו לבצע חישובי </w:t>
      </w:r>
      <w:r>
        <w:rPr>
          <w:rFonts w:hint="cs"/>
          <w:lang w:val="de-DE"/>
        </w:rPr>
        <w:t>ANOVA</w:t>
      </w:r>
      <w:r>
        <w:rPr>
          <w:rFonts w:hint="cs"/>
          <w:rtl/>
          <w:lang w:val="de-DE"/>
        </w:rPr>
        <w:t xml:space="preserve"> ל-3 משתנים</w:t>
      </w:r>
      <w:r w:rsidR="001B1917">
        <w:rPr>
          <w:rFonts w:hint="cs"/>
          <w:rtl/>
          <w:lang w:val="de-DE"/>
        </w:rPr>
        <w:t xml:space="preserve">, או </w:t>
      </w:r>
      <w:r w:rsidR="001B1917">
        <w:rPr>
          <w:rFonts w:hint="cs"/>
          <w:lang w:val="de-DE"/>
        </w:rPr>
        <w:t>MANOVA</w:t>
      </w:r>
      <w:r w:rsidR="001B1917">
        <w:rPr>
          <w:rFonts w:hint="cs"/>
          <w:rtl/>
          <w:lang w:val="de-DE"/>
        </w:rPr>
        <w:t xml:space="preserve"> (</w:t>
      </w:r>
      <w:r w:rsidR="001B1917">
        <w:t xml:space="preserve">Multiple Analysise of </w:t>
      </w:r>
      <w:r w:rsidR="00D51BC4">
        <w:t>Variance</w:t>
      </w:r>
      <w:r>
        <w:rPr>
          <w:rFonts w:hint="cs"/>
          <w:rtl/>
          <w:lang w:val="de-DE"/>
        </w:rPr>
        <w:t>.</w:t>
      </w:r>
      <w:r w:rsidR="00D51BC4">
        <w:rPr>
          <w:rFonts w:hint="cs"/>
          <w:rtl/>
          <w:lang w:val="de-DE"/>
        </w:rPr>
        <w:t xml:space="preserve"> </w:t>
      </w:r>
    </w:p>
    <w:p w14:paraId="7C4279E4" w14:textId="5D283104" w:rsidR="00043D8E" w:rsidRDefault="00043D8E" w:rsidP="00043D8E">
      <w:pPr>
        <w:rPr>
          <w:rtl/>
          <w:lang w:val="de-DE"/>
        </w:rPr>
      </w:pPr>
      <w:r>
        <w:rPr>
          <w:rFonts w:hint="cs"/>
          <w:rtl/>
          <w:lang w:val="de-DE"/>
        </w:rPr>
        <w:t xml:space="preserve">היות והמשתנים אינם מתפלגים נורמלית, איננו יכולים לבצע מבחן </w:t>
      </w:r>
      <w:r w:rsidR="00D51BC4">
        <w:rPr>
          <w:rFonts w:hint="cs"/>
          <w:lang w:val="de-DE"/>
        </w:rPr>
        <w:t>MANOVA</w:t>
      </w:r>
      <w:r>
        <w:rPr>
          <w:rFonts w:hint="cs"/>
          <w:rtl/>
          <w:lang w:val="de-DE"/>
        </w:rPr>
        <w:t xml:space="preserve"> רגיל</w:t>
      </w:r>
      <w:r w:rsidR="00D51BC4">
        <w:rPr>
          <w:rFonts w:hint="cs"/>
          <w:rtl/>
          <w:lang w:val="de-DE"/>
        </w:rPr>
        <w:t>.</w:t>
      </w:r>
      <w:r>
        <w:rPr>
          <w:rFonts w:hint="cs"/>
          <w:rtl/>
          <w:lang w:val="de-DE"/>
        </w:rPr>
        <w:t xml:space="preserve"> </w:t>
      </w:r>
      <w:r w:rsidR="00D51BC4">
        <w:rPr>
          <w:rFonts w:hint="cs"/>
          <w:rtl/>
          <w:lang w:val="de-DE"/>
        </w:rPr>
        <w:t xml:space="preserve">כדי שנוכל לבצע מבחן </w:t>
      </w:r>
      <w:r w:rsidR="00D51BC4">
        <w:rPr>
          <w:rFonts w:hint="cs"/>
          <w:lang w:val="de-DE"/>
        </w:rPr>
        <w:t>MANOVA</w:t>
      </w:r>
      <w:r>
        <w:rPr>
          <w:rFonts w:hint="cs"/>
          <w:rtl/>
          <w:lang w:val="de-DE"/>
        </w:rPr>
        <w:t xml:space="preserve"> </w:t>
      </w:r>
      <w:r w:rsidR="00D51BC4">
        <w:rPr>
          <w:rFonts w:hint="cs"/>
          <w:rtl/>
          <w:lang w:val="de-DE"/>
        </w:rPr>
        <w:t>נשתמש</w:t>
      </w:r>
      <w:r>
        <w:rPr>
          <w:rFonts w:hint="cs"/>
          <w:rtl/>
          <w:lang w:val="de-DE"/>
        </w:rPr>
        <w:t xml:space="preserve"> </w:t>
      </w:r>
      <w:r w:rsidR="00D51BC4">
        <w:rPr>
          <w:rFonts w:hint="cs"/>
          <w:rtl/>
          <w:lang w:val="de-DE"/>
        </w:rPr>
        <w:t xml:space="preserve">בשיטה הכוללת </w:t>
      </w:r>
      <w:r>
        <w:rPr>
          <w:rFonts w:hint="cs"/>
          <w:rtl/>
          <w:lang w:val="de-DE"/>
        </w:rPr>
        <w:t>תמורות (</w:t>
      </w:r>
      <w:r>
        <w:t>permutations</w:t>
      </w:r>
      <w:r>
        <w:rPr>
          <w:rFonts w:hint="cs"/>
          <w:rtl/>
          <w:lang w:val="de-DE"/>
        </w:rPr>
        <w:t xml:space="preserve">) על הנתונים כדי לדמות מדגם גדול ונורמלי. לשם כך השתמשנו במבחן </w:t>
      </w:r>
      <w:r>
        <w:rPr>
          <w:rFonts w:hint="cs"/>
          <w:lang w:val="de-DE"/>
        </w:rPr>
        <w:t>ANOVA</w:t>
      </w:r>
      <w:r>
        <w:rPr>
          <w:rFonts w:hint="cs"/>
          <w:rtl/>
          <w:lang w:val="de-DE"/>
        </w:rPr>
        <w:t xml:space="preserve"> הכולל </w:t>
      </w:r>
      <w:r w:rsidR="00BD3BA2">
        <w:rPr>
          <w:rFonts w:hint="cs"/>
          <w:rtl/>
          <w:lang w:val="de-DE"/>
        </w:rPr>
        <w:t>ת</w:t>
      </w:r>
      <w:r>
        <w:rPr>
          <w:rFonts w:hint="cs"/>
          <w:rtl/>
          <w:lang w:val="de-DE"/>
        </w:rPr>
        <w:t>מ</w:t>
      </w:r>
      <w:r w:rsidR="00BD3BA2">
        <w:rPr>
          <w:rFonts w:hint="cs"/>
          <w:rtl/>
          <w:lang w:val="de-DE"/>
        </w:rPr>
        <w:t>ו</w:t>
      </w:r>
      <w:r>
        <w:rPr>
          <w:rFonts w:hint="cs"/>
          <w:rtl/>
          <w:lang w:val="de-DE"/>
        </w:rPr>
        <w:t>רות לפ</w:t>
      </w:r>
      <w:r w:rsidR="00CF76A2">
        <w:rPr>
          <w:rFonts w:hint="cs"/>
          <w:rtl/>
          <w:lang w:val="de-DE"/>
        </w:rPr>
        <w:t xml:space="preserve">י </w:t>
      </w:r>
      <w:r w:rsidR="00CF76A2">
        <w:rPr>
          <w:rFonts w:hint="cs"/>
          <w:lang w:val="de-DE"/>
        </w:rPr>
        <w:t>A</w:t>
      </w:r>
      <w:r w:rsidR="00CF76A2">
        <w:t>nderson</w:t>
      </w:r>
      <w:r w:rsidR="00CF76A2">
        <w:rPr>
          <w:vertAlign w:val="superscript"/>
        </w:rPr>
        <w:t>1,2</w:t>
      </w:r>
      <w:r>
        <w:rPr>
          <w:rFonts w:hint="cs"/>
          <w:rtl/>
          <w:lang w:val="de-DE"/>
        </w:rPr>
        <w:t>.</w:t>
      </w:r>
    </w:p>
    <w:p w14:paraId="5352C0DC" w14:textId="0D48A8D7" w:rsidR="00F872F9" w:rsidRPr="00F872F9" w:rsidRDefault="0024443A" w:rsidP="00F872F9">
      <w:r>
        <w:rPr>
          <w:rFonts w:hint="cs"/>
          <w:rtl/>
          <w:lang w:val="de-DE"/>
        </w:rPr>
        <w:t xml:space="preserve">במבחן </w:t>
      </w:r>
      <w:r w:rsidR="002E005E">
        <w:rPr>
          <w:rFonts w:hint="cs"/>
          <w:rtl/>
          <w:lang w:val="de-DE"/>
        </w:rPr>
        <w:t xml:space="preserve">הנ"ל, מחושב מבחן </w:t>
      </w:r>
      <w:r w:rsidR="002E005E">
        <w:rPr>
          <w:rFonts w:hint="cs"/>
          <w:lang w:val="de-DE"/>
        </w:rPr>
        <w:t>ANOVA</w:t>
      </w:r>
      <w:r w:rsidR="002E005E">
        <w:rPr>
          <w:rFonts w:hint="cs"/>
          <w:rtl/>
          <w:lang w:val="de-DE"/>
        </w:rPr>
        <w:t xml:space="preserve"> רגיל מספר רב של פעמים, כאשר בכל פעם (כל פרמוטציה) הדוגמאות מתערבבות בין הקבוצות. באופן זה אנחנו בוחנים האם ערבוב בין הקבוצות משפיע על ההבדל ביניהן. במקרה שבו הערבוב מעלה את ערך </w:t>
      </w:r>
      <w:r w:rsidR="002E005E">
        <w:rPr>
          <w:rFonts w:hint="cs"/>
          <w:lang w:val="de-DE"/>
        </w:rPr>
        <w:t>F</w:t>
      </w:r>
      <w:r w:rsidR="002E005E">
        <w:rPr>
          <w:rFonts w:hint="cs"/>
          <w:rtl/>
          <w:lang w:val="de-DE"/>
        </w:rPr>
        <w:t>, ניתן לומר שהסדר האמיתי (לפני הערבוב) הוא הסדר בעל ההבדל המובהק ביותר מכל האפשרויות, ולכן ניתן להשתמש בערך ה-</w:t>
      </w:r>
      <w:r w:rsidR="002E005E">
        <w:rPr>
          <w:rFonts w:hint="cs"/>
          <w:lang w:val="de-DE"/>
        </w:rPr>
        <w:t>F</w:t>
      </w:r>
      <w:r w:rsidR="002E005E">
        <w:rPr>
          <w:rFonts w:hint="cs"/>
          <w:rtl/>
          <w:lang w:val="de-DE"/>
        </w:rPr>
        <w:t xml:space="preserve"> להסקת מסקנות. במקרה שבו הערבוב מוריד או שאינו משנה את ערך </w:t>
      </w:r>
      <w:r w:rsidR="002E005E">
        <w:rPr>
          <w:rFonts w:hint="cs"/>
          <w:lang w:val="de-DE"/>
        </w:rPr>
        <w:t>F</w:t>
      </w:r>
      <w:r w:rsidR="002E005E">
        <w:rPr>
          <w:rFonts w:hint="cs"/>
          <w:rtl/>
          <w:lang w:val="de-DE"/>
        </w:rPr>
        <w:t>, ניתן להסיק שהסדר הקיים הוא אקראי ואין הבדל מובהק בין הקבוצות.</w:t>
      </w:r>
      <w:r w:rsidR="00F872F9">
        <w:rPr>
          <w:rFonts w:hint="cs"/>
          <w:rtl/>
          <w:lang w:val="de-DE"/>
        </w:rPr>
        <w:t xml:space="preserve"> באופן ריאלי, ברוב המקרים יהיה יחס של פרמוטציות שבהן ערך </w:t>
      </w:r>
      <w:r w:rsidR="00F872F9">
        <w:rPr>
          <w:rFonts w:hint="cs"/>
          <w:lang w:val="de-DE"/>
        </w:rPr>
        <w:t>F</w:t>
      </w:r>
      <w:r w:rsidR="00F872F9">
        <w:rPr>
          <w:rFonts w:hint="cs"/>
          <w:rtl/>
          <w:lang w:val="de-DE"/>
        </w:rPr>
        <w:t xml:space="preserve"> עלה לעומת אלה שבהן הוא ירד. היחס הזה משמש אותנו כערך </w:t>
      </w:r>
      <w:r w:rsidR="00F872F9">
        <w:rPr>
          <w:rFonts w:hint="cs"/>
          <w:lang w:val="de-DE"/>
        </w:rPr>
        <w:t>F</w:t>
      </w:r>
      <w:r w:rsidR="00F872F9">
        <w:rPr>
          <w:rFonts w:hint="cs"/>
          <w:rtl/>
          <w:lang w:val="de-DE"/>
        </w:rPr>
        <w:t xml:space="preserve"> להערכת מובהקות ההבדל בין הקבוצות. להעמקה בנושא ניתן לקרוא את המאמרים של אנדרסון מ-2001 ו-2003 (ובנימה אישית מומלץ לקרוא את הבלוג </w:t>
      </w:r>
      <w:hyperlink r:id="rId17" w:history="1">
        <w:r w:rsidR="00F872F9" w:rsidRPr="00F872F9">
          <w:rPr>
            <w:rStyle w:val="Hyperlink"/>
            <w:rFonts w:hint="cs"/>
            <w:rtl/>
            <w:lang w:val="de-DE"/>
          </w:rPr>
          <w:t>הבא</w:t>
        </w:r>
      </w:hyperlink>
      <w:r w:rsidR="00F872F9">
        <w:rPr>
          <w:rFonts w:hint="cs"/>
          <w:rtl/>
          <w:lang w:val="de-DE"/>
        </w:rPr>
        <w:t>)</w:t>
      </w:r>
    </w:p>
    <w:p w14:paraId="5FD240C6" w14:textId="200BE23E" w:rsidR="00E36141" w:rsidRDefault="00E36141" w:rsidP="00043D8E">
      <w:pPr>
        <w:rPr>
          <w:rtl/>
          <w:lang w:val="de-DE"/>
        </w:rPr>
      </w:pPr>
    </w:p>
    <w:p w14:paraId="02F33719" w14:textId="62037D6B" w:rsidR="00E36141" w:rsidRDefault="00E36141" w:rsidP="00043D8E">
      <w:pPr>
        <w:rPr>
          <w:rtl/>
          <w:lang w:val="de-DE"/>
        </w:rPr>
      </w:pPr>
      <w:r>
        <w:rPr>
          <w:rFonts w:hint="cs"/>
          <w:rtl/>
          <w:lang w:val="de-DE"/>
        </w:rPr>
        <w:t>במבחן ה-</w:t>
      </w:r>
      <w:r>
        <w:rPr>
          <w:rFonts w:hint="cs"/>
          <w:lang w:val="de-DE"/>
        </w:rPr>
        <w:t>ANOVA</w:t>
      </w:r>
      <w:r>
        <w:rPr>
          <w:rFonts w:hint="cs"/>
          <w:rtl/>
          <w:lang w:val="de-DE"/>
        </w:rPr>
        <w:t xml:space="preserve">, השערת ה-0 היא כי לא קיים הבדל בממוצעים בין הקבוצות: </w:t>
      </w:r>
    </w:p>
    <w:p w14:paraId="33E0BB67" w14:textId="2C4FE903" w:rsidR="00E36141" w:rsidRPr="00E36141" w:rsidRDefault="00E36141" w:rsidP="00E36141">
      <w:pPr>
        <w:bidi w:val="0"/>
        <w:spacing w:before="100" w:beforeAutospacing="1" w:after="100" w:afterAutospacing="1" w:line="240" w:lineRule="auto"/>
        <w:rPr>
          <w:lang w:val="de-DE"/>
        </w:rPr>
      </w:pPr>
      <w:r w:rsidRPr="00E36141">
        <w:rPr>
          <w:lang w:val="de-DE"/>
        </w:rPr>
        <w:t>H0: μ1 = μ2</w:t>
      </w:r>
    </w:p>
    <w:p w14:paraId="4F82363C" w14:textId="267B79FE" w:rsidR="00E36141" w:rsidRDefault="00E36141" w:rsidP="00E36141">
      <w:pPr>
        <w:bidi w:val="0"/>
        <w:spacing w:before="100" w:beforeAutospacing="1" w:after="100" w:afterAutospacing="1" w:line="240" w:lineRule="auto"/>
        <w:rPr>
          <w:lang w:val="de-DE"/>
        </w:rPr>
      </w:pPr>
      <w:r w:rsidRPr="00E36141">
        <w:rPr>
          <w:rFonts w:ascii="Arial" w:eastAsia="Times New Roman" w:hAnsi="Arial" w:cs="Arial"/>
          <w:noProof w:val="0"/>
          <w:color w:val="000000"/>
        </w:rPr>
        <w:t>H</w:t>
      </w:r>
      <w:r w:rsidRPr="00E36141">
        <w:rPr>
          <w:rFonts w:ascii="Arial" w:eastAsia="Times New Roman" w:hAnsi="Arial" w:cs="Arial"/>
          <w:noProof w:val="0"/>
          <w:color w:val="000000"/>
          <w:vertAlign w:val="subscript"/>
        </w:rPr>
        <w:t>1</w:t>
      </w:r>
      <w:r w:rsidRPr="00E36141">
        <w:rPr>
          <w:rFonts w:ascii="Arial" w:eastAsia="Times New Roman" w:hAnsi="Arial" w:cs="Arial"/>
          <w:noProof w:val="0"/>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p w14:paraId="6A03D226" w14:textId="746611CE" w:rsidR="00E36141" w:rsidRDefault="00E36141" w:rsidP="00E36141">
      <w:pPr>
        <w:spacing w:before="100" w:beforeAutospacing="1" w:after="100" w:afterAutospacing="1" w:line="240" w:lineRule="auto"/>
        <w:rPr>
          <w:rtl/>
          <w:lang w:val="de-DE"/>
        </w:rPr>
      </w:pPr>
      <w:r>
        <w:rPr>
          <w:rFonts w:hint="cs"/>
          <w:rtl/>
          <w:lang w:val="de-DE"/>
        </w:rPr>
        <w:t xml:space="preserve">כאשר אנחנו בוחנים את השוני ב-3 משתנים, אנחנו בודקים את כל הקומבינציות ולכל אחת מהן יש השערת 0 משלה. </w:t>
      </w:r>
    </w:p>
    <w:p w14:paraId="67BAD08E" w14:textId="6E6283D0" w:rsidR="00B50A9A" w:rsidRDefault="00CF76A2" w:rsidP="00B50A9A">
      <w:pPr>
        <w:shd w:val="clear" w:color="auto" w:fill="FFFFFF"/>
        <w:bidi w:val="0"/>
        <w:spacing w:line="330" w:lineRule="atLeast"/>
        <w:rPr>
          <w:rFonts w:ascii="Arial" w:hAnsi="Arial" w:cs="Arial"/>
          <w:color w:val="1C1D1E"/>
          <w:sz w:val="21"/>
          <w:szCs w:val="21"/>
          <w:rtl/>
        </w:rPr>
      </w:pPr>
      <w:r>
        <w:rPr>
          <w:rFonts w:ascii="Arial" w:hAnsi="Arial" w:cs="Arial"/>
          <w:color w:val="1C1D1E"/>
          <w:sz w:val="21"/>
          <w:szCs w:val="21"/>
        </w:rPr>
        <w:t xml:space="preserve">[1] </w:t>
      </w:r>
      <w:r w:rsidR="00B50A9A">
        <w:rPr>
          <w:rFonts w:ascii="Arial" w:hAnsi="Arial" w:cs="Arial"/>
          <w:color w:val="1C1D1E"/>
          <w:sz w:val="21"/>
          <w:szCs w:val="21"/>
        </w:rPr>
        <w:t>Anderson, M.J. and Robinson, J. (2001), Permutation Tests for Linear Models. Australian &amp; New Zealand Journal of Statistics, 43: 75-88. doi:</w:t>
      </w:r>
    </w:p>
    <w:p w14:paraId="53FC6FE0" w14:textId="758D1521" w:rsidR="00F872F9" w:rsidRDefault="00CF76A2" w:rsidP="00F872F9">
      <w:pPr>
        <w:shd w:val="clear" w:color="auto" w:fill="FFFFFF"/>
        <w:bidi w:val="0"/>
        <w:rPr>
          <w:rFonts w:ascii="Arial" w:hAnsi="Arial" w:cs="Arial"/>
          <w:noProof w:val="0"/>
          <w:color w:val="333333"/>
        </w:rPr>
      </w:pPr>
      <w:r>
        <w:rPr>
          <w:rStyle w:val="authors"/>
          <w:rFonts w:ascii="Arial" w:hAnsi="Arial" w:cs="Arial"/>
          <w:color w:val="333333"/>
        </w:rPr>
        <w:t>[2]</w:t>
      </w:r>
      <w:r w:rsidR="00F7154A">
        <w:rPr>
          <w:rStyle w:val="authors"/>
          <w:rFonts w:ascii="Arial" w:hAnsi="Arial" w:cs="Arial"/>
          <w:color w:val="333333"/>
        </w:rPr>
        <w:t xml:space="preserve"> </w:t>
      </w:r>
      <w:r w:rsidR="00F872F9">
        <w:rPr>
          <w:rStyle w:val="authors"/>
          <w:rFonts w:ascii="Arial" w:hAnsi="Arial" w:cs="Arial"/>
          <w:color w:val="333333"/>
        </w:rPr>
        <w:t>Anderson</w:t>
      </w:r>
      <w:r w:rsidR="00F7154A">
        <w:rPr>
          <w:rStyle w:val="authors"/>
          <w:rFonts w:ascii="Arial" w:hAnsi="Arial" w:cs="Arial"/>
          <w:color w:val="333333"/>
        </w:rPr>
        <w:t xml:space="preserve"> M.J.</w:t>
      </w:r>
      <w:r w:rsidR="00F872F9">
        <w:rPr>
          <w:rStyle w:val="authors"/>
          <w:rFonts w:ascii="Arial" w:hAnsi="Arial" w:cs="Arial"/>
          <w:color w:val="333333"/>
        </w:rPr>
        <w:t xml:space="preserve"> </w:t>
      </w:r>
      <w:r w:rsidR="00F7154A">
        <w:rPr>
          <w:rStyle w:val="authors"/>
          <w:rFonts w:ascii="Arial" w:hAnsi="Arial" w:cs="Arial"/>
          <w:color w:val="333333"/>
        </w:rPr>
        <w:t>and</w:t>
      </w:r>
      <w:r w:rsidR="00F872F9">
        <w:rPr>
          <w:rStyle w:val="authors"/>
          <w:rFonts w:ascii="Arial" w:hAnsi="Arial" w:cs="Arial"/>
          <w:color w:val="333333"/>
        </w:rPr>
        <w:t xml:space="preserve"> Ter Braak</w:t>
      </w:r>
      <w:r w:rsidR="00F7154A">
        <w:rPr>
          <w:rStyle w:val="authors"/>
          <w:rFonts w:ascii="Arial" w:hAnsi="Arial" w:cs="Arial"/>
          <w:color w:val="333333"/>
        </w:rPr>
        <w:t xml:space="preserve"> C.</w:t>
      </w:r>
      <w:r w:rsidR="00F872F9">
        <w:rPr>
          <w:rFonts w:ascii="Arial" w:hAnsi="Arial" w:cs="Arial"/>
          <w:color w:val="333333"/>
        </w:rPr>
        <w:t> </w:t>
      </w:r>
      <w:r w:rsidR="00F872F9">
        <w:rPr>
          <w:rStyle w:val="Date1"/>
          <w:rFonts w:ascii="Arial" w:hAnsi="Arial" w:cs="Arial"/>
          <w:color w:val="333333"/>
        </w:rPr>
        <w:t>(2003)</w:t>
      </w:r>
      <w:r w:rsidR="00F7154A">
        <w:rPr>
          <w:rStyle w:val="Date1"/>
          <w:rFonts w:ascii="Arial" w:hAnsi="Arial" w:cs="Arial"/>
          <w:color w:val="333333"/>
        </w:rPr>
        <w:t>,</w:t>
      </w:r>
      <w:r w:rsidR="00F872F9">
        <w:rPr>
          <w:rFonts w:ascii="Arial" w:hAnsi="Arial" w:cs="Arial"/>
          <w:color w:val="333333"/>
        </w:rPr>
        <w:t> </w:t>
      </w:r>
      <w:r w:rsidR="00F872F9">
        <w:rPr>
          <w:rStyle w:val="arttitle"/>
          <w:rFonts w:ascii="Arial" w:hAnsi="Arial" w:cs="Arial"/>
          <w:color w:val="333333"/>
        </w:rPr>
        <w:t>Permutation tests for multi-factorial analysis of variance,</w:t>
      </w:r>
      <w:r w:rsidR="00F872F9">
        <w:rPr>
          <w:rFonts w:ascii="Arial" w:hAnsi="Arial" w:cs="Arial"/>
          <w:color w:val="333333"/>
        </w:rPr>
        <w:t> </w:t>
      </w:r>
      <w:r w:rsidR="00F872F9">
        <w:rPr>
          <w:rStyle w:val="serialtitle"/>
          <w:rFonts w:ascii="Arial" w:hAnsi="Arial" w:cs="Arial"/>
          <w:color w:val="333333"/>
        </w:rPr>
        <w:t>Journal of Statistical Computation and Simulation,</w:t>
      </w:r>
      <w:r w:rsidR="00F872F9">
        <w:rPr>
          <w:rFonts w:ascii="Arial" w:hAnsi="Arial" w:cs="Arial"/>
          <w:color w:val="333333"/>
        </w:rPr>
        <w:t> </w:t>
      </w:r>
      <w:r w:rsidR="00F872F9">
        <w:rPr>
          <w:rStyle w:val="volumeissue"/>
          <w:rFonts w:ascii="Arial" w:hAnsi="Arial" w:cs="Arial"/>
          <w:color w:val="333333"/>
        </w:rPr>
        <w:t>73:2,</w:t>
      </w:r>
      <w:r w:rsidR="00F872F9">
        <w:rPr>
          <w:rFonts w:ascii="Arial" w:hAnsi="Arial" w:cs="Arial"/>
          <w:color w:val="333333"/>
        </w:rPr>
        <w:t> </w:t>
      </w:r>
      <w:r w:rsidR="00F872F9">
        <w:rPr>
          <w:rStyle w:val="pagerange"/>
          <w:rFonts w:ascii="Arial" w:hAnsi="Arial" w:cs="Arial"/>
          <w:color w:val="333333"/>
        </w:rPr>
        <w:t>85</w:t>
      </w:r>
      <w:r w:rsidR="00F7154A">
        <w:rPr>
          <w:rStyle w:val="pagerange"/>
          <w:rFonts w:ascii="Arial" w:hAnsi="Arial" w:cs="Arial"/>
          <w:color w:val="333333"/>
        </w:rPr>
        <w:t>-113</w:t>
      </w:r>
      <w:r w:rsidR="00F872F9">
        <w:rPr>
          <w:rStyle w:val="pagerange"/>
          <w:rFonts w:ascii="Arial" w:hAnsi="Arial" w:cs="Arial"/>
          <w:color w:val="333333"/>
        </w:rPr>
        <w:t>,</w:t>
      </w:r>
      <w:r w:rsidR="00F872F9">
        <w:rPr>
          <w:rFonts w:ascii="Arial" w:hAnsi="Arial" w:cs="Arial"/>
          <w:color w:val="333333"/>
        </w:rPr>
        <w:t> </w:t>
      </w:r>
      <w:r w:rsidR="00F872F9">
        <w:rPr>
          <w:rStyle w:val="doilink"/>
          <w:rFonts w:ascii="Arial" w:hAnsi="Arial" w:cs="Arial"/>
          <w:color w:val="333333"/>
        </w:rPr>
        <w:t>DOI: </w:t>
      </w:r>
      <w:hyperlink r:id="rId18" w:history="1">
        <w:r w:rsidR="00F872F9">
          <w:rPr>
            <w:rStyle w:val="Hyperlink"/>
            <w:rFonts w:ascii="Arial" w:hAnsi="Arial" w:cs="Arial"/>
            <w:color w:val="333333"/>
          </w:rPr>
          <w:t>10.1080/00949650215733</w:t>
        </w:r>
      </w:hyperlink>
    </w:p>
    <w:p w14:paraId="11366F1B" w14:textId="77777777" w:rsidR="00F872F9" w:rsidRDefault="00F872F9" w:rsidP="00F872F9">
      <w:pPr>
        <w:shd w:val="clear" w:color="auto" w:fill="FFFFFF"/>
        <w:bidi w:val="0"/>
        <w:spacing w:line="330" w:lineRule="atLeast"/>
        <w:rPr>
          <w:rFonts w:ascii="Arial" w:hAnsi="Arial" w:cs="Arial"/>
          <w:noProof w:val="0"/>
          <w:color w:val="1C1D1E"/>
          <w:sz w:val="21"/>
          <w:szCs w:val="21"/>
        </w:rPr>
      </w:pPr>
    </w:p>
    <w:p w14:paraId="0AC5F7A9" w14:textId="77777777" w:rsidR="00B50A9A" w:rsidRPr="00E36141" w:rsidRDefault="00B50A9A" w:rsidP="00E36141">
      <w:pPr>
        <w:spacing w:before="100" w:beforeAutospacing="1" w:after="100" w:afterAutospacing="1" w:line="240" w:lineRule="auto"/>
        <w:rPr>
          <w:rtl/>
          <w:lang w:val="de-DE"/>
        </w:rPr>
      </w:pPr>
    </w:p>
    <w:p w14:paraId="499BF8EE" w14:textId="77777777" w:rsidR="00971FE6" w:rsidRDefault="00971FE6">
      <w:pPr>
        <w:bidi w:val="0"/>
        <w:rPr>
          <w:rFonts w:asciiTheme="majorHAnsi" w:eastAsiaTheme="majorEastAsia" w:hAnsiTheme="majorHAnsi" w:cstheme="majorBidi"/>
          <w:b/>
          <w:bCs/>
          <w:sz w:val="24"/>
          <w:szCs w:val="24"/>
          <w:rtl/>
          <w:lang w:val="de-DE"/>
        </w:rPr>
      </w:pPr>
      <w:r>
        <w:rPr>
          <w:rtl/>
        </w:rPr>
        <w:br w:type="page"/>
      </w:r>
    </w:p>
    <w:p w14:paraId="7AF7FDEF" w14:textId="634E3033" w:rsidR="00043D8E" w:rsidRDefault="00043D8E" w:rsidP="00043D8E">
      <w:pPr>
        <w:pStyle w:val="Heading3"/>
        <w:numPr>
          <w:ilvl w:val="0"/>
          <w:numId w:val="0"/>
        </w:numPr>
        <w:ind w:left="360" w:hanging="360"/>
      </w:pPr>
      <w:r>
        <w:rPr>
          <w:rFonts w:hint="cs"/>
          <w:rtl/>
        </w:rPr>
        <w:lastRenderedPageBreak/>
        <w:t xml:space="preserve">קוד: </w:t>
      </w:r>
    </w:p>
    <w:p w14:paraId="0328D549" w14:textId="479756D3" w:rsidR="00851597" w:rsidRPr="00851597" w:rsidRDefault="00851597" w:rsidP="00851597">
      <w:r>
        <w:rPr>
          <w:rFonts w:hint="cs"/>
          <w:rtl/>
          <w:lang w:val="de-DE"/>
        </w:rPr>
        <w:t xml:space="preserve">בבדיקה זו השתמשנו בפקודת </w:t>
      </w:r>
      <w:r w:rsidRPr="00851597">
        <w:rPr>
          <w:lang w:val="de-DE"/>
        </w:rPr>
        <w:t>adonis</w:t>
      </w:r>
      <w:r>
        <w:rPr>
          <w:rFonts w:hint="cs"/>
          <w:rtl/>
          <w:lang w:val="de-DE"/>
        </w:rPr>
        <w:t xml:space="preserve"> מחבילת </w:t>
      </w:r>
      <w:r>
        <w:t>Vegan</w:t>
      </w:r>
      <w:r w:rsidR="00336175">
        <w:rPr>
          <w:rFonts w:hint="cs"/>
          <w:rtl/>
        </w:rPr>
        <w:t>, והשתמשנו ב-1000 פרמוטציות</w:t>
      </w:r>
      <w:r>
        <w:rPr>
          <w:rFonts w:hint="cs"/>
          <w:rtl/>
          <w:lang w:val="de-DE"/>
        </w:rPr>
        <w:t>:</w:t>
      </w:r>
    </w:p>
    <w:p w14:paraId="0DAEB584" w14:textId="77777777" w:rsidR="00851597" w:rsidRPr="00336175" w:rsidRDefault="00851597" w:rsidP="00851597">
      <w:pPr>
        <w:pStyle w:val="SourceCode"/>
        <w:rPr>
          <w:sz w:val="16"/>
          <w:szCs w:val="16"/>
        </w:rPr>
      </w:pPr>
      <w:bookmarkStart w:id="13" w:name="_Hlk52974120"/>
      <w:r w:rsidRPr="00336175">
        <w:rPr>
          <w:rStyle w:val="CommentTok"/>
          <w:sz w:val="14"/>
          <w:szCs w:val="16"/>
        </w:rPr>
        <w:t>#### 2-way ANOVA on non-normal data ####</w:t>
      </w:r>
      <w:r w:rsidRPr="00336175">
        <w:rPr>
          <w:sz w:val="16"/>
          <w:szCs w:val="16"/>
        </w:rPr>
        <w:br/>
      </w:r>
      <w:r w:rsidRPr="00336175">
        <w:rPr>
          <w:sz w:val="16"/>
          <w:szCs w:val="16"/>
        </w:rPr>
        <w:br/>
      </w:r>
      <w:r w:rsidRPr="00336175">
        <w:rPr>
          <w:rStyle w:val="CommentTok"/>
          <w:sz w:val="14"/>
          <w:szCs w:val="16"/>
        </w:rPr>
        <w:t xml:space="preserve">#Parameters needed from original data: Age [3], font 2 [13], </w:t>
      </w:r>
      <w:proofErr w:type="spellStart"/>
      <w:r w:rsidRPr="00336175">
        <w:rPr>
          <w:rStyle w:val="CommentTok"/>
          <w:sz w:val="14"/>
          <w:szCs w:val="16"/>
        </w:rPr>
        <w:t>Sum.new</w:t>
      </w:r>
      <w:proofErr w:type="spellEnd"/>
      <w:r w:rsidRPr="00336175">
        <w:rPr>
          <w:rStyle w:val="CommentTok"/>
          <w:sz w:val="14"/>
          <w:szCs w:val="16"/>
        </w:rPr>
        <w:t xml:space="preserve"> [33], </w:t>
      </w:r>
      <w:proofErr w:type="spellStart"/>
      <w:r w:rsidRPr="00336175">
        <w:rPr>
          <w:rStyle w:val="CommentTok"/>
          <w:sz w:val="14"/>
          <w:szCs w:val="16"/>
        </w:rPr>
        <w:t>Sum.old</w:t>
      </w:r>
      <w:proofErr w:type="spellEnd"/>
      <w:r w:rsidRPr="00336175">
        <w:rPr>
          <w:rStyle w:val="CommentTok"/>
          <w:sz w:val="14"/>
          <w:szCs w:val="16"/>
        </w:rPr>
        <w:t xml:space="preserve"> [32]</w:t>
      </w:r>
      <w:r w:rsidRPr="00336175">
        <w:rPr>
          <w:sz w:val="16"/>
          <w:szCs w:val="16"/>
        </w:rPr>
        <w:br/>
      </w:r>
      <w:proofErr w:type="spellStart"/>
      <w:r w:rsidRPr="00336175">
        <w:rPr>
          <w:rStyle w:val="NormalTok"/>
          <w:sz w:val="14"/>
          <w:szCs w:val="16"/>
        </w:rPr>
        <w:t>data.manova</w:t>
      </w:r>
      <w:proofErr w:type="spellEnd"/>
      <w:r w:rsidRPr="00336175">
        <w:rPr>
          <w:rStyle w:val="NormalTok"/>
          <w:sz w:val="14"/>
          <w:szCs w:val="16"/>
        </w:rPr>
        <w:t xml:space="preserve"> =</w:t>
      </w:r>
      <w:r w:rsidRPr="00336175">
        <w:rPr>
          <w:rStyle w:val="StringTok"/>
          <w:sz w:val="14"/>
          <w:szCs w:val="16"/>
        </w:rPr>
        <w:t xml:space="preserve"> </w:t>
      </w:r>
      <w:r w:rsidRPr="00336175">
        <w:rPr>
          <w:rStyle w:val="NormalTok"/>
          <w:sz w:val="14"/>
          <w:szCs w:val="16"/>
        </w:rPr>
        <w:t>data[,</w:t>
      </w:r>
      <w:r w:rsidRPr="00336175">
        <w:rPr>
          <w:rStyle w:val="KeywordTok"/>
          <w:sz w:val="14"/>
          <w:szCs w:val="16"/>
        </w:rPr>
        <w:t>c</w:t>
      </w:r>
      <w:r w:rsidRPr="00336175">
        <w:rPr>
          <w:rStyle w:val="NormalTok"/>
          <w:sz w:val="14"/>
          <w:szCs w:val="16"/>
        </w:rPr>
        <w:t>(</w:t>
      </w:r>
      <w:r w:rsidRPr="00336175">
        <w:rPr>
          <w:rStyle w:val="DecValTok"/>
          <w:sz w:val="14"/>
          <w:szCs w:val="16"/>
        </w:rPr>
        <w:t>3</w:t>
      </w:r>
      <w:r w:rsidRPr="00336175">
        <w:rPr>
          <w:rStyle w:val="NormalTok"/>
          <w:sz w:val="14"/>
          <w:szCs w:val="16"/>
        </w:rPr>
        <w:t>,</w:t>
      </w:r>
      <w:r w:rsidRPr="00336175">
        <w:rPr>
          <w:rStyle w:val="DecValTok"/>
          <w:sz w:val="14"/>
          <w:szCs w:val="16"/>
        </w:rPr>
        <w:t>13</w:t>
      </w:r>
      <w:r w:rsidRPr="00336175">
        <w:rPr>
          <w:rStyle w:val="NormalTok"/>
          <w:sz w:val="14"/>
          <w:szCs w:val="16"/>
        </w:rPr>
        <w:t>,</w:t>
      </w:r>
      <w:r w:rsidRPr="00336175">
        <w:rPr>
          <w:rStyle w:val="DecValTok"/>
          <w:sz w:val="14"/>
          <w:szCs w:val="16"/>
        </w:rPr>
        <w:t>33</w:t>
      </w:r>
      <w:r w:rsidRPr="00336175">
        <w:rPr>
          <w:rStyle w:val="NormalTok"/>
          <w:sz w:val="14"/>
          <w:szCs w:val="16"/>
        </w:rPr>
        <w:t>,</w:t>
      </w:r>
      <w:r w:rsidRPr="00336175">
        <w:rPr>
          <w:rStyle w:val="DecValTok"/>
          <w:sz w:val="14"/>
          <w:szCs w:val="16"/>
        </w:rPr>
        <w:t>32</w:t>
      </w:r>
      <w:r w:rsidRPr="00336175">
        <w:rPr>
          <w:rStyle w:val="NormalTok"/>
          <w:sz w:val="14"/>
          <w:szCs w:val="16"/>
        </w:rPr>
        <w:t xml:space="preserve">)]                  </w:t>
      </w:r>
      <w:r w:rsidRPr="00336175">
        <w:rPr>
          <w:rStyle w:val="CommentTok"/>
          <w:sz w:val="14"/>
          <w:szCs w:val="16"/>
        </w:rPr>
        <w:t xml:space="preserve">#makes a new </w:t>
      </w:r>
      <w:proofErr w:type="spellStart"/>
      <w:r w:rsidRPr="00336175">
        <w:rPr>
          <w:rStyle w:val="CommentTok"/>
          <w:sz w:val="14"/>
          <w:szCs w:val="16"/>
        </w:rPr>
        <w:t>dataframe</w:t>
      </w:r>
      <w:proofErr w:type="spellEnd"/>
      <w:r w:rsidRPr="00336175">
        <w:rPr>
          <w:rStyle w:val="CommentTok"/>
          <w:sz w:val="14"/>
          <w:szCs w:val="16"/>
        </w:rPr>
        <w:t xml:space="preserve"> with only the relevant columns</w:t>
      </w:r>
      <w:r w:rsidRPr="00336175">
        <w:rPr>
          <w:sz w:val="16"/>
          <w:szCs w:val="16"/>
        </w:rPr>
        <w:br/>
      </w:r>
      <w:proofErr w:type="spellStart"/>
      <w:r w:rsidRPr="00336175">
        <w:rPr>
          <w:rStyle w:val="NormalTok"/>
          <w:sz w:val="14"/>
          <w:szCs w:val="16"/>
        </w:rPr>
        <w:t>data.manova.filtered</w:t>
      </w:r>
      <w:proofErr w:type="spellEnd"/>
      <w:r w:rsidRPr="00336175">
        <w:rPr>
          <w:rStyle w:val="NormalTok"/>
          <w:sz w:val="14"/>
          <w:szCs w:val="16"/>
        </w:rPr>
        <w:t xml:space="preserve"> =</w:t>
      </w:r>
      <w:r w:rsidRPr="00336175">
        <w:rPr>
          <w:rStyle w:val="StringTok"/>
          <w:sz w:val="14"/>
          <w:szCs w:val="16"/>
        </w:rPr>
        <w:t xml:space="preserve"> </w:t>
      </w:r>
      <w:proofErr w:type="spellStart"/>
      <w:r w:rsidRPr="00336175">
        <w:rPr>
          <w:rStyle w:val="NormalTok"/>
          <w:sz w:val="14"/>
          <w:szCs w:val="16"/>
        </w:rPr>
        <w:t>data.manova</w:t>
      </w:r>
      <w:proofErr w:type="spellEnd"/>
      <w:r w:rsidRPr="00336175">
        <w:rPr>
          <w:rStyle w:val="NormalTok"/>
          <w:sz w:val="14"/>
          <w:szCs w:val="16"/>
        </w:rPr>
        <w:t xml:space="preserve"> </w:t>
      </w:r>
      <w:r w:rsidRPr="00336175">
        <w:rPr>
          <w:rStyle w:val="OperatorTok"/>
          <w:sz w:val="14"/>
          <w:szCs w:val="16"/>
        </w:rPr>
        <w:t>%&gt;%</w:t>
      </w:r>
      <w:r w:rsidRPr="00336175">
        <w:rPr>
          <w:rStyle w:val="StringTok"/>
          <w:sz w:val="14"/>
          <w:szCs w:val="16"/>
        </w:rPr>
        <w:t xml:space="preserve"> </w:t>
      </w:r>
      <w:proofErr w:type="spellStart"/>
      <w:r w:rsidRPr="00336175">
        <w:rPr>
          <w:rStyle w:val="KeywordTok"/>
          <w:sz w:val="14"/>
          <w:szCs w:val="16"/>
        </w:rPr>
        <w:t>drop_na</w:t>
      </w:r>
      <w:proofErr w:type="spellEnd"/>
      <w:r w:rsidRPr="00336175">
        <w:rPr>
          <w:rStyle w:val="NormalTok"/>
          <w:sz w:val="14"/>
          <w:szCs w:val="16"/>
        </w:rPr>
        <w:t xml:space="preserve">() </w:t>
      </w:r>
      <w:r w:rsidRPr="00336175">
        <w:rPr>
          <w:rStyle w:val="CommentTok"/>
          <w:sz w:val="14"/>
          <w:szCs w:val="16"/>
        </w:rPr>
        <w:t>#removes any lines with missing data (NAs)</w:t>
      </w:r>
      <w:r w:rsidRPr="00336175">
        <w:rPr>
          <w:sz w:val="16"/>
          <w:szCs w:val="16"/>
        </w:rPr>
        <w:br/>
      </w:r>
      <w:proofErr w:type="spellStart"/>
      <w:r w:rsidRPr="00336175">
        <w:rPr>
          <w:rStyle w:val="KeywordTok"/>
          <w:sz w:val="14"/>
          <w:szCs w:val="16"/>
        </w:rPr>
        <w:t>colnames</w:t>
      </w:r>
      <w:proofErr w:type="spellEnd"/>
      <w:r w:rsidRPr="00336175">
        <w:rPr>
          <w:rStyle w:val="NormalTok"/>
          <w:sz w:val="14"/>
          <w:szCs w:val="16"/>
        </w:rPr>
        <w:t>(</w:t>
      </w:r>
      <w:proofErr w:type="spellStart"/>
      <w:r w:rsidRPr="00336175">
        <w:rPr>
          <w:rStyle w:val="NormalTok"/>
          <w:sz w:val="14"/>
          <w:szCs w:val="16"/>
        </w:rPr>
        <w:t>data.manova.filtered</w:t>
      </w:r>
      <w:proofErr w:type="spellEnd"/>
      <w:r w:rsidRPr="00336175">
        <w:rPr>
          <w:rStyle w:val="NormalTok"/>
          <w:sz w:val="14"/>
          <w:szCs w:val="16"/>
        </w:rPr>
        <w:t>) =</w:t>
      </w:r>
      <w:r w:rsidRPr="00336175">
        <w:rPr>
          <w:rStyle w:val="StringTok"/>
          <w:sz w:val="14"/>
          <w:szCs w:val="16"/>
        </w:rPr>
        <w:t xml:space="preserve"> </w:t>
      </w:r>
      <w:r w:rsidRPr="00336175">
        <w:rPr>
          <w:rStyle w:val="KeywordTok"/>
          <w:sz w:val="14"/>
          <w:szCs w:val="16"/>
        </w:rPr>
        <w:t>c</w:t>
      </w:r>
      <w:r w:rsidRPr="00336175">
        <w:rPr>
          <w:rStyle w:val="NormalTok"/>
          <w:sz w:val="14"/>
          <w:szCs w:val="16"/>
        </w:rPr>
        <w:t>(</w:t>
      </w:r>
      <w:r w:rsidRPr="00336175">
        <w:rPr>
          <w:rStyle w:val="StringTok"/>
          <w:sz w:val="14"/>
          <w:szCs w:val="16"/>
        </w:rPr>
        <w:t>"age"</w:t>
      </w:r>
      <w:r w:rsidRPr="00336175">
        <w:rPr>
          <w:rStyle w:val="NormalTok"/>
          <w:sz w:val="14"/>
          <w:szCs w:val="16"/>
        </w:rPr>
        <w:t xml:space="preserve">, </w:t>
      </w:r>
      <w:r w:rsidRPr="00336175">
        <w:rPr>
          <w:rStyle w:val="StringTok"/>
          <w:sz w:val="14"/>
          <w:szCs w:val="16"/>
        </w:rPr>
        <w:t>"font"</w:t>
      </w:r>
      <w:r w:rsidRPr="00336175">
        <w:rPr>
          <w:rStyle w:val="NormalTok"/>
          <w:sz w:val="14"/>
          <w:szCs w:val="16"/>
        </w:rPr>
        <w:t xml:space="preserve">, </w:t>
      </w:r>
      <w:r w:rsidRPr="00336175">
        <w:rPr>
          <w:rStyle w:val="StringTok"/>
          <w:sz w:val="14"/>
          <w:szCs w:val="16"/>
        </w:rPr>
        <w:t>"</w:t>
      </w:r>
      <w:proofErr w:type="spellStart"/>
      <w:r w:rsidRPr="00336175">
        <w:rPr>
          <w:rStyle w:val="StringTok"/>
          <w:sz w:val="14"/>
          <w:szCs w:val="16"/>
        </w:rPr>
        <w:t>sum.new</w:t>
      </w:r>
      <w:proofErr w:type="spellEnd"/>
      <w:r w:rsidRPr="00336175">
        <w:rPr>
          <w:rStyle w:val="StringTok"/>
          <w:sz w:val="14"/>
          <w:szCs w:val="16"/>
        </w:rPr>
        <w:t>"</w:t>
      </w:r>
      <w:r w:rsidRPr="00336175">
        <w:rPr>
          <w:rStyle w:val="NormalTok"/>
          <w:sz w:val="14"/>
          <w:szCs w:val="16"/>
        </w:rPr>
        <w:t xml:space="preserve">, </w:t>
      </w:r>
      <w:r w:rsidRPr="00336175">
        <w:rPr>
          <w:rStyle w:val="StringTok"/>
          <w:sz w:val="14"/>
          <w:szCs w:val="16"/>
        </w:rPr>
        <w:t>"</w:t>
      </w:r>
      <w:proofErr w:type="spellStart"/>
      <w:r w:rsidRPr="00336175">
        <w:rPr>
          <w:rStyle w:val="StringTok"/>
          <w:sz w:val="14"/>
          <w:szCs w:val="16"/>
        </w:rPr>
        <w:t>sum.old</w:t>
      </w:r>
      <w:proofErr w:type="spellEnd"/>
      <w:r w:rsidRPr="00336175">
        <w:rPr>
          <w:rStyle w:val="StringTok"/>
          <w:sz w:val="14"/>
          <w:szCs w:val="16"/>
        </w:rPr>
        <w:t>"</w:t>
      </w:r>
      <w:r w:rsidRPr="00336175">
        <w:rPr>
          <w:rStyle w:val="NormalTok"/>
          <w:sz w:val="14"/>
          <w:szCs w:val="16"/>
        </w:rPr>
        <w:t xml:space="preserve">)  </w:t>
      </w:r>
      <w:r w:rsidRPr="00336175">
        <w:rPr>
          <w:rStyle w:val="CommentTok"/>
          <w:sz w:val="14"/>
          <w:szCs w:val="16"/>
        </w:rPr>
        <w:t xml:space="preserve">#renames the </w:t>
      </w:r>
      <w:proofErr w:type="spellStart"/>
      <w:r w:rsidRPr="00336175">
        <w:rPr>
          <w:rStyle w:val="CommentTok"/>
          <w:sz w:val="14"/>
          <w:szCs w:val="16"/>
        </w:rPr>
        <w:t>colomns</w:t>
      </w:r>
      <w:proofErr w:type="spellEnd"/>
      <w:r w:rsidRPr="00336175">
        <w:rPr>
          <w:rStyle w:val="CommentTok"/>
          <w:sz w:val="14"/>
          <w:szCs w:val="16"/>
        </w:rPr>
        <w:t xml:space="preserve"> for easy writing downstream</w:t>
      </w:r>
      <w:r w:rsidRPr="00336175">
        <w:rPr>
          <w:sz w:val="16"/>
          <w:szCs w:val="16"/>
        </w:rPr>
        <w:br/>
      </w:r>
      <w:r w:rsidRPr="00336175">
        <w:rPr>
          <w:sz w:val="16"/>
          <w:szCs w:val="16"/>
        </w:rPr>
        <w:br/>
      </w:r>
      <w:r w:rsidRPr="00336175">
        <w:rPr>
          <w:rStyle w:val="NormalTok"/>
          <w:sz w:val="14"/>
          <w:szCs w:val="16"/>
        </w:rPr>
        <w:t>res.aov.Q1 &lt;-</w:t>
      </w:r>
      <w:r w:rsidRPr="00336175">
        <w:rPr>
          <w:rStyle w:val="StringTok"/>
          <w:sz w:val="14"/>
          <w:szCs w:val="16"/>
        </w:rPr>
        <w:t xml:space="preserve"> </w:t>
      </w:r>
      <w:proofErr w:type="spellStart"/>
      <w:r w:rsidRPr="00336175">
        <w:rPr>
          <w:rStyle w:val="KeywordTok"/>
          <w:sz w:val="14"/>
          <w:szCs w:val="16"/>
        </w:rPr>
        <w:t>adonis</w:t>
      </w:r>
      <w:proofErr w:type="spellEnd"/>
      <w:r w:rsidRPr="00336175">
        <w:rPr>
          <w:rStyle w:val="NormalTok"/>
          <w:sz w:val="14"/>
          <w:szCs w:val="16"/>
        </w:rPr>
        <w:t>(</w:t>
      </w:r>
      <w:proofErr w:type="spellStart"/>
      <w:r w:rsidRPr="00336175">
        <w:rPr>
          <w:rStyle w:val="NormalTok"/>
          <w:sz w:val="14"/>
          <w:szCs w:val="16"/>
        </w:rPr>
        <w:t>sum.new</w:t>
      </w:r>
      <w:proofErr w:type="spellEnd"/>
      <w:r w:rsidRPr="00336175">
        <w:rPr>
          <w:rStyle w:val="NormalTok"/>
          <w:sz w:val="14"/>
          <w:szCs w:val="16"/>
        </w:rPr>
        <w:t xml:space="preserve"> </w:t>
      </w:r>
      <w:r w:rsidRPr="00336175">
        <w:rPr>
          <w:rStyle w:val="OperatorTok"/>
          <w:sz w:val="14"/>
          <w:szCs w:val="16"/>
        </w:rPr>
        <w:t>~</w:t>
      </w:r>
      <w:r w:rsidRPr="00336175">
        <w:rPr>
          <w:rStyle w:val="StringTok"/>
          <w:sz w:val="14"/>
          <w:szCs w:val="16"/>
        </w:rPr>
        <w:t xml:space="preserve"> </w:t>
      </w:r>
      <w:r w:rsidRPr="00336175">
        <w:rPr>
          <w:rStyle w:val="NormalTok"/>
          <w:sz w:val="14"/>
          <w:szCs w:val="16"/>
        </w:rPr>
        <w:t xml:space="preserve">age </w:t>
      </w:r>
      <w:r w:rsidRPr="00336175">
        <w:rPr>
          <w:rStyle w:val="OperatorTok"/>
          <w:sz w:val="14"/>
          <w:szCs w:val="16"/>
        </w:rPr>
        <w:t>*</w:t>
      </w:r>
      <w:r w:rsidRPr="00336175">
        <w:rPr>
          <w:rStyle w:val="StringTok"/>
          <w:sz w:val="14"/>
          <w:szCs w:val="16"/>
        </w:rPr>
        <w:t xml:space="preserve"> </w:t>
      </w:r>
      <w:r w:rsidRPr="00336175">
        <w:rPr>
          <w:rStyle w:val="NormalTok"/>
          <w:sz w:val="14"/>
          <w:szCs w:val="16"/>
        </w:rPr>
        <w:t xml:space="preserve">font, </w:t>
      </w:r>
      <w:r w:rsidRPr="00336175">
        <w:rPr>
          <w:rStyle w:val="DataTypeTok"/>
          <w:sz w:val="14"/>
          <w:szCs w:val="16"/>
        </w:rPr>
        <w:t>data =</w:t>
      </w:r>
      <w:r w:rsidRPr="00336175">
        <w:rPr>
          <w:rStyle w:val="NormalTok"/>
          <w:sz w:val="14"/>
          <w:szCs w:val="16"/>
        </w:rPr>
        <w:t xml:space="preserve"> </w:t>
      </w:r>
      <w:proofErr w:type="spellStart"/>
      <w:r w:rsidRPr="00336175">
        <w:rPr>
          <w:rStyle w:val="NormalTok"/>
          <w:sz w:val="14"/>
          <w:szCs w:val="16"/>
        </w:rPr>
        <w:t>data.manova.filtered</w:t>
      </w:r>
      <w:proofErr w:type="spellEnd"/>
      <w:r w:rsidRPr="00336175">
        <w:rPr>
          <w:rStyle w:val="NormalTok"/>
          <w:sz w:val="14"/>
          <w:szCs w:val="16"/>
        </w:rPr>
        <w:t xml:space="preserve">, </w:t>
      </w:r>
      <w:r w:rsidRPr="00336175">
        <w:rPr>
          <w:rStyle w:val="DataTypeTok"/>
          <w:sz w:val="14"/>
          <w:szCs w:val="16"/>
        </w:rPr>
        <w:t>permutations =</w:t>
      </w:r>
      <w:r w:rsidRPr="00336175">
        <w:rPr>
          <w:rStyle w:val="NormalTok"/>
          <w:sz w:val="14"/>
          <w:szCs w:val="16"/>
        </w:rPr>
        <w:t xml:space="preserve"> </w:t>
      </w:r>
      <w:r w:rsidRPr="00336175">
        <w:rPr>
          <w:rStyle w:val="DecValTok"/>
          <w:sz w:val="14"/>
          <w:szCs w:val="16"/>
        </w:rPr>
        <w:t>1000</w:t>
      </w:r>
      <w:r w:rsidRPr="00336175">
        <w:rPr>
          <w:rStyle w:val="NormalTok"/>
          <w:sz w:val="14"/>
          <w:szCs w:val="16"/>
        </w:rPr>
        <w:t xml:space="preserve">) </w:t>
      </w:r>
      <w:r w:rsidRPr="00336175">
        <w:rPr>
          <w:rStyle w:val="CommentTok"/>
          <w:sz w:val="14"/>
          <w:szCs w:val="16"/>
        </w:rPr>
        <w:t># Calculates the 2-way MANOVA with 1,000 permutations</w:t>
      </w:r>
      <w:r w:rsidRPr="00336175">
        <w:rPr>
          <w:sz w:val="16"/>
          <w:szCs w:val="16"/>
        </w:rPr>
        <w:br/>
      </w:r>
      <w:r w:rsidRPr="00336175">
        <w:rPr>
          <w:rStyle w:val="NormalTok"/>
          <w:sz w:val="14"/>
          <w:szCs w:val="16"/>
        </w:rPr>
        <w:t>res.aov.Q2 &lt;-</w:t>
      </w:r>
      <w:r w:rsidRPr="00336175">
        <w:rPr>
          <w:rStyle w:val="StringTok"/>
          <w:sz w:val="14"/>
          <w:szCs w:val="16"/>
        </w:rPr>
        <w:t xml:space="preserve"> </w:t>
      </w:r>
      <w:proofErr w:type="spellStart"/>
      <w:r w:rsidRPr="00336175">
        <w:rPr>
          <w:rStyle w:val="KeywordTok"/>
          <w:sz w:val="14"/>
          <w:szCs w:val="16"/>
        </w:rPr>
        <w:t>adonis</w:t>
      </w:r>
      <w:proofErr w:type="spellEnd"/>
      <w:r w:rsidRPr="00336175">
        <w:rPr>
          <w:rStyle w:val="NormalTok"/>
          <w:sz w:val="14"/>
          <w:szCs w:val="16"/>
        </w:rPr>
        <w:t>(</w:t>
      </w:r>
      <w:proofErr w:type="spellStart"/>
      <w:r w:rsidRPr="00336175">
        <w:rPr>
          <w:rStyle w:val="NormalTok"/>
          <w:sz w:val="14"/>
          <w:szCs w:val="16"/>
        </w:rPr>
        <w:t>sum.old</w:t>
      </w:r>
      <w:proofErr w:type="spellEnd"/>
      <w:r w:rsidRPr="00336175">
        <w:rPr>
          <w:rStyle w:val="NormalTok"/>
          <w:sz w:val="14"/>
          <w:szCs w:val="16"/>
        </w:rPr>
        <w:t xml:space="preserve"> </w:t>
      </w:r>
      <w:r w:rsidRPr="00336175">
        <w:rPr>
          <w:rStyle w:val="OperatorTok"/>
          <w:sz w:val="14"/>
          <w:szCs w:val="16"/>
        </w:rPr>
        <w:t>~</w:t>
      </w:r>
      <w:r w:rsidRPr="00336175">
        <w:rPr>
          <w:rStyle w:val="StringTok"/>
          <w:sz w:val="14"/>
          <w:szCs w:val="16"/>
        </w:rPr>
        <w:t xml:space="preserve"> </w:t>
      </w:r>
      <w:r w:rsidRPr="00336175">
        <w:rPr>
          <w:rStyle w:val="NormalTok"/>
          <w:sz w:val="14"/>
          <w:szCs w:val="16"/>
        </w:rPr>
        <w:t xml:space="preserve">age </w:t>
      </w:r>
      <w:r w:rsidRPr="00336175">
        <w:rPr>
          <w:rStyle w:val="OperatorTok"/>
          <w:sz w:val="14"/>
          <w:szCs w:val="16"/>
        </w:rPr>
        <w:t>*</w:t>
      </w:r>
      <w:r w:rsidRPr="00336175">
        <w:rPr>
          <w:rStyle w:val="StringTok"/>
          <w:sz w:val="14"/>
          <w:szCs w:val="16"/>
        </w:rPr>
        <w:t xml:space="preserve"> </w:t>
      </w:r>
      <w:r w:rsidRPr="00336175">
        <w:rPr>
          <w:rStyle w:val="NormalTok"/>
          <w:sz w:val="14"/>
          <w:szCs w:val="16"/>
        </w:rPr>
        <w:t xml:space="preserve">font, </w:t>
      </w:r>
      <w:r w:rsidRPr="00336175">
        <w:rPr>
          <w:rStyle w:val="DataTypeTok"/>
          <w:sz w:val="14"/>
          <w:szCs w:val="16"/>
        </w:rPr>
        <w:t>data =</w:t>
      </w:r>
      <w:r w:rsidRPr="00336175">
        <w:rPr>
          <w:rStyle w:val="NormalTok"/>
          <w:sz w:val="14"/>
          <w:szCs w:val="16"/>
        </w:rPr>
        <w:t xml:space="preserve"> </w:t>
      </w:r>
      <w:proofErr w:type="spellStart"/>
      <w:r w:rsidRPr="00336175">
        <w:rPr>
          <w:rStyle w:val="NormalTok"/>
          <w:sz w:val="14"/>
          <w:szCs w:val="16"/>
        </w:rPr>
        <w:t>data.manova.filtered</w:t>
      </w:r>
      <w:proofErr w:type="spellEnd"/>
      <w:r w:rsidRPr="00336175">
        <w:rPr>
          <w:rStyle w:val="NormalTok"/>
          <w:sz w:val="14"/>
          <w:szCs w:val="16"/>
        </w:rPr>
        <w:t xml:space="preserve">, </w:t>
      </w:r>
      <w:r w:rsidRPr="00336175">
        <w:rPr>
          <w:rStyle w:val="DataTypeTok"/>
          <w:sz w:val="14"/>
          <w:szCs w:val="16"/>
        </w:rPr>
        <w:t>permutations =</w:t>
      </w:r>
      <w:r w:rsidRPr="00336175">
        <w:rPr>
          <w:rStyle w:val="NormalTok"/>
          <w:sz w:val="14"/>
          <w:szCs w:val="16"/>
        </w:rPr>
        <w:t xml:space="preserve"> </w:t>
      </w:r>
      <w:r w:rsidRPr="00336175">
        <w:rPr>
          <w:rStyle w:val="DecValTok"/>
          <w:sz w:val="14"/>
          <w:szCs w:val="16"/>
        </w:rPr>
        <w:t>1000</w:t>
      </w:r>
      <w:r w:rsidRPr="00336175">
        <w:rPr>
          <w:rStyle w:val="NormalTok"/>
          <w:sz w:val="14"/>
          <w:szCs w:val="16"/>
        </w:rPr>
        <w:t xml:space="preserve">) </w:t>
      </w:r>
      <w:r w:rsidRPr="00336175">
        <w:rPr>
          <w:rStyle w:val="CommentTok"/>
          <w:sz w:val="14"/>
          <w:szCs w:val="16"/>
        </w:rPr>
        <w:t># Calculates the 2-way MANOVA with 1,000 permutations</w:t>
      </w:r>
      <w:bookmarkEnd w:id="13"/>
    </w:p>
    <w:p w14:paraId="567719E7" w14:textId="77777777" w:rsidR="00835214" w:rsidRPr="007E634E" w:rsidRDefault="00835214" w:rsidP="00835214">
      <w:pPr>
        <w:pStyle w:val="Heading2"/>
        <w:rPr>
          <w:rFonts w:asciiTheme="minorBidi" w:hAnsiTheme="minorBidi" w:cstheme="minorBidi"/>
          <w:rtl/>
        </w:rPr>
      </w:pPr>
      <w:r>
        <w:rPr>
          <w:rFonts w:asciiTheme="minorBidi" w:hAnsiTheme="minorBidi" w:cstheme="minorBidi" w:hint="cs"/>
          <w:rtl/>
        </w:rPr>
        <w:t>שאלות המחקר</w:t>
      </w:r>
    </w:p>
    <w:p w14:paraId="06C48FDA" w14:textId="77777777" w:rsidR="00835214" w:rsidRDefault="00835214" w:rsidP="00835214">
      <w:pPr>
        <w:pStyle w:val="m562582394991860823msolistparagraph"/>
        <w:shd w:val="clear" w:color="auto" w:fill="FFFFFF"/>
        <w:bidi/>
        <w:spacing w:before="0" w:beforeAutospacing="0" w:after="0" w:afterAutospacing="0"/>
        <w:ind w:left="1095"/>
        <w:rPr>
          <w:rFonts w:asciiTheme="minorBidi" w:eastAsiaTheme="minorHAnsi" w:hAnsiTheme="minorBidi" w:cstheme="minorBidi"/>
        </w:rPr>
      </w:pPr>
    </w:p>
    <w:p w14:paraId="753F993F" w14:textId="128F7FE8" w:rsidR="006F3BEB" w:rsidRPr="00835214" w:rsidRDefault="00A43465" w:rsidP="00835214">
      <w:pPr>
        <w:pStyle w:val="m562582394991860823msolistparagraph"/>
        <w:numPr>
          <w:ilvl w:val="0"/>
          <w:numId w:val="8"/>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w:t>
      </w:r>
      <w:r w:rsidR="00EE1038" w:rsidRPr="007E634E">
        <w:rPr>
          <w:rFonts w:asciiTheme="minorBidi" w:eastAsiaTheme="minorHAnsi" w:hAnsiTheme="minorBidi" w:cstheme="minorBidi"/>
          <w:rtl/>
        </w:rPr>
        <w:t>קיים קשר בין גיל ושביעות הרצון מגודל הפונט</w:t>
      </w:r>
      <w:r w:rsidRPr="007E634E">
        <w:rPr>
          <w:rFonts w:asciiTheme="minorBidi" w:eastAsiaTheme="minorHAnsi" w:hAnsiTheme="minorBidi" w:cstheme="minorBidi"/>
          <w:rtl/>
        </w:rPr>
        <w:t xml:space="preserve"> </w:t>
      </w:r>
      <w:r w:rsidR="00EE1038" w:rsidRPr="007E634E">
        <w:rPr>
          <w:rFonts w:asciiTheme="minorBidi" w:eastAsiaTheme="minorHAnsi" w:hAnsiTheme="minorBidi" w:cstheme="minorBidi"/>
          <w:rtl/>
        </w:rPr>
        <w:t>ב</w:t>
      </w:r>
      <w:r w:rsidRPr="007E634E">
        <w:rPr>
          <w:rFonts w:asciiTheme="minorBidi" w:eastAsiaTheme="minorHAnsi" w:hAnsiTheme="minorBidi" w:cstheme="minorBidi"/>
          <w:rtl/>
        </w:rPr>
        <w:t>אפליקציה החדשה לבין זמני ביצוע המשימות באפליקציה החדשה?</w:t>
      </w:r>
    </w:p>
    <w:p w14:paraId="615ADC4E" w14:textId="447FDBAD" w:rsidR="00A43465" w:rsidRDefault="00A43465" w:rsidP="00ED549F">
      <w:pPr>
        <w:pStyle w:val="m562582394991860823msolistparagraph"/>
        <w:numPr>
          <w:ilvl w:val="0"/>
          <w:numId w:val="8"/>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קיים קשר בין גיל ושביעות הרצון </w:t>
      </w:r>
      <w:r w:rsidR="00EE1038" w:rsidRPr="007E634E">
        <w:rPr>
          <w:rFonts w:asciiTheme="minorBidi" w:eastAsiaTheme="minorHAnsi" w:hAnsiTheme="minorBidi" w:cstheme="minorBidi"/>
          <w:rtl/>
        </w:rPr>
        <w:t>מגודל הפונט באפליקציה</w:t>
      </w:r>
      <w:r w:rsidRPr="007E634E">
        <w:rPr>
          <w:rFonts w:asciiTheme="minorBidi" w:eastAsiaTheme="minorHAnsi" w:hAnsiTheme="minorBidi" w:cstheme="minorBidi"/>
          <w:rtl/>
        </w:rPr>
        <w:t xml:space="preserve"> ה</w:t>
      </w:r>
      <w:r w:rsidR="00EE1038" w:rsidRPr="007E634E">
        <w:rPr>
          <w:rFonts w:asciiTheme="minorBidi" w:eastAsiaTheme="minorHAnsi" w:hAnsiTheme="minorBidi" w:cstheme="minorBidi"/>
          <w:rtl/>
        </w:rPr>
        <w:t xml:space="preserve">קיימת </w:t>
      </w:r>
      <w:r w:rsidRPr="007E634E">
        <w:rPr>
          <w:rFonts w:asciiTheme="minorBidi" w:eastAsiaTheme="minorHAnsi" w:hAnsiTheme="minorBidi" w:cstheme="minorBidi"/>
          <w:rtl/>
        </w:rPr>
        <w:t>לבין זמני ביצוע המשימות באפליקציה הקיימת?</w:t>
      </w:r>
    </w:p>
    <w:p w14:paraId="1D96259D" w14:textId="77777777" w:rsidR="00F366E5" w:rsidRDefault="00F366E5">
      <w:pPr>
        <w:bidi w:val="0"/>
        <w:rPr>
          <w:rFonts w:asciiTheme="minorBidi" w:hAnsiTheme="minorBidi"/>
          <w:b/>
          <w:bCs/>
          <w:sz w:val="26"/>
          <w:szCs w:val="26"/>
          <w:u w:val="single"/>
          <w:rtl/>
          <w:lang w:val="de-DE"/>
        </w:rPr>
      </w:pPr>
      <w:r>
        <w:rPr>
          <w:rFonts w:asciiTheme="minorBidi" w:hAnsiTheme="minorBidi"/>
          <w:rtl/>
        </w:rPr>
        <w:br w:type="page"/>
      </w:r>
    </w:p>
    <w:p w14:paraId="65C992E4" w14:textId="2488579F" w:rsidR="00835214" w:rsidRPr="007E634E" w:rsidRDefault="00835214" w:rsidP="00835214">
      <w:pPr>
        <w:pStyle w:val="Heading2"/>
        <w:rPr>
          <w:rFonts w:asciiTheme="minorBidi" w:eastAsiaTheme="minorHAnsi" w:hAnsiTheme="minorBidi" w:cstheme="minorBidi"/>
          <w:rtl/>
        </w:rPr>
      </w:pPr>
      <w:r>
        <w:rPr>
          <w:rFonts w:asciiTheme="minorBidi" w:eastAsiaTheme="minorHAnsi" w:hAnsiTheme="minorBidi" w:cstheme="minorBidi" w:hint="cs"/>
          <w:rtl/>
        </w:rPr>
        <w:lastRenderedPageBreak/>
        <w:t>תשובות</w:t>
      </w:r>
    </w:p>
    <w:p w14:paraId="44ADC2C6" w14:textId="77777777" w:rsidR="00B50A9A" w:rsidRPr="00835214" w:rsidRDefault="00B50A9A" w:rsidP="00B50A9A">
      <w:pPr>
        <w:pStyle w:val="m562582394991860823msolistparagraph"/>
        <w:numPr>
          <w:ilvl w:val="0"/>
          <w:numId w:val="13"/>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האם קיים קשר בין גיל ושביעות הרצון מגודל הפונט באפליקציה החדשה לבין זמני ביצוע המשימות באפליקציה החדשה?</w:t>
      </w:r>
    </w:p>
    <w:p w14:paraId="33EEECD7" w14:textId="011523CE" w:rsidR="00835214" w:rsidRPr="00B50A9A" w:rsidRDefault="00835214" w:rsidP="00835214">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7000BA50"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66F87078"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adonis</w:t>
      </w:r>
      <w:proofErr w:type="spellEnd"/>
      <w:r>
        <w:rPr>
          <w:rStyle w:val="ggboefpdpvb"/>
          <w:rFonts w:ascii="Lucida Console" w:hAnsi="Lucida Console"/>
          <w:color w:val="000000"/>
          <w:bdr w:val="none" w:sz="0" w:space="0" w:color="auto" w:frame="1"/>
        </w:rPr>
        <w:t>(</w:t>
      </w:r>
      <w:proofErr w:type="gramEnd"/>
      <w:r>
        <w:rPr>
          <w:rStyle w:val="ggboefpdpvb"/>
          <w:rFonts w:ascii="Lucida Console" w:hAnsi="Lucida Console"/>
          <w:color w:val="000000"/>
          <w:bdr w:val="none" w:sz="0" w:space="0" w:color="auto" w:frame="1"/>
        </w:rPr>
        <w:t xml:space="preserve">formula = </w:t>
      </w:r>
      <w:proofErr w:type="spellStart"/>
      <w:r>
        <w:rPr>
          <w:rStyle w:val="ggboefpdpvb"/>
          <w:rFonts w:ascii="Lucida Console" w:hAnsi="Lucida Console"/>
          <w:color w:val="000000"/>
          <w:bdr w:val="none" w:sz="0" w:space="0" w:color="auto" w:frame="1"/>
        </w:rPr>
        <w:t>sum.new</w:t>
      </w:r>
      <w:proofErr w:type="spellEnd"/>
      <w:r>
        <w:rPr>
          <w:rStyle w:val="ggboefpdpvb"/>
          <w:rFonts w:ascii="Lucida Console" w:hAnsi="Lucida Console"/>
          <w:color w:val="000000"/>
          <w:bdr w:val="none" w:sz="0" w:space="0" w:color="auto" w:frame="1"/>
        </w:rPr>
        <w:t xml:space="preserve"> ~ age * font, data = </w:t>
      </w:r>
      <w:proofErr w:type="spellStart"/>
      <w:r>
        <w:rPr>
          <w:rStyle w:val="ggboefpdpvb"/>
          <w:rFonts w:ascii="Lucida Console" w:hAnsi="Lucida Console"/>
          <w:color w:val="000000"/>
          <w:bdr w:val="none" w:sz="0" w:space="0" w:color="auto" w:frame="1"/>
        </w:rPr>
        <w:t>data.manova.filtered</w:t>
      </w:r>
      <w:proofErr w:type="spellEnd"/>
      <w:r>
        <w:rPr>
          <w:rStyle w:val="ggboefpdpvb"/>
          <w:rFonts w:ascii="Lucida Console" w:hAnsi="Lucida Console"/>
          <w:color w:val="000000"/>
          <w:bdr w:val="none" w:sz="0" w:space="0" w:color="auto" w:frame="1"/>
        </w:rPr>
        <w:t xml:space="preserve">) </w:t>
      </w:r>
    </w:p>
    <w:p w14:paraId="63FF8A87"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p>
    <w:p w14:paraId="5D723C33"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Permutation: free</w:t>
      </w:r>
    </w:p>
    <w:p w14:paraId="027C6498"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Number of permutations: 999</w:t>
      </w:r>
    </w:p>
    <w:p w14:paraId="792BDC8E"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p>
    <w:p w14:paraId="22B91C6A"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Terms added sequentially (first to last)</w:t>
      </w:r>
    </w:p>
    <w:p w14:paraId="3283DD69"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p>
    <w:p w14:paraId="07D1C2E4"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Df </w:t>
      </w:r>
      <w:proofErr w:type="spellStart"/>
      <w:r>
        <w:rPr>
          <w:rStyle w:val="ggboefpdpvb"/>
          <w:rFonts w:ascii="Lucida Console" w:hAnsi="Lucida Console"/>
          <w:color w:val="000000"/>
          <w:bdr w:val="none" w:sz="0" w:space="0" w:color="auto" w:frame="1"/>
        </w:rPr>
        <w:t>SumsOfSqs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MeanSqs</w:t>
      </w:r>
      <w:proofErr w:type="spellEnd"/>
      <w:r>
        <w:rPr>
          <w:rStyle w:val="ggboefpdpvb"/>
          <w:rFonts w:ascii="Lucida Console" w:hAnsi="Lucida Console"/>
          <w:color w:val="000000"/>
          <w:bdr w:val="none" w:sz="0" w:space="0" w:color="auto" w:frame="1"/>
        </w:rPr>
        <w:t xml:space="preserve"> </w:t>
      </w:r>
      <w:proofErr w:type="spellStart"/>
      <w:proofErr w:type="gramStart"/>
      <w:r>
        <w:rPr>
          <w:rStyle w:val="ggboefpdpvb"/>
          <w:rFonts w:ascii="Lucida Console" w:hAnsi="Lucida Console"/>
          <w:color w:val="000000"/>
          <w:bdr w:val="none" w:sz="0" w:space="0" w:color="auto" w:frame="1"/>
        </w:rPr>
        <w:t>F.Model</w:t>
      </w:r>
      <w:proofErr w:type="spellEnd"/>
      <w:proofErr w:type="gramEnd"/>
      <w:r>
        <w:rPr>
          <w:rStyle w:val="ggboefpdpvb"/>
          <w:rFonts w:ascii="Lucida Console" w:hAnsi="Lucida Console"/>
          <w:color w:val="000000"/>
          <w:bdr w:val="none" w:sz="0" w:space="0" w:color="auto" w:frame="1"/>
        </w:rPr>
        <w:t xml:space="preserve">      R2 </w:t>
      </w:r>
      <w:proofErr w:type="spellStart"/>
      <w:r w:rsidRPr="00E36141">
        <w:rPr>
          <w:rStyle w:val="ggboefpdpvb"/>
          <w:rFonts w:ascii="Lucida Console" w:hAnsi="Lucida Console"/>
          <w:b/>
          <w:bCs/>
          <w:color w:val="000000"/>
          <w:u w:val="single"/>
          <w:bdr w:val="none" w:sz="0" w:space="0" w:color="auto" w:frame="1"/>
        </w:rPr>
        <w:t>Pr</w:t>
      </w:r>
      <w:proofErr w:type="spellEnd"/>
      <w:r w:rsidRPr="00E36141">
        <w:rPr>
          <w:rStyle w:val="ggboefpdpvb"/>
          <w:rFonts w:ascii="Lucida Console" w:hAnsi="Lucida Console"/>
          <w:b/>
          <w:bCs/>
          <w:color w:val="000000"/>
          <w:u w:val="single"/>
          <w:bdr w:val="none" w:sz="0" w:space="0" w:color="auto" w:frame="1"/>
        </w:rPr>
        <w:t>(&gt;F)</w:t>
      </w:r>
    </w:p>
    <w:p w14:paraId="152E4BB8"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age        1   0.00379 0.0037857 0.35606 0.</w:t>
      </w:r>
      <w:proofErr w:type="gramStart"/>
      <w:r>
        <w:rPr>
          <w:rStyle w:val="ggboefpdpvb"/>
          <w:rFonts w:ascii="Lucida Console" w:hAnsi="Lucida Console"/>
          <w:color w:val="000000"/>
          <w:bdr w:val="none" w:sz="0" w:space="0" w:color="auto" w:frame="1"/>
        </w:rPr>
        <w:t xml:space="preserve">00737  </w:t>
      </w:r>
      <w:r w:rsidRPr="00E36141">
        <w:rPr>
          <w:rStyle w:val="ggboefpdpvb"/>
          <w:rFonts w:ascii="Lucida Console" w:hAnsi="Lucida Console"/>
          <w:b/>
          <w:bCs/>
          <w:color w:val="000000"/>
          <w:bdr w:val="none" w:sz="0" w:space="0" w:color="auto" w:frame="1"/>
        </w:rPr>
        <w:t>0.544</w:t>
      </w:r>
      <w:proofErr w:type="gramEnd"/>
    </w:p>
    <w:p w14:paraId="2C1B8FBC"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font       1   0.00949 0.0094898 0.89255 0.</w:t>
      </w:r>
      <w:proofErr w:type="gramStart"/>
      <w:r>
        <w:rPr>
          <w:rStyle w:val="ggboefpdpvb"/>
          <w:rFonts w:ascii="Lucida Console" w:hAnsi="Lucida Console"/>
          <w:color w:val="000000"/>
          <w:bdr w:val="none" w:sz="0" w:space="0" w:color="auto" w:frame="1"/>
        </w:rPr>
        <w:t xml:space="preserve">01848  </w:t>
      </w:r>
      <w:r w:rsidRPr="00E36141">
        <w:rPr>
          <w:rStyle w:val="ggboefpdpvb"/>
          <w:rFonts w:ascii="Lucida Console" w:hAnsi="Lucida Console"/>
          <w:b/>
          <w:bCs/>
          <w:color w:val="000000"/>
          <w:bdr w:val="none" w:sz="0" w:space="0" w:color="auto" w:frame="1"/>
        </w:rPr>
        <w:t>0.360</w:t>
      </w:r>
      <w:proofErr w:type="gramEnd"/>
    </w:p>
    <w:p w14:paraId="3865FA7C"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age:font</w:t>
      </w:r>
      <w:proofErr w:type="spellEnd"/>
      <w:r>
        <w:rPr>
          <w:rStyle w:val="ggboefpdpvb"/>
          <w:rFonts w:ascii="Lucida Console" w:hAnsi="Lucida Console"/>
          <w:color w:val="000000"/>
          <w:bdr w:val="none" w:sz="0" w:space="0" w:color="auto" w:frame="1"/>
        </w:rPr>
        <w:t xml:space="preserve">   1   0.00044 0.0004404 0.04142 0.</w:t>
      </w:r>
      <w:proofErr w:type="gramStart"/>
      <w:r>
        <w:rPr>
          <w:rStyle w:val="ggboefpdpvb"/>
          <w:rFonts w:ascii="Lucida Console" w:hAnsi="Lucida Console"/>
          <w:color w:val="000000"/>
          <w:bdr w:val="none" w:sz="0" w:space="0" w:color="auto" w:frame="1"/>
        </w:rPr>
        <w:t xml:space="preserve">00086  </w:t>
      </w:r>
      <w:r w:rsidRPr="00E36141">
        <w:rPr>
          <w:rStyle w:val="ggboefpdpvb"/>
          <w:rFonts w:ascii="Lucida Console" w:hAnsi="Lucida Console"/>
          <w:b/>
          <w:bCs/>
          <w:color w:val="000000"/>
          <w:bdr w:val="none" w:sz="0" w:space="0" w:color="auto" w:frame="1"/>
        </w:rPr>
        <w:t>0.894</w:t>
      </w:r>
      <w:proofErr w:type="gramEnd"/>
    </w:p>
    <w:p w14:paraId="3B47430F" w14:textId="77777777" w:rsidR="00835214" w:rsidRDefault="00835214" w:rsidP="00835214">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Residuals 47   0.49972 0.0106322         0.97329       </w:t>
      </w:r>
    </w:p>
    <w:p w14:paraId="37E47263" w14:textId="77777777" w:rsidR="00835214" w:rsidRDefault="00835214" w:rsidP="00835214">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Total     50   0.51343                   1.00000 </w:t>
      </w:r>
    </w:p>
    <w:p w14:paraId="520514EF" w14:textId="77777777" w:rsidR="00835214" w:rsidRDefault="00835214" w:rsidP="00835214">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2800EDEA" w14:textId="77777777" w:rsidR="00835214" w:rsidRPr="00E36141" w:rsidRDefault="00835214" w:rsidP="00835214">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rPr>
        <w:t>ניתן לראות מערכי ה-</w:t>
      </w:r>
      <w:r>
        <w:rPr>
          <w:rFonts w:asciiTheme="minorBidi" w:eastAsiaTheme="minorHAnsi" w:hAnsiTheme="minorBidi" w:cstheme="minorBidi" w:hint="cs"/>
        </w:rPr>
        <w:t>F</w:t>
      </w:r>
      <w:r>
        <w:rPr>
          <w:rFonts w:asciiTheme="minorBidi" w:eastAsiaTheme="minorHAnsi" w:hAnsiTheme="minorBidi" w:cstheme="minorBidi" w:hint="cs"/>
          <w:rtl/>
        </w:rPr>
        <w:t xml:space="preserve"> כי לא קיים קשר בין המשתנים השונים.</w:t>
      </w:r>
      <w:r>
        <w:rPr>
          <w:rFonts w:asciiTheme="minorBidi" w:eastAsiaTheme="minorHAnsi" w:hAnsiTheme="minorBidi" w:cstheme="minorBidi" w:hint="cs"/>
          <w:rtl/>
          <w:lang w:val="de-DE"/>
        </w:rPr>
        <w:t xml:space="preserve"> כלומר עלינו לקבל את השערת ה-0 כי הממוצעים דומים ולכן לא קיים קשר בין הגיל ושביעות הרצון מהפונט לבין זמני ביצוע המשימות באפליקציה החדשה. </w:t>
      </w:r>
    </w:p>
    <w:p w14:paraId="46B402B9" w14:textId="77777777" w:rsidR="00835214" w:rsidRDefault="00835214" w:rsidP="00835214">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1FD44F0A" w14:textId="77777777" w:rsidR="00B50A9A" w:rsidRDefault="00B50A9A" w:rsidP="00B50A9A">
      <w:pPr>
        <w:pStyle w:val="m562582394991860823msolistparagraph"/>
        <w:numPr>
          <w:ilvl w:val="0"/>
          <w:numId w:val="13"/>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האם קיים קשר בין גיל ושביעות הרצון מגודל הפונט באפליקציה הקיימת לבין זמני ביצוע המשימות באפליקציה הקיימת?</w:t>
      </w:r>
    </w:p>
    <w:p w14:paraId="29B2302D" w14:textId="77777777" w:rsidR="00835214" w:rsidRPr="00B50A9A" w:rsidRDefault="00835214" w:rsidP="00835214">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6AF32F7D"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0E71AEFF" w14:textId="03A6B8E8"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adonis</w:t>
      </w:r>
      <w:proofErr w:type="spellEnd"/>
      <w:r>
        <w:rPr>
          <w:rStyle w:val="ggboefpdpvb"/>
          <w:rFonts w:ascii="Lucida Console" w:hAnsi="Lucida Console"/>
          <w:color w:val="000000"/>
          <w:bdr w:val="none" w:sz="0" w:space="0" w:color="auto" w:frame="1"/>
        </w:rPr>
        <w:t>(</w:t>
      </w:r>
      <w:proofErr w:type="gramEnd"/>
      <w:r>
        <w:rPr>
          <w:rStyle w:val="ggboefpdpvb"/>
          <w:rFonts w:ascii="Lucida Console" w:hAnsi="Lucida Console"/>
          <w:color w:val="000000"/>
          <w:bdr w:val="none" w:sz="0" w:space="0" w:color="auto" w:frame="1"/>
        </w:rPr>
        <w:t xml:space="preserve">formula = </w:t>
      </w:r>
      <w:proofErr w:type="spellStart"/>
      <w:r>
        <w:rPr>
          <w:rStyle w:val="ggboefpdpvb"/>
          <w:rFonts w:ascii="Lucida Console" w:hAnsi="Lucida Console"/>
          <w:color w:val="000000"/>
          <w:bdr w:val="none" w:sz="0" w:space="0" w:color="auto" w:frame="1"/>
        </w:rPr>
        <w:t>sum.old</w:t>
      </w:r>
      <w:proofErr w:type="spellEnd"/>
      <w:r>
        <w:rPr>
          <w:rStyle w:val="ggboefpdpvb"/>
          <w:rFonts w:ascii="Lucida Console" w:hAnsi="Lucida Console"/>
          <w:color w:val="000000"/>
          <w:bdr w:val="none" w:sz="0" w:space="0" w:color="auto" w:frame="1"/>
        </w:rPr>
        <w:t xml:space="preserve"> ~ age * font, data = </w:t>
      </w:r>
      <w:proofErr w:type="spellStart"/>
      <w:r>
        <w:rPr>
          <w:rStyle w:val="ggboefpdpvb"/>
          <w:rFonts w:ascii="Lucida Console" w:hAnsi="Lucida Console"/>
          <w:color w:val="000000"/>
          <w:bdr w:val="none" w:sz="0" w:space="0" w:color="auto" w:frame="1"/>
        </w:rPr>
        <w:t>data.manova.filtered</w:t>
      </w:r>
      <w:proofErr w:type="spellEnd"/>
      <w:r>
        <w:rPr>
          <w:rStyle w:val="ggboefpdpvb"/>
          <w:rFonts w:ascii="Lucida Console" w:hAnsi="Lucida Console"/>
          <w:color w:val="000000"/>
          <w:bdr w:val="none" w:sz="0" w:space="0" w:color="auto" w:frame="1"/>
        </w:rPr>
        <w:t>,</w:t>
      </w:r>
      <w:r w:rsidR="005C7337">
        <w:rPr>
          <w:rStyle w:val="ggboefpdpvb"/>
          <w:rFonts w:ascii="Lucida Console" w:hAnsi="Lucida Console"/>
          <w:color w:val="000000"/>
          <w:bdr w:val="none" w:sz="0" w:space="0" w:color="auto" w:frame="1"/>
        </w:rPr>
        <w:br/>
      </w:r>
      <w:r>
        <w:rPr>
          <w:rStyle w:val="ggboefpdpvb"/>
          <w:rFonts w:ascii="Lucida Console" w:hAnsi="Lucida Console"/>
          <w:color w:val="000000"/>
          <w:bdr w:val="none" w:sz="0" w:space="0" w:color="auto" w:frame="1"/>
        </w:rPr>
        <w:t xml:space="preserve">permutations = 1000) </w:t>
      </w:r>
    </w:p>
    <w:p w14:paraId="3A53255C"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p>
    <w:p w14:paraId="22CD0128"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Permutation: free</w:t>
      </w:r>
    </w:p>
    <w:p w14:paraId="2DB220FE"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Number of permutations: 1000</w:t>
      </w:r>
    </w:p>
    <w:p w14:paraId="25A8725D"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p>
    <w:p w14:paraId="4A381534"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Terms added sequentially (first to last)</w:t>
      </w:r>
    </w:p>
    <w:p w14:paraId="6492474D"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p>
    <w:p w14:paraId="5AC645E3"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Df </w:t>
      </w:r>
      <w:proofErr w:type="spellStart"/>
      <w:proofErr w:type="gramStart"/>
      <w:r>
        <w:rPr>
          <w:rStyle w:val="ggboefpdpvb"/>
          <w:rFonts w:ascii="Lucida Console" w:hAnsi="Lucida Console"/>
          <w:color w:val="000000"/>
          <w:bdr w:val="none" w:sz="0" w:space="0" w:color="auto" w:frame="1"/>
        </w:rPr>
        <w:t>SumsOfSqs</w:t>
      </w:r>
      <w:proofErr w:type="spell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MeanSqs</w:t>
      </w:r>
      <w:proofErr w:type="spellEnd"/>
      <w:proofErr w:type="gramEnd"/>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F.Model</w:t>
      </w:r>
      <w:proofErr w:type="spellEnd"/>
      <w:r>
        <w:rPr>
          <w:rStyle w:val="ggboefpdpvb"/>
          <w:rFonts w:ascii="Lucida Console" w:hAnsi="Lucida Console"/>
          <w:color w:val="000000"/>
          <w:bdr w:val="none" w:sz="0" w:space="0" w:color="auto" w:frame="1"/>
        </w:rPr>
        <w:t xml:space="preserve">      R2  </w:t>
      </w:r>
      <w:proofErr w:type="spellStart"/>
      <w:r w:rsidRPr="003F09E9">
        <w:rPr>
          <w:rStyle w:val="ggboefpdpvb"/>
          <w:rFonts w:ascii="Lucida Console" w:hAnsi="Lucida Console"/>
          <w:b/>
          <w:bCs/>
          <w:color w:val="000000"/>
          <w:u w:val="single"/>
          <w:bdr w:val="none" w:sz="0" w:space="0" w:color="auto" w:frame="1"/>
        </w:rPr>
        <w:t>Pr</w:t>
      </w:r>
      <w:proofErr w:type="spellEnd"/>
      <w:r w:rsidRPr="003F09E9">
        <w:rPr>
          <w:rStyle w:val="ggboefpdpvb"/>
          <w:rFonts w:ascii="Lucida Console" w:hAnsi="Lucida Console"/>
          <w:b/>
          <w:bCs/>
          <w:color w:val="000000"/>
          <w:u w:val="single"/>
          <w:bdr w:val="none" w:sz="0" w:space="0" w:color="auto" w:frame="1"/>
        </w:rPr>
        <w:t>(&gt;F)</w:t>
      </w:r>
      <w:r>
        <w:rPr>
          <w:rStyle w:val="ggboefpdpvb"/>
          <w:rFonts w:ascii="Lucida Console" w:hAnsi="Lucida Console"/>
          <w:color w:val="000000"/>
          <w:bdr w:val="none" w:sz="0" w:space="0" w:color="auto" w:frame="1"/>
        </w:rPr>
        <w:t xml:space="preserve">  </w:t>
      </w:r>
    </w:p>
    <w:p w14:paraId="03740B68" w14:textId="70104D28"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age        1   0.04447 0.</w:t>
      </w:r>
      <w:proofErr w:type="gramStart"/>
      <w:r>
        <w:rPr>
          <w:rStyle w:val="ggboefpdpvb"/>
          <w:rFonts w:ascii="Lucida Console" w:hAnsi="Lucida Console"/>
          <w:color w:val="000000"/>
          <w:bdr w:val="none" w:sz="0" w:space="0" w:color="auto" w:frame="1"/>
        </w:rPr>
        <w:t>044472  3.3004</w:t>
      </w:r>
      <w:proofErr w:type="gramEnd"/>
      <w:r>
        <w:rPr>
          <w:rStyle w:val="ggboefpdpvb"/>
          <w:rFonts w:ascii="Lucida Console" w:hAnsi="Lucida Console"/>
          <w:color w:val="000000"/>
          <w:bdr w:val="none" w:sz="0" w:space="0" w:color="auto" w:frame="1"/>
        </w:rPr>
        <w:t xml:space="preserve"> 0.06520 </w:t>
      </w:r>
      <w:r w:rsidRPr="003F09E9">
        <w:rPr>
          <w:rStyle w:val="ggboefpdpvb"/>
          <w:rFonts w:ascii="Lucida Console" w:hAnsi="Lucida Console"/>
          <w:b/>
          <w:bCs/>
          <w:color w:val="000000"/>
          <w:bdr w:val="none" w:sz="0" w:space="0" w:color="auto" w:frame="1"/>
        </w:rPr>
        <w:t>0.08591</w:t>
      </w:r>
      <w:r>
        <w:rPr>
          <w:rStyle w:val="ggboefpdpvb"/>
          <w:rFonts w:ascii="Lucida Console" w:hAnsi="Lucida Console"/>
          <w:color w:val="000000"/>
          <w:bdr w:val="none" w:sz="0" w:space="0" w:color="auto" w:frame="1"/>
        </w:rPr>
        <w:t xml:space="preserve"> </w:t>
      </w:r>
    </w:p>
    <w:p w14:paraId="15E64483"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font       1   0.00145 0.</w:t>
      </w:r>
      <w:proofErr w:type="gramStart"/>
      <w:r>
        <w:rPr>
          <w:rStyle w:val="ggboefpdpvb"/>
          <w:rFonts w:ascii="Lucida Console" w:hAnsi="Lucida Console"/>
          <w:color w:val="000000"/>
          <w:bdr w:val="none" w:sz="0" w:space="0" w:color="auto" w:frame="1"/>
        </w:rPr>
        <w:t>001448  0.1075</w:t>
      </w:r>
      <w:proofErr w:type="gramEnd"/>
      <w:r>
        <w:rPr>
          <w:rStyle w:val="ggboefpdpvb"/>
          <w:rFonts w:ascii="Lucida Console" w:hAnsi="Lucida Console"/>
          <w:color w:val="000000"/>
          <w:bdr w:val="none" w:sz="0" w:space="0" w:color="auto" w:frame="1"/>
        </w:rPr>
        <w:t xml:space="preserve"> 0.00212 </w:t>
      </w:r>
      <w:r w:rsidRPr="003F09E9">
        <w:rPr>
          <w:rStyle w:val="ggboefpdpvb"/>
          <w:rFonts w:ascii="Lucida Console" w:hAnsi="Lucida Console"/>
          <w:b/>
          <w:bCs/>
          <w:color w:val="000000"/>
          <w:bdr w:val="none" w:sz="0" w:space="0" w:color="auto" w:frame="1"/>
        </w:rPr>
        <w:t>0.79121</w:t>
      </w:r>
      <w:r>
        <w:rPr>
          <w:rStyle w:val="ggboefpdpvb"/>
          <w:rFonts w:ascii="Lucida Console" w:hAnsi="Lucida Console"/>
          <w:color w:val="000000"/>
          <w:bdr w:val="none" w:sz="0" w:space="0" w:color="auto" w:frame="1"/>
        </w:rPr>
        <w:t xml:space="preserve">  </w:t>
      </w:r>
    </w:p>
    <w:p w14:paraId="3DDF241D"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age:font</w:t>
      </w:r>
      <w:proofErr w:type="spellEnd"/>
      <w:r>
        <w:rPr>
          <w:rStyle w:val="ggboefpdpvb"/>
          <w:rFonts w:ascii="Lucida Console" w:hAnsi="Lucida Console"/>
          <w:color w:val="000000"/>
          <w:bdr w:val="none" w:sz="0" w:space="0" w:color="auto" w:frame="1"/>
        </w:rPr>
        <w:t xml:space="preserve">   1   0.00285 0.</w:t>
      </w:r>
      <w:proofErr w:type="gramStart"/>
      <w:r>
        <w:rPr>
          <w:rStyle w:val="ggboefpdpvb"/>
          <w:rFonts w:ascii="Lucida Console" w:hAnsi="Lucida Console"/>
          <w:color w:val="000000"/>
          <w:bdr w:val="none" w:sz="0" w:space="0" w:color="auto" w:frame="1"/>
        </w:rPr>
        <w:t>002847  0.2113</w:t>
      </w:r>
      <w:proofErr w:type="gramEnd"/>
      <w:r>
        <w:rPr>
          <w:rStyle w:val="ggboefpdpvb"/>
          <w:rFonts w:ascii="Lucida Console" w:hAnsi="Lucida Console"/>
          <w:color w:val="000000"/>
          <w:bdr w:val="none" w:sz="0" w:space="0" w:color="auto" w:frame="1"/>
        </w:rPr>
        <w:t xml:space="preserve"> 0.00417 </w:t>
      </w:r>
      <w:r w:rsidRPr="003F09E9">
        <w:rPr>
          <w:rStyle w:val="ggboefpdpvb"/>
          <w:rFonts w:ascii="Lucida Console" w:hAnsi="Lucida Console"/>
          <w:b/>
          <w:bCs/>
          <w:color w:val="000000"/>
          <w:bdr w:val="none" w:sz="0" w:space="0" w:color="auto" w:frame="1"/>
        </w:rPr>
        <w:t>0.66633</w:t>
      </w:r>
      <w:r>
        <w:rPr>
          <w:rStyle w:val="ggboefpdpvb"/>
          <w:rFonts w:ascii="Lucida Console" w:hAnsi="Lucida Console"/>
          <w:color w:val="000000"/>
          <w:bdr w:val="none" w:sz="0" w:space="0" w:color="auto" w:frame="1"/>
        </w:rPr>
        <w:t xml:space="preserve">  </w:t>
      </w:r>
    </w:p>
    <w:p w14:paraId="34795429" w14:textId="77777777" w:rsidR="006F3BEB" w:rsidRDefault="006F3BEB" w:rsidP="006F3BEB">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Residuals 47   0.63331 0.013475         0.92850          </w:t>
      </w:r>
    </w:p>
    <w:p w14:paraId="2D9E8AC1" w14:textId="77777777" w:rsidR="006F3BEB" w:rsidRDefault="006F3BEB" w:rsidP="006F3BE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Total     50   0.68208                  1.00000          </w:t>
      </w:r>
    </w:p>
    <w:p w14:paraId="511DFCB0" w14:textId="77777777" w:rsidR="006F3BEB" w:rsidRDefault="006F3BEB" w:rsidP="006F3BEB">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3CB2C32E" w14:textId="73E09BCB" w:rsidR="00E36141" w:rsidRDefault="00E36141" w:rsidP="00E36141">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Pr>
          <w:rFonts w:asciiTheme="minorBidi" w:eastAsiaTheme="minorHAnsi" w:hAnsiTheme="minorBidi" w:cstheme="minorBidi" w:hint="cs"/>
          <w:rtl/>
        </w:rPr>
        <w:t>ניתן לראות מערכי ה-</w:t>
      </w:r>
      <w:r>
        <w:rPr>
          <w:rFonts w:asciiTheme="minorBidi" w:eastAsiaTheme="minorHAnsi" w:hAnsiTheme="minorBidi" w:cstheme="minorBidi" w:hint="cs"/>
        </w:rPr>
        <w:t>F</w:t>
      </w:r>
      <w:r>
        <w:rPr>
          <w:rFonts w:asciiTheme="minorBidi" w:eastAsiaTheme="minorHAnsi" w:hAnsiTheme="minorBidi" w:cstheme="minorBidi" w:hint="cs"/>
          <w:rtl/>
        </w:rPr>
        <w:t xml:space="preserve"> כי לא קיים קשר בין המשתנים השונים.</w:t>
      </w:r>
      <w:r>
        <w:rPr>
          <w:rFonts w:asciiTheme="minorBidi" w:eastAsiaTheme="minorHAnsi" w:hAnsiTheme="minorBidi" w:cstheme="minorBidi" w:hint="cs"/>
          <w:rtl/>
          <w:lang w:val="de-DE"/>
        </w:rPr>
        <w:t xml:space="preserve"> כלומר עלינו לקבל את השערת ה-0 כי הממוצעים דומים ולכן לא קיים קשר בין הגיל ושביעות הרצון מהפונט לבין זמני ביצוע המשימות באפליקציה הישנה. </w:t>
      </w:r>
    </w:p>
    <w:p w14:paraId="0AC5BC27" w14:textId="1EF8FF5B" w:rsidR="00173027" w:rsidRDefault="00173027" w:rsidP="0017302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51690F43" w14:textId="64409407" w:rsidR="00173027" w:rsidRDefault="00173027" w:rsidP="0017302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r w:rsidRPr="00B50A9A">
        <w:rPr>
          <w:rFonts w:asciiTheme="minorBidi" w:eastAsiaTheme="minorHAnsi" w:hAnsiTheme="minorBidi" w:cstheme="minorBidi" w:hint="cs"/>
          <w:b/>
          <w:bCs/>
          <w:u w:val="single"/>
          <w:rtl/>
          <w:lang w:val="de-DE"/>
        </w:rPr>
        <w:t>מסקנה</w:t>
      </w:r>
      <w:r>
        <w:rPr>
          <w:rFonts w:asciiTheme="minorBidi" w:eastAsiaTheme="minorHAnsi" w:hAnsiTheme="minorBidi" w:cstheme="minorBidi" w:hint="cs"/>
          <w:rtl/>
          <w:lang w:val="de-DE"/>
        </w:rPr>
        <w:t>: לא נמצא קשר בין הגיל ושביעות הרצון מהפונט לבין</w:t>
      </w:r>
      <w:r w:rsidR="007B3D81">
        <w:rPr>
          <w:rFonts w:asciiTheme="minorBidi" w:eastAsiaTheme="minorHAnsi" w:hAnsiTheme="minorBidi" w:cstheme="minorBidi" w:hint="cs"/>
          <w:rtl/>
          <w:lang w:val="de-DE"/>
        </w:rPr>
        <w:t xml:space="preserve"> זמן ביצוע המשימות באפליקציה, הישנה והחדשה.</w:t>
      </w:r>
    </w:p>
    <w:p w14:paraId="64D03AC9" w14:textId="236C277C" w:rsidR="00173027" w:rsidRDefault="00173027" w:rsidP="00173027">
      <w:pPr>
        <w:pStyle w:val="m562582394991860823msolistparagraph"/>
        <w:shd w:val="clear" w:color="auto" w:fill="FFFFFF"/>
        <w:bidi/>
        <w:spacing w:before="0" w:beforeAutospacing="0" w:after="0" w:afterAutospacing="0"/>
        <w:rPr>
          <w:rFonts w:asciiTheme="minorBidi" w:eastAsiaTheme="minorHAnsi" w:hAnsiTheme="minorBidi" w:cstheme="minorBidi"/>
          <w:rtl/>
          <w:lang w:val="de-DE"/>
        </w:rPr>
      </w:pPr>
    </w:p>
    <w:p w14:paraId="72A810AF" w14:textId="77777777" w:rsidR="00FB2BCC" w:rsidRPr="00240915" w:rsidRDefault="00FB2BCC" w:rsidP="00FB2BCC">
      <w:pPr>
        <w:pStyle w:val="Caption"/>
        <w:keepNext/>
        <w:rPr>
          <w:vertAlign w:val="subscript"/>
          <w:rtl/>
          <w:lang w:val="de-DE"/>
        </w:rPr>
      </w:pPr>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rtl/>
        </w:rPr>
        <w:t>5</w:t>
      </w:r>
      <w:r>
        <w:rPr>
          <w:rtl/>
        </w:rPr>
        <w:fldChar w:fldCharType="end"/>
      </w:r>
      <w:r w:rsidRPr="00B64E3B">
        <w:rPr>
          <w:rFonts w:hint="cs"/>
          <w:rtl/>
          <w:lang w:val="de-DE"/>
        </w:rPr>
        <w:t xml:space="preserve"> </w:t>
      </w:r>
      <w:r>
        <w:rPr>
          <w:rFonts w:hint="cs"/>
          <w:rtl/>
          <w:lang w:val="de-DE"/>
        </w:rPr>
        <w:t>סיכום ההשערות המבחנים והתוצאות לבדיקת הבדלים בין הממוצעים של 3 משתנים</w:t>
      </w:r>
    </w:p>
    <w:tbl>
      <w:tblPr>
        <w:tblStyle w:val="TableGrid"/>
        <w:tblpPr w:leftFromText="180" w:rightFromText="180" w:vertAnchor="page" w:horzAnchor="margin" w:tblpXSpec="center" w:tblpY="1831"/>
        <w:bidiVisual/>
        <w:tblW w:w="9888" w:type="dxa"/>
        <w:tblLayout w:type="fixed"/>
        <w:tblLook w:val="04A0" w:firstRow="1" w:lastRow="0" w:firstColumn="1" w:lastColumn="0" w:noHBand="0" w:noVBand="1"/>
      </w:tblPr>
      <w:tblGrid>
        <w:gridCol w:w="2352"/>
        <w:gridCol w:w="2494"/>
        <w:gridCol w:w="1510"/>
        <w:gridCol w:w="1529"/>
        <w:gridCol w:w="2003"/>
      </w:tblGrid>
      <w:tr w:rsidR="00FB2BCC" w:rsidRPr="003246F7" w14:paraId="7B923B59" w14:textId="77777777" w:rsidTr="00D62417">
        <w:trPr>
          <w:trHeight w:val="203"/>
        </w:trPr>
        <w:tc>
          <w:tcPr>
            <w:tcW w:w="2352" w:type="dxa"/>
          </w:tcPr>
          <w:p w14:paraId="3494EF07"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משתנה א'</w:t>
            </w:r>
          </w:p>
        </w:tc>
        <w:tc>
          <w:tcPr>
            <w:tcW w:w="2494" w:type="dxa"/>
          </w:tcPr>
          <w:p w14:paraId="50A2B749" w14:textId="77777777" w:rsidR="00FB2BCC" w:rsidRDefault="00FB2BCC" w:rsidP="00D62417">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Pr>
            </w:pPr>
            <w:r w:rsidRPr="003246F7">
              <w:rPr>
                <w:rFonts w:asciiTheme="minorBidi" w:eastAsiaTheme="minorHAnsi" w:hAnsiTheme="minorBidi" w:cstheme="minorBidi" w:hint="cs"/>
                <w:b/>
                <w:bCs/>
                <w:sz w:val="22"/>
                <w:szCs w:val="22"/>
                <w:u w:val="single"/>
                <w:rtl/>
              </w:rPr>
              <w:t>משתנה ב'</w:t>
            </w:r>
          </w:p>
          <w:p w14:paraId="0D5E39E6" w14:textId="77777777" w:rsidR="00FB2BCC" w:rsidRPr="001870B9" w:rsidRDefault="00FB2BCC" w:rsidP="00D62417">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lang w:val="de-DE"/>
              </w:rPr>
            </w:pPr>
            <w:r>
              <w:rPr>
                <w:rFonts w:asciiTheme="minorBidi" w:eastAsiaTheme="minorHAnsi" w:hAnsiTheme="minorBidi" w:cstheme="minorBidi" w:hint="cs"/>
                <w:b/>
                <w:bCs/>
                <w:sz w:val="22"/>
                <w:szCs w:val="22"/>
                <w:u w:val="single"/>
                <w:rtl/>
                <w:lang w:val="de-DE"/>
              </w:rPr>
              <w:t>(או משתנה ב' בהנתן ג')</w:t>
            </w:r>
          </w:p>
        </w:tc>
        <w:tc>
          <w:tcPr>
            <w:tcW w:w="1510" w:type="dxa"/>
          </w:tcPr>
          <w:p w14:paraId="72DFDFE1"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מבחן</w:t>
            </w:r>
          </w:p>
        </w:tc>
        <w:tc>
          <w:tcPr>
            <w:tcW w:w="1529" w:type="dxa"/>
          </w:tcPr>
          <w:p w14:paraId="119CA4D7"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השערות</w:t>
            </w:r>
          </w:p>
        </w:tc>
        <w:tc>
          <w:tcPr>
            <w:tcW w:w="2003" w:type="dxa"/>
          </w:tcPr>
          <w:p w14:paraId="416C8760"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b/>
                <w:bCs/>
                <w:sz w:val="22"/>
                <w:szCs w:val="22"/>
                <w:u w:val="single"/>
                <w:rtl/>
              </w:rPr>
            </w:pPr>
            <w:r w:rsidRPr="003246F7">
              <w:rPr>
                <w:rFonts w:asciiTheme="minorBidi" w:eastAsiaTheme="minorHAnsi" w:hAnsiTheme="minorBidi" w:cstheme="minorBidi" w:hint="cs"/>
                <w:b/>
                <w:bCs/>
                <w:sz w:val="22"/>
                <w:szCs w:val="22"/>
                <w:u w:val="single"/>
                <w:rtl/>
              </w:rPr>
              <w:t>תוצאה</w:t>
            </w:r>
          </w:p>
        </w:tc>
      </w:tr>
      <w:tr w:rsidR="00FB2BCC" w:rsidRPr="003246F7" w14:paraId="12B72CC9" w14:textId="77777777" w:rsidTr="00D62417">
        <w:trPr>
          <w:trHeight w:val="589"/>
        </w:trPr>
        <w:tc>
          <w:tcPr>
            <w:tcW w:w="2352" w:type="dxa"/>
          </w:tcPr>
          <w:p w14:paraId="33FBBE7E"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Pr>
            </w:pPr>
            <w:proofErr w:type="gramStart"/>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roofErr w:type="gramEnd"/>
          </w:p>
        </w:tc>
        <w:tc>
          <w:tcPr>
            <w:tcW w:w="2494" w:type="dxa"/>
          </w:tcPr>
          <w:p w14:paraId="5BC7B6AC" w14:textId="77777777" w:rsidR="00FB2BCC" w:rsidRPr="003246F7" w:rsidRDefault="00FB2BCC" w:rsidP="00D62417">
            <w:pPr>
              <w:bidi w:val="0"/>
              <w:jc w:val="center"/>
              <w:rPr>
                <w:rFonts w:asciiTheme="minorBidi" w:hAnsiTheme="minorBidi"/>
              </w:rPr>
            </w:pPr>
            <w:r>
              <w:rPr>
                <w:rFonts w:asciiTheme="minorBidi" w:hAnsiTheme="minorBidi"/>
              </w:rPr>
              <w:t>Age</w:t>
            </w:r>
          </w:p>
        </w:tc>
        <w:tc>
          <w:tcPr>
            <w:tcW w:w="1510" w:type="dxa"/>
          </w:tcPr>
          <w:p w14:paraId="17B7C897" w14:textId="77777777" w:rsidR="00FB2BCC" w:rsidRDefault="00FB2BCC" w:rsidP="00D62417">
            <w:pPr>
              <w:bidi w:val="0"/>
              <w:jc w:val="center"/>
              <w:rPr>
                <w:rFonts w:asciiTheme="minorBidi" w:hAnsiTheme="minorBidi"/>
              </w:rPr>
            </w:pPr>
            <w:r>
              <w:rPr>
                <w:rFonts w:asciiTheme="minorBidi" w:hAnsiTheme="minorBidi"/>
              </w:rPr>
              <w:t>Permutation ANOVA</w:t>
            </w:r>
          </w:p>
          <w:p w14:paraId="0097161C" w14:textId="77777777" w:rsidR="00FB2BCC" w:rsidRPr="003246F7" w:rsidRDefault="00FB2BCC" w:rsidP="00D62417">
            <w:pPr>
              <w:bidi w:val="0"/>
              <w:rPr>
                <w:rFonts w:asciiTheme="minorBidi" w:hAnsiTheme="minorBidi"/>
              </w:rPr>
            </w:pPr>
          </w:p>
          <w:p w14:paraId="3F37EE10"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Pr>
            </w:pPr>
          </w:p>
        </w:tc>
        <w:tc>
          <w:tcPr>
            <w:tcW w:w="1529" w:type="dxa"/>
          </w:tcPr>
          <w:p w14:paraId="5FB4B700" w14:textId="77777777" w:rsidR="00FB2BCC" w:rsidRPr="00B64E3B" w:rsidRDefault="00FB2BCC" w:rsidP="00D62417">
            <w:pPr>
              <w:bidi w:val="0"/>
              <w:spacing w:before="100" w:beforeAutospacing="1" w:after="100" w:afterAutospacing="1"/>
              <w:rPr>
                <w:lang w:val="de-DE"/>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eastAsia="Times New Roman" w:hAnsi="Arial" w:cs="Arial"/>
                <w:noProof w:val="0"/>
                <w:color w:val="000000"/>
              </w:rPr>
              <w:t>H</w:t>
            </w:r>
            <w:r w:rsidRPr="00E36141">
              <w:rPr>
                <w:rFonts w:ascii="Arial" w:eastAsia="Times New Roman" w:hAnsi="Arial" w:cs="Arial"/>
                <w:noProof w:val="0"/>
                <w:color w:val="000000"/>
                <w:vertAlign w:val="subscript"/>
              </w:rPr>
              <w:t>1</w:t>
            </w:r>
            <w:r w:rsidRPr="00E36141">
              <w:rPr>
                <w:rFonts w:ascii="Arial" w:eastAsia="Times New Roman" w:hAnsi="Arial" w:cs="Arial"/>
                <w:noProof w:val="0"/>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32DD627A"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54</w:t>
            </w:r>
          </w:p>
          <w:p w14:paraId="7217B63D"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lang w:val="de-DE"/>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FB2BCC" w:rsidRPr="003246F7" w14:paraId="0B2C2011" w14:textId="77777777" w:rsidTr="00D62417">
        <w:trPr>
          <w:trHeight w:val="589"/>
        </w:trPr>
        <w:tc>
          <w:tcPr>
            <w:tcW w:w="2352" w:type="dxa"/>
          </w:tcPr>
          <w:p w14:paraId="183DE0C8"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roofErr w:type="gramEnd"/>
          </w:p>
        </w:tc>
        <w:tc>
          <w:tcPr>
            <w:tcW w:w="2494" w:type="dxa"/>
          </w:tcPr>
          <w:p w14:paraId="18E51041" w14:textId="77777777" w:rsidR="00FB2BCC" w:rsidRPr="003246F7" w:rsidRDefault="00FB2BCC" w:rsidP="00D62417">
            <w:pPr>
              <w:bidi w:val="0"/>
              <w:jc w:val="center"/>
              <w:rPr>
                <w:rFonts w:asciiTheme="minorBidi" w:hAnsiTheme="minorBidi"/>
              </w:rPr>
            </w:pPr>
            <w:r>
              <w:rPr>
                <w:rFonts w:asciiTheme="minorBidi" w:hAnsiTheme="minorBidi"/>
              </w:rPr>
              <w:t>font</w:t>
            </w:r>
          </w:p>
        </w:tc>
        <w:tc>
          <w:tcPr>
            <w:tcW w:w="1510" w:type="dxa"/>
          </w:tcPr>
          <w:p w14:paraId="26AD5EEA" w14:textId="77777777" w:rsidR="00FB2BCC" w:rsidRDefault="00FB2BCC" w:rsidP="00D62417">
            <w:pPr>
              <w:bidi w:val="0"/>
              <w:jc w:val="center"/>
              <w:rPr>
                <w:rFonts w:asciiTheme="minorBidi" w:hAnsiTheme="minorBidi"/>
              </w:rPr>
            </w:pPr>
            <w:r>
              <w:rPr>
                <w:rFonts w:asciiTheme="minorBidi" w:hAnsiTheme="minorBidi"/>
              </w:rPr>
              <w:t>Permutation ANOVA</w:t>
            </w:r>
          </w:p>
          <w:p w14:paraId="641EED8E"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
        </w:tc>
        <w:tc>
          <w:tcPr>
            <w:tcW w:w="1529" w:type="dxa"/>
          </w:tcPr>
          <w:p w14:paraId="118C436B" w14:textId="77777777" w:rsidR="00FB2BCC" w:rsidRPr="003246F7" w:rsidRDefault="00FB2BCC" w:rsidP="00D62417">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hAnsi="Arial" w:cs="Arial"/>
                <w:color w:val="000000"/>
              </w:rPr>
              <w:t>H</w:t>
            </w:r>
            <w:r w:rsidRPr="00B64E3B">
              <w:rPr>
                <w:rFonts w:ascii="Arial" w:hAnsi="Arial" w:cs="Arial"/>
                <w:color w:val="000000"/>
                <w:vertAlign w:val="subscript"/>
              </w:rPr>
              <w:t>1</w:t>
            </w:r>
            <w:r w:rsidRPr="00E36141">
              <w:rPr>
                <w:rFonts w:ascii="Arial" w:hAnsi="Arial" w:cs="Arial"/>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4D0329C0"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36</w:t>
            </w:r>
          </w:p>
          <w:p w14:paraId="0D658857"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FB2BCC" w:rsidRPr="003246F7" w14:paraId="315B1412" w14:textId="77777777" w:rsidTr="00D62417">
        <w:trPr>
          <w:trHeight w:val="578"/>
        </w:trPr>
        <w:tc>
          <w:tcPr>
            <w:tcW w:w="2352" w:type="dxa"/>
          </w:tcPr>
          <w:p w14:paraId="36D6D0F7"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hAnsiTheme="minorBidi"/>
              </w:rPr>
              <w:t>SUM.</w:t>
            </w:r>
            <w:r w:rsidRPr="003246F7">
              <w:rPr>
                <w:rFonts w:asciiTheme="minorBidi" w:hAnsiTheme="minorBidi" w:hint="cs"/>
              </w:rPr>
              <w:t>NEW</w:t>
            </w:r>
            <w:r w:rsidRPr="003246F7">
              <w:rPr>
                <w:rFonts w:asciiTheme="minorBidi" w:hAnsiTheme="minorBidi"/>
              </w:rPr>
              <w:t>.SECS..</w:t>
            </w:r>
            <w:proofErr w:type="gramEnd"/>
          </w:p>
        </w:tc>
        <w:tc>
          <w:tcPr>
            <w:tcW w:w="2494" w:type="dxa"/>
          </w:tcPr>
          <w:p w14:paraId="6A1B74AF" w14:textId="77777777" w:rsidR="00FB2BCC" w:rsidRPr="003246F7" w:rsidRDefault="00FB2BCC" w:rsidP="00D62417">
            <w:pPr>
              <w:bidi w:val="0"/>
              <w:jc w:val="center"/>
              <w:rPr>
                <w:rFonts w:asciiTheme="minorBidi" w:hAnsiTheme="minorBidi"/>
              </w:rPr>
            </w:pPr>
            <w:r>
              <w:rPr>
                <w:rFonts w:asciiTheme="minorBidi" w:hAnsiTheme="minorBidi"/>
              </w:rPr>
              <w:t>Age:font</w:t>
            </w:r>
          </w:p>
        </w:tc>
        <w:tc>
          <w:tcPr>
            <w:tcW w:w="1510" w:type="dxa"/>
          </w:tcPr>
          <w:p w14:paraId="3A585F6D" w14:textId="77777777" w:rsidR="00FB2BCC" w:rsidRDefault="00FB2BCC" w:rsidP="00D62417">
            <w:pPr>
              <w:bidi w:val="0"/>
              <w:jc w:val="center"/>
              <w:rPr>
                <w:rFonts w:asciiTheme="minorBidi" w:hAnsiTheme="minorBidi"/>
              </w:rPr>
            </w:pPr>
            <w:r>
              <w:rPr>
                <w:rFonts w:asciiTheme="minorBidi" w:hAnsiTheme="minorBidi"/>
              </w:rPr>
              <w:t>Permutation ANOVA</w:t>
            </w:r>
          </w:p>
          <w:p w14:paraId="6B51AA1E"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
        </w:tc>
        <w:tc>
          <w:tcPr>
            <w:tcW w:w="1529" w:type="dxa"/>
          </w:tcPr>
          <w:p w14:paraId="36F832B7" w14:textId="77777777" w:rsidR="00FB2BCC" w:rsidRPr="003246F7" w:rsidRDefault="00FB2BCC" w:rsidP="00D62417">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hAnsi="Arial" w:cs="Arial"/>
                <w:color w:val="000000"/>
              </w:rPr>
              <w:t>H</w:t>
            </w:r>
            <w:r w:rsidRPr="00B64E3B">
              <w:rPr>
                <w:rFonts w:ascii="Arial" w:hAnsi="Arial" w:cs="Arial"/>
                <w:color w:val="000000"/>
                <w:vertAlign w:val="subscript"/>
              </w:rPr>
              <w:t>1</w:t>
            </w:r>
            <w:r w:rsidRPr="00E36141">
              <w:rPr>
                <w:rFonts w:ascii="Arial" w:hAnsi="Arial" w:cs="Arial"/>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6ABE6D05"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0.89</w:t>
            </w:r>
          </w:p>
          <w:p w14:paraId="26695127"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FB2BCC" w:rsidRPr="003246F7" w14:paraId="090AB7CD" w14:textId="77777777" w:rsidTr="00D62417">
        <w:trPr>
          <w:trHeight w:val="589"/>
        </w:trPr>
        <w:tc>
          <w:tcPr>
            <w:tcW w:w="2352" w:type="dxa"/>
          </w:tcPr>
          <w:p w14:paraId="0E1DB449"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hAnsiTheme="minorBidi"/>
              </w:rPr>
              <w:t>SUM.OLD.SECS..</w:t>
            </w:r>
            <w:proofErr w:type="gramEnd"/>
          </w:p>
        </w:tc>
        <w:tc>
          <w:tcPr>
            <w:tcW w:w="2494" w:type="dxa"/>
          </w:tcPr>
          <w:p w14:paraId="2499FB69" w14:textId="77777777" w:rsidR="00FB2BCC" w:rsidRPr="003246F7" w:rsidRDefault="00FB2BCC" w:rsidP="00D62417">
            <w:pPr>
              <w:bidi w:val="0"/>
              <w:jc w:val="center"/>
              <w:rPr>
                <w:rFonts w:asciiTheme="minorBidi" w:hAnsiTheme="minorBidi"/>
              </w:rPr>
            </w:pPr>
            <w:r>
              <w:rPr>
                <w:rFonts w:asciiTheme="minorBidi" w:hAnsiTheme="minorBidi"/>
              </w:rPr>
              <w:t>Age</w:t>
            </w:r>
          </w:p>
        </w:tc>
        <w:tc>
          <w:tcPr>
            <w:tcW w:w="1510" w:type="dxa"/>
          </w:tcPr>
          <w:p w14:paraId="424EA909"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1655BA">
              <w:rPr>
                <w:rFonts w:asciiTheme="minorBidi" w:hAnsiTheme="minorBidi"/>
              </w:rPr>
              <w:t>Permutation ANOVA</w:t>
            </w:r>
          </w:p>
        </w:tc>
        <w:tc>
          <w:tcPr>
            <w:tcW w:w="1529" w:type="dxa"/>
          </w:tcPr>
          <w:p w14:paraId="5EB79975" w14:textId="77777777" w:rsidR="00FB2BCC" w:rsidRPr="003246F7" w:rsidRDefault="00FB2BCC" w:rsidP="00D62417">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hAnsi="Arial" w:cs="Arial"/>
                <w:color w:val="000000"/>
              </w:rPr>
              <w:t>H</w:t>
            </w:r>
            <w:r w:rsidRPr="00E36141">
              <w:rPr>
                <w:rFonts w:ascii="Arial" w:hAnsi="Arial" w:cs="Arial"/>
                <w:color w:val="000000"/>
                <w:vertAlign w:val="subscript"/>
              </w:rPr>
              <w:t>1</w:t>
            </w:r>
            <w:r w:rsidRPr="00E36141">
              <w:rPr>
                <w:rFonts w:ascii="Arial" w:hAnsi="Arial" w:cs="Arial"/>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4486F984"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09</w:t>
            </w:r>
          </w:p>
          <w:p w14:paraId="091F18E5"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FB2BCC" w:rsidRPr="003246F7" w14:paraId="14DBD4A3" w14:textId="77777777" w:rsidTr="00D62417">
        <w:trPr>
          <w:trHeight w:val="589"/>
        </w:trPr>
        <w:tc>
          <w:tcPr>
            <w:tcW w:w="2352" w:type="dxa"/>
          </w:tcPr>
          <w:p w14:paraId="7B39E632"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hAnsiTheme="minorBidi"/>
              </w:rPr>
              <w:t>SUM.OLD.SECS..</w:t>
            </w:r>
            <w:proofErr w:type="gramEnd"/>
          </w:p>
        </w:tc>
        <w:tc>
          <w:tcPr>
            <w:tcW w:w="2494" w:type="dxa"/>
          </w:tcPr>
          <w:p w14:paraId="77410B3D" w14:textId="77777777" w:rsidR="00FB2BCC" w:rsidRPr="003246F7" w:rsidRDefault="00FB2BCC" w:rsidP="00D62417">
            <w:pPr>
              <w:bidi w:val="0"/>
              <w:jc w:val="center"/>
              <w:rPr>
                <w:rFonts w:asciiTheme="minorBidi" w:hAnsiTheme="minorBidi"/>
              </w:rPr>
            </w:pPr>
            <w:r>
              <w:rPr>
                <w:rFonts w:asciiTheme="minorBidi" w:hAnsiTheme="minorBidi"/>
              </w:rPr>
              <w:t>font</w:t>
            </w:r>
          </w:p>
        </w:tc>
        <w:tc>
          <w:tcPr>
            <w:tcW w:w="1510" w:type="dxa"/>
          </w:tcPr>
          <w:p w14:paraId="155925C3"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1655BA">
              <w:rPr>
                <w:rFonts w:asciiTheme="minorBidi" w:hAnsiTheme="minorBidi"/>
              </w:rPr>
              <w:t>Permutation ANOVA</w:t>
            </w:r>
          </w:p>
        </w:tc>
        <w:tc>
          <w:tcPr>
            <w:tcW w:w="1529" w:type="dxa"/>
          </w:tcPr>
          <w:p w14:paraId="180A7465" w14:textId="77777777" w:rsidR="00FB2BCC" w:rsidRPr="003246F7" w:rsidRDefault="00FB2BCC" w:rsidP="00D62417">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hAnsi="Arial" w:cs="Arial"/>
                <w:color w:val="000000"/>
              </w:rPr>
              <w:t>H</w:t>
            </w:r>
            <w:r w:rsidRPr="00E36141">
              <w:rPr>
                <w:rFonts w:ascii="Arial" w:hAnsi="Arial" w:cs="Arial"/>
                <w:color w:val="000000"/>
                <w:vertAlign w:val="subscript"/>
              </w:rPr>
              <w:t>1</w:t>
            </w:r>
            <w:r w:rsidRPr="00E36141">
              <w:rPr>
                <w:rFonts w:ascii="Arial" w:hAnsi="Arial" w:cs="Arial"/>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64201643"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79</w:t>
            </w:r>
          </w:p>
          <w:p w14:paraId="3E0304CC"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r w:rsidR="00FB2BCC" w:rsidRPr="003246F7" w14:paraId="085969D3" w14:textId="77777777" w:rsidTr="00D62417">
        <w:trPr>
          <w:trHeight w:val="589"/>
        </w:trPr>
        <w:tc>
          <w:tcPr>
            <w:tcW w:w="2352" w:type="dxa"/>
          </w:tcPr>
          <w:p w14:paraId="5079327A"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proofErr w:type="gramStart"/>
            <w:r w:rsidRPr="003246F7">
              <w:rPr>
                <w:rFonts w:asciiTheme="minorBidi" w:hAnsiTheme="minorBidi"/>
              </w:rPr>
              <w:t>SUM.OLD.SECS..</w:t>
            </w:r>
            <w:proofErr w:type="gramEnd"/>
          </w:p>
        </w:tc>
        <w:tc>
          <w:tcPr>
            <w:tcW w:w="2494" w:type="dxa"/>
          </w:tcPr>
          <w:p w14:paraId="5492542D" w14:textId="77777777" w:rsidR="00FB2BCC" w:rsidRPr="003246F7" w:rsidRDefault="00FB2BCC" w:rsidP="00D62417">
            <w:pPr>
              <w:bidi w:val="0"/>
              <w:jc w:val="center"/>
              <w:rPr>
                <w:rFonts w:asciiTheme="minorBidi" w:hAnsiTheme="minorBidi"/>
              </w:rPr>
            </w:pPr>
            <w:r>
              <w:rPr>
                <w:rFonts w:asciiTheme="minorBidi" w:hAnsiTheme="minorBidi"/>
              </w:rPr>
              <w:t>Age:font</w:t>
            </w:r>
          </w:p>
        </w:tc>
        <w:tc>
          <w:tcPr>
            <w:tcW w:w="1510" w:type="dxa"/>
          </w:tcPr>
          <w:p w14:paraId="0CB424BB" w14:textId="77777777" w:rsidR="00FB2BCC" w:rsidRPr="003246F7" w:rsidRDefault="00FB2BCC" w:rsidP="00D62417">
            <w:pPr>
              <w:pStyle w:val="m562582394991860823msolistparagraph"/>
              <w:bidi/>
              <w:spacing w:before="0" w:beforeAutospacing="0" w:after="0" w:afterAutospacing="0"/>
              <w:jc w:val="center"/>
              <w:rPr>
                <w:rFonts w:asciiTheme="minorBidi" w:eastAsiaTheme="minorHAnsi" w:hAnsiTheme="minorBidi" w:cstheme="minorBidi"/>
                <w:sz w:val="22"/>
                <w:szCs w:val="22"/>
                <w:rtl/>
              </w:rPr>
            </w:pPr>
            <w:r w:rsidRPr="001655BA">
              <w:rPr>
                <w:rFonts w:asciiTheme="minorBidi" w:hAnsiTheme="minorBidi"/>
              </w:rPr>
              <w:t>Permutation ANOVA</w:t>
            </w:r>
          </w:p>
        </w:tc>
        <w:tc>
          <w:tcPr>
            <w:tcW w:w="1529" w:type="dxa"/>
          </w:tcPr>
          <w:p w14:paraId="75F1E05D" w14:textId="77777777" w:rsidR="00FB2BCC" w:rsidRPr="003246F7" w:rsidRDefault="00FB2BCC" w:rsidP="00D62417">
            <w:pPr>
              <w:pStyle w:val="m562582394991860823msolistparagraph"/>
              <w:bidi/>
              <w:spacing w:before="0" w:beforeAutospacing="0" w:after="0" w:afterAutospacing="0"/>
              <w:jc w:val="right"/>
              <w:rPr>
                <w:rFonts w:asciiTheme="minorBidi" w:eastAsiaTheme="minorHAnsi" w:hAnsiTheme="minorBidi" w:cstheme="minorBidi"/>
                <w:sz w:val="22"/>
                <w:szCs w:val="22"/>
                <w:rtl/>
              </w:rPr>
            </w:pPr>
            <w:r w:rsidRPr="00E36141">
              <w:rPr>
                <w:lang w:val="de-DE"/>
              </w:rPr>
              <w:t>H</w:t>
            </w:r>
            <w:r w:rsidRPr="00B64E3B">
              <w:rPr>
                <w:vertAlign w:val="subscript"/>
                <w:lang w:val="de-DE"/>
              </w:rPr>
              <w:t>0</w:t>
            </w:r>
            <w:r w:rsidRPr="00E36141">
              <w:rPr>
                <w:lang w:val="de-DE"/>
              </w:rPr>
              <w:t>: μ1 = μ2</w:t>
            </w:r>
            <w:r>
              <w:rPr>
                <w:lang w:val="de-DE"/>
              </w:rPr>
              <w:br/>
            </w:r>
            <w:r w:rsidRPr="00E36141">
              <w:rPr>
                <w:rFonts w:ascii="Arial" w:hAnsi="Arial" w:cs="Arial"/>
                <w:color w:val="000000"/>
              </w:rPr>
              <w:t>H</w:t>
            </w:r>
            <w:r w:rsidRPr="00E36141">
              <w:rPr>
                <w:rFonts w:ascii="Arial" w:hAnsi="Arial" w:cs="Arial"/>
                <w:color w:val="000000"/>
                <w:vertAlign w:val="subscript"/>
              </w:rPr>
              <w:t>1</w:t>
            </w:r>
            <w:r w:rsidRPr="00E36141">
              <w:rPr>
                <w:rFonts w:ascii="Arial" w:hAnsi="Arial" w:cs="Arial"/>
                <w:color w:val="000000"/>
              </w:rPr>
              <w:t xml:space="preserve">: </w:t>
            </w:r>
            <w:r w:rsidRPr="00E36141">
              <w:rPr>
                <w:lang w:val="de-DE"/>
              </w:rPr>
              <w:t>μ1</w:t>
            </w:r>
            <w:r>
              <w:rPr>
                <w:lang w:val="de-DE"/>
              </w:rPr>
              <w:t xml:space="preserve"> </w:t>
            </w:r>
            <w:r>
              <w:rPr>
                <w:rFonts w:asciiTheme="minorBidi" w:hAnsiTheme="minorBidi"/>
              </w:rPr>
              <w:t>≠</w:t>
            </w:r>
            <w:r w:rsidRPr="00E36141">
              <w:rPr>
                <w:lang w:val="de-DE"/>
              </w:rPr>
              <w:t>  μ2</w:t>
            </w:r>
          </w:p>
        </w:tc>
        <w:tc>
          <w:tcPr>
            <w:tcW w:w="2003" w:type="dxa"/>
          </w:tcPr>
          <w:p w14:paraId="5B394618"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Pr>
            </w:pPr>
            <w:r w:rsidRPr="003246F7">
              <w:rPr>
                <w:rFonts w:asciiTheme="minorBidi" w:eastAsiaTheme="minorHAnsi" w:hAnsiTheme="minorBidi" w:cstheme="minorBidi"/>
                <w:sz w:val="22"/>
                <w:szCs w:val="22"/>
              </w:rPr>
              <w:t>p=0.</w:t>
            </w:r>
            <w:r>
              <w:rPr>
                <w:rFonts w:asciiTheme="minorBidi" w:eastAsiaTheme="minorHAnsi" w:hAnsiTheme="minorBidi" w:cstheme="minorBidi"/>
                <w:sz w:val="22"/>
                <w:szCs w:val="22"/>
              </w:rPr>
              <w:t>67</w:t>
            </w:r>
          </w:p>
          <w:p w14:paraId="3F42FFBA" w14:textId="77777777" w:rsidR="00FB2BCC" w:rsidRPr="003246F7" w:rsidRDefault="00FB2BCC" w:rsidP="00D62417">
            <w:pPr>
              <w:pStyle w:val="m562582394991860823msolistparagraph"/>
              <w:bidi/>
              <w:spacing w:before="0" w:beforeAutospacing="0" w:after="0" w:afterAutospacing="0"/>
              <w:rPr>
                <w:rFonts w:asciiTheme="minorBidi" w:eastAsiaTheme="minorHAnsi" w:hAnsiTheme="minorBidi" w:cstheme="minorBidi"/>
                <w:sz w:val="22"/>
                <w:szCs w:val="22"/>
                <w:rtl/>
              </w:rPr>
            </w:pPr>
            <w:r w:rsidRPr="003246F7">
              <w:rPr>
                <w:rFonts w:asciiTheme="minorBidi" w:eastAsiaTheme="minorHAnsi" w:hAnsiTheme="minorBidi" w:cstheme="minorBidi" w:hint="cs"/>
                <w:sz w:val="22"/>
                <w:szCs w:val="22"/>
                <w:rtl/>
                <w:lang w:val="de-DE"/>
              </w:rPr>
              <w:t xml:space="preserve">לא ניתן לדחות את השערת </w:t>
            </w:r>
            <w:r w:rsidRPr="003246F7">
              <w:rPr>
                <w:rFonts w:asciiTheme="minorBidi" w:eastAsiaTheme="minorHAnsi" w:hAnsiTheme="minorBidi" w:cstheme="minorBidi"/>
                <w:sz w:val="22"/>
                <w:szCs w:val="22"/>
                <w:lang w:val="de-DE"/>
              </w:rPr>
              <w:t>H</w:t>
            </w:r>
            <w:r w:rsidRPr="003246F7">
              <w:rPr>
                <w:rFonts w:asciiTheme="minorBidi" w:eastAsiaTheme="minorHAnsi" w:hAnsiTheme="minorBidi" w:cstheme="minorBidi"/>
                <w:sz w:val="22"/>
                <w:szCs w:val="22"/>
                <w:vertAlign w:val="subscript"/>
                <w:lang w:val="de-DE"/>
              </w:rPr>
              <w:t>0</w:t>
            </w:r>
          </w:p>
        </w:tc>
      </w:tr>
    </w:tbl>
    <w:p w14:paraId="693D82AA" w14:textId="77777777" w:rsidR="00FB2BCC" w:rsidRPr="007F4863" w:rsidRDefault="00FB2BCC" w:rsidP="00FB2BCC">
      <w:pPr>
        <w:bidi w:val="0"/>
        <w:rPr>
          <w:rFonts w:asciiTheme="minorBidi" w:hAnsiTheme="minorBidi"/>
          <w:noProof w:val="0"/>
          <w:sz w:val="24"/>
          <w:szCs w:val="24"/>
        </w:rPr>
      </w:pPr>
      <w:r>
        <w:rPr>
          <w:rStyle w:val="ggboefpdpvb"/>
          <w:rFonts w:ascii="Lucida Console" w:hAnsi="Lucida Console"/>
          <w:color w:val="000000"/>
          <w:bdr w:val="none" w:sz="0" w:space="0" w:color="auto" w:frame="1"/>
        </w:rPr>
        <w:t xml:space="preserve"> </w:t>
      </w:r>
    </w:p>
    <w:p w14:paraId="7C646F6B" w14:textId="77777777" w:rsidR="002F6F13" w:rsidRDefault="002F6F13">
      <w:pPr>
        <w:bidi w:val="0"/>
        <w:rPr>
          <w:rFonts w:asciiTheme="majorHAnsi" w:eastAsiaTheme="majorEastAsia" w:hAnsiTheme="majorHAnsi" w:cstheme="majorBidi"/>
          <w:b/>
          <w:bCs/>
          <w:sz w:val="32"/>
          <w:szCs w:val="32"/>
          <w:u w:val="single"/>
          <w:rtl/>
          <w:lang w:val="de-DE"/>
        </w:rPr>
      </w:pPr>
      <w:r>
        <w:rPr>
          <w:rtl/>
        </w:rPr>
        <w:br w:type="page"/>
      </w:r>
    </w:p>
    <w:p w14:paraId="5A01E8CC" w14:textId="7F4104DC" w:rsidR="00173027" w:rsidRDefault="00173027" w:rsidP="00831A51">
      <w:pPr>
        <w:pStyle w:val="Heading1"/>
        <w:rPr>
          <w:rtl/>
        </w:rPr>
      </w:pPr>
      <w:r>
        <w:rPr>
          <w:rFonts w:hint="cs"/>
          <w:rtl/>
        </w:rPr>
        <w:lastRenderedPageBreak/>
        <w:t xml:space="preserve">הערה: </w:t>
      </w:r>
    </w:p>
    <w:p w14:paraId="7BB4BB55" w14:textId="006C8FDD" w:rsidR="00173027" w:rsidRPr="00043D8E" w:rsidRDefault="00173027" w:rsidP="00173027">
      <w:pPr>
        <w:rPr>
          <w:rtl/>
          <w:lang w:val="de-DE"/>
        </w:rPr>
      </w:pPr>
      <w:r>
        <w:rPr>
          <w:rFonts w:hint="cs"/>
          <w:rtl/>
          <w:lang w:val="de-DE"/>
        </w:rPr>
        <w:t>היו עוד 2 שאלות שביקשת לבחון, אבל הייתה בשתיהן אותה הבעיה:</w:t>
      </w:r>
    </w:p>
    <w:p w14:paraId="42E77722" w14:textId="77777777" w:rsidR="00173027" w:rsidRDefault="00173027" w:rsidP="00173027">
      <w:pPr>
        <w:pStyle w:val="m562582394991860823msolistparagraph"/>
        <w:numPr>
          <w:ilvl w:val="0"/>
          <w:numId w:val="12"/>
        </w:numPr>
        <w:shd w:val="clear" w:color="auto" w:fill="FFFFFF"/>
        <w:bidi/>
        <w:spacing w:before="0" w:beforeAutospacing="0" w:after="0" w:afterAutospacing="0"/>
        <w:rPr>
          <w:rFonts w:asciiTheme="minorBidi" w:eastAsiaTheme="minorHAnsi" w:hAnsiTheme="minorBidi" w:cstheme="minorBidi"/>
          <w:highlight w:val="yellow"/>
        </w:rPr>
      </w:pPr>
      <w:r w:rsidRPr="006851DB">
        <w:rPr>
          <w:rFonts w:asciiTheme="minorBidi" w:eastAsiaTheme="minorHAnsi" w:hAnsiTheme="minorBidi" w:cstheme="minorBidi"/>
          <w:highlight w:val="yellow"/>
          <w:rtl/>
        </w:rPr>
        <w:t xml:space="preserve">האם קיים קשר בין שימוש באפליקציית שירותי בריאות </w:t>
      </w:r>
      <w:r w:rsidRPr="006851DB">
        <w:rPr>
          <w:rFonts w:asciiTheme="minorBidi" w:eastAsiaTheme="minorHAnsi" w:hAnsiTheme="minorBidi" w:cstheme="minorBidi"/>
          <w:highlight w:val="yellow"/>
        </w:rPr>
        <w:t>AI</w:t>
      </w:r>
      <w:r w:rsidRPr="006851DB">
        <w:rPr>
          <w:rFonts w:asciiTheme="minorBidi" w:eastAsiaTheme="minorHAnsi" w:hAnsiTheme="minorBidi" w:cstheme="minorBidi"/>
          <w:highlight w:val="yellow"/>
          <w:rtl/>
        </w:rPr>
        <w:t xml:space="preserve"> וקלות השימוש הנתפסת </w:t>
      </w:r>
      <w:r w:rsidRPr="006851DB">
        <w:rPr>
          <w:rFonts w:asciiTheme="minorBidi" w:eastAsiaTheme="minorHAnsi" w:hAnsiTheme="minorBidi" w:cstheme="minorBidi"/>
          <w:highlight w:val="yellow"/>
        </w:rPr>
        <w:t xml:space="preserve">AK </w:t>
      </w:r>
      <w:r w:rsidRPr="006851DB">
        <w:rPr>
          <w:rFonts w:asciiTheme="minorBidi" w:eastAsiaTheme="minorHAnsi" w:hAnsiTheme="minorBidi" w:cstheme="minorBidi"/>
          <w:highlight w:val="yellow"/>
          <w:rtl/>
        </w:rPr>
        <w:t xml:space="preserve"> לבין כמו הפעמים שהלקוח מבקר במרפאה בחודש </w:t>
      </w:r>
      <w:r w:rsidRPr="006851DB">
        <w:rPr>
          <w:rFonts w:asciiTheme="minorBidi" w:eastAsiaTheme="minorHAnsi" w:hAnsiTheme="minorBidi" w:cstheme="minorBidi"/>
          <w:highlight w:val="yellow"/>
        </w:rPr>
        <w:t>R</w:t>
      </w:r>
      <w:r w:rsidRPr="006851DB">
        <w:rPr>
          <w:rFonts w:asciiTheme="minorBidi" w:eastAsiaTheme="minorHAnsi" w:hAnsiTheme="minorBidi" w:cstheme="minorBidi"/>
          <w:highlight w:val="yellow"/>
          <w:rtl/>
        </w:rPr>
        <w:t>?</w:t>
      </w:r>
    </w:p>
    <w:p w14:paraId="44D22386" w14:textId="77777777" w:rsidR="00173027" w:rsidRDefault="00173027" w:rsidP="00173027">
      <w:pPr>
        <w:pStyle w:val="m562582394991860823msolistparagraph"/>
        <w:shd w:val="clear" w:color="auto" w:fill="FFFFFF"/>
        <w:bidi/>
        <w:spacing w:before="0" w:beforeAutospacing="0" w:after="0" w:afterAutospacing="0"/>
        <w:ind w:left="1095"/>
        <w:rPr>
          <w:rFonts w:asciiTheme="minorBidi" w:eastAsiaTheme="minorHAnsi" w:hAnsiTheme="minorBidi" w:cstheme="minorBidi"/>
          <w:highlight w:val="yellow"/>
          <w:rtl/>
          <w:lang w:val="de-DE"/>
        </w:rPr>
      </w:pPr>
      <w:r>
        <w:rPr>
          <w:rFonts w:asciiTheme="minorBidi" w:eastAsiaTheme="minorHAnsi" w:hAnsiTheme="minorBidi" w:cstheme="minorBidi" w:hint="cs"/>
          <w:highlight w:val="yellow"/>
          <w:rtl/>
          <w:lang w:val="de-DE"/>
        </w:rPr>
        <w:t>לא ניתן לבצע היות ויש הרבה ערכים חסרים (</w:t>
      </w:r>
      <w:r>
        <w:rPr>
          <w:rFonts w:asciiTheme="minorBidi" w:eastAsiaTheme="minorHAnsi" w:hAnsiTheme="minorBidi" w:cstheme="minorBidi" w:hint="cs"/>
          <w:highlight w:val="yellow"/>
          <w:lang w:val="de-DE"/>
        </w:rPr>
        <w:t>NA</w:t>
      </w:r>
      <w:r>
        <w:rPr>
          <w:rFonts w:asciiTheme="minorBidi" w:eastAsiaTheme="minorHAnsi" w:hAnsiTheme="minorBidi" w:cstheme="minorBidi" w:hint="cs"/>
          <w:highlight w:val="yellow"/>
          <w:rtl/>
          <w:lang w:val="de-DE"/>
        </w:rPr>
        <w:t xml:space="preserve">) ולאחר הסרתם נשאר רק משתתף אחד שלא משתמש באפליקציה: </w:t>
      </w:r>
    </w:p>
    <w:p w14:paraId="4CA9B328"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times.in.clalit</w:t>
      </w:r>
      <w:proofErr w:type="spellEnd"/>
      <w:proofErr w:type="gramEnd"/>
      <w:r>
        <w:rPr>
          <w:rStyle w:val="ggboefpdpvb"/>
          <w:rFonts w:ascii="Lucida Console" w:hAnsi="Lucida Console"/>
          <w:color w:val="000000"/>
          <w:bdr w:val="none" w:sz="0" w:space="0" w:color="auto" w:frame="1"/>
        </w:rPr>
        <w:t xml:space="preserve"> easy application</w:t>
      </w:r>
    </w:p>
    <w:p w14:paraId="254AD974"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2                3    3           1</w:t>
      </w:r>
    </w:p>
    <w:p w14:paraId="4384FB67"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4                4    3           1</w:t>
      </w:r>
    </w:p>
    <w:p w14:paraId="5FAD641A"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7                2    4           1</w:t>
      </w:r>
    </w:p>
    <w:p w14:paraId="19E61071"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8                2    2           1</w:t>
      </w:r>
    </w:p>
    <w:p w14:paraId="2A116E1B"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9                2    1           1</w:t>
      </w:r>
    </w:p>
    <w:p w14:paraId="79B9DE58"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11               4    3           1</w:t>
      </w:r>
    </w:p>
    <w:p w14:paraId="6A93BC52"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13               3    3           1</w:t>
      </w:r>
    </w:p>
    <w:p w14:paraId="40AC746C"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14               4    6           1</w:t>
      </w:r>
    </w:p>
    <w:p w14:paraId="32FB3CE2"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sidRPr="005C7337">
        <w:rPr>
          <w:rStyle w:val="ggboefpdpvb"/>
          <w:rFonts w:ascii="Lucida Console" w:hAnsi="Lucida Console"/>
          <w:color w:val="000000"/>
          <w:highlight w:val="yellow"/>
          <w:bdr w:val="none" w:sz="0" w:space="0" w:color="auto" w:frame="1"/>
        </w:rPr>
        <w:t>15               4    2           0</w:t>
      </w:r>
    </w:p>
    <w:p w14:paraId="6B5B8849"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18               4    2           1</w:t>
      </w:r>
    </w:p>
    <w:p w14:paraId="31883EB9"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21               2    2           1</w:t>
      </w:r>
    </w:p>
    <w:p w14:paraId="52DB0FC1"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22               2    6           1</w:t>
      </w:r>
    </w:p>
    <w:p w14:paraId="38F84312"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23               4    3           1</w:t>
      </w:r>
    </w:p>
    <w:p w14:paraId="2731C8DB"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25               4    2           1</w:t>
      </w:r>
    </w:p>
    <w:p w14:paraId="3BF33FB1"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29               2    4           1</w:t>
      </w:r>
    </w:p>
    <w:p w14:paraId="7DDF43BC"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30               2    4           1</w:t>
      </w:r>
    </w:p>
    <w:p w14:paraId="79368CB6"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31               4    5           1</w:t>
      </w:r>
    </w:p>
    <w:p w14:paraId="3CC1276A"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34               2    2           1</w:t>
      </w:r>
    </w:p>
    <w:p w14:paraId="5911ECBE"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35               2    2           1</w:t>
      </w:r>
    </w:p>
    <w:p w14:paraId="1FB409B2"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36               4    6           1</w:t>
      </w:r>
    </w:p>
    <w:p w14:paraId="58E4AEE1"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38               4    4           1</w:t>
      </w:r>
    </w:p>
    <w:p w14:paraId="5815D6F0"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40               3    6           1</w:t>
      </w:r>
    </w:p>
    <w:p w14:paraId="58E38FED"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41               2    3           1</w:t>
      </w:r>
    </w:p>
    <w:p w14:paraId="2D154FAA"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43               2    5           1</w:t>
      </w:r>
    </w:p>
    <w:p w14:paraId="259DFB0F"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45               4    4           1</w:t>
      </w:r>
    </w:p>
    <w:p w14:paraId="38B5412C" w14:textId="77777777" w:rsidR="00173027" w:rsidRDefault="00173027" w:rsidP="0017302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49               3    2           1</w:t>
      </w:r>
    </w:p>
    <w:p w14:paraId="1C91FCD8" w14:textId="77777777" w:rsidR="00173027" w:rsidRDefault="00173027" w:rsidP="00173027">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50               3    3           1</w:t>
      </w:r>
    </w:p>
    <w:p w14:paraId="279DA55D" w14:textId="77777777" w:rsidR="00173027" w:rsidRPr="00043D8E" w:rsidRDefault="00173027" w:rsidP="00173027">
      <w:pPr>
        <w:pStyle w:val="m562582394991860823msolistparagraph"/>
        <w:shd w:val="clear" w:color="auto" w:fill="FFFFFF"/>
        <w:bidi/>
        <w:spacing w:before="0" w:beforeAutospacing="0" w:after="0" w:afterAutospacing="0"/>
        <w:ind w:left="1095"/>
        <w:rPr>
          <w:rFonts w:asciiTheme="minorBidi" w:eastAsiaTheme="minorHAnsi" w:hAnsiTheme="minorBidi" w:cstheme="minorBidi"/>
          <w:highlight w:val="yellow"/>
          <w:rtl/>
          <w:lang w:val="de-DE"/>
        </w:rPr>
      </w:pPr>
    </w:p>
    <w:p w14:paraId="2C12EB89" w14:textId="06756AB6" w:rsidR="006F3BEB" w:rsidRDefault="006F3BEB" w:rsidP="006F3BEB">
      <w:pPr>
        <w:pStyle w:val="m562582394991860823msolistparagraph"/>
        <w:shd w:val="clear" w:color="auto" w:fill="FFFFFF"/>
        <w:bidi/>
        <w:spacing w:before="0" w:beforeAutospacing="0" w:after="0" w:afterAutospacing="0"/>
        <w:rPr>
          <w:rFonts w:asciiTheme="minorBidi" w:eastAsiaTheme="minorHAnsi" w:hAnsiTheme="minorBidi" w:cstheme="minorBidi"/>
          <w:rtl/>
        </w:rPr>
      </w:pPr>
    </w:p>
    <w:p w14:paraId="618B6BC8" w14:textId="77777777" w:rsidR="00E36141" w:rsidRPr="007E634E" w:rsidRDefault="00E36141" w:rsidP="00E36141">
      <w:pPr>
        <w:pStyle w:val="m562582394991860823msolistparagraph"/>
        <w:shd w:val="clear" w:color="auto" w:fill="FFFFFF"/>
        <w:bidi/>
        <w:spacing w:before="0" w:beforeAutospacing="0" w:after="0" w:afterAutospacing="0"/>
        <w:rPr>
          <w:rFonts w:asciiTheme="minorBidi" w:eastAsiaTheme="minorHAnsi" w:hAnsiTheme="minorBidi" w:cstheme="minorBidi"/>
        </w:rPr>
      </w:pPr>
    </w:p>
    <w:p w14:paraId="75C28B27" w14:textId="19D1F6DC" w:rsidR="00AE0F93" w:rsidRPr="007E634E" w:rsidRDefault="00AE0F93" w:rsidP="00173027">
      <w:pPr>
        <w:pStyle w:val="m562582394991860823msolistparagraph"/>
        <w:numPr>
          <w:ilvl w:val="0"/>
          <w:numId w:val="12"/>
        </w:numPr>
        <w:shd w:val="clear" w:color="auto" w:fill="FFFFFF"/>
        <w:bidi/>
        <w:spacing w:before="0" w:beforeAutospacing="0" w:after="0" w:afterAutospacing="0"/>
        <w:rPr>
          <w:rFonts w:asciiTheme="minorBidi" w:eastAsiaTheme="minorHAnsi" w:hAnsiTheme="minorBidi" w:cstheme="minorBidi"/>
        </w:rPr>
      </w:pPr>
      <w:r w:rsidRPr="007E634E">
        <w:rPr>
          <w:rFonts w:asciiTheme="minorBidi" w:eastAsiaTheme="minorHAnsi" w:hAnsiTheme="minorBidi" w:cstheme="minorBidi"/>
          <w:rtl/>
        </w:rPr>
        <w:t xml:space="preserve">האם יש קשר בין כמות שעות השימוש בסלולרי </w:t>
      </w:r>
      <w:r w:rsidR="00EE1038" w:rsidRPr="007E634E">
        <w:rPr>
          <w:rFonts w:asciiTheme="minorBidi" w:eastAsiaTheme="minorHAnsi" w:hAnsiTheme="minorBidi" w:cstheme="minorBidi"/>
        </w:rPr>
        <w:t>AB</w:t>
      </w:r>
      <w:r w:rsidR="00EE1038" w:rsidRPr="007E634E">
        <w:rPr>
          <w:rFonts w:asciiTheme="minorBidi" w:eastAsiaTheme="minorHAnsi" w:hAnsiTheme="minorBidi" w:cstheme="minorBidi"/>
          <w:rtl/>
        </w:rPr>
        <w:t xml:space="preserve"> </w:t>
      </w:r>
      <w:r w:rsidRPr="007E634E">
        <w:rPr>
          <w:rFonts w:asciiTheme="minorBidi" w:eastAsiaTheme="minorHAnsi" w:hAnsiTheme="minorBidi" w:cstheme="minorBidi"/>
          <w:rtl/>
        </w:rPr>
        <w:t>(26) ושי</w:t>
      </w:r>
      <w:r w:rsidR="00EE1038" w:rsidRPr="007E634E">
        <w:rPr>
          <w:rFonts w:asciiTheme="minorBidi" w:eastAsiaTheme="minorHAnsi" w:hAnsiTheme="minorBidi" w:cstheme="minorBidi"/>
          <w:rtl/>
        </w:rPr>
        <w:t>מ</w:t>
      </w:r>
      <w:r w:rsidRPr="007E634E">
        <w:rPr>
          <w:rFonts w:asciiTheme="minorBidi" w:eastAsiaTheme="minorHAnsi" w:hAnsiTheme="minorBidi" w:cstheme="minorBidi"/>
          <w:rtl/>
        </w:rPr>
        <w:t xml:space="preserve">וש באפליקציות </w:t>
      </w:r>
      <w:r w:rsidR="00EE1038" w:rsidRPr="007E634E">
        <w:rPr>
          <w:rFonts w:asciiTheme="minorBidi" w:eastAsiaTheme="minorHAnsi" w:hAnsiTheme="minorBidi" w:cstheme="minorBidi"/>
          <w:rtl/>
        </w:rPr>
        <w:t xml:space="preserve">השונות </w:t>
      </w:r>
      <w:r w:rsidRPr="007E634E">
        <w:rPr>
          <w:rFonts w:asciiTheme="minorBidi" w:eastAsiaTheme="minorHAnsi" w:hAnsiTheme="minorBidi" w:cstheme="minorBidi"/>
          <w:rtl/>
        </w:rPr>
        <w:t>בסלולרי</w:t>
      </w:r>
      <w:r w:rsidR="00EE1038" w:rsidRPr="007E634E">
        <w:rPr>
          <w:rFonts w:asciiTheme="minorBidi" w:eastAsiaTheme="minorHAnsi" w:hAnsiTheme="minorBidi" w:cstheme="minorBidi"/>
          <w:rtl/>
        </w:rPr>
        <w:t xml:space="preserve"> </w:t>
      </w:r>
      <w:r w:rsidR="00EE1038" w:rsidRPr="007E634E">
        <w:rPr>
          <w:rFonts w:asciiTheme="minorBidi" w:eastAsiaTheme="minorHAnsi" w:hAnsiTheme="minorBidi" w:cstheme="minorBidi"/>
        </w:rPr>
        <w:t>AD</w:t>
      </w:r>
      <w:r w:rsidRPr="007E634E">
        <w:rPr>
          <w:rFonts w:asciiTheme="minorBidi" w:eastAsiaTheme="minorHAnsi" w:hAnsiTheme="minorBidi" w:cstheme="minorBidi"/>
          <w:rtl/>
        </w:rPr>
        <w:t xml:space="preserve"> (28) לבין קלות השימוש באפליקציית כללית </w:t>
      </w:r>
      <w:r w:rsidR="00EE1038" w:rsidRPr="007E634E">
        <w:rPr>
          <w:rFonts w:asciiTheme="minorBidi" w:eastAsiaTheme="minorHAnsi" w:hAnsiTheme="minorBidi" w:cstheme="minorBidi"/>
          <w:rtl/>
        </w:rPr>
        <w:t xml:space="preserve"> </w:t>
      </w:r>
      <w:r w:rsidR="00EE1038" w:rsidRPr="007E634E">
        <w:rPr>
          <w:rFonts w:asciiTheme="minorBidi" w:eastAsiaTheme="minorHAnsi" w:hAnsiTheme="minorBidi" w:cstheme="minorBidi"/>
        </w:rPr>
        <w:t>AK</w:t>
      </w:r>
      <w:r w:rsidR="00EE1038" w:rsidRPr="007E634E">
        <w:rPr>
          <w:rFonts w:asciiTheme="minorBidi" w:eastAsiaTheme="minorHAnsi" w:hAnsiTheme="minorBidi" w:cstheme="minorBidi"/>
          <w:rtl/>
        </w:rPr>
        <w:t xml:space="preserve"> </w:t>
      </w:r>
      <w:r w:rsidRPr="007E634E">
        <w:rPr>
          <w:rFonts w:asciiTheme="minorBidi" w:eastAsiaTheme="minorHAnsi" w:hAnsiTheme="minorBidi" w:cstheme="minorBidi"/>
          <w:rtl/>
        </w:rPr>
        <w:t>(35)?</w:t>
      </w:r>
    </w:p>
    <w:p w14:paraId="7B8040C8" w14:textId="02422EF9" w:rsidR="006F3BEB" w:rsidRDefault="006F3BEB" w:rsidP="006F3BEB">
      <w:pPr>
        <w:pStyle w:val="m562582394991860823msolistparagraph"/>
        <w:shd w:val="clear" w:color="auto" w:fill="FFFFFF"/>
        <w:bidi/>
        <w:spacing w:before="0" w:beforeAutospacing="0" w:after="0" w:afterAutospacing="0"/>
        <w:ind w:left="1095"/>
        <w:rPr>
          <w:rFonts w:asciiTheme="minorBidi" w:eastAsiaTheme="minorHAnsi" w:hAnsiTheme="minorBidi" w:cstheme="minorBidi"/>
          <w:highlight w:val="yellow"/>
          <w:rtl/>
          <w:lang w:val="de-DE"/>
        </w:rPr>
      </w:pPr>
      <w:r>
        <w:rPr>
          <w:rFonts w:asciiTheme="minorBidi" w:eastAsiaTheme="minorHAnsi" w:hAnsiTheme="minorBidi" w:cstheme="minorBidi" w:hint="cs"/>
          <w:highlight w:val="yellow"/>
          <w:rtl/>
          <w:lang w:val="de-DE"/>
        </w:rPr>
        <w:t>לא ניתן לבצע היות ויש הרבה ערכים חסרים (</w:t>
      </w:r>
      <w:r>
        <w:rPr>
          <w:rFonts w:asciiTheme="minorBidi" w:eastAsiaTheme="minorHAnsi" w:hAnsiTheme="minorBidi" w:cstheme="minorBidi" w:hint="cs"/>
          <w:highlight w:val="yellow"/>
          <w:lang w:val="de-DE"/>
        </w:rPr>
        <w:t>NA</w:t>
      </w:r>
      <w:r>
        <w:rPr>
          <w:rFonts w:asciiTheme="minorBidi" w:eastAsiaTheme="minorHAnsi" w:hAnsiTheme="minorBidi" w:cstheme="minorBidi" w:hint="cs"/>
          <w:highlight w:val="yellow"/>
          <w:rtl/>
          <w:lang w:val="de-DE"/>
        </w:rPr>
        <w:t xml:space="preserve">) ולאחר הסרתם נשאר רק משתתף אחד שלא משתמש באפליקציה </w:t>
      </w:r>
    </w:p>
    <w:p w14:paraId="6446E7C4" w14:textId="77777777" w:rsidR="005C7337" w:rsidRDefault="005C7337" w:rsidP="005C7337">
      <w:pPr>
        <w:pStyle w:val="HTMLPreformatted"/>
        <w:shd w:val="clear" w:color="auto" w:fill="FFFFFF"/>
        <w:wordWrap w:val="0"/>
        <w:rPr>
          <w:rStyle w:val="ggboefpdfvb"/>
          <w:rFonts w:ascii="Lucida Console" w:hAnsi="Lucida Console"/>
          <w:color w:val="0000FF"/>
        </w:rPr>
      </w:pPr>
      <w:proofErr w:type="spellStart"/>
      <w:proofErr w:type="gramStart"/>
      <w:r>
        <w:rPr>
          <w:rStyle w:val="ggboefpdfvb"/>
          <w:rFonts w:ascii="Lucida Console" w:hAnsi="Lucida Console"/>
          <w:color w:val="0000FF"/>
        </w:rPr>
        <w:t>data.manova</w:t>
      </w:r>
      <w:proofErr w:type="gramEnd"/>
      <w:r>
        <w:rPr>
          <w:rStyle w:val="ggboefpdfvb"/>
          <w:rFonts w:ascii="Lucida Console" w:hAnsi="Lucida Console"/>
          <w:color w:val="0000FF"/>
        </w:rPr>
        <w:t>.filtered</w:t>
      </w:r>
      <w:proofErr w:type="spellEnd"/>
    </w:p>
    <w:p w14:paraId="0F3647C9"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spellStart"/>
      <w:r>
        <w:rPr>
          <w:rStyle w:val="ggboefpdpvb"/>
          <w:rFonts w:ascii="Lucida Console" w:hAnsi="Lucida Console"/>
          <w:color w:val="000000"/>
          <w:bdr w:val="none" w:sz="0" w:space="0" w:color="auto" w:frame="1"/>
        </w:rPr>
        <w:t>hours.of.use</w:t>
      </w:r>
      <w:proofErr w:type="spellEnd"/>
      <w:r>
        <w:rPr>
          <w:rStyle w:val="ggboefpdpvb"/>
          <w:rFonts w:ascii="Lucida Console" w:hAnsi="Lucida Console"/>
          <w:color w:val="000000"/>
          <w:bdr w:val="none" w:sz="0" w:space="0" w:color="auto" w:frame="1"/>
        </w:rPr>
        <w:t xml:space="preserve"> applications easy</w:t>
      </w:r>
    </w:p>
    <w:p w14:paraId="306CADFB"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2           3.0            1    3</w:t>
      </w:r>
    </w:p>
    <w:p w14:paraId="545B465B"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4           3.0            1    3</w:t>
      </w:r>
    </w:p>
    <w:p w14:paraId="4CA6F889"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7           2.0            1    4</w:t>
      </w:r>
    </w:p>
    <w:p w14:paraId="3C9973B1"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8           1.0            1    2</w:t>
      </w:r>
    </w:p>
    <w:p w14:paraId="65F8118F"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9           4.0            1    1</w:t>
      </w:r>
    </w:p>
    <w:p w14:paraId="78C686FE"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11          2.5            1    3</w:t>
      </w:r>
    </w:p>
    <w:p w14:paraId="7335BBA0"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13          5.0            1    3</w:t>
      </w:r>
    </w:p>
    <w:p w14:paraId="6F6BE4FB"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14          2.0            1    6</w:t>
      </w:r>
    </w:p>
    <w:p w14:paraId="193C54C4"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sidRPr="005C7337">
        <w:rPr>
          <w:rStyle w:val="ggboefpdpvb"/>
          <w:rFonts w:ascii="Lucida Console" w:hAnsi="Lucida Console"/>
          <w:color w:val="000000"/>
          <w:highlight w:val="yellow"/>
          <w:bdr w:val="none" w:sz="0" w:space="0" w:color="auto" w:frame="1"/>
        </w:rPr>
        <w:t>15          3.0            0    2</w:t>
      </w:r>
    </w:p>
    <w:p w14:paraId="3A8CA61D"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18          3.0            1    2</w:t>
      </w:r>
    </w:p>
    <w:p w14:paraId="40CD883E"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21          2.0            1    2</w:t>
      </w:r>
    </w:p>
    <w:p w14:paraId="27F086F8"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22          1.0            1    6</w:t>
      </w:r>
    </w:p>
    <w:p w14:paraId="5176A6C5"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23          2.5            1    3</w:t>
      </w:r>
    </w:p>
    <w:p w14:paraId="4FE8A2C4"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25          3.0            1    2</w:t>
      </w:r>
    </w:p>
    <w:p w14:paraId="2AB912D2"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29          2.0            1    4</w:t>
      </w:r>
    </w:p>
    <w:p w14:paraId="1913BF0F"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30          1.0            1    4</w:t>
      </w:r>
    </w:p>
    <w:p w14:paraId="259561D7"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31          3.0            1    5</w:t>
      </w:r>
    </w:p>
    <w:p w14:paraId="6ED74234"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34          2.0            1    2</w:t>
      </w:r>
    </w:p>
    <w:p w14:paraId="5313C192"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35          1.0            1    2</w:t>
      </w:r>
    </w:p>
    <w:p w14:paraId="37F5E178"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36          2.5            1    6</w:t>
      </w:r>
    </w:p>
    <w:p w14:paraId="6ED793DB"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38          3.0            1    4</w:t>
      </w:r>
    </w:p>
    <w:p w14:paraId="5F501B8A"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40          2.0            1    6</w:t>
      </w:r>
    </w:p>
    <w:p w14:paraId="1F3D5507"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41          1.0            1    3</w:t>
      </w:r>
    </w:p>
    <w:p w14:paraId="0EF3A37F"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43          2.0            1    5</w:t>
      </w:r>
    </w:p>
    <w:p w14:paraId="33D3EA39"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45          4.0            1    4</w:t>
      </w:r>
    </w:p>
    <w:p w14:paraId="63CD5131" w14:textId="77777777" w:rsidR="005C7337" w:rsidRDefault="005C7337" w:rsidP="005C7337">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49          3.5            1    2</w:t>
      </w:r>
    </w:p>
    <w:p w14:paraId="0C2742AA" w14:textId="696A159E" w:rsidR="00B64E3B" w:rsidRPr="00FB2BCC" w:rsidRDefault="005C7337" w:rsidP="00FB2BCC">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50          2.0            1    3</w:t>
      </w:r>
    </w:p>
    <w:p w14:paraId="65D609FC" w14:textId="5C363616" w:rsidR="00B64E3B" w:rsidRPr="00FB2BCC" w:rsidRDefault="00B64E3B" w:rsidP="00FB2BCC">
      <w:pPr>
        <w:rPr>
          <w:rFonts w:asciiTheme="minorBidi" w:hAnsiTheme="minorBidi"/>
          <w:noProof w:val="0"/>
          <w:sz w:val="24"/>
          <w:szCs w:val="24"/>
        </w:rPr>
      </w:pPr>
    </w:p>
    <w:sectPr w:rsidR="00B64E3B" w:rsidRPr="00FB2BCC" w:rsidSect="007F4863">
      <w:pgSz w:w="12240" w:h="15840"/>
      <w:pgMar w:top="1417" w:right="1417" w:bottom="1134" w:left="1417"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ir Nakar" w:date="2020-10-07T15:04:00Z" w:initials="AN">
    <w:p w14:paraId="6859E70E" w14:textId="77777777" w:rsidR="001870B9" w:rsidRDefault="001870B9" w:rsidP="00250B0C">
      <w:pPr>
        <w:pStyle w:val="ListParagraph"/>
        <w:numPr>
          <w:ilvl w:val="0"/>
          <w:numId w:val="15"/>
        </w:numPr>
        <w:spacing w:after="0" w:line="240" w:lineRule="auto"/>
        <w:rPr>
          <w:rFonts w:ascii="Times New Roman" w:eastAsia="Times New Roman" w:hAnsi="Times New Roman" w:cs="Times New Roman"/>
          <w:color w:val="000000"/>
          <w:sz w:val="27"/>
          <w:szCs w:val="27"/>
        </w:rPr>
      </w:pPr>
      <w:r>
        <w:rPr>
          <w:rStyle w:val="CommentReference"/>
        </w:rPr>
        <w:annotationRef/>
      </w:r>
      <w:r w:rsidRPr="009E3AE1">
        <w:rPr>
          <w:rFonts w:ascii="Times New Roman" w:eastAsia="Times New Roman" w:hAnsi="Times New Roman" w:cs="Times New Roman"/>
          <w:color w:val="000000"/>
          <w:sz w:val="27"/>
          <w:szCs w:val="27"/>
          <w:rtl/>
        </w:rPr>
        <w:t>בהמשך ל 1 - תרשים שאריות +</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היסטוגרמה</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 xml:space="preserve">את אותו המבחן לאחר ביצוע </w:t>
      </w:r>
      <w:r w:rsidRPr="009E3AE1">
        <w:rPr>
          <w:rFonts w:ascii="Times New Roman" w:eastAsia="Times New Roman" w:hAnsi="Times New Roman" w:cs="Times New Roman"/>
          <w:color w:val="000000"/>
          <w:sz w:val="27"/>
          <w:szCs w:val="27"/>
        </w:rPr>
        <w:t>log</w:t>
      </w:r>
      <w:r w:rsidRPr="009E3AE1">
        <w:rPr>
          <w:rFonts w:ascii="Times New Roman" w:eastAsia="Times New Roman" w:hAnsi="Times New Roman" w:cs="Times New Roman"/>
          <w:color w:val="000000"/>
          <w:sz w:val="27"/>
          <w:szCs w:val="27"/>
          <w:rtl/>
        </w:rPr>
        <w:t xml:space="preserve"> על הנתונים. </w:t>
      </w:r>
    </w:p>
    <w:p w14:paraId="7B813D33" w14:textId="2815D35A" w:rsidR="001870B9" w:rsidRPr="00250B0C" w:rsidRDefault="001870B9">
      <w:pPr>
        <w:pStyle w:val="CommentText"/>
      </w:pPr>
    </w:p>
  </w:comment>
  <w:comment w:id="1" w:author="Amir Nakar" w:date="2020-10-07T15:04:00Z" w:initials="AN">
    <w:p w14:paraId="080E1016" w14:textId="77777777" w:rsidR="001870B9" w:rsidRDefault="001870B9" w:rsidP="00495B11">
      <w:pPr>
        <w:pStyle w:val="ListParagraph"/>
        <w:numPr>
          <w:ilvl w:val="0"/>
          <w:numId w:val="15"/>
        </w:numPr>
        <w:spacing w:after="0" w:line="240" w:lineRule="auto"/>
        <w:rPr>
          <w:rFonts w:ascii="Times New Roman" w:eastAsia="Times New Roman" w:hAnsi="Times New Roman" w:cs="Times New Roman"/>
          <w:color w:val="000000"/>
          <w:sz w:val="27"/>
          <w:szCs w:val="27"/>
        </w:rPr>
      </w:pPr>
      <w:r>
        <w:rPr>
          <w:rStyle w:val="CommentReference"/>
        </w:rPr>
        <w:annotationRef/>
      </w:r>
      <w:r w:rsidRPr="009E3AE1">
        <w:rPr>
          <w:rFonts w:ascii="Times New Roman" w:eastAsia="Times New Roman" w:hAnsi="Times New Roman" w:cs="Times New Roman"/>
          <w:color w:val="000000"/>
          <w:sz w:val="27"/>
          <w:szCs w:val="27"/>
          <w:rtl/>
        </w:rPr>
        <w:t>בהמשך ל 1 - תרשים שאריות +</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היסטוגרמה</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w:t>
      </w:r>
      <w:r>
        <w:rPr>
          <w:rFonts w:ascii="Times New Roman" w:eastAsia="Times New Roman" w:hAnsi="Times New Roman" w:cs="Times New Roman" w:hint="cs"/>
          <w:color w:val="000000"/>
          <w:sz w:val="27"/>
          <w:szCs w:val="27"/>
          <w:rtl/>
        </w:rPr>
        <w:t xml:space="preserve"> </w:t>
      </w:r>
      <w:r w:rsidRPr="009E3AE1">
        <w:rPr>
          <w:rFonts w:ascii="Times New Roman" w:eastAsia="Times New Roman" w:hAnsi="Times New Roman" w:cs="Times New Roman"/>
          <w:color w:val="000000"/>
          <w:sz w:val="27"/>
          <w:szCs w:val="27"/>
          <w:rtl/>
        </w:rPr>
        <w:t xml:space="preserve">את אותו המבחן לאחר ביצוע </w:t>
      </w:r>
      <w:r w:rsidRPr="009E3AE1">
        <w:rPr>
          <w:rFonts w:ascii="Times New Roman" w:eastAsia="Times New Roman" w:hAnsi="Times New Roman" w:cs="Times New Roman"/>
          <w:color w:val="000000"/>
          <w:sz w:val="27"/>
          <w:szCs w:val="27"/>
        </w:rPr>
        <w:t>log</w:t>
      </w:r>
      <w:r w:rsidRPr="009E3AE1">
        <w:rPr>
          <w:rFonts w:ascii="Times New Roman" w:eastAsia="Times New Roman" w:hAnsi="Times New Roman" w:cs="Times New Roman"/>
          <w:color w:val="000000"/>
          <w:sz w:val="27"/>
          <w:szCs w:val="27"/>
          <w:rtl/>
        </w:rPr>
        <w:t xml:space="preserve"> על הנתונים. </w:t>
      </w:r>
    </w:p>
    <w:p w14:paraId="72865898" w14:textId="2701B874" w:rsidR="001870B9" w:rsidRPr="00495B11" w:rsidRDefault="001870B9">
      <w:pPr>
        <w:pStyle w:val="CommentText"/>
      </w:pPr>
    </w:p>
  </w:comment>
  <w:comment w:id="2" w:author="Amir Nakar" w:date="2020-10-06T09:11:00Z" w:initials="AN">
    <w:p w14:paraId="1D100A21" w14:textId="27D48DC9" w:rsidR="001870B9" w:rsidRPr="00CB1D34" w:rsidRDefault="001870B9" w:rsidP="00CB1D34">
      <w:pPr>
        <w:pStyle w:val="ListParagraph"/>
        <w:numPr>
          <w:ilvl w:val="0"/>
          <w:numId w:val="15"/>
        </w:numPr>
        <w:spacing w:after="0" w:line="240" w:lineRule="auto"/>
        <w:rPr>
          <w:rFonts w:ascii="Times New Roman" w:eastAsia="Times New Roman" w:hAnsi="Times New Roman" w:cs="Times New Roman"/>
          <w:color w:val="000000"/>
          <w:sz w:val="27"/>
          <w:szCs w:val="27"/>
        </w:rPr>
      </w:pPr>
      <w:r>
        <w:rPr>
          <w:rStyle w:val="CommentReference"/>
        </w:rPr>
        <w:annotationRef/>
      </w:r>
      <w:r w:rsidRPr="009E3AE1">
        <w:rPr>
          <w:rFonts w:ascii="Times New Roman" w:eastAsia="Times New Roman" w:hAnsi="Times New Roman" w:cs="Times New Roman"/>
          <w:color w:val="000000"/>
          <w:sz w:val="27"/>
          <w:szCs w:val="27"/>
          <w:rtl/>
        </w:rPr>
        <w:t>מבחן שפירו - הכוונה היא לשפירו ווילקס? ביקש את הפקודה שהשתמשנו בה באופן מלא - יש מספר גירסאות מסתבר והוא היה רוצה לוודא שהשימוש היה נכון , לא הצלחתי למצוא לבד בקוד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813D33" w15:done="0"/>
  <w15:commentEx w15:paraId="72865898" w15:done="0"/>
  <w15:commentEx w15:paraId="1D100A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813D33" w16cid:durableId="2328577B"/>
  <w16cid:commentId w16cid:paraId="72865898" w16cid:durableId="2328576A"/>
  <w16cid:commentId w16cid:paraId="1D100A21" w16cid:durableId="2326B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28434" w14:textId="77777777" w:rsidR="001870B9" w:rsidRDefault="001870B9" w:rsidP="007F0A63">
      <w:pPr>
        <w:spacing w:after="0" w:line="240" w:lineRule="auto"/>
      </w:pPr>
      <w:r>
        <w:separator/>
      </w:r>
    </w:p>
  </w:endnote>
  <w:endnote w:type="continuationSeparator" w:id="0">
    <w:p w14:paraId="0C524569" w14:textId="77777777" w:rsidR="001870B9" w:rsidRDefault="001870B9" w:rsidP="007F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arkisim">
    <w:panose1 w:val="020E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E5217" w14:textId="77777777" w:rsidR="001870B9" w:rsidRDefault="001870B9" w:rsidP="007F0A63">
      <w:pPr>
        <w:spacing w:after="0" w:line="240" w:lineRule="auto"/>
      </w:pPr>
      <w:r>
        <w:separator/>
      </w:r>
    </w:p>
  </w:footnote>
  <w:footnote w:type="continuationSeparator" w:id="0">
    <w:p w14:paraId="71C69EC2" w14:textId="77777777" w:rsidR="001870B9" w:rsidRDefault="001870B9" w:rsidP="007F0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05A"/>
    <w:multiLevelType w:val="multilevel"/>
    <w:tmpl w:val="6404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0CD"/>
    <w:multiLevelType w:val="hybridMultilevel"/>
    <w:tmpl w:val="6B60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64C"/>
    <w:multiLevelType w:val="hybridMultilevel"/>
    <w:tmpl w:val="BAC49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544A8"/>
    <w:multiLevelType w:val="hybridMultilevel"/>
    <w:tmpl w:val="52669A96"/>
    <w:lvl w:ilvl="0" w:tplc="99ACED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D4FAB"/>
    <w:multiLevelType w:val="hybridMultilevel"/>
    <w:tmpl w:val="B0622C0A"/>
    <w:lvl w:ilvl="0" w:tplc="FA24E9C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D47E0"/>
    <w:multiLevelType w:val="hybridMultilevel"/>
    <w:tmpl w:val="C77C872E"/>
    <w:lvl w:ilvl="0" w:tplc="D25462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83BC9"/>
    <w:multiLevelType w:val="hybridMultilevel"/>
    <w:tmpl w:val="B7DA9860"/>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A0D12"/>
    <w:multiLevelType w:val="hybridMultilevel"/>
    <w:tmpl w:val="63D2F1A8"/>
    <w:lvl w:ilvl="0" w:tplc="AAAE644E">
      <w:start w:val="1"/>
      <w:numFmt w:val="decimal"/>
      <w:lvlText w:val="%1."/>
      <w:lvlJc w:val="left"/>
      <w:pPr>
        <w:ind w:left="40" w:hanging="380"/>
      </w:pPr>
      <w:rPr>
        <w:rFonts w:hint="cs"/>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8" w15:restartNumberingAfterBreak="0">
    <w:nsid w:val="42D81E8E"/>
    <w:multiLevelType w:val="hybridMultilevel"/>
    <w:tmpl w:val="A9AA7A34"/>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C74ED"/>
    <w:multiLevelType w:val="hybridMultilevel"/>
    <w:tmpl w:val="B6707586"/>
    <w:lvl w:ilvl="0" w:tplc="149AC730">
      <w:start w:val="1"/>
      <w:numFmt w:val="decimal"/>
      <w:pStyle w:val="Heading3"/>
      <w:lvlText w:val="%1."/>
      <w:lvlJc w:val="left"/>
      <w:pPr>
        <w:ind w:left="360" w:hanging="360"/>
      </w:pPr>
      <w:rPr>
        <w:rFonts w:hint="default"/>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53D96"/>
    <w:multiLevelType w:val="hybridMultilevel"/>
    <w:tmpl w:val="A9AA7A34"/>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CE3523"/>
    <w:multiLevelType w:val="hybridMultilevel"/>
    <w:tmpl w:val="03B4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63AAF"/>
    <w:multiLevelType w:val="hybridMultilevel"/>
    <w:tmpl w:val="B7DA9860"/>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D33313"/>
    <w:multiLevelType w:val="hybridMultilevel"/>
    <w:tmpl w:val="03B4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A7C1D"/>
    <w:multiLevelType w:val="hybridMultilevel"/>
    <w:tmpl w:val="B7DA9860"/>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DC04FA"/>
    <w:multiLevelType w:val="hybridMultilevel"/>
    <w:tmpl w:val="B7DA9860"/>
    <w:lvl w:ilvl="0" w:tplc="D8BEA7D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772595"/>
    <w:multiLevelType w:val="hybridMultilevel"/>
    <w:tmpl w:val="8D9AF412"/>
    <w:lvl w:ilvl="0" w:tplc="8D187B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2"/>
  </w:num>
  <w:num w:numId="4">
    <w:abstractNumId w:val="16"/>
  </w:num>
  <w:num w:numId="5">
    <w:abstractNumId w:val="9"/>
  </w:num>
  <w:num w:numId="6">
    <w:abstractNumId w:val="5"/>
  </w:num>
  <w:num w:numId="7">
    <w:abstractNumId w:val="4"/>
  </w:num>
  <w:num w:numId="8">
    <w:abstractNumId w:val="14"/>
  </w:num>
  <w:num w:numId="9">
    <w:abstractNumId w:val="3"/>
  </w:num>
  <w:num w:numId="10">
    <w:abstractNumId w:val="1"/>
  </w:num>
  <w:num w:numId="11">
    <w:abstractNumId w:val="0"/>
  </w:num>
  <w:num w:numId="12">
    <w:abstractNumId w:val="15"/>
  </w:num>
  <w:num w:numId="13">
    <w:abstractNumId w:val="10"/>
  </w:num>
  <w:num w:numId="14">
    <w:abstractNumId w:val="6"/>
  </w:num>
  <w:num w:numId="15">
    <w:abstractNumId w:val="13"/>
  </w:num>
  <w:num w:numId="16">
    <w:abstractNumId w:val="11"/>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r Nakar">
    <w15:presenceInfo w15:providerId="Windows Live" w15:userId="9264c72d5e294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B51"/>
    <w:rsid w:val="00021598"/>
    <w:rsid w:val="00034A7D"/>
    <w:rsid w:val="00043D8E"/>
    <w:rsid w:val="00066C90"/>
    <w:rsid w:val="00076245"/>
    <w:rsid w:val="000A2EA1"/>
    <w:rsid w:val="000C6D80"/>
    <w:rsid w:val="000D2E50"/>
    <w:rsid w:val="000F45D5"/>
    <w:rsid w:val="001053BF"/>
    <w:rsid w:val="001132BD"/>
    <w:rsid w:val="0012258E"/>
    <w:rsid w:val="00123EA5"/>
    <w:rsid w:val="00173027"/>
    <w:rsid w:val="001870B9"/>
    <w:rsid w:val="001A2FA8"/>
    <w:rsid w:val="001A5CA4"/>
    <w:rsid w:val="001B1917"/>
    <w:rsid w:val="001C6F2A"/>
    <w:rsid w:val="001F50AC"/>
    <w:rsid w:val="0020041D"/>
    <w:rsid w:val="00202711"/>
    <w:rsid w:val="00206E64"/>
    <w:rsid w:val="00220FCE"/>
    <w:rsid w:val="00221666"/>
    <w:rsid w:val="002251BF"/>
    <w:rsid w:val="002275F3"/>
    <w:rsid w:val="00236619"/>
    <w:rsid w:val="00240915"/>
    <w:rsid w:val="0024443A"/>
    <w:rsid w:val="00250B0C"/>
    <w:rsid w:val="00254A0C"/>
    <w:rsid w:val="00266614"/>
    <w:rsid w:val="0027439B"/>
    <w:rsid w:val="00274A7A"/>
    <w:rsid w:val="00276FBE"/>
    <w:rsid w:val="00280C40"/>
    <w:rsid w:val="002B6C5E"/>
    <w:rsid w:val="002D42F4"/>
    <w:rsid w:val="002E005E"/>
    <w:rsid w:val="002F6F13"/>
    <w:rsid w:val="003131DF"/>
    <w:rsid w:val="003246F7"/>
    <w:rsid w:val="00336175"/>
    <w:rsid w:val="0035225B"/>
    <w:rsid w:val="00353ED3"/>
    <w:rsid w:val="0036204A"/>
    <w:rsid w:val="00367141"/>
    <w:rsid w:val="00367889"/>
    <w:rsid w:val="00394D2C"/>
    <w:rsid w:val="003A1DBE"/>
    <w:rsid w:val="003B0AD8"/>
    <w:rsid w:val="003F07CB"/>
    <w:rsid w:val="003F09E9"/>
    <w:rsid w:val="003F247E"/>
    <w:rsid w:val="00441DD1"/>
    <w:rsid w:val="00456A2C"/>
    <w:rsid w:val="00460B12"/>
    <w:rsid w:val="0046532F"/>
    <w:rsid w:val="004728AC"/>
    <w:rsid w:val="00475C75"/>
    <w:rsid w:val="004953CF"/>
    <w:rsid w:val="00495B11"/>
    <w:rsid w:val="004A3535"/>
    <w:rsid w:val="004E5711"/>
    <w:rsid w:val="004E619F"/>
    <w:rsid w:val="004F614A"/>
    <w:rsid w:val="0051713A"/>
    <w:rsid w:val="005254C0"/>
    <w:rsid w:val="00532211"/>
    <w:rsid w:val="0054701D"/>
    <w:rsid w:val="00550B1F"/>
    <w:rsid w:val="00557AAA"/>
    <w:rsid w:val="00595B66"/>
    <w:rsid w:val="005A0BBC"/>
    <w:rsid w:val="005A1E15"/>
    <w:rsid w:val="005B1721"/>
    <w:rsid w:val="005B57B5"/>
    <w:rsid w:val="005B705B"/>
    <w:rsid w:val="005C3AF7"/>
    <w:rsid w:val="005C7337"/>
    <w:rsid w:val="005D5748"/>
    <w:rsid w:val="005E42AC"/>
    <w:rsid w:val="006007BD"/>
    <w:rsid w:val="00605AB5"/>
    <w:rsid w:val="00623F08"/>
    <w:rsid w:val="00625CE3"/>
    <w:rsid w:val="00627A09"/>
    <w:rsid w:val="00666508"/>
    <w:rsid w:val="006851DB"/>
    <w:rsid w:val="00690E89"/>
    <w:rsid w:val="006A7D6F"/>
    <w:rsid w:val="006B1D59"/>
    <w:rsid w:val="006C580C"/>
    <w:rsid w:val="006E4EE9"/>
    <w:rsid w:val="006F09E9"/>
    <w:rsid w:val="006F3BEB"/>
    <w:rsid w:val="00715479"/>
    <w:rsid w:val="007333FC"/>
    <w:rsid w:val="007435AC"/>
    <w:rsid w:val="00770185"/>
    <w:rsid w:val="00780655"/>
    <w:rsid w:val="00781D5C"/>
    <w:rsid w:val="0078391E"/>
    <w:rsid w:val="007A072D"/>
    <w:rsid w:val="007A134D"/>
    <w:rsid w:val="007B3587"/>
    <w:rsid w:val="007B3D81"/>
    <w:rsid w:val="007D6602"/>
    <w:rsid w:val="007E0505"/>
    <w:rsid w:val="007E634E"/>
    <w:rsid w:val="007F0A63"/>
    <w:rsid w:val="007F4492"/>
    <w:rsid w:val="007F4863"/>
    <w:rsid w:val="00802CA2"/>
    <w:rsid w:val="00806838"/>
    <w:rsid w:val="00813C91"/>
    <w:rsid w:val="00814BA4"/>
    <w:rsid w:val="00831A51"/>
    <w:rsid w:val="00835214"/>
    <w:rsid w:val="00845E10"/>
    <w:rsid w:val="00851597"/>
    <w:rsid w:val="0085776C"/>
    <w:rsid w:val="008658B2"/>
    <w:rsid w:val="00866161"/>
    <w:rsid w:val="008739AD"/>
    <w:rsid w:val="00875962"/>
    <w:rsid w:val="008805D7"/>
    <w:rsid w:val="008B7811"/>
    <w:rsid w:val="008C21F2"/>
    <w:rsid w:val="008D1856"/>
    <w:rsid w:val="008F3847"/>
    <w:rsid w:val="00915847"/>
    <w:rsid w:val="0092028E"/>
    <w:rsid w:val="00921889"/>
    <w:rsid w:val="009316C9"/>
    <w:rsid w:val="00937B51"/>
    <w:rsid w:val="00947F67"/>
    <w:rsid w:val="00950F9E"/>
    <w:rsid w:val="00963AF3"/>
    <w:rsid w:val="00971FE6"/>
    <w:rsid w:val="009964F3"/>
    <w:rsid w:val="009A2EFC"/>
    <w:rsid w:val="009C12E7"/>
    <w:rsid w:val="009C6C15"/>
    <w:rsid w:val="009D1AAD"/>
    <w:rsid w:val="009E3867"/>
    <w:rsid w:val="009E406B"/>
    <w:rsid w:val="00A2452E"/>
    <w:rsid w:val="00A37496"/>
    <w:rsid w:val="00A43465"/>
    <w:rsid w:val="00A7402B"/>
    <w:rsid w:val="00A77EE3"/>
    <w:rsid w:val="00A87228"/>
    <w:rsid w:val="00A87C6F"/>
    <w:rsid w:val="00AA55B9"/>
    <w:rsid w:val="00AB6C7C"/>
    <w:rsid w:val="00AC7794"/>
    <w:rsid w:val="00AD1845"/>
    <w:rsid w:val="00AE0F93"/>
    <w:rsid w:val="00AE4665"/>
    <w:rsid w:val="00AE738B"/>
    <w:rsid w:val="00B15604"/>
    <w:rsid w:val="00B275FD"/>
    <w:rsid w:val="00B41B7C"/>
    <w:rsid w:val="00B42C1B"/>
    <w:rsid w:val="00B50A9A"/>
    <w:rsid w:val="00B611BF"/>
    <w:rsid w:val="00B6308B"/>
    <w:rsid w:val="00B64E3B"/>
    <w:rsid w:val="00B73F21"/>
    <w:rsid w:val="00B8763E"/>
    <w:rsid w:val="00B93B41"/>
    <w:rsid w:val="00BB02CB"/>
    <w:rsid w:val="00BC000D"/>
    <w:rsid w:val="00BD3BA2"/>
    <w:rsid w:val="00BE147D"/>
    <w:rsid w:val="00C32AD9"/>
    <w:rsid w:val="00C362DF"/>
    <w:rsid w:val="00C364AB"/>
    <w:rsid w:val="00C47C00"/>
    <w:rsid w:val="00C56F80"/>
    <w:rsid w:val="00C636E5"/>
    <w:rsid w:val="00C73993"/>
    <w:rsid w:val="00C76F73"/>
    <w:rsid w:val="00C870F4"/>
    <w:rsid w:val="00CB1D34"/>
    <w:rsid w:val="00CC2491"/>
    <w:rsid w:val="00CE1BCB"/>
    <w:rsid w:val="00CE7172"/>
    <w:rsid w:val="00CF764C"/>
    <w:rsid w:val="00CF76A2"/>
    <w:rsid w:val="00D07664"/>
    <w:rsid w:val="00D13C8F"/>
    <w:rsid w:val="00D16FBB"/>
    <w:rsid w:val="00D27204"/>
    <w:rsid w:val="00D325E5"/>
    <w:rsid w:val="00D344D0"/>
    <w:rsid w:val="00D51BC4"/>
    <w:rsid w:val="00D77A81"/>
    <w:rsid w:val="00D8577A"/>
    <w:rsid w:val="00D873D2"/>
    <w:rsid w:val="00DB45FC"/>
    <w:rsid w:val="00DC39AF"/>
    <w:rsid w:val="00DC780A"/>
    <w:rsid w:val="00DD5BAE"/>
    <w:rsid w:val="00DF436B"/>
    <w:rsid w:val="00E34938"/>
    <w:rsid w:val="00E36141"/>
    <w:rsid w:val="00E440A4"/>
    <w:rsid w:val="00E45BDF"/>
    <w:rsid w:val="00E559B5"/>
    <w:rsid w:val="00E672B6"/>
    <w:rsid w:val="00E7663B"/>
    <w:rsid w:val="00E82135"/>
    <w:rsid w:val="00EA6749"/>
    <w:rsid w:val="00EB0A29"/>
    <w:rsid w:val="00ED549F"/>
    <w:rsid w:val="00EE1038"/>
    <w:rsid w:val="00F00A36"/>
    <w:rsid w:val="00F24F65"/>
    <w:rsid w:val="00F366E5"/>
    <w:rsid w:val="00F47863"/>
    <w:rsid w:val="00F52A2B"/>
    <w:rsid w:val="00F65555"/>
    <w:rsid w:val="00F7154A"/>
    <w:rsid w:val="00F71C84"/>
    <w:rsid w:val="00F872F9"/>
    <w:rsid w:val="00F93593"/>
    <w:rsid w:val="00FA1DCF"/>
    <w:rsid w:val="00FA36C1"/>
    <w:rsid w:val="00FB2BCC"/>
    <w:rsid w:val="00FB5B9D"/>
    <w:rsid w:val="00FC0172"/>
    <w:rsid w:val="00FE0BC2"/>
    <w:rsid w:val="00FF7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E12AFF"/>
  <w15:chartTrackingRefBased/>
  <w15:docId w15:val="{366CC8FE-13CB-4F5B-AA43-98166F09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noProof/>
    </w:rPr>
  </w:style>
  <w:style w:type="paragraph" w:styleId="Heading1">
    <w:name w:val="heading 1"/>
    <w:basedOn w:val="Normal"/>
    <w:next w:val="Normal"/>
    <w:link w:val="Heading1Char"/>
    <w:uiPriority w:val="9"/>
    <w:qFormat/>
    <w:rsid w:val="009964F3"/>
    <w:pPr>
      <w:keepNext/>
      <w:keepLines/>
      <w:spacing w:before="240" w:after="0"/>
      <w:outlineLvl w:val="0"/>
    </w:pPr>
    <w:rPr>
      <w:rFonts w:asciiTheme="majorHAnsi" w:eastAsiaTheme="majorEastAsia" w:hAnsiTheme="majorHAnsi" w:cstheme="majorBidi"/>
      <w:b/>
      <w:bCs/>
      <w:sz w:val="32"/>
      <w:szCs w:val="32"/>
      <w:u w:val="single"/>
      <w:lang w:val="de-DE"/>
    </w:rPr>
  </w:style>
  <w:style w:type="paragraph" w:styleId="Heading2">
    <w:name w:val="heading 2"/>
    <w:basedOn w:val="Normal"/>
    <w:next w:val="Normal"/>
    <w:link w:val="Heading2Char"/>
    <w:uiPriority w:val="9"/>
    <w:unhideWhenUsed/>
    <w:qFormat/>
    <w:rsid w:val="007B3587"/>
    <w:pPr>
      <w:keepNext/>
      <w:keepLines/>
      <w:spacing w:before="40" w:after="0"/>
      <w:outlineLvl w:val="1"/>
    </w:pPr>
    <w:rPr>
      <w:rFonts w:asciiTheme="majorHAnsi" w:eastAsiaTheme="majorEastAsia" w:hAnsiTheme="majorHAnsi" w:cstheme="majorBidi"/>
      <w:b/>
      <w:bCs/>
      <w:sz w:val="26"/>
      <w:szCs w:val="26"/>
      <w:u w:val="single"/>
      <w:lang w:val="de-DE"/>
    </w:rPr>
  </w:style>
  <w:style w:type="paragraph" w:styleId="Heading3">
    <w:name w:val="heading 3"/>
    <w:basedOn w:val="Normal"/>
    <w:next w:val="Normal"/>
    <w:link w:val="Heading3Char"/>
    <w:uiPriority w:val="9"/>
    <w:unhideWhenUsed/>
    <w:qFormat/>
    <w:rsid w:val="007B3587"/>
    <w:pPr>
      <w:keepNext/>
      <w:keepLines/>
      <w:numPr>
        <w:numId w:val="5"/>
      </w:numPr>
      <w:spacing w:before="40" w:after="0"/>
      <w:outlineLvl w:val="2"/>
    </w:pPr>
    <w:rPr>
      <w:rFonts w:asciiTheme="majorHAnsi" w:eastAsiaTheme="majorEastAsia" w:hAnsiTheme="majorHAnsi" w:cstheme="majorBidi"/>
      <w:b/>
      <w:bCs/>
      <w:sz w:val="24"/>
      <w:szCs w:val="24"/>
      <w:lang w:val="de-DE"/>
    </w:rPr>
  </w:style>
  <w:style w:type="paragraph" w:styleId="Heading4">
    <w:name w:val="heading 4"/>
    <w:basedOn w:val="Normal"/>
    <w:next w:val="Normal"/>
    <w:link w:val="Heading4Char"/>
    <w:uiPriority w:val="9"/>
    <w:unhideWhenUsed/>
    <w:qFormat/>
    <w:rsid w:val="00AA55B9"/>
    <w:pPr>
      <w:keepNext/>
      <w:keepLines/>
      <w:spacing w:before="40" w:after="0"/>
      <w:ind w:left="1440"/>
      <w:outlineLvl w:val="3"/>
    </w:pPr>
    <w:rPr>
      <w:rFonts w:asciiTheme="majorHAnsi" w:hAnsiTheme="majorHAnsi" w:cstheme="majorBidi"/>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2582394991860823msolistparagraph">
    <w:name w:val="m_562582394991860823msolistparagraph"/>
    <w:basedOn w:val="Normal"/>
    <w:link w:val="m562582394991860823msolistparagraphChar"/>
    <w:rsid w:val="00937B51"/>
    <w:pPr>
      <w:bidi w:val="0"/>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ListParagraph">
    <w:name w:val="List Paragraph"/>
    <w:basedOn w:val="Normal"/>
    <w:uiPriority w:val="34"/>
    <w:qFormat/>
    <w:rsid w:val="004E619F"/>
    <w:pPr>
      <w:ind w:left="720"/>
      <w:contextualSpacing/>
    </w:pPr>
    <w:rPr>
      <w:noProof w:val="0"/>
    </w:rPr>
  </w:style>
  <w:style w:type="table" w:styleId="TableGrid">
    <w:name w:val="Table Grid"/>
    <w:basedOn w:val="TableNormal"/>
    <w:uiPriority w:val="59"/>
    <w:rsid w:val="00CE7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63"/>
    <w:rPr>
      <w:noProof/>
    </w:rPr>
  </w:style>
  <w:style w:type="paragraph" w:styleId="Footer">
    <w:name w:val="footer"/>
    <w:basedOn w:val="Normal"/>
    <w:link w:val="FooterChar"/>
    <w:uiPriority w:val="99"/>
    <w:unhideWhenUsed/>
    <w:rsid w:val="007F0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63"/>
    <w:rPr>
      <w:noProof/>
    </w:rPr>
  </w:style>
  <w:style w:type="character" w:styleId="Hyperlink">
    <w:name w:val="Hyperlink"/>
    <w:basedOn w:val="DefaultParagraphFont"/>
    <w:uiPriority w:val="99"/>
    <w:unhideWhenUsed/>
    <w:rsid w:val="00AD1845"/>
    <w:rPr>
      <w:color w:val="0000FF"/>
      <w:u w:val="single"/>
    </w:rPr>
  </w:style>
  <w:style w:type="paragraph" w:customStyle="1" w:styleId="Code">
    <w:name w:val="Code"/>
    <w:basedOn w:val="m562582394991860823msolistparagraph"/>
    <w:link w:val="CodeChar"/>
    <w:qFormat/>
    <w:rsid w:val="001A2FA8"/>
    <w:pPr>
      <w:shd w:val="clear" w:color="auto" w:fill="FFFFFF"/>
      <w:spacing w:after="0"/>
      <w:ind w:left="720"/>
    </w:pPr>
    <w:rPr>
      <w:rFonts w:ascii="Consolas" w:eastAsiaTheme="minorHAnsi" w:hAnsi="Consolas" w:cs="Narkisim"/>
      <w:color w:val="7030A0"/>
      <w:sz w:val="16"/>
      <w:szCs w:val="16"/>
    </w:rPr>
  </w:style>
  <w:style w:type="paragraph" w:styleId="HTMLPreformatted">
    <w:name w:val="HTML Preformatted"/>
    <w:basedOn w:val="Normal"/>
    <w:link w:val="HTMLPreformattedChar"/>
    <w:uiPriority w:val="99"/>
    <w:unhideWhenUsed/>
    <w:rsid w:val="001A2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m562582394991860823msolistparagraphChar">
    <w:name w:val="m_562582394991860823msolistparagraph Char"/>
    <w:basedOn w:val="DefaultParagraphFont"/>
    <w:link w:val="m562582394991860823msolistparagraph"/>
    <w:rsid w:val="001A2FA8"/>
    <w:rPr>
      <w:rFonts w:ascii="Times New Roman" w:eastAsia="Times New Roman" w:hAnsi="Times New Roman" w:cs="Times New Roman"/>
      <w:sz w:val="24"/>
      <w:szCs w:val="24"/>
    </w:rPr>
  </w:style>
  <w:style w:type="character" w:customStyle="1" w:styleId="CodeChar">
    <w:name w:val="Code Char"/>
    <w:basedOn w:val="m562582394991860823msolistparagraphChar"/>
    <w:link w:val="Code"/>
    <w:rsid w:val="001A2FA8"/>
    <w:rPr>
      <w:rFonts w:ascii="Consolas" w:eastAsia="Times New Roman" w:hAnsi="Consolas" w:cs="Narkisim"/>
      <w:color w:val="7030A0"/>
      <w:sz w:val="16"/>
      <w:szCs w:val="16"/>
      <w:shd w:val="clear" w:color="auto" w:fill="FFFFFF"/>
    </w:rPr>
  </w:style>
  <w:style w:type="character" w:customStyle="1" w:styleId="HTMLPreformattedChar">
    <w:name w:val="HTML Preformatted Char"/>
    <w:basedOn w:val="DefaultParagraphFont"/>
    <w:link w:val="HTMLPreformatted"/>
    <w:uiPriority w:val="99"/>
    <w:rsid w:val="001A2FA8"/>
    <w:rPr>
      <w:rFonts w:ascii="Courier New" w:eastAsia="Times New Roman" w:hAnsi="Courier New" w:cs="Courier New"/>
      <w:sz w:val="20"/>
      <w:szCs w:val="20"/>
    </w:rPr>
  </w:style>
  <w:style w:type="character" w:customStyle="1" w:styleId="ggboefpdpvb">
    <w:name w:val="ggboefpdpvb"/>
    <w:basedOn w:val="DefaultParagraphFont"/>
    <w:rsid w:val="001A2FA8"/>
  </w:style>
  <w:style w:type="character" w:customStyle="1" w:styleId="Heading1Char">
    <w:name w:val="Heading 1 Char"/>
    <w:basedOn w:val="DefaultParagraphFont"/>
    <w:link w:val="Heading1"/>
    <w:uiPriority w:val="9"/>
    <w:rsid w:val="009964F3"/>
    <w:rPr>
      <w:rFonts w:asciiTheme="majorHAnsi" w:eastAsiaTheme="majorEastAsia" w:hAnsiTheme="majorHAnsi" w:cstheme="majorBidi"/>
      <w:b/>
      <w:bCs/>
      <w:noProof/>
      <w:sz w:val="32"/>
      <w:szCs w:val="32"/>
      <w:u w:val="single"/>
      <w:lang w:val="de-DE"/>
    </w:rPr>
  </w:style>
  <w:style w:type="character" w:customStyle="1" w:styleId="Heading2Char">
    <w:name w:val="Heading 2 Char"/>
    <w:basedOn w:val="DefaultParagraphFont"/>
    <w:link w:val="Heading2"/>
    <w:uiPriority w:val="9"/>
    <w:rsid w:val="007B3587"/>
    <w:rPr>
      <w:rFonts w:asciiTheme="majorHAnsi" w:eastAsiaTheme="majorEastAsia" w:hAnsiTheme="majorHAnsi" w:cstheme="majorBidi"/>
      <w:b/>
      <w:bCs/>
      <w:noProof/>
      <w:sz w:val="26"/>
      <w:szCs w:val="26"/>
      <w:u w:val="single"/>
      <w:lang w:val="de-DE"/>
    </w:rPr>
  </w:style>
  <w:style w:type="character" w:customStyle="1" w:styleId="Heading3Char">
    <w:name w:val="Heading 3 Char"/>
    <w:basedOn w:val="DefaultParagraphFont"/>
    <w:link w:val="Heading3"/>
    <w:uiPriority w:val="9"/>
    <w:rsid w:val="007B3587"/>
    <w:rPr>
      <w:rFonts w:asciiTheme="majorHAnsi" w:eastAsiaTheme="majorEastAsia" w:hAnsiTheme="majorHAnsi" w:cstheme="majorBidi"/>
      <w:b/>
      <w:bCs/>
      <w:noProof/>
      <w:sz w:val="24"/>
      <w:szCs w:val="24"/>
      <w:lang w:val="de-DE"/>
    </w:rPr>
  </w:style>
  <w:style w:type="character" w:customStyle="1" w:styleId="Heading4Char">
    <w:name w:val="Heading 4 Char"/>
    <w:basedOn w:val="DefaultParagraphFont"/>
    <w:link w:val="Heading4"/>
    <w:uiPriority w:val="9"/>
    <w:rsid w:val="00AA55B9"/>
    <w:rPr>
      <w:rFonts w:asciiTheme="majorHAnsi" w:hAnsiTheme="majorHAnsi" w:cstheme="majorBidi"/>
      <w:b/>
      <w:bCs/>
      <w:noProof/>
      <w:u w:val="single"/>
    </w:rPr>
  </w:style>
  <w:style w:type="paragraph" w:styleId="BalloonText">
    <w:name w:val="Balloon Text"/>
    <w:basedOn w:val="Normal"/>
    <w:link w:val="BalloonTextChar"/>
    <w:uiPriority w:val="99"/>
    <w:semiHidden/>
    <w:unhideWhenUsed/>
    <w:rsid w:val="005C3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F7"/>
    <w:rPr>
      <w:rFonts w:ascii="Segoe UI" w:hAnsi="Segoe UI" w:cs="Segoe UI"/>
      <w:noProof/>
      <w:sz w:val="18"/>
      <w:szCs w:val="18"/>
    </w:rPr>
  </w:style>
  <w:style w:type="paragraph" w:styleId="NormalWeb">
    <w:name w:val="Normal (Web)"/>
    <w:basedOn w:val="Normal"/>
    <w:uiPriority w:val="99"/>
    <w:semiHidden/>
    <w:unhideWhenUsed/>
    <w:rsid w:val="00E34938"/>
    <w:pPr>
      <w:bidi w:val="0"/>
      <w:spacing w:before="100" w:beforeAutospacing="1" w:after="100" w:afterAutospacing="1" w:line="240" w:lineRule="auto"/>
    </w:pPr>
    <w:rPr>
      <w:rFonts w:ascii="Times New Roman" w:eastAsiaTheme="minorEastAsia" w:hAnsi="Times New Roman" w:cs="Times New Roman"/>
      <w:noProof w:val="0"/>
      <w:sz w:val="24"/>
      <w:szCs w:val="24"/>
    </w:rPr>
  </w:style>
  <w:style w:type="character" w:customStyle="1" w:styleId="ggboefpdfvb">
    <w:name w:val="ggboefpdfvb"/>
    <w:basedOn w:val="DefaultParagraphFont"/>
    <w:rsid w:val="005C7337"/>
  </w:style>
  <w:style w:type="table" w:styleId="GridTable4">
    <w:name w:val="Grid Table 4"/>
    <w:basedOn w:val="TableNormal"/>
    <w:uiPriority w:val="49"/>
    <w:rsid w:val="00465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d15mcfceub">
    <w:name w:val="gd15mcfceub"/>
    <w:basedOn w:val="DefaultParagraphFont"/>
    <w:rsid w:val="00532211"/>
  </w:style>
  <w:style w:type="table" w:styleId="GridTable5Dark">
    <w:name w:val="Grid Table 5 Dark"/>
    <w:basedOn w:val="TableNormal"/>
    <w:uiPriority w:val="50"/>
    <w:rsid w:val="00A872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uiPriority w:val="1"/>
    <w:qFormat/>
    <w:rsid w:val="00A87228"/>
    <w:pPr>
      <w:bidi/>
      <w:spacing w:after="0" w:line="240" w:lineRule="auto"/>
    </w:pPr>
    <w:rPr>
      <w:noProof/>
    </w:rPr>
  </w:style>
  <w:style w:type="character" w:customStyle="1" w:styleId="KeywordTok">
    <w:name w:val="KeywordTok"/>
    <w:basedOn w:val="DefaultParagraphFont"/>
    <w:rsid w:val="007435AC"/>
    <w:rPr>
      <w:rFonts w:ascii="Consolas" w:hAnsi="Consolas" w:hint="default"/>
      <w:b/>
      <w:bCs w:val="0"/>
      <w:color w:val="204A87"/>
      <w:sz w:val="22"/>
      <w:shd w:val="clear" w:color="auto" w:fill="F8F8F8"/>
    </w:rPr>
  </w:style>
  <w:style w:type="character" w:customStyle="1" w:styleId="DecValTok">
    <w:name w:val="DecValTok"/>
    <w:basedOn w:val="DefaultParagraphFont"/>
    <w:rsid w:val="007435AC"/>
    <w:rPr>
      <w:rFonts w:ascii="Consolas" w:hAnsi="Consolas" w:hint="default"/>
      <w:color w:val="0000CF"/>
      <w:sz w:val="22"/>
      <w:shd w:val="clear" w:color="auto" w:fill="F8F8F8"/>
    </w:rPr>
  </w:style>
  <w:style w:type="character" w:customStyle="1" w:styleId="FloatTok">
    <w:name w:val="FloatTok"/>
    <w:basedOn w:val="DefaultParagraphFont"/>
    <w:rsid w:val="007435AC"/>
    <w:rPr>
      <w:rFonts w:ascii="Consolas" w:hAnsi="Consolas" w:hint="default"/>
      <w:color w:val="0000CF"/>
      <w:sz w:val="22"/>
      <w:shd w:val="clear" w:color="auto" w:fill="F8F8F8"/>
    </w:rPr>
  </w:style>
  <w:style w:type="character" w:customStyle="1" w:styleId="StringTok">
    <w:name w:val="StringTok"/>
    <w:basedOn w:val="DefaultParagraphFont"/>
    <w:rsid w:val="007435AC"/>
    <w:rPr>
      <w:rFonts w:ascii="Consolas" w:hAnsi="Consolas" w:hint="default"/>
      <w:color w:val="4E9A06"/>
      <w:sz w:val="22"/>
      <w:shd w:val="clear" w:color="auto" w:fill="F8F8F8"/>
    </w:rPr>
  </w:style>
  <w:style w:type="character" w:customStyle="1" w:styleId="CommentTok">
    <w:name w:val="CommentTok"/>
    <w:basedOn w:val="DefaultParagraphFont"/>
    <w:rsid w:val="007435AC"/>
    <w:rPr>
      <w:rFonts w:ascii="Consolas" w:hAnsi="Consolas" w:hint="default"/>
      <w:i/>
      <w:iCs w:val="0"/>
      <w:color w:val="8F5902"/>
      <w:sz w:val="22"/>
      <w:shd w:val="clear" w:color="auto" w:fill="F8F8F8"/>
    </w:rPr>
  </w:style>
  <w:style w:type="character" w:customStyle="1" w:styleId="ControlFlowTok">
    <w:name w:val="ControlFlowTok"/>
    <w:basedOn w:val="DefaultParagraphFont"/>
    <w:rsid w:val="007435AC"/>
    <w:rPr>
      <w:rFonts w:ascii="Consolas" w:hAnsi="Consolas" w:hint="default"/>
      <w:b/>
      <w:bCs w:val="0"/>
      <w:color w:val="204A87"/>
      <w:sz w:val="22"/>
      <w:shd w:val="clear" w:color="auto" w:fill="F8F8F8"/>
    </w:rPr>
  </w:style>
  <w:style w:type="character" w:customStyle="1" w:styleId="OperatorTok">
    <w:name w:val="OperatorTok"/>
    <w:basedOn w:val="DefaultParagraphFont"/>
    <w:rsid w:val="007435AC"/>
    <w:rPr>
      <w:rFonts w:ascii="Consolas" w:hAnsi="Consolas" w:hint="default"/>
      <w:b/>
      <w:bCs w:val="0"/>
      <w:color w:val="CE5C00"/>
      <w:sz w:val="22"/>
      <w:shd w:val="clear" w:color="auto" w:fill="F8F8F8"/>
    </w:rPr>
  </w:style>
  <w:style w:type="character" w:customStyle="1" w:styleId="NormalTok">
    <w:name w:val="NormalTok"/>
    <w:basedOn w:val="DefaultParagraphFont"/>
    <w:rsid w:val="007435AC"/>
    <w:rPr>
      <w:rFonts w:ascii="Consolas" w:hAnsi="Consolas" w:hint="default"/>
      <w:sz w:val="22"/>
      <w:shd w:val="clear" w:color="auto" w:fill="F8F8F8"/>
    </w:rPr>
  </w:style>
  <w:style w:type="character" w:styleId="CommentReference">
    <w:name w:val="annotation reference"/>
    <w:basedOn w:val="DefaultParagraphFont"/>
    <w:uiPriority w:val="99"/>
    <w:semiHidden/>
    <w:unhideWhenUsed/>
    <w:rsid w:val="00CB1D34"/>
    <w:rPr>
      <w:sz w:val="16"/>
      <w:szCs w:val="16"/>
    </w:rPr>
  </w:style>
  <w:style w:type="paragraph" w:styleId="CommentText">
    <w:name w:val="annotation text"/>
    <w:basedOn w:val="Normal"/>
    <w:link w:val="CommentTextChar"/>
    <w:uiPriority w:val="99"/>
    <w:semiHidden/>
    <w:unhideWhenUsed/>
    <w:rsid w:val="00CB1D34"/>
    <w:pPr>
      <w:spacing w:line="240" w:lineRule="auto"/>
    </w:pPr>
    <w:rPr>
      <w:sz w:val="20"/>
      <w:szCs w:val="20"/>
    </w:rPr>
  </w:style>
  <w:style w:type="character" w:customStyle="1" w:styleId="CommentTextChar">
    <w:name w:val="Comment Text Char"/>
    <w:basedOn w:val="DefaultParagraphFont"/>
    <w:link w:val="CommentText"/>
    <w:uiPriority w:val="99"/>
    <w:semiHidden/>
    <w:rsid w:val="00CB1D34"/>
    <w:rPr>
      <w:noProof/>
      <w:sz w:val="20"/>
      <w:szCs w:val="20"/>
    </w:rPr>
  </w:style>
  <w:style w:type="paragraph" w:styleId="CommentSubject">
    <w:name w:val="annotation subject"/>
    <w:basedOn w:val="CommentText"/>
    <w:next w:val="CommentText"/>
    <w:link w:val="CommentSubjectChar"/>
    <w:uiPriority w:val="99"/>
    <w:semiHidden/>
    <w:unhideWhenUsed/>
    <w:rsid w:val="00CB1D34"/>
    <w:rPr>
      <w:b/>
      <w:bCs/>
    </w:rPr>
  </w:style>
  <w:style w:type="character" w:customStyle="1" w:styleId="CommentSubjectChar">
    <w:name w:val="Comment Subject Char"/>
    <w:basedOn w:val="CommentTextChar"/>
    <w:link w:val="CommentSubject"/>
    <w:uiPriority w:val="99"/>
    <w:semiHidden/>
    <w:rsid w:val="00CB1D34"/>
    <w:rPr>
      <w:b/>
      <w:bCs/>
      <w:noProof/>
      <w:sz w:val="20"/>
      <w:szCs w:val="20"/>
    </w:rPr>
  </w:style>
  <w:style w:type="paragraph" w:styleId="Caption">
    <w:name w:val="caption"/>
    <w:basedOn w:val="Normal"/>
    <w:next w:val="Normal"/>
    <w:uiPriority w:val="35"/>
    <w:unhideWhenUsed/>
    <w:qFormat/>
    <w:rsid w:val="00CB1D34"/>
    <w:pPr>
      <w:spacing w:line="240" w:lineRule="auto"/>
    </w:pPr>
    <w:rPr>
      <w:i/>
      <w:iCs/>
      <w:color w:val="1F497D" w:themeColor="text2"/>
      <w:sz w:val="18"/>
      <w:szCs w:val="18"/>
    </w:rPr>
  </w:style>
  <w:style w:type="character" w:customStyle="1" w:styleId="VerbatimChar">
    <w:name w:val="Verbatim Char"/>
    <w:basedOn w:val="DefaultParagraphFont"/>
    <w:link w:val="SourceCode"/>
    <w:locked/>
    <w:rsid w:val="009C6C15"/>
    <w:rPr>
      <w:rFonts w:ascii="Consolas" w:hAnsi="Consolas"/>
      <w:shd w:val="clear" w:color="auto" w:fill="F8F8F8"/>
    </w:rPr>
  </w:style>
  <w:style w:type="paragraph" w:customStyle="1" w:styleId="SourceCode">
    <w:name w:val="Source Code"/>
    <w:basedOn w:val="Normal"/>
    <w:link w:val="VerbatimChar"/>
    <w:rsid w:val="009C6C15"/>
    <w:pPr>
      <w:shd w:val="clear" w:color="auto" w:fill="F8F8F8"/>
      <w:wordWrap w:val="0"/>
      <w:bidi w:val="0"/>
      <w:spacing w:line="240" w:lineRule="auto"/>
    </w:pPr>
    <w:rPr>
      <w:rFonts w:ascii="Consolas" w:hAnsi="Consolas"/>
      <w:noProof w:val="0"/>
    </w:rPr>
  </w:style>
  <w:style w:type="character" w:customStyle="1" w:styleId="DataTypeTok">
    <w:name w:val="DataTypeTok"/>
    <w:basedOn w:val="VerbatimChar"/>
    <w:rsid w:val="009C6C15"/>
    <w:rPr>
      <w:rFonts w:ascii="Consolas" w:hAnsi="Consolas"/>
      <w:color w:val="204A87"/>
      <w:shd w:val="clear" w:color="auto" w:fill="F8F8F8"/>
    </w:rPr>
  </w:style>
  <w:style w:type="character" w:customStyle="1" w:styleId="CharTok">
    <w:name w:val="CharTok"/>
    <w:basedOn w:val="VerbatimChar"/>
    <w:rsid w:val="009C6C15"/>
    <w:rPr>
      <w:rFonts w:ascii="Consolas" w:hAnsi="Consolas"/>
      <w:color w:val="4E9A06"/>
      <w:shd w:val="clear" w:color="auto" w:fill="F8F8F8"/>
    </w:rPr>
  </w:style>
  <w:style w:type="character" w:customStyle="1" w:styleId="OtherTok">
    <w:name w:val="OtherTok"/>
    <w:basedOn w:val="VerbatimChar"/>
    <w:rsid w:val="009C6C15"/>
    <w:rPr>
      <w:rFonts w:ascii="Consolas" w:hAnsi="Consolas"/>
      <w:color w:val="8F5902"/>
      <w:shd w:val="clear" w:color="auto" w:fill="F8F8F8"/>
    </w:rPr>
  </w:style>
  <w:style w:type="table" w:styleId="ListTable7Colorful">
    <w:name w:val="List Table 7 Colorful"/>
    <w:basedOn w:val="TableNormal"/>
    <w:uiPriority w:val="52"/>
    <w:rsid w:val="003678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E1B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E1B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F872F9"/>
    <w:rPr>
      <w:color w:val="605E5C"/>
      <w:shd w:val="clear" w:color="auto" w:fill="E1DFDD"/>
    </w:rPr>
  </w:style>
  <w:style w:type="character" w:customStyle="1" w:styleId="authors">
    <w:name w:val="authors"/>
    <w:basedOn w:val="DefaultParagraphFont"/>
    <w:rsid w:val="00F872F9"/>
  </w:style>
  <w:style w:type="character" w:customStyle="1" w:styleId="Date1">
    <w:name w:val="Date1"/>
    <w:basedOn w:val="DefaultParagraphFont"/>
    <w:rsid w:val="00F872F9"/>
  </w:style>
  <w:style w:type="character" w:customStyle="1" w:styleId="arttitle">
    <w:name w:val="art_title"/>
    <w:basedOn w:val="DefaultParagraphFont"/>
    <w:rsid w:val="00F872F9"/>
  </w:style>
  <w:style w:type="character" w:customStyle="1" w:styleId="serialtitle">
    <w:name w:val="serial_title"/>
    <w:basedOn w:val="DefaultParagraphFont"/>
    <w:rsid w:val="00F872F9"/>
  </w:style>
  <w:style w:type="character" w:customStyle="1" w:styleId="volumeissue">
    <w:name w:val="volume_issue"/>
    <w:basedOn w:val="DefaultParagraphFont"/>
    <w:rsid w:val="00F872F9"/>
  </w:style>
  <w:style w:type="character" w:customStyle="1" w:styleId="pagerange">
    <w:name w:val="page_range"/>
    <w:basedOn w:val="DefaultParagraphFont"/>
    <w:rsid w:val="00F872F9"/>
  </w:style>
  <w:style w:type="character" w:customStyle="1" w:styleId="doilink">
    <w:name w:val="doi_link"/>
    <w:basedOn w:val="DefaultParagraphFont"/>
    <w:rsid w:val="00F872F9"/>
  </w:style>
  <w:style w:type="character" w:styleId="FollowedHyperlink">
    <w:name w:val="FollowedHyperlink"/>
    <w:basedOn w:val="DefaultParagraphFont"/>
    <w:uiPriority w:val="99"/>
    <w:semiHidden/>
    <w:unhideWhenUsed/>
    <w:rsid w:val="00950F9E"/>
    <w:rPr>
      <w:color w:val="800080" w:themeColor="followedHyperlink"/>
      <w:u w:val="single"/>
    </w:rPr>
  </w:style>
  <w:style w:type="table" w:styleId="PlainTable1">
    <w:name w:val="Plain Table 1"/>
    <w:basedOn w:val="TableNormal"/>
    <w:uiPriority w:val="41"/>
    <w:rsid w:val="00A740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0615">
      <w:bodyDiv w:val="1"/>
      <w:marLeft w:val="0"/>
      <w:marRight w:val="0"/>
      <w:marTop w:val="0"/>
      <w:marBottom w:val="0"/>
      <w:divBdr>
        <w:top w:val="none" w:sz="0" w:space="0" w:color="auto"/>
        <w:left w:val="none" w:sz="0" w:space="0" w:color="auto"/>
        <w:bottom w:val="none" w:sz="0" w:space="0" w:color="auto"/>
        <w:right w:val="none" w:sz="0" w:space="0" w:color="auto"/>
      </w:divBdr>
    </w:div>
    <w:div w:id="176889942">
      <w:bodyDiv w:val="1"/>
      <w:marLeft w:val="0"/>
      <w:marRight w:val="0"/>
      <w:marTop w:val="0"/>
      <w:marBottom w:val="0"/>
      <w:divBdr>
        <w:top w:val="none" w:sz="0" w:space="0" w:color="auto"/>
        <w:left w:val="none" w:sz="0" w:space="0" w:color="auto"/>
        <w:bottom w:val="none" w:sz="0" w:space="0" w:color="auto"/>
        <w:right w:val="none" w:sz="0" w:space="0" w:color="auto"/>
      </w:divBdr>
    </w:div>
    <w:div w:id="199977158">
      <w:bodyDiv w:val="1"/>
      <w:marLeft w:val="0"/>
      <w:marRight w:val="0"/>
      <w:marTop w:val="0"/>
      <w:marBottom w:val="0"/>
      <w:divBdr>
        <w:top w:val="none" w:sz="0" w:space="0" w:color="auto"/>
        <w:left w:val="none" w:sz="0" w:space="0" w:color="auto"/>
        <w:bottom w:val="none" w:sz="0" w:space="0" w:color="auto"/>
        <w:right w:val="none" w:sz="0" w:space="0" w:color="auto"/>
      </w:divBdr>
    </w:div>
    <w:div w:id="213589351">
      <w:bodyDiv w:val="1"/>
      <w:marLeft w:val="0"/>
      <w:marRight w:val="0"/>
      <w:marTop w:val="0"/>
      <w:marBottom w:val="0"/>
      <w:divBdr>
        <w:top w:val="none" w:sz="0" w:space="0" w:color="auto"/>
        <w:left w:val="none" w:sz="0" w:space="0" w:color="auto"/>
        <w:bottom w:val="none" w:sz="0" w:space="0" w:color="auto"/>
        <w:right w:val="none" w:sz="0" w:space="0" w:color="auto"/>
      </w:divBdr>
    </w:div>
    <w:div w:id="248738960">
      <w:bodyDiv w:val="1"/>
      <w:marLeft w:val="0"/>
      <w:marRight w:val="0"/>
      <w:marTop w:val="0"/>
      <w:marBottom w:val="0"/>
      <w:divBdr>
        <w:top w:val="none" w:sz="0" w:space="0" w:color="auto"/>
        <w:left w:val="none" w:sz="0" w:space="0" w:color="auto"/>
        <w:bottom w:val="none" w:sz="0" w:space="0" w:color="auto"/>
        <w:right w:val="none" w:sz="0" w:space="0" w:color="auto"/>
      </w:divBdr>
    </w:div>
    <w:div w:id="309988198">
      <w:bodyDiv w:val="1"/>
      <w:marLeft w:val="0"/>
      <w:marRight w:val="0"/>
      <w:marTop w:val="0"/>
      <w:marBottom w:val="0"/>
      <w:divBdr>
        <w:top w:val="none" w:sz="0" w:space="0" w:color="auto"/>
        <w:left w:val="none" w:sz="0" w:space="0" w:color="auto"/>
        <w:bottom w:val="none" w:sz="0" w:space="0" w:color="auto"/>
        <w:right w:val="none" w:sz="0" w:space="0" w:color="auto"/>
      </w:divBdr>
    </w:div>
    <w:div w:id="450251348">
      <w:bodyDiv w:val="1"/>
      <w:marLeft w:val="0"/>
      <w:marRight w:val="0"/>
      <w:marTop w:val="0"/>
      <w:marBottom w:val="0"/>
      <w:divBdr>
        <w:top w:val="none" w:sz="0" w:space="0" w:color="auto"/>
        <w:left w:val="none" w:sz="0" w:space="0" w:color="auto"/>
        <w:bottom w:val="none" w:sz="0" w:space="0" w:color="auto"/>
        <w:right w:val="none" w:sz="0" w:space="0" w:color="auto"/>
      </w:divBdr>
    </w:div>
    <w:div w:id="498157670">
      <w:bodyDiv w:val="1"/>
      <w:marLeft w:val="0"/>
      <w:marRight w:val="0"/>
      <w:marTop w:val="0"/>
      <w:marBottom w:val="0"/>
      <w:divBdr>
        <w:top w:val="none" w:sz="0" w:space="0" w:color="auto"/>
        <w:left w:val="none" w:sz="0" w:space="0" w:color="auto"/>
        <w:bottom w:val="none" w:sz="0" w:space="0" w:color="auto"/>
        <w:right w:val="none" w:sz="0" w:space="0" w:color="auto"/>
      </w:divBdr>
    </w:div>
    <w:div w:id="651376797">
      <w:bodyDiv w:val="1"/>
      <w:marLeft w:val="0"/>
      <w:marRight w:val="0"/>
      <w:marTop w:val="0"/>
      <w:marBottom w:val="0"/>
      <w:divBdr>
        <w:top w:val="none" w:sz="0" w:space="0" w:color="auto"/>
        <w:left w:val="none" w:sz="0" w:space="0" w:color="auto"/>
        <w:bottom w:val="none" w:sz="0" w:space="0" w:color="auto"/>
        <w:right w:val="none" w:sz="0" w:space="0" w:color="auto"/>
      </w:divBdr>
    </w:div>
    <w:div w:id="688682038">
      <w:bodyDiv w:val="1"/>
      <w:marLeft w:val="0"/>
      <w:marRight w:val="0"/>
      <w:marTop w:val="0"/>
      <w:marBottom w:val="0"/>
      <w:divBdr>
        <w:top w:val="none" w:sz="0" w:space="0" w:color="auto"/>
        <w:left w:val="none" w:sz="0" w:space="0" w:color="auto"/>
        <w:bottom w:val="none" w:sz="0" w:space="0" w:color="auto"/>
        <w:right w:val="none" w:sz="0" w:space="0" w:color="auto"/>
      </w:divBdr>
    </w:div>
    <w:div w:id="829252342">
      <w:bodyDiv w:val="1"/>
      <w:marLeft w:val="0"/>
      <w:marRight w:val="0"/>
      <w:marTop w:val="0"/>
      <w:marBottom w:val="0"/>
      <w:divBdr>
        <w:top w:val="none" w:sz="0" w:space="0" w:color="auto"/>
        <w:left w:val="none" w:sz="0" w:space="0" w:color="auto"/>
        <w:bottom w:val="none" w:sz="0" w:space="0" w:color="auto"/>
        <w:right w:val="none" w:sz="0" w:space="0" w:color="auto"/>
      </w:divBdr>
    </w:div>
    <w:div w:id="1195265709">
      <w:bodyDiv w:val="1"/>
      <w:marLeft w:val="0"/>
      <w:marRight w:val="0"/>
      <w:marTop w:val="0"/>
      <w:marBottom w:val="0"/>
      <w:divBdr>
        <w:top w:val="none" w:sz="0" w:space="0" w:color="auto"/>
        <w:left w:val="none" w:sz="0" w:space="0" w:color="auto"/>
        <w:bottom w:val="none" w:sz="0" w:space="0" w:color="auto"/>
        <w:right w:val="none" w:sz="0" w:space="0" w:color="auto"/>
      </w:divBdr>
    </w:div>
    <w:div w:id="1340547986">
      <w:bodyDiv w:val="1"/>
      <w:marLeft w:val="0"/>
      <w:marRight w:val="0"/>
      <w:marTop w:val="0"/>
      <w:marBottom w:val="0"/>
      <w:divBdr>
        <w:top w:val="none" w:sz="0" w:space="0" w:color="auto"/>
        <w:left w:val="none" w:sz="0" w:space="0" w:color="auto"/>
        <w:bottom w:val="none" w:sz="0" w:space="0" w:color="auto"/>
        <w:right w:val="none" w:sz="0" w:space="0" w:color="auto"/>
      </w:divBdr>
    </w:div>
    <w:div w:id="1390304260">
      <w:bodyDiv w:val="1"/>
      <w:marLeft w:val="0"/>
      <w:marRight w:val="0"/>
      <w:marTop w:val="0"/>
      <w:marBottom w:val="0"/>
      <w:divBdr>
        <w:top w:val="none" w:sz="0" w:space="0" w:color="auto"/>
        <w:left w:val="none" w:sz="0" w:space="0" w:color="auto"/>
        <w:bottom w:val="none" w:sz="0" w:space="0" w:color="auto"/>
        <w:right w:val="none" w:sz="0" w:space="0" w:color="auto"/>
      </w:divBdr>
    </w:div>
    <w:div w:id="1754620326">
      <w:bodyDiv w:val="1"/>
      <w:marLeft w:val="0"/>
      <w:marRight w:val="0"/>
      <w:marTop w:val="0"/>
      <w:marBottom w:val="0"/>
      <w:divBdr>
        <w:top w:val="none" w:sz="0" w:space="0" w:color="auto"/>
        <w:left w:val="none" w:sz="0" w:space="0" w:color="auto"/>
        <w:bottom w:val="none" w:sz="0" w:space="0" w:color="auto"/>
        <w:right w:val="none" w:sz="0" w:space="0" w:color="auto"/>
      </w:divBdr>
    </w:div>
    <w:div w:id="1776754849">
      <w:bodyDiv w:val="1"/>
      <w:marLeft w:val="0"/>
      <w:marRight w:val="0"/>
      <w:marTop w:val="0"/>
      <w:marBottom w:val="0"/>
      <w:divBdr>
        <w:top w:val="none" w:sz="0" w:space="0" w:color="auto"/>
        <w:left w:val="none" w:sz="0" w:space="0" w:color="auto"/>
        <w:bottom w:val="none" w:sz="0" w:space="0" w:color="auto"/>
        <w:right w:val="none" w:sz="0" w:space="0" w:color="auto"/>
      </w:divBdr>
    </w:div>
    <w:div w:id="1821075103">
      <w:bodyDiv w:val="1"/>
      <w:marLeft w:val="0"/>
      <w:marRight w:val="0"/>
      <w:marTop w:val="0"/>
      <w:marBottom w:val="0"/>
      <w:divBdr>
        <w:top w:val="none" w:sz="0" w:space="0" w:color="auto"/>
        <w:left w:val="none" w:sz="0" w:space="0" w:color="auto"/>
        <w:bottom w:val="none" w:sz="0" w:space="0" w:color="auto"/>
        <w:right w:val="none" w:sz="0" w:space="0" w:color="auto"/>
      </w:divBdr>
    </w:div>
    <w:div w:id="1972439197">
      <w:bodyDiv w:val="1"/>
      <w:marLeft w:val="0"/>
      <w:marRight w:val="0"/>
      <w:marTop w:val="0"/>
      <w:marBottom w:val="0"/>
      <w:divBdr>
        <w:top w:val="none" w:sz="0" w:space="0" w:color="auto"/>
        <w:left w:val="none" w:sz="0" w:space="0" w:color="auto"/>
        <w:bottom w:val="none" w:sz="0" w:space="0" w:color="auto"/>
        <w:right w:val="none" w:sz="0" w:space="0" w:color="auto"/>
      </w:divBdr>
      <w:divsChild>
        <w:div w:id="1818035860">
          <w:marLeft w:val="0"/>
          <w:marRight w:val="0"/>
          <w:marTop w:val="0"/>
          <w:marBottom w:val="0"/>
          <w:divBdr>
            <w:top w:val="none" w:sz="0" w:space="0" w:color="auto"/>
            <w:left w:val="none" w:sz="0" w:space="0" w:color="auto"/>
            <w:bottom w:val="none" w:sz="0" w:space="0" w:color="auto"/>
            <w:right w:val="none" w:sz="0" w:space="0" w:color="auto"/>
          </w:divBdr>
          <w:divsChild>
            <w:div w:id="1320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80/0094965021573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hbmbrainmappingblog.com/blog/a-brief-overview-of-permutation-testing-with-examples"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7690-C2CA-4BC5-8416-C1377312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5325</Words>
  <Characters>30356</Characters>
  <Application>Microsoft Office Word</Application>
  <DocSecurity>0</DocSecurity>
  <Lines>252</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Kapon</dc:creator>
  <cp:keywords/>
  <dc:description/>
  <cp:lastModifiedBy>עטרה בקל</cp:lastModifiedBy>
  <cp:revision>109</cp:revision>
  <cp:lastPrinted>2020-10-07T13:19:00Z</cp:lastPrinted>
  <dcterms:created xsi:type="dcterms:W3CDTF">2020-09-01T13:26:00Z</dcterms:created>
  <dcterms:modified xsi:type="dcterms:W3CDTF">2020-10-12T12:37:00Z</dcterms:modified>
</cp:coreProperties>
</file>