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6AE4" w14:textId="77777777" w:rsidR="008F1817" w:rsidRPr="008F1817" w:rsidRDefault="008F1817" w:rsidP="008F1817">
      <w:pPr>
        <w:spacing w:after="0" w:line="240" w:lineRule="auto"/>
        <w:contextualSpacing/>
        <w:jc w:val="center"/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</w:pPr>
      <w:r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  <w:t xml:space="preserve">זיהוי וכימות מהיר של חיידקים במי שתייה באמצעות </w:t>
      </w:r>
      <w:proofErr w:type="spellStart"/>
      <w:r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  <w:t>ספקטרוסקופיות</w:t>
      </w:r>
      <w:proofErr w:type="spellEnd"/>
      <w:r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  <w:t xml:space="preserve"> </w:t>
      </w:r>
      <w:proofErr w:type="spellStart"/>
      <w:r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  <w:t>ראמאן</w:t>
      </w:r>
      <w:proofErr w:type="spellEnd"/>
      <w:r>
        <w:rPr>
          <w:rFonts w:ascii="David" w:eastAsiaTheme="majorEastAsia" w:hAnsi="David" w:cs="David" w:hint="cs"/>
          <w:spacing w:val="-10"/>
          <w:kern w:val="28"/>
          <w:sz w:val="56"/>
          <w:szCs w:val="56"/>
          <w:rtl/>
          <w:lang w:val="en-US" w:eastAsia="he-IL"/>
        </w:rPr>
        <w:t xml:space="preserve"> ופלורסנציה</w:t>
      </w:r>
      <w:bookmarkStart w:id="0" w:name="_GoBack"/>
      <w:bookmarkEnd w:id="0"/>
    </w:p>
    <w:p w14:paraId="2C8B87CB" w14:textId="77777777" w:rsidR="008F1817" w:rsidRPr="008F1817" w:rsidRDefault="008F1817" w:rsidP="008F1817">
      <w:pPr>
        <w:spacing w:before="120" w:after="200" w:line="360" w:lineRule="auto"/>
        <w:jc w:val="both"/>
        <w:rPr>
          <w:rFonts w:ascii="David" w:hAnsi="David" w:cs="David"/>
          <w:lang w:val="en-US" w:eastAsia="he-IL"/>
        </w:rPr>
      </w:pPr>
    </w:p>
    <w:p w14:paraId="7FE53DD9" w14:textId="77777777" w:rsidR="008F1817" w:rsidRPr="008F1817" w:rsidRDefault="008F1817" w:rsidP="008F18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1882BC80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 xml:space="preserve">עבודת גמר </w:t>
      </w:r>
    </w:p>
    <w:p w14:paraId="6A8627FB" w14:textId="77777777" w:rsid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rtl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 xml:space="preserve">מוגשת לפקולטה </w:t>
      </w:r>
      <w:proofErr w:type="spellStart"/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לחלקלאות</w:t>
      </w:r>
      <w:proofErr w:type="spellEnd"/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, מזון וסביבה ע"ש רוברט ה. סמית</w:t>
      </w:r>
    </w:p>
    <w:p w14:paraId="37B8ABD7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האוניברסיטה העברית בירושלים</w:t>
      </w:r>
    </w:p>
    <w:p w14:paraId="42A520E9" w14:textId="77777777" w:rsidR="008F1817" w:rsidRPr="008F1817" w:rsidRDefault="008F1817" w:rsidP="008F1817">
      <w:pPr>
        <w:spacing w:before="120" w:after="200" w:line="360" w:lineRule="auto"/>
        <w:jc w:val="both"/>
        <w:rPr>
          <w:rFonts w:ascii="David" w:hAnsi="David" w:cs="David"/>
          <w:lang w:val="en-US" w:eastAsia="he-IL"/>
        </w:rPr>
      </w:pPr>
    </w:p>
    <w:p w14:paraId="53EC6143" w14:textId="77777777" w:rsid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לשם קבלת תואר 'מוסמך למדעי החקלאות'</w:t>
      </w:r>
    </w:p>
    <w:p w14:paraId="2E5C2048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  <w:r w:rsidRPr="008F1817"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  <w:t>For the Degree of “Master of Agriculture Science”</w:t>
      </w:r>
    </w:p>
    <w:p w14:paraId="1F4F34F0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3CAE994E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113C0F12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מוגש על ידי</w:t>
      </w:r>
    </w:p>
    <w:p w14:paraId="481ACED3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אמיר נקר</w:t>
      </w:r>
    </w:p>
    <w:p w14:paraId="477D51B7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2DB4A3E3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05FFFD1B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489DACC8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63FA426E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12D364A2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/>
          <w:spacing w:val="15"/>
          <w:sz w:val="28"/>
          <w:szCs w:val="28"/>
          <w:lang w:val="en-US" w:eastAsia="he-IL"/>
        </w:rPr>
      </w:pPr>
    </w:p>
    <w:p w14:paraId="52C85931" w14:textId="77777777" w:rsidR="008F1817" w:rsidRPr="008F1817" w:rsidRDefault="008F1817" w:rsidP="008F1817">
      <w:pPr>
        <w:numPr>
          <w:ilvl w:val="1"/>
          <w:numId w:val="0"/>
        </w:numPr>
        <w:spacing w:before="120" w:line="360" w:lineRule="auto"/>
        <w:jc w:val="center"/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</w:pPr>
      <w:r>
        <w:rPr>
          <w:rFonts w:ascii="David" w:eastAsiaTheme="minorEastAsia" w:hAnsi="David" w:cs="David" w:hint="cs"/>
          <w:spacing w:val="15"/>
          <w:sz w:val="28"/>
          <w:szCs w:val="28"/>
          <w:rtl/>
          <w:lang w:val="en-US" w:eastAsia="he-IL"/>
        </w:rPr>
        <w:t>אוגוסט 2018</w:t>
      </w:r>
    </w:p>
    <w:p w14:paraId="6B128B6F" w14:textId="77777777" w:rsidR="00122098" w:rsidRDefault="00122098" w:rsidP="008F1817"/>
    <w:sectPr w:rsidR="0012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17"/>
    <w:rsid w:val="00122098"/>
    <w:rsid w:val="008F1817"/>
    <w:rsid w:val="00936F01"/>
    <w:rsid w:val="00A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DB9"/>
  <w15:chartTrackingRefBased/>
  <w15:docId w15:val="{1CAA00AD-A101-46EA-92AA-6A94FC90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1</cp:revision>
  <cp:lastPrinted>2018-09-13T10:02:00Z</cp:lastPrinted>
  <dcterms:created xsi:type="dcterms:W3CDTF">2018-09-13T09:58:00Z</dcterms:created>
  <dcterms:modified xsi:type="dcterms:W3CDTF">2018-09-13T10:48:00Z</dcterms:modified>
</cp:coreProperties>
</file>