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tidyverse</w:t>
      </w:r>
      <w:r>
        <w:t xml:space="preserve"> </w:t>
      </w:r>
      <w:r>
        <w:t xml:space="preserve">course</w:t>
      </w:r>
    </w:p>
    <w:p>
      <w:pPr>
        <w:pStyle w:val="Heading1"/>
      </w:pPr>
      <w:bookmarkStart w:id="20" w:name="day-1"/>
      <w:r>
        <w:t xml:space="preserve">Day 1:</w:t>
      </w:r>
      <w:bookmarkEnd w:id="20"/>
    </w:p>
    <w:p>
      <w:pPr>
        <w:pStyle w:val="FirstParagraph"/>
      </w:pPr>
      <w:r>
        <w:t xml:space="preserve">Today is 27/04/2020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0.3.4</w:t>
      </w:r>
      <w:r>
        <w:br/>
      </w:r>
      <w:r>
        <w:rPr>
          <w:rStyle w:val="VerbatimChar"/>
        </w:rPr>
        <w:t xml:space="preserve">## v tibble  3.0.1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Heading2"/>
      </w:pPr>
      <w:bookmarkStart w:id="21" w:name="the-pipe"/>
      <w:r>
        <w:t xml:space="preserve">1. The Pipe " %&gt;% "</w:t>
      </w:r>
      <w:bookmarkEnd w:id="21"/>
    </w:p>
    <w:p>
      <w:pPr>
        <w:pStyle w:val="FirstParagraph"/>
      </w:pPr>
      <w:r>
        <w:t xml:space="preserve">Video:</w:t>
      </w:r>
      <w:r>
        <w:t xml:space="preserve"> </w:t>
      </w:r>
      <w:hyperlink r:id="rId22">
        <w:r>
          <w:rPr>
            <w:rStyle w:val="Hyperlink"/>
          </w:rPr>
          <w:t xml:space="preserve">https://www.youtube.com/watch?v=9yjhxvu-pDg&amp;list=PLLxj8fULvXwGOf8uHlL4Tr62oXSB5k_in&amp;index=3</w:t>
        </w:r>
      </w:hyperlink>
    </w:p>
    <w:p>
      <w:pPr>
        <w:pStyle w:val="SourceCode"/>
      </w:pPr>
      <w:r>
        <w:rPr>
          <w:rStyle w:val="CommentTok"/>
        </w:rPr>
        <w:t xml:space="preserve"># First let's make some random data_frame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Warning: `data_frame()` is deprecated as of tibble 1.1.0.</w:t>
      </w:r>
      <w:r>
        <w:br/>
      </w:r>
      <w:r>
        <w:rPr>
          <w:rStyle w:val="VerbatimChar"/>
        </w:rPr>
        <w:t xml:space="preserve">## Please use `tibble()`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    x     y</w:t>
      </w:r>
      <w:r>
        <w:br/>
      </w:r>
      <w:r>
        <w:rPr>
          <w:rStyle w:val="VerbatimChar"/>
        </w:rPr>
        <w:t xml:space="preserve">##   &lt;dbl&gt; &lt;int&gt;</w:t>
      </w:r>
      <w:r>
        <w:br/>
      </w:r>
      <w:r>
        <w:rPr>
          <w:rStyle w:val="VerbatimChar"/>
        </w:rPr>
        <w:t xml:space="preserve">## 1     4     1</w:t>
      </w:r>
      <w:r>
        <w:br/>
      </w:r>
      <w:r>
        <w:rPr>
          <w:rStyle w:val="VerbatimChar"/>
        </w:rPr>
        <w:t xml:space="preserve">## 2     7     2</w:t>
      </w:r>
      <w:r>
        <w:br/>
      </w:r>
      <w:r>
        <w:rPr>
          <w:rStyle w:val="VerbatimChar"/>
        </w:rPr>
        <w:t xml:space="preserve">## 3     4     3</w:t>
      </w:r>
      <w:r>
        <w:br/>
      </w:r>
      <w:r>
        <w:rPr>
          <w:rStyle w:val="VerbatimChar"/>
        </w:rPr>
        <w:t xml:space="preserve">## 4     2     4</w:t>
      </w:r>
    </w:p>
    <w:p>
      <w:pPr>
        <w:pStyle w:val="SourceCode"/>
      </w:pPr>
      <w:r>
        <w:rPr>
          <w:rStyle w:val="CommentTok"/>
        </w:rPr>
        <w:t xml:space="preserve"># Looking at the data "classicly":</w:t>
      </w:r>
      <w:r>
        <w:br/>
      </w:r>
      <w:r>
        <w:br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x  y </w:t>
      </w:r>
      <w:r>
        <w:br/>
      </w:r>
      <w:r>
        <w:rPr>
          <w:rStyle w:val="VerbatimChar"/>
        </w:rPr>
        <w:t xml:space="preserve">## 17 10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[1] 13.5</w:t>
      </w:r>
    </w:p>
    <w:p>
      <w:pPr>
        <w:pStyle w:val="SourceCode"/>
      </w:pPr>
      <w:r>
        <w:rPr>
          <w:rStyle w:val="CommentTok"/>
        </w:rPr>
        <w:t xml:space="preserve"># With the pipe: 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13.5</w:t>
      </w:r>
    </w:p>
    <w:p>
      <w:pPr>
        <w:pStyle w:val="SourceCode"/>
      </w:pPr>
      <w:r>
        <w:rPr>
          <w:rStyle w:val="CommentTok"/>
        </w:rPr>
        <w:t xml:space="preserve">#It's just a bit cleaner. Looks even better like this: 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13.5</w:t>
      </w:r>
    </w:p>
    <w:p>
      <w:pPr>
        <w:pStyle w:val="SourceCode"/>
      </w:pPr>
      <w:r>
        <w:rPr>
          <w:rStyle w:val="CommentTok"/>
        </w:rPr>
        <w:t xml:space="preserve">### Keyboard shortcut for "%&gt;%" is cntrl+shift+m</w:t>
      </w:r>
    </w:p>
    <w:p>
      <w:pPr>
        <w:pStyle w:val="Heading2"/>
      </w:pPr>
      <w:bookmarkStart w:id="23" w:name="vectors-dataframes-and-lists"/>
      <w:r>
        <w:t xml:space="preserve">2. Vectors, dataframes and lists</w:t>
      </w:r>
      <w:bookmarkEnd w:id="23"/>
    </w:p>
    <w:p>
      <w:pPr>
        <w:pStyle w:val="FirstParagraph"/>
      </w:pPr>
      <w:r>
        <w:t xml:space="preserve">Video:</w:t>
      </w:r>
      <w:r>
        <w:t xml:space="preserve"> </w:t>
      </w:r>
      <w:hyperlink r:id="rId24">
        <w:r>
          <w:rPr>
            <w:rStyle w:val="Hyperlink"/>
          </w:rPr>
          <w:t xml:space="preserve">https://www.youtube.com/watch?v=XHAm_V-KZE8&amp;list=PLLxj8fULvXwGOf8uHlL4Tr62oXSB5k_in&amp;index=4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mtcars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CommentTok"/>
        </w:rPr>
        <w:t xml:space="preserve"># a dataframe is </w:t>
      </w:r>
      <w:r>
        <w:br/>
      </w:r>
      <w:r>
        <w:br/>
      </w:r>
      <w:r>
        <w:rPr>
          <w:rStyle w:val="CommentTok"/>
        </w:rPr>
        <w:t xml:space="preserve"># Create a datafram from vectors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(x,y)</w:t>
      </w:r>
      <w:r>
        <w:br/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    x     y</w:t>
      </w:r>
      <w:r>
        <w:br/>
      </w:r>
      <w:r>
        <w:rPr>
          <w:rStyle w:val="VerbatimChar"/>
        </w:rPr>
        <w:t xml:space="preserve">##   &lt;dbl&gt; &lt;int&gt;</w:t>
      </w:r>
      <w:r>
        <w:br/>
      </w:r>
      <w:r>
        <w:rPr>
          <w:rStyle w:val="VerbatimChar"/>
        </w:rPr>
        <w:t xml:space="preserve">## 1     4     1</w:t>
      </w:r>
      <w:r>
        <w:br/>
      </w:r>
      <w:r>
        <w:rPr>
          <w:rStyle w:val="VerbatimChar"/>
        </w:rPr>
        <w:t xml:space="preserve">## 2     7     2</w:t>
      </w:r>
      <w:r>
        <w:br/>
      </w:r>
      <w:r>
        <w:rPr>
          <w:rStyle w:val="VerbatimChar"/>
        </w:rPr>
        <w:t xml:space="preserve">## 3     4     3</w:t>
      </w:r>
      <w:r>
        <w:br/>
      </w:r>
      <w:r>
        <w:rPr>
          <w:rStyle w:val="VerbatimChar"/>
        </w:rPr>
        <w:t xml:space="preserve">## 4     2     4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4 7 4 2</w:t>
      </w:r>
    </w:p>
    <w:p>
      <w:pPr>
        <w:pStyle w:val="SourceCode"/>
      </w:pPr>
      <w:r>
        <w:rPr>
          <w:rStyle w:val="CommentTok"/>
        </w:rPr>
        <w:t xml:space="preserve"># if the vectors are not the same size, you will run into problems.</w:t>
      </w:r>
      <w:r>
        <w:br/>
      </w:r>
      <w:r>
        <w:rPr>
          <w:rStyle w:val="CommentTok"/>
        </w:rPr>
        <w:t xml:space="preserve"># Instead, you can use a list</w:t>
      </w:r>
      <w:r>
        <w:br/>
      </w:r>
      <w:r>
        <w:br/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my_list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(w,z)</w:t>
      </w:r>
      <w:r>
        <w:br/>
      </w:r>
      <w:r>
        <w:br/>
      </w:r>
      <w:r>
        <w:rPr>
          <w:rStyle w:val="NormalTok"/>
        </w:rPr>
        <w:t xml:space="preserve">my_list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 5 2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[1]  1  2  3  4  5  6  7  8  9 10</w:t>
      </w:r>
    </w:p>
    <w:p>
      <w:pPr>
        <w:pStyle w:val="Heading2"/>
      </w:pPr>
      <w:bookmarkStart w:id="25" w:name="working-directories"/>
      <w:r>
        <w:t xml:space="preserve">3. Working Directories</w:t>
      </w:r>
      <w:bookmarkEnd w:id="25"/>
    </w:p>
    <w:p>
      <w:pPr>
        <w:pStyle w:val="FirstParagraph"/>
      </w:pPr>
      <w:r>
        <w:t xml:space="preserve">video:</w:t>
      </w:r>
      <w:r>
        <w:t xml:space="preserve"> </w:t>
      </w:r>
      <w:hyperlink r:id="rId26">
        <w:r>
          <w:rPr>
            <w:rStyle w:val="Hyperlink"/>
          </w:rPr>
          <w:t xml:space="preserve">https://www.youtube.com/watch?v=lWe7sMmynJk&amp;list=PLLxj8fULvXwGOf8uHlL4Tr62oXSB5k_in&amp;index=5</w:t>
        </w:r>
      </w:hyperlink>
    </w:p>
    <w:p>
      <w:pPr>
        <w:pStyle w:val="BodyText"/>
      </w:pPr>
      <w:r>
        <w:t xml:space="preserve">A working directory is where you pull your data from and export your stuff to.</w:t>
      </w:r>
    </w:p>
    <w:p>
      <w:pPr>
        <w:pStyle w:val="BodyText"/>
      </w:pPr>
      <w:r>
        <w:t xml:space="preserve">You can do that from the top-bar:</w:t>
      </w:r>
      <w:r>
        <w:t xml:space="preserve"> </w:t>
      </w:r>
      <w:r>
        <w:t xml:space="preserve">session %&gt;%</w:t>
      </w:r>
      <w:r>
        <w:t xml:space="preserve"> </w:t>
      </w:r>
      <w:r>
        <w:t xml:space="preserve">set working directory %&gt;%</w:t>
      </w:r>
      <w:r>
        <w:t xml:space="preserve"> </w:t>
      </w:r>
      <w:r>
        <w:t xml:space="preserve">Choose directoy</w:t>
      </w:r>
    </w:p>
    <w:p>
      <w:pPr>
        <w:pStyle w:val="SourceCode"/>
      </w:pPr>
      <w:r>
        <w:rPr>
          <w:rStyle w:val="CommentTok"/>
        </w:rPr>
        <w:t xml:space="preserve"># To get the working directory:</w:t>
      </w:r>
      <w:r>
        <w:br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"C:/Users/anakar/Desktop/Scratchboard/Tidyverse Course"</w:t>
      </w:r>
    </w:p>
    <w:p>
      <w:pPr>
        <w:pStyle w:val="SourceCode"/>
      </w:pPr>
      <w:r>
        <w:rPr>
          <w:rStyle w:val="CommentTok"/>
        </w:rPr>
        <w:t xml:space="preserve"># To change the working directory: </w:t>
      </w:r>
      <w:r>
        <w:br/>
      </w:r>
      <w:r>
        <w:rPr>
          <w:rStyle w:val="NormalTok"/>
        </w:rPr>
        <w:t xml:space="preserve">wd.path =</w:t>
      </w:r>
      <w:r>
        <w:rPr>
          <w:rStyle w:val="StringTok"/>
        </w:rPr>
        <w:t xml:space="preserve"> "C:/Users/anakar/Desktop/Scratchboard/Tidyverse Course/"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(wd.path)</w:t>
      </w:r>
    </w:p>
    <w:p>
      <w:pPr>
        <w:pStyle w:val="Heading2"/>
      </w:pPr>
      <w:bookmarkStart w:id="27" w:name="saving-a-loading-data"/>
      <w:r>
        <w:t xml:space="preserve">4. Saving a loading data</w:t>
      </w:r>
      <w:bookmarkEnd w:id="27"/>
    </w:p>
    <w:p>
      <w:pPr>
        <w:pStyle w:val="FirstParagraph"/>
      </w:pPr>
      <w:r>
        <w:t xml:space="preserve">Note: I skipped the part about csv files</w:t>
      </w:r>
      <w:r>
        <w:t xml:space="preserve"> </w:t>
      </w:r>
      <w:r>
        <w:t xml:space="preserve">My notes start here</w:t>
      </w:r>
      <w:r>
        <w:t xml:space="preserve"> </w:t>
      </w:r>
      <w:hyperlink r:id="rId28">
        <w:r>
          <w:rPr>
            <w:rStyle w:val="Hyperlink"/>
          </w:rPr>
          <w:t xml:space="preserve">https://youtu.be/Y3Nzz6WEl_E?t=200</w:t>
        </w:r>
      </w:hyperlink>
    </w:p>
    <w:p>
      <w:pPr>
        <w:pStyle w:val="BodyText"/>
      </w:pPr>
      <w:r>
        <w:t xml:space="preserve">summary:</w:t>
      </w:r>
      <w:r>
        <w:t xml:space="preserve"> </w:t>
      </w:r>
      <w:r>
        <w:t xml:space="preserve">1. To read/write data: write.csv / read.csv</w:t>
      </w:r>
      <w:r>
        <w:t xml:space="preserve"> </w:t>
      </w:r>
      <w:r>
        <w:t xml:space="preserve">2. To read/write R objects: saveRDS() / readRDS()</w:t>
      </w:r>
      <w:r>
        <w:t xml:space="preserve"> </w:t>
      </w:r>
      <w:r>
        <w:t xml:space="preserve">3. To save/load R environments: save.image() / load()</w:t>
      </w:r>
    </w:p>
    <w:p>
      <w:pPr>
        <w:pStyle w:val="SourceCode"/>
      </w:pPr>
      <w:r>
        <w:rPr>
          <w:rStyle w:val="CommentTok"/>
        </w:rPr>
        <w:t xml:space="preserve"># Saving dataframes as csvs: 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"mtcars.csv"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### This just made a new file in my wd called "mtcars.csv"</w:t>
      </w:r>
      <w:r>
        <w:br/>
      </w:r>
      <w:r>
        <w:br/>
      </w:r>
      <w:r>
        <w:rPr>
          <w:rStyle w:val="CommentTok"/>
        </w:rPr>
        <w:t xml:space="preserve">#Now let's read it: </w:t>
      </w:r>
      <w:r>
        <w:br/>
      </w:r>
      <w:r>
        <w:rPr>
          <w:rStyle w:val="NormalTok"/>
        </w:rPr>
        <w:t xml:space="preserve">import.data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But what if your data is NOT a dataframe?</w:t>
      </w:r>
      <w:r>
        <w:br/>
      </w:r>
      <w:r>
        <w:rPr>
          <w:rStyle w:val="CommentTok"/>
        </w:rPr>
        <w:t xml:space="preserve"># You can save it as an R readable file: .rds</w:t>
      </w:r>
      <w:r>
        <w:br/>
      </w:r>
      <w:r>
        <w:br/>
      </w:r>
      <w:r>
        <w:rPr>
          <w:rStyle w:val="NormalTok"/>
        </w:rPr>
        <w:t xml:space="preserve">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vers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saveRDS</w:t>
      </w:r>
      <w:r>
        <w:rPr>
          <w:rStyle w:val="NormalTok"/>
        </w:rPr>
        <w:t xml:space="preserve">(Plot, </w:t>
      </w:r>
      <w:r>
        <w:rPr>
          <w:rStyle w:val="StringTok"/>
        </w:rPr>
        <w:t xml:space="preserve">"plot.rds"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import.rds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 How to save everything, all the stuff in your environment</w:t>
      </w:r>
      <w:r>
        <w:br/>
      </w:r>
      <w:r>
        <w:br/>
      </w:r>
      <w:r>
        <w:rPr>
          <w:rStyle w:val="Keyword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"tidyverse.Rdata"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2" Target="https://www.youtube.com/watch?v=9yjhxvu-pDg&amp;list=PLLxj8fULvXwGOf8uHlL4Tr62oXSB5k_in&amp;index=3" TargetMode="External" /><Relationship Type="http://schemas.openxmlformats.org/officeDocument/2006/relationships/hyperlink" Id="rId24" Target="https://www.youtube.com/watch?v=XHAm_V-KZE8&amp;list=PLLxj8fULvXwGOf8uHlL4Tr62oXSB5k_in&amp;index=4" TargetMode="External" /><Relationship Type="http://schemas.openxmlformats.org/officeDocument/2006/relationships/hyperlink" Id="rId26" Target="https://www.youtube.com/watch?v=lWe7sMmynJk&amp;list=PLLxj8fULvXwGOf8uHlL4Tr62oXSB5k_in&amp;index=5" TargetMode="External" /><Relationship Type="http://schemas.openxmlformats.org/officeDocument/2006/relationships/hyperlink" Id="rId28" Target="https://youtu.be/Y3Nzz6WEl_E?t=20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youtube.com/watch?v=9yjhxvu-pDg&amp;list=PLLxj8fULvXwGOf8uHlL4Tr62oXSB5k_in&amp;index=3" TargetMode="External" /><Relationship Type="http://schemas.openxmlformats.org/officeDocument/2006/relationships/hyperlink" Id="rId24" Target="https://www.youtube.com/watch?v=XHAm_V-KZE8&amp;list=PLLxj8fULvXwGOf8uHlL4Tr62oXSB5k_in&amp;index=4" TargetMode="External" /><Relationship Type="http://schemas.openxmlformats.org/officeDocument/2006/relationships/hyperlink" Id="rId26" Target="https://www.youtube.com/watch?v=lWe7sMmynJk&amp;list=PLLxj8fULvXwGOf8uHlL4Tr62oXSB5k_in&amp;index=5" TargetMode="External" /><Relationship Type="http://schemas.openxmlformats.org/officeDocument/2006/relationships/hyperlink" Id="rId28" Target="https://youtu.be/Y3Nzz6WEl_E?t=2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tidyverse course</dc:title>
  <dc:creator/>
  <cp:keywords/>
  <dcterms:created xsi:type="dcterms:W3CDTF">2020-04-27T10:09:40Z</dcterms:created>
  <dcterms:modified xsi:type="dcterms:W3CDTF">2020-04-27T10:09:40Z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