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F44E8B" w:rsidRDefault="005851A2" w:rsidP="005851A2">
      <w:pPr>
        <w:jc w:val="center"/>
        <w:rPr>
          <w:b/>
          <w:sz w:val="28"/>
        </w:rPr>
      </w:pPr>
      <w:r w:rsidRPr="005851A2">
        <w:rPr>
          <w:b/>
          <w:sz w:val="28"/>
        </w:rPr>
        <w:t xml:space="preserve">Команда </w:t>
      </w:r>
      <w:r w:rsidRPr="00F44E8B">
        <w:rPr>
          <w:b/>
          <w:sz w:val="28"/>
        </w:rPr>
        <w:t>'5'</w:t>
      </w:r>
      <w:r w:rsidRPr="005851A2">
        <w:rPr>
          <w:b/>
          <w:sz w:val="28"/>
        </w:rPr>
        <w:t xml:space="preserve"> – выполнение глобальной корректировки</w:t>
      </w:r>
    </w:p>
    <w:p w:rsidR="005851A2" w:rsidRDefault="005851A2">
      <w:r>
        <w:t>Официальный клиент</w:t>
      </w:r>
      <w:r w:rsidRPr="005851A2">
        <w:t xml:space="preserve"> </w:t>
      </w:r>
      <w:r>
        <w:rPr>
          <w:lang w:val="en-US"/>
        </w:rPr>
        <w:t>IrbisGbl</w:t>
      </w:r>
      <w:r w:rsidRPr="005851A2">
        <w:t>.</w:t>
      </w:r>
      <w:r>
        <w:rPr>
          <w:lang w:val="en-US"/>
        </w:rPr>
        <w:t>exe</w:t>
      </w:r>
      <w:r>
        <w:t xml:space="preserve"> посылает следующий пакет</w:t>
      </w:r>
    </w:p>
    <w:tbl>
      <w:tblPr>
        <w:tblStyle w:val="a3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3559"/>
        <w:gridCol w:w="1701"/>
        <w:gridCol w:w="4096"/>
      </w:tblGrid>
      <w:tr w:rsidR="00884928" w:rsidRPr="007F4AC1" w:rsidTr="00884928">
        <w:tc>
          <w:tcPr>
            <w:tcW w:w="567" w:type="dxa"/>
          </w:tcPr>
          <w:p w:rsidR="004D2073" w:rsidRPr="007F4AC1" w:rsidRDefault="004D2073">
            <w:pPr>
              <w:rPr>
                <w:b/>
              </w:rPr>
            </w:pPr>
            <w:r w:rsidRPr="007F4AC1">
              <w:rPr>
                <w:b/>
              </w:rPr>
              <w:t>№</w:t>
            </w:r>
          </w:p>
        </w:tc>
        <w:tc>
          <w:tcPr>
            <w:tcW w:w="3559" w:type="dxa"/>
          </w:tcPr>
          <w:p w:rsidR="004D2073" w:rsidRPr="007F4AC1" w:rsidRDefault="004D2073">
            <w:pPr>
              <w:rPr>
                <w:b/>
              </w:rPr>
            </w:pPr>
            <w:r w:rsidRPr="007F4AC1">
              <w:rPr>
                <w:b/>
              </w:rPr>
              <w:t>Строка</w:t>
            </w:r>
          </w:p>
        </w:tc>
        <w:tc>
          <w:tcPr>
            <w:tcW w:w="1701" w:type="dxa"/>
          </w:tcPr>
          <w:p w:rsidR="004D2073" w:rsidRPr="007F4AC1" w:rsidRDefault="004D2073" w:rsidP="004D2073">
            <w:pPr>
              <w:rPr>
                <w:b/>
              </w:rPr>
            </w:pPr>
            <w:r w:rsidRPr="007F4AC1">
              <w:rPr>
                <w:b/>
              </w:rPr>
              <w:t>Наименование</w:t>
            </w:r>
          </w:p>
        </w:tc>
        <w:tc>
          <w:tcPr>
            <w:tcW w:w="4096" w:type="dxa"/>
          </w:tcPr>
          <w:p w:rsidR="004D2073" w:rsidRPr="007F4AC1" w:rsidRDefault="004D2073">
            <w:pPr>
              <w:rPr>
                <w:b/>
              </w:rPr>
            </w:pPr>
            <w:r w:rsidRPr="007F4AC1">
              <w:rPr>
                <w:b/>
              </w:rPr>
              <w:t>Назначение</w:t>
            </w:r>
          </w:p>
        </w:tc>
      </w:tr>
      <w:tr w:rsidR="00884928" w:rsidTr="00884928">
        <w:tc>
          <w:tcPr>
            <w:tcW w:w="567" w:type="dxa"/>
          </w:tcPr>
          <w:p w:rsidR="004D2073" w:rsidRDefault="004D2073">
            <w:r>
              <w:t>–</w:t>
            </w:r>
          </w:p>
        </w:tc>
        <w:tc>
          <w:tcPr>
            <w:tcW w:w="3559" w:type="dxa"/>
          </w:tcPr>
          <w:p w:rsidR="004D2073" w:rsidRDefault="004D2073">
            <w:r>
              <w:t>109</w:t>
            </w:r>
          </w:p>
        </w:tc>
        <w:tc>
          <w:tcPr>
            <w:tcW w:w="1701" w:type="dxa"/>
          </w:tcPr>
          <w:p w:rsidR="004D2073" w:rsidRDefault="004D2073" w:rsidP="004D2073"/>
        </w:tc>
        <w:tc>
          <w:tcPr>
            <w:tcW w:w="4096" w:type="dxa"/>
          </w:tcPr>
          <w:p w:rsidR="004D2073" w:rsidRDefault="004D2073">
            <w:r>
              <w:t>длина пакета в байтах</w:t>
            </w:r>
          </w:p>
        </w:tc>
      </w:tr>
      <w:tr w:rsidR="00884928" w:rsidTr="00884928">
        <w:tc>
          <w:tcPr>
            <w:tcW w:w="567" w:type="dxa"/>
          </w:tcPr>
          <w:p w:rsidR="004D2073" w:rsidRDefault="004D2073">
            <w:r>
              <w:t>1</w:t>
            </w:r>
          </w:p>
        </w:tc>
        <w:tc>
          <w:tcPr>
            <w:tcW w:w="3559" w:type="dxa"/>
          </w:tcPr>
          <w:p w:rsidR="004D2073" w:rsidRDefault="004D2073">
            <w:r>
              <w:t>5</w:t>
            </w:r>
          </w:p>
        </w:tc>
        <w:tc>
          <w:tcPr>
            <w:tcW w:w="1701" w:type="dxa"/>
          </w:tcPr>
          <w:p w:rsidR="004D2073" w:rsidRPr="004D2073" w:rsidRDefault="004D2073">
            <w:pPr>
              <w:rPr>
                <w:lang w:val="en-US"/>
              </w:rPr>
            </w:pPr>
            <w:r>
              <w:rPr>
                <w:lang w:val="en-US"/>
              </w:rPr>
              <w:t>Command1</w:t>
            </w:r>
          </w:p>
        </w:tc>
        <w:tc>
          <w:tcPr>
            <w:tcW w:w="4096" w:type="dxa"/>
          </w:tcPr>
          <w:p w:rsidR="004D2073" w:rsidRDefault="004D2073">
            <w:r>
              <w:t>код команды (первое повторение)</w:t>
            </w:r>
          </w:p>
        </w:tc>
      </w:tr>
      <w:tr w:rsidR="00884928" w:rsidTr="00884928">
        <w:tc>
          <w:tcPr>
            <w:tcW w:w="567" w:type="dxa"/>
          </w:tcPr>
          <w:p w:rsidR="004D2073" w:rsidRPr="004D2073" w:rsidRDefault="004D2073">
            <w:r>
              <w:t>2</w:t>
            </w:r>
          </w:p>
        </w:tc>
        <w:tc>
          <w:tcPr>
            <w:tcW w:w="3559" w:type="dxa"/>
          </w:tcPr>
          <w:p w:rsidR="004D2073" w:rsidRPr="004D2073" w:rsidRDefault="004D207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:rsidR="004D2073" w:rsidRPr="004D2073" w:rsidRDefault="004D2073">
            <w:pPr>
              <w:rPr>
                <w:lang w:val="en-US"/>
              </w:rPr>
            </w:pPr>
            <w:r>
              <w:rPr>
                <w:lang w:val="en-US"/>
              </w:rPr>
              <w:t>Workstation</w:t>
            </w:r>
          </w:p>
        </w:tc>
        <w:tc>
          <w:tcPr>
            <w:tcW w:w="4096" w:type="dxa"/>
          </w:tcPr>
          <w:p w:rsidR="004D2073" w:rsidRDefault="004D2073" w:rsidP="004D2073">
            <w:r>
              <w:t>код АРМ «Каталогизатор»</w:t>
            </w:r>
          </w:p>
        </w:tc>
      </w:tr>
      <w:tr w:rsidR="00884928" w:rsidTr="00884928">
        <w:tc>
          <w:tcPr>
            <w:tcW w:w="567" w:type="dxa"/>
          </w:tcPr>
          <w:p w:rsidR="004D2073" w:rsidRPr="004D2073" w:rsidRDefault="004D2073">
            <w:r>
              <w:t>3</w:t>
            </w:r>
          </w:p>
        </w:tc>
        <w:tc>
          <w:tcPr>
            <w:tcW w:w="3559" w:type="dxa"/>
          </w:tcPr>
          <w:p w:rsidR="004D2073" w:rsidRPr="004D2073" w:rsidRDefault="004D207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4D2073" w:rsidRPr="004D2073" w:rsidRDefault="004D2073">
            <w:pPr>
              <w:rPr>
                <w:lang w:val="en-US"/>
              </w:rPr>
            </w:pPr>
            <w:r>
              <w:rPr>
                <w:lang w:val="en-US"/>
              </w:rPr>
              <w:t>Command2</w:t>
            </w:r>
          </w:p>
        </w:tc>
        <w:tc>
          <w:tcPr>
            <w:tcW w:w="4096" w:type="dxa"/>
          </w:tcPr>
          <w:p w:rsidR="004D2073" w:rsidRDefault="004D2073">
            <w:r>
              <w:t>код команды (второе повторение)</w:t>
            </w:r>
          </w:p>
        </w:tc>
      </w:tr>
      <w:tr w:rsidR="00884928" w:rsidTr="00884928">
        <w:tc>
          <w:tcPr>
            <w:tcW w:w="567" w:type="dxa"/>
          </w:tcPr>
          <w:p w:rsidR="004D2073" w:rsidRPr="004D2073" w:rsidRDefault="004D2073">
            <w:r>
              <w:t>4</w:t>
            </w:r>
          </w:p>
        </w:tc>
        <w:tc>
          <w:tcPr>
            <w:tcW w:w="3559" w:type="dxa"/>
          </w:tcPr>
          <w:p w:rsidR="004D2073" w:rsidRPr="004D2073" w:rsidRDefault="004D2073">
            <w:pPr>
              <w:rPr>
                <w:lang w:val="en-US"/>
              </w:rPr>
            </w:pPr>
            <w:r>
              <w:rPr>
                <w:lang w:val="en-US"/>
              </w:rPr>
              <w:t>755834</w:t>
            </w:r>
          </w:p>
        </w:tc>
        <w:tc>
          <w:tcPr>
            <w:tcW w:w="1701" w:type="dxa"/>
          </w:tcPr>
          <w:p w:rsidR="004D2073" w:rsidRPr="004D2073" w:rsidRDefault="004D2073">
            <w:p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4096" w:type="dxa"/>
          </w:tcPr>
          <w:p w:rsidR="004D2073" w:rsidRDefault="004D2073">
            <w:r>
              <w:t>идентификатор клиента (случайное число)</w:t>
            </w:r>
          </w:p>
        </w:tc>
      </w:tr>
      <w:tr w:rsidR="00884928" w:rsidTr="00884928">
        <w:tc>
          <w:tcPr>
            <w:tcW w:w="567" w:type="dxa"/>
          </w:tcPr>
          <w:p w:rsidR="004D2073" w:rsidRDefault="004D2073">
            <w:r>
              <w:t>5</w:t>
            </w:r>
          </w:p>
        </w:tc>
        <w:tc>
          <w:tcPr>
            <w:tcW w:w="3559" w:type="dxa"/>
          </w:tcPr>
          <w:p w:rsidR="004D2073" w:rsidRDefault="004D2073">
            <w:r>
              <w:t>5</w:t>
            </w:r>
          </w:p>
        </w:tc>
        <w:tc>
          <w:tcPr>
            <w:tcW w:w="1701" w:type="dxa"/>
          </w:tcPr>
          <w:p w:rsidR="004D2073" w:rsidRPr="004D2073" w:rsidRDefault="004D2073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096" w:type="dxa"/>
          </w:tcPr>
          <w:p w:rsidR="004D2073" w:rsidRDefault="004D2073" w:rsidP="004D2073">
            <w:r>
              <w:t>номер команды в текущей сессии (нумерация начинается с 1)</w:t>
            </w:r>
          </w:p>
        </w:tc>
      </w:tr>
      <w:tr w:rsidR="00884928" w:rsidTr="00884928">
        <w:tc>
          <w:tcPr>
            <w:tcW w:w="567" w:type="dxa"/>
          </w:tcPr>
          <w:p w:rsidR="004D2073" w:rsidRPr="004D2073" w:rsidRDefault="004D2073">
            <w:r>
              <w:t>6</w:t>
            </w:r>
          </w:p>
        </w:tc>
        <w:tc>
          <w:tcPr>
            <w:tcW w:w="3559" w:type="dxa"/>
          </w:tcPr>
          <w:p w:rsidR="004D2073" w:rsidRPr="004D2073" w:rsidRDefault="004D2073">
            <w:pPr>
              <w:rPr>
                <w:lang w:val="en-US"/>
              </w:rPr>
            </w:pPr>
            <w:r>
              <w:rPr>
                <w:lang w:val="en-US"/>
              </w:rPr>
              <w:t>xxxxx</w:t>
            </w:r>
          </w:p>
        </w:tc>
        <w:tc>
          <w:tcPr>
            <w:tcW w:w="1701" w:type="dxa"/>
          </w:tcPr>
          <w:p w:rsidR="004D2073" w:rsidRPr="004D2073" w:rsidRDefault="004D207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096" w:type="dxa"/>
          </w:tcPr>
          <w:p w:rsidR="004D2073" w:rsidRDefault="004D2073" w:rsidP="004D2073">
            <w:r>
              <w:t>пароль клиента</w:t>
            </w:r>
          </w:p>
        </w:tc>
      </w:tr>
      <w:tr w:rsidR="00884928" w:rsidTr="00884928">
        <w:tc>
          <w:tcPr>
            <w:tcW w:w="567" w:type="dxa"/>
          </w:tcPr>
          <w:p w:rsidR="004D2073" w:rsidRPr="004D2073" w:rsidRDefault="004D2073">
            <w:r>
              <w:t>7</w:t>
            </w:r>
          </w:p>
        </w:tc>
        <w:tc>
          <w:tcPr>
            <w:tcW w:w="3559" w:type="dxa"/>
          </w:tcPr>
          <w:p w:rsidR="004D2073" w:rsidRPr="004D2073" w:rsidRDefault="004D2073">
            <w:pPr>
              <w:rPr>
                <w:lang w:val="en-US"/>
              </w:rPr>
            </w:pPr>
            <w:r>
              <w:rPr>
                <w:lang w:val="en-US"/>
              </w:rPr>
              <w:t>xxxxx</w:t>
            </w:r>
          </w:p>
        </w:tc>
        <w:tc>
          <w:tcPr>
            <w:tcW w:w="1701" w:type="dxa"/>
          </w:tcPr>
          <w:p w:rsidR="004D2073" w:rsidRPr="004D2073" w:rsidRDefault="004D2073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096" w:type="dxa"/>
          </w:tcPr>
          <w:p w:rsidR="004D2073" w:rsidRDefault="004D2073">
            <w:r>
              <w:t>логин клиента</w:t>
            </w:r>
          </w:p>
        </w:tc>
      </w:tr>
      <w:tr w:rsidR="00884928" w:rsidTr="00884928">
        <w:tc>
          <w:tcPr>
            <w:tcW w:w="567" w:type="dxa"/>
          </w:tcPr>
          <w:p w:rsidR="004D2073" w:rsidRPr="004D2073" w:rsidRDefault="004D2073">
            <w:r>
              <w:t>8</w:t>
            </w:r>
          </w:p>
        </w:tc>
        <w:tc>
          <w:tcPr>
            <w:tcW w:w="3559" w:type="dxa"/>
          </w:tcPr>
          <w:p w:rsidR="004D2073" w:rsidRDefault="004D2073">
            <w:pPr>
              <w:rPr>
                <w:lang w:val="en-US"/>
              </w:rPr>
            </w:pPr>
          </w:p>
        </w:tc>
        <w:tc>
          <w:tcPr>
            <w:tcW w:w="1701" w:type="dxa"/>
            <w:vMerge w:val="restart"/>
          </w:tcPr>
          <w:p w:rsidR="004D2073" w:rsidRPr="004D2073" w:rsidRDefault="004D2073">
            <w:r>
              <w:t>пустые строки</w:t>
            </w:r>
          </w:p>
        </w:tc>
        <w:tc>
          <w:tcPr>
            <w:tcW w:w="4096" w:type="dxa"/>
            <w:vMerge w:val="restart"/>
          </w:tcPr>
          <w:p w:rsidR="004D2073" w:rsidRPr="00884928" w:rsidRDefault="004D2073" w:rsidP="004D2073">
            <w:r>
              <w:t>фиксированная часть заголовка всегда состоит из 10 строк</w:t>
            </w:r>
            <w:r w:rsidR="00884928">
              <w:t>, при необходимости «добивается» пустыми строками</w:t>
            </w:r>
          </w:p>
        </w:tc>
      </w:tr>
      <w:tr w:rsidR="00884928" w:rsidTr="00884928">
        <w:tc>
          <w:tcPr>
            <w:tcW w:w="567" w:type="dxa"/>
          </w:tcPr>
          <w:p w:rsidR="004D2073" w:rsidRPr="004D2073" w:rsidRDefault="004D2073">
            <w:r>
              <w:t>9</w:t>
            </w:r>
          </w:p>
        </w:tc>
        <w:tc>
          <w:tcPr>
            <w:tcW w:w="3559" w:type="dxa"/>
          </w:tcPr>
          <w:p w:rsidR="004D2073" w:rsidRPr="004D2073" w:rsidRDefault="004D2073"/>
        </w:tc>
        <w:tc>
          <w:tcPr>
            <w:tcW w:w="1701" w:type="dxa"/>
            <w:vMerge/>
          </w:tcPr>
          <w:p w:rsidR="004D2073" w:rsidRPr="004D2073" w:rsidRDefault="004D2073"/>
        </w:tc>
        <w:tc>
          <w:tcPr>
            <w:tcW w:w="4096" w:type="dxa"/>
            <w:vMerge/>
          </w:tcPr>
          <w:p w:rsidR="004D2073" w:rsidRDefault="004D2073"/>
        </w:tc>
      </w:tr>
      <w:tr w:rsidR="00884928" w:rsidTr="00884928">
        <w:tc>
          <w:tcPr>
            <w:tcW w:w="567" w:type="dxa"/>
          </w:tcPr>
          <w:p w:rsidR="004D2073" w:rsidRPr="004D2073" w:rsidRDefault="004D2073">
            <w:r>
              <w:t>10</w:t>
            </w:r>
          </w:p>
        </w:tc>
        <w:tc>
          <w:tcPr>
            <w:tcW w:w="3559" w:type="dxa"/>
          </w:tcPr>
          <w:p w:rsidR="004D2073" w:rsidRPr="004D2073" w:rsidRDefault="004D2073"/>
        </w:tc>
        <w:tc>
          <w:tcPr>
            <w:tcW w:w="1701" w:type="dxa"/>
            <w:vMerge/>
          </w:tcPr>
          <w:p w:rsidR="004D2073" w:rsidRPr="004D2073" w:rsidRDefault="004D2073"/>
        </w:tc>
        <w:tc>
          <w:tcPr>
            <w:tcW w:w="4096" w:type="dxa"/>
            <w:vMerge/>
          </w:tcPr>
          <w:p w:rsidR="004D2073" w:rsidRDefault="004D2073"/>
        </w:tc>
      </w:tr>
      <w:tr w:rsidR="00884928" w:rsidTr="00884928">
        <w:tc>
          <w:tcPr>
            <w:tcW w:w="567" w:type="dxa"/>
          </w:tcPr>
          <w:p w:rsidR="004D2073" w:rsidRPr="004D2073" w:rsidRDefault="004D2073">
            <w:r>
              <w:t>11</w:t>
            </w:r>
          </w:p>
        </w:tc>
        <w:tc>
          <w:tcPr>
            <w:tcW w:w="3559" w:type="dxa"/>
          </w:tcPr>
          <w:p w:rsidR="004D2073" w:rsidRPr="004D2073" w:rsidRDefault="004D2073">
            <w:pPr>
              <w:rPr>
                <w:lang w:val="en-US"/>
              </w:rPr>
            </w:pPr>
            <w:r>
              <w:rPr>
                <w:lang w:val="en-US"/>
              </w:rPr>
              <w:t>IBIS</w:t>
            </w:r>
          </w:p>
        </w:tc>
        <w:tc>
          <w:tcPr>
            <w:tcW w:w="1701" w:type="dxa"/>
          </w:tcPr>
          <w:p w:rsidR="004D2073" w:rsidRPr="004D2073" w:rsidRDefault="004D2073" w:rsidP="004D2073">
            <w:pPr>
              <w:rPr>
                <w:lang w:val="en-US"/>
              </w:rPr>
            </w:pPr>
            <w:r>
              <w:rPr>
                <w:lang w:val="en-US"/>
              </w:rPr>
              <w:t>dbName</w:t>
            </w:r>
          </w:p>
        </w:tc>
        <w:tc>
          <w:tcPr>
            <w:tcW w:w="4096" w:type="dxa"/>
          </w:tcPr>
          <w:p w:rsidR="004D2073" w:rsidRDefault="004D2073">
            <w:r>
              <w:t>имя базы данных (регистрозависимое?)</w:t>
            </w:r>
          </w:p>
        </w:tc>
      </w:tr>
      <w:tr w:rsidR="00884928" w:rsidTr="00884928">
        <w:tc>
          <w:tcPr>
            <w:tcW w:w="567" w:type="dxa"/>
          </w:tcPr>
          <w:p w:rsidR="004D2073" w:rsidRPr="004D2073" w:rsidRDefault="004D2073">
            <w:r>
              <w:t>12</w:t>
            </w:r>
          </w:p>
        </w:tc>
        <w:tc>
          <w:tcPr>
            <w:tcW w:w="3559" w:type="dxa"/>
          </w:tcPr>
          <w:p w:rsidR="004D2073" w:rsidRPr="004D2073" w:rsidRDefault="004D20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4D2073" w:rsidRPr="004D2073" w:rsidRDefault="004D2073">
            <w:pPr>
              <w:rPr>
                <w:lang w:val="en-US"/>
              </w:rPr>
            </w:pPr>
            <w:r>
              <w:rPr>
                <w:lang w:val="en-US"/>
              </w:rPr>
              <w:t>ifUpdate</w:t>
            </w:r>
          </w:p>
        </w:tc>
        <w:tc>
          <w:tcPr>
            <w:tcW w:w="4096" w:type="dxa"/>
          </w:tcPr>
          <w:p w:rsidR="004D2073" w:rsidRDefault="004D2073">
            <w:r>
              <w:t>акту</w:t>
            </w:r>
            <w:r w:rsidR="00884928">
              <w:t>ализация записей</w:t>
            </w:r>
          </w:p>
        </w:tc>
      </w:tr>
      <w:tr w:rsidR="00884928" w:rsidRPr="00884928" w:rsidTr="00884928">
        <w:tc>
          <w:tcPr>
            <w:tcW w:w="567" w:type="dxa"/>
          </w:tcPr>
          <w:p w:rsidR="004D2073" w:rsidRPr="004D2073" w:rsidRDefault="004D2073">
            <w:r>
              <w:t>13</w:t>
            </w:r>
          </w:p>
        </w:tc>
        <w:tc>
          <w:tcPr>
            <w:tcW w:w="3559" w:type="dxa"/>
          </w:tcPr>
          <w:p w:rsidR="004D2073" w:rsidRPr="00884928" w:rsidRDefault="00884928" w:rsidP="00F44E8B">
            <w:r w:rsidRPr="00884928">
              <w:t>!0</w:t>
            </w:r>
            <w:r>
              <w:sym w:font="Wingdings 3" w:char="F071"/>
            </w:r>
            <w:r>
              <w:sym w:font="Wingdings 3" w:char="F070"/>
            </w:r>
            <w:r w:rsidRPr="00884928">
              <w:rPr>
                <w:lang w:val="en-US"/>
              </w:rPr>
              <w:t>ADD</w:t>
            </w:r>
            <w:r>
              <w:sym w:font="Wingdings 3" w:char="F071"/>
            </w:r>
            <w:r>
              <w:sym w:font="Wingdings 3" w:char="F070"/>
            </w:r>
            <w:r w:rsidRPr="00884928">
              <w:t>3000</w:t>
            </w:r>
            <w:r>
              <w:sym w:font="Wingdings 3" w:char="F071"/>
            </w:r>
            <w:r>
              <w:sym w:font="Wingdings 3" w:char="F070"/>
            </w:r>
            <w:r w:rsidRPr="00884928">
              <w:rPr>
                <w:lang w:val="en-US"/>
              </w:rPr>
              <w:t>XXXXXXXXXXXXXXXXXXX</w:t>
            </w:r>
            <w:r>
              <w:sym w:font="Wingdings 3" w:char="F071"/>
            </w:r>
            <w:r>
              <w:sym w:font="Wingdings 3" w:char="F070"/>
            </w:r>
            <w:r w:rsidR="00F44E8B">
              <w:rPr>
                <w:lang w:val="en-US"/>
              </w:rPr>
              <w:t>'</w:t>
            </w:r>
            <w:r w:rsidRPr="00884928">
              <w:t>ПОЛЕ'</w:t>
            </w:r>
            <w:r>
              <w:sym w:font="Wingdings 3" w:char="F071"/>
            </w:r>
            <w:r>
              <w:sym w:font="Wingdings 3" w:char="F070"/>
            </w:r>
            <w:r>
              <w:sym w:font="Wingdings 3" w:char="F071"/>
            </w:r>
            <w:r>
              <w:sym w:font="Wingdings 3" w:char="F070"/>
            </w:r>
          </w:p>
        </w:tc>
        <w:tc>
          <w:tcPr>
            <w:tcW w:w="1701" w:type="dxa"/>
          </w:tcPr>
          <w:p w:rsidR="004D2073" w:rsidRPr="00884928" w:rsidRDefault="00884928">
            <w:pPr>
              <w:rPr>
                <w:lang w:val="en-US"/>
              </w:rPr>
            </w:pPr>
            <w:r>
              <w:rPr>
                <w:lang w:val="en-US"/>
              </w:rPr>
              <w:t>gbl</w:t>
            </w:r>
          </w:p>
        </w:tc>
        <w:tc>
          <w:tcPr>
            <w:tcW w:w="4096" w:type="dxa"/>
          </w:tcPr>
          <w:p w:rsidR="004D2073" w:rsidRDefault="00884928">
            <w:r>
              <w:t xml:space="preserve">текст глобальной корректировки, снабженный префиксом </w:t>
            </w:r>
            <w:r w:rsidRPr="00884928">
              <w:t>'</w:t>
            </w:r>
            <w:r>
              <w:t>!0</w:t>
            </w:r>
            <w:r w:rsidRPr="00884928">
              <w:t>'</w:t>
            </w:r>
          </w:p>
          <w:p w:rsidR="00884928" w:rsidRPr="00884928" w:rsidRDefault="00884928" w:rsidP="00884928">
            <w:r>
              <w:t xml:space="preserve">разделители строки </w:t>
            </w:r>
            <w:r w:rsidRPr="00884928">
              <w:t>0</w:t>
            </w:r>
            <w:r>
              <w:rPr>
                <w:lang w:val="en-US"/>
              </w:rPr>
              <w:t>D</w:t>
            </w:r>
            <w:r w:rsidRPr="00884928">
              <w:t xml:space="preserve"> 0</w:t>
            </w:r>
            <w:r>
              <w:rPr>
                <w:lang w:val="en-US"/>
              </w:rPr>
              <w:t>A</w:t>
            </w:r>
            <w:r w:rsidRPr="00884928">
              <w:t xml:space="preserve"> </w:t>
            </w:r>
            <w:r>
              <w:t>заменены на</w:t>
            </w:r>
            <w:r w:rsidRPr="00884928">
              <w:t xml:space="preserve"> 1</w:t>
            </w:r>
            <w:r>
              <w:rPr>
                <w:lang w:val="en-US"/>
              </w:rPr>
              <w:t>F</w:t>
            </w:r>
            <w:r w:rsidRPr="00884928">
              <w:t xml:space="preserve"> 1</w:t>
            </w:r>
            <w:r>
              <w:rPr>
                <w:lang w:val="en-US"/>
              </w:rPr>
              <w:t>E</w:t>
            </w:r>
          </w:p>
        </w:tc>
      </w:tr>
      <w:tr w:rsidR="00884928" w:rsidTr="00884928">
        <w:tc>
          <w:tcPr>
            <w:tcW w:w="567" w:type="dxa"/>
          </w:tcPr>
          <w:p w:rsidR="004D2073" w:rsidRDefault="004D2073">
            <w:r>
              <w:t>14</w:t>
            </w:r>
          </w:p>
        </w:tc>
        <w:tc>
          <w:tcPr>
            <w:tcW w:w="3559" w:type="dxa"/>
          </w:tcPr>
          <w:p w:rsidR="004D2073" w:rsidRPr="004D2073" w:rsidRDefault="004D2073"/>
        </w:tc>
        <w:tc>
          <w:tcPr>
            <w:tcW w:w="1701" w:type="dxa"/>
          </w:tcPr>
          <w:p w:rsidR="004D2073" w:rsidRPr="00BB7AF7" w:rsidRDefault="00BB7AF7">
            <w:pPr>
              <w:rPr>
                <w:lang w:val="en-US"/>
              </w:rPr>
            </w:pPr>
            <w:r>
              <w:rPr>
                <w:lang w:val="en-US"/>
              </w:rPr>
              <w:t>searchExpr</w:t>
            </w:r>
          </w:p>
        </w:tc>
        <w:tc>
          <w:tcPr>
            <w:tcW w:w="4096" w:type="dxa"/>
          </w:tcPr>
          <w:p w:rsidR="004D2073" w:rsidRDefault="00BB7AF7">
            <w:r>
              <w:t>поисковое выражение на языке ИРБИС</w:t>
            </w:r>
          </w:p>
          <w:p w:rsidR="00BB7AF7" w:rsidRDefault="00BB7AF7">
            <w:r>
              <w:t>в данном случае пустая строка</w:t>
            </w:r>
          </w:p>
        </w:tc>
      </w:tr>
      <w:tr w:rsidR="00884928" w:rsidTr="00884928">
        <w:tc>
          <w:tcPr>
            <w:tcW w:w="567" w:type="dxa"/>
          </w:tcPr>
          <w:p w:rsidR="004D2073" w:rsidRDefault="004D2073">
            <w:r>
              <w:t>15</w:t>
            </w:r>
          </w:p>
        </w:tc>
        <w:tc>
          <w:tcPr>
            <w:tcW w:w="3559" w:type="dxa"/>
          </w:tcPr>
          <w:p w:rsidR="004D2073" w:rsidRPr="004D2073" w:rsidRDefault="00BB7AF7">
            <w:r>
              <w:t>0</w:t>
            </w:r>
          </w:p>
        </w:tc>
        <w:tc>
          <w:tcPr>
            <w:tcW w:w="1701" w:type="dxa"/>
          </w:tcPr>
          <w:p w:rsidR="004D2073" w:rsidRPr="00BB7AF7" w:rsidRDefault="00BB7AF7">
            <w:pPr>
              <w:rPr>
                <w:lang w:val="en-US"/>
              </w:rPr>
            </w:pPr>
            <w:r>
              <w:rPr>
                <w:lang w:val="en-US"/>
              </w:rPr>
              <w:t>firstMfn</w:t>
            </w:r>
          </w:p>
        </w:tc>
        <w:tc>
          <w:tcPr>
            <w:tcW w:w="4096" w:type="dxa"/>
          </w:tcPr>
          <w:p w:rsidR="004D2073" w:rsidRDefault="00BB7AF7">
            <w:r>
              <w:t xml:space="preserve">первый </w:t>
            </w:r>
            <w:r>
              <w:rPr>
                <w:lang w:val="en-US"/>
              </w:rPr>
              <w:t>MFN</w:t>
            </w:r>
            <w:r>
              <w:t xml:space="preserve"> в результатах поиска для корректировки</w:t>
            </w:r>
            <w:r w:rsidR="00B30314">
              <w:t>.</w:t>
            </w:r>
          </w:p>
          <w:p w:rsidR="00B30314" w:rsidRPr="00BB7AF7" w:rsidRDefault="00B30314">
            <w:r>
              <w:t>в данном случае не используется</w:t>
            </w:r>
          </w:p>
        </w:tc>
      </w:tr>
      <w:tr w:rsidR="00884928" w:rsidTr="00884928">
        <w:tc>
          <w:tcPr>
            <w:tcW w:w="567" w:type="dxa"/>
          </w:tcPr>
          <w:p w:rsidR="004D2073" w:rsidRDefault="004D2073">
            <w:r>
              <w:t>16</w:t>
            </w:r>
          </w:p>
        </w:tc>
        <w:tc>
          <w:tcPr>
            <w:tcW w:w="3559" w:type="dxa"/>
          </w:tcPr>
          <w:p w:rsidR="004D2073" w:rsidRPr="004D2073" w:rsidRDefault="00BB7AF7">
            <w:r>
              <w:t>0</w:t>
            </w:r>
          </w:p>
        </w:tc>
        <w:tc>
          <w:tcPr>
            <w:tcW w:w="1701" w:type="dxa"/>
          </w:tcPr>
          <w:p w:rsidR="004D2073" w:rsidRPr="00BB7AF7" w:rsidRDefault="00BB7AF7">
            <w:pPr>
              <w:rPr>
                <w:lang w:val="en-US"/>
              </w:rPr>
            </w:pPr>
            <w:r>
              <w:rPr>
                <w:lang w:val="en-US"/>
              </w:rPr>
              <w:t>lastMfn</w:t>
            </w:r>
          </w:p>
        </w:tc>
        <w:tc>
          <w:tcPr>
            <w:tcW w:w="4096" w:type="dxa"/>
          </w:tcPr>
          <w:p w:rsidR="004D2073" w:rsidRDefault="00B30314">
            <w:r>
              <w:t xml:space="preserve">последний </w:t>
            </w:r>
            <w:r>
              <w:rPr>
                <w:lang w:val="en-US"/>
              </w:rPr>
              <w:t>MFN</w:t>
            </w:r>
            <w:r>
              <w:t xml:space="preserve"> в результатах поиска для корректировки.</w:t>
            </w:r>
          </w:p>
          <w:p w:rsidR="00B30314" w:rsidRPr="00B30314" w:rsidRDefault="00B30314">
            <w:r>
              <w:t>в данном случае не используется</w:t>
            </w:r>
          </w:p>
        </w:tc>
      </w:tr>
      <w:tr w:rsidR="00884928" w:rsidTr="00884928">
        <w:tc>
          <w:tcPr>
            <w:tcW w:w="567" w:type="dxa"/>
          </w:tcPr>
          <w:p w:rsidR="004D2073" w:rsidRDefault="004D2073">
            <w:r>
              <w:t>17</w:t>
            </w:r>
          </w:p>
        </w:tc>
        <w:tc>
          <w:tcPr>
            <w:tcW w:w="3559" w:type="dxa"/>
          </w:tcPr>
          <w:p w:rsidR="004D2073" w:rsidRPr="004D2073" w:rsidRDefault="004D2073"/>
        </w:tc>
        <w:tc>
          <w:tcPr>
            <w:tcW w:w="1701" w:type="dxa"/>
          </w:tcPr>
          <w:p w:rsidR="004D2073" w:rsidRPr="004D2073" w:rsidRDefault="00B30314">
            <w:r>
              <w:t>?</w:t>
            </w:r>
          </w:p>
        </w:tc>
        <w:tc>
          <w:tcPr>
            <w:tcW w:w="4096" w:type="dxa"/>
          </w:tcPr>
          <w:p w:rsidR="004D2073" w:rsidRDefault="00B30314">
            <w:r>
              <w:t>пустая строка неизвестного назначения</w:t>
            </w:r>
          </w:p>
        </w:tc>
      </w:tr>
      <w:tr w:rsidR="00884928" w:rsidTr="00884928">
        <w:tc>
          <w:tcPr>
            <w:tcW w:w="567" w:type="dxa"/>
          </w:tcPr>
          <w:p w:rsidR="004D2073" w:rsidRDefault="00B30314">
            <w:r>
              <w:t>18</w:t>
            </w:r>
          </w:p>
        </w:tc>
        <w:tc>
          <w:tcPr>
            <w:tcW w:w="3559" w:type="dxa"/>
          </w:tcPr>
          <w:p w:rsidR="004D2073" w:rsidRPr="004D2073" w:rsidRDefault="00B30314">
            <w:r>
              <w:t>3</w:t>
            </w:r>
          </w:p>
        </w:tc>
        <w:tc>
          <w:tcPr>
            <w:tcW w:w="1701" w:type="dxa"/>
          </w:tcPr>
          <w:p w:rsidR="004D2073" w:rsidRPr="00B30314" w:rsidRDefault="00B30314">
            <w:pPr>
              <w:rPr>
                <w:lang w:val="en-US"/>
              </w:rPr>
            </w:pPr>
            <w:r>
              <w:rPr>
                <w:lang w:val="en-US"/>
              </w:rPr>
              <w:t>mfnCount</w:t>
            </w:r>
          </w:p>
        </w:tc>
        <w:tc>
          <w:tcPr>
            <w:tcW w:w="4096" w:type="dxa"/>
          </w:tcPr>
          <w:p w:rsidR="004D2073" w:rsidRPr="00B30314" w:rsidRDefault="00B30314">
            <w:r>
              <w:t xml:space="preserve">количество строк с </w:t>
            </w:r>
            <w:r>
              <w:rPr>
                <w:lang w:val="en-US"/>
              </w:rPr>
              <w:t>MFN</w:t>
            </w:r>
            <w:r>
              <w:t>, идущих далее</w:t>
            </w:r>
          </w:p>
        </w:tc>
      </w:tr>
      <w:tr w:rsidR="00B30314" w:rsidTr="00884928">
        <w:tc>
          <w:tcPr>
            <w:tcW w:w="567" w:type="dxa"/>
          </w:tcPr>
          <w:p w:rsidR="00B30314" w:rsidRDefault="00B30314">
            <w:r>
              <w:t>19</w:t>
            </w:r>
          </w:p>
        </w:tc>
        <w:tc>
          <w:tcPr>
            <w:tcW w:w="3559" w:type="dxa"/>
          </w:tcPr>
          <w:p w:rsidR="00B30314" w:rsidRPr="00B30314" w:rsidRDefault="00B303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vMerge w:val="restart"/>
          </w:tcPr>
          <w:p w:rsidR="00B30314" w:rsidRPr="00B30314" w:rsidRDefault="00B30314">
            <w:pPr>
              <w:rPr>
                <w:lang w:val="en-US"/>
              </w:rPr>
            </w:pPr>
            <w:r>
              <w:rPr>
                <w:lang w:val="en-US"/>
              </w:rPr>
              <w:t>mfn</w:t>
            </w:r>
          </w:p>
        </w:tc>
        <w:tc>
          <w:tcPr>
            <w:tcW w:w="4096" w:type="dxa"/>
            <w:vMerge w:val="restart"/>
          </w:tcPr>
          <w:p w:rsidR="00B30314" w:rsidRPr="00B30314" w:rsidRDefault="00B30314">
            <w:r>
              <w:rPr>
                <w:lang w:val="en-US"/>
              </w:rPr>
              <w:t>MFN</w:t>
            </w:r>
            <w:r>
              <w:t>, подлежащие глобальной обработке</w:t>
            </w:r>
          </w:p>
        </w:tc>
      </w:tr>
      <w:tr w:rsidR="00B30314" w:rsidTr="00884928">
        <w:tc>
          <w:tcPr>
            <w:tcW w:w="567" w:type="dxa"/>
          </w:tcPr>
          <w:p w:rsidR="00B30314" w:rsidRDefault="00B30314">
            <w:r>
              <w:t>20</w:t>
            </w:r>
          </w:p>
        </w:tc>
        <w:tc>
          <w:tcPr>
            <w:tcW w:w="3559" w:type="dxa"/>
          </w:tcPr>
          <w:p w:rsidR="00B30314" w:rsidRPr="00B30314" w:rsidRDefault="00B3031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vMerge/>
          </w:tcPr>
          <w:p w:rsidR="00B30314" w:rsidRPr="004D2073" w:rsidRDefault="00B30314"/>
        </w:tc>
        <w:tc>
          <w:tcPr>
            <w:tcW w:w="4096" w:type="dxa"/>
            <w:vMerge/>
          </w:tcPr>
          <w:p w:rsidR="00B30314" w:rsidRDefault="00B30314"/>
        </w:tc>
      </w:tr>
      <w:tr w:rsidR="00B30314" w:rsidTr="00884928">
        <w:tc>
          <w:tcPr>
            <w:tcW w:w="567" w:type="dxa"/>
          </w:tcPr>
          <w:p w:rsidR="00B30314" w:rsidRDefault="00B30314">
            <w:r>
              <w:t>21</w:t>
            </w:r>
          </w:p>
        </w:tc>
        <w:tc>
          <w:tcPr>
            <w:tcW w:w="3559" w:type="dxa"/>
          </w:tcPr>
          <w:p w:rsidR="00B30314" w:rsidRPr="00B30314" w:rsidRDefault="00B3031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vMerge/>
          </w:tcPr>
          <w:p w:rsidR="00B30314" w:rsidRPr="004D2073" w:rsidRDefault="00B30314"/>
        </w:tc>
        <w:tc>
          <w:tcPr>
            <w:tcW w:w="4096" w:type="dxa"/>
            <w:vMerge/>
          </w:tcPr>
          <w:p w:rsidR="00B30314" w:rsidRDefault="00B30314"/>
        </w:tc>
      </w:tr>
      <w:tr w:rsidR="00B30314" w:rsidTr="00884928">
        <w:tc>
          <w:tcPr>
            <w:tcW w:w="567" w:type="dxa"/>
          </w:tcPr>
          <w:p w:rsidR="00B30314" w:rsidRDefault="00B30314">
            <w:r>
              <w:t>22</w:t>
            </w:r>
          </w:p>
        </w:tc>
        <w:tc>
          <w:tcPr>
            <w:tcW w:w="3559" w:type="dxa"/>
          </w:tcPr>
          <w:p w:rsidR="00B30314" w:rsidRPr="00B30314" w:rsidRDefault="00B3031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701" w:type="dxa"/>
          </w:tcPr>
          <w:p w:rsidR="00B30314" w:rsidRPr="00B30314" w:rsidRDefault="00B30314">
            <w:pPr>
              <w:rPr>
                <w:lang w:val="en-US"/>
              </w:rPr>
            </w:pPr>
            <w:r>
              <w:rPr>
                <w:lang w:val="en-US"/>
              </w:rPr>
              <w:t>flc</w:t>
            </w:r>
          </w:p>
        </w:tc>
        <w:tc>
          <w:tcPr>
            <w:tcW w:w="4096" w:type="dxa"/>
          </w:tcPr>
          <w:p w:rsidR="00B30314" w:rsidRDefault="00B30314">
            <w:r>
              <w:t xml:space="preserve">опционально – запрет на выполнение </w:t>
            </w:r>
            <w:r>
              <w:rPr>
                <w:lang w:val="en-US"/>
              </w:rPr>
              <w:t>dbnflc</w:t>
            </w:r>
            <w:r w:rsidRPr="00B30314">
              <w:t>.</w:t>
            </w:r>
            <w:r>
              <w:rPr>
                <w:lang w:val="en-US"/>
              </w:rPr>
              <w:t>pft</w:t>
            </w:r>
            <w:r>
              <w:t xml:space="preserve"> при сохранении записи.</w:t>
            </w:r>
          </w:p>
          <w:p w:rsidR="00B30314" w:rsidRPr="00B30314" w:rsidRDefault="00B30314">
            <w:r>
              <w:t>заметно повышает производительность</w:t>
            </w:r>
          </w:p>
        </w:tc>
      </w:tr>
      <w:tr w:rsidR="00B30314" w:rsidTr="00884928">
        <w:tc>
          <w:tcPr>
            <w:tcW w:w="567" w:type="dxa"/>
          </w:tcPr>
          <w:p w:rsidR="00B30314" w:rsidRDefault="00B30314">
            <w:r>
              <w:t>23</w:t>
            </w:r>
          </w:p>
        </w:tc>
        <w:tc>
          <w:tcPr>
            <w:tcW w:w="3559" w:type="dxa"/>
          </w:tcPr>
          <w:p w:rsidR="00B30314" w:rsidRDefault="00B30314">
            <w:pPr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1701" w:type="dxa"/>
          </w:tcPr>
          <w:p w:rsidR="00B30314" w:rsidRDefault="00B30314">
            <w:pPr>
              <w:rPr>
                <w:lang w:val="en-US"/>
              </w:rPr>
            </w:pPr>
            <w:r>
              <w:rPr>
                <w:lang w:val="en-US"/>
              </w:rPr>
              <w:t>autoin</w:t>
            </w:r>
          </w:p>
        </w:tc>
        <w:tc>
          <w:tcPr>
            <w:tcW w:w="4096" w:type="dxa"/>
          </w:tcPr>
          <w:p w:rsidR="00B30314" w:rsidRDefault="00B30314">
            <w:r>
              <w:t xml:space="preserve">опционально – запрет на выполнение </w:t>
            </w:r>
            <w:r>
              <w:rPr>
                <w:lang w:val="en-US"/>
              </w:rPr>
              <w:t>autoin</w:t>
            </w:r>
            <w:r w:rsidRPr="00B30314">
              <w:t>.</w:t>
            </w:r>
            <w:r>
              <w:rPr>
                <w:lang w:val="en-US"/>
              </w:rPr>
              <w:t>gbl</w:t>
            </w:r>
            <w:r>
              <w:t xml:space="preserve"> при сохранении записи.</w:t>
            </w:r>
          </w:p>
          <w:p w:rsidR="00B30314" w:rsidRPr="00B30314" w:rsidRDefault="00B30314">
            <w:pPr>
              <w:rPr>
                <w:lang w:val="en-US"/>
              </w:rPr>
            </w:pPr>
            <w:r>
              <w:t>сильно повышает производительность</w:t>
            </w:r>
          </w:p>
        </w:tc>
      </w:tr>
    </w:tbl>
    <w:p w:rsidR="005851A2" w:rsidRDefault="005851A2"/>
    <w:p w:rsidR="002C6D3C" w:rsidRPr="002C6D3C" w:rsidRDefault="002C6D3C">
      <w:r>
        <w:t xml:space="preserve">Формат ответа сервера общий для всех </w:t>
      </w:r>
      <w:r w:rsidR="00353674">
        <w:t>вариантов запросов:</w:t>
      </w:r>
    </w:p>
    <w:p w:rsidR="007F4AC1" w:rsidRDefault="007F4AC1">
      <w:r>
        <w:br w:type="page"/>
      </w:r>
    </w:p>
    <w:tbl>
      <w:tblPr>
        <w:tblStyle w:val="a3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3559"/>
        <w:gridCol w:w="1701"/>
        <w:gridCol w:w="4096"/>
      </w:tblGrid>
      <w:tr w:rsidR="007F4AC1" w:rsidRPr="007F4AC1" w:rsidTr="00432228">
        <w:tc>
          <w:tcPr>
            <w:tcW w:w="567" w:type="dxa"/>
          </w:tcPr>
          <w:p w:rsidR="007F4AC1" w:rsidRPr="007F4AC1" w:rsidRDefault="007F4AC1" w:rsidP="00432228">
            <w:pPr>
              <w:rPr>
                <w:b/>
              </w:rPr>
            </w:pPr>
            <w:r w:rsidRPr="007F4AC1">
              <w:rPr>
                <w:b/>
              </w:rPr>
              <w:lastRenderedPageBreak/>
              <w:t>№</w:t>
            </w:r>
          </w:p>
        </w:tc>
        <w:tc>
          <w:tcPr>
            <w:tcW w:w="3559" w:type="dxa"/>
          </w:tcPr>
          <w:p w:rsidR="007F4AC1" w:rsidRPr="007F4AC1" w:rsidRDefault="007F4AC1" w:rsidP="00432228">
            <w:pPr>
              <w:rPr>
                <w:b/>
              </w:rPr>
            </w:pPr>
            <w:r w:rsidRPr="007F4AC1">
              <w:rPr>
                <w:b/>
              </w:rPr>
              <w:t>Строка</w:t>
            </w:r>
          </w:p>
        </w:tc>
        <w:tc>
          <w:tcPr>
            <w:tcW w:w="1701" w:type="dxa"/>
          </w:tcPr>
          <w:p w:rsidR="007F4AC1" w:rsidRPr="007F4AC1" w:rsidRDefault="007F4AC1" w:rsidP="00432228">
            <w:pPr>
              <w:rPr>
                <w:b/>
              </w:rPr>
            </w:pPr>
            <w:r w:rsidRPr="007F4AC1">
              <w:rPr>
                <w:b/>
              </w:rPr>
              <w:t>Наименование</w:t>
            </w:r>
          </w:p>
        </w:tc>
        <w:tc>
          <w:tcPr>
            <w:tcW w:w="4096" w:type="dxa"/>
          </w:tcPr>
          <w:p w:rsidR="007F4AC1" w:rsidRPr="007F4AC1" w:rsidRDefault="007F4AC1" w:rsidP="00432228">
            <w:pPr>
              <w:rPr>
                <w:b/>
              </w:rPr>
            </w:pPr>
            <w:r w:rsidRPr="007F4AC1">
              <w:rPr>
                <w:b/>
              </w:rPr>
              <w:t>Назначение</w:t>
            </w:r>
          </w:p>
        </w:tc>
      </w:tr>
      <w:tr w:rsidR="007F4AC1" w:rsidTr="00432228">
        <w:tc>
          <w:tcPr>
            <w:tcW w:w="567" w:type="dxa"/>
          </w:tcPr>
          <w:p w:rsidR="007F4AC1" w:rsidRDefault="007F4AC1" w:rsidP="00432228">
            <w:r>
              <w:t>1</w:t>
            </w:r>
          </w:p>
        </w:tc>
        <w:tc>
          <w:tcPr>
            <w:tcW w:w="3559" w:type="dxa"/>
          </w:tcPr>
          <w:p w:rsidR="007F4AC1" w:rsidRPr="007F4AC1" w:rsidRDefault="007F4AC1" w:rsidP="0043222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7F4AC1" w:rsidRPr="004D2073" w:rsidRDefault="007F4AC1" w:rsidP="00432228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096" w:type="dxa"/>
          </w:tcPr>
          <w:p w:rsidR="007F4AC1" w:rsidRDefault="007F4AC1" w:rsidP="00432228">
            <w:r>
              <w:t>код комманды (соответствует запросу)</w:t>
            </w:r>
          </w:p>
        </w:tc>
      </w:tr>
      <w:tr w:rsidR="007F4AC1" w:rsidTr="00432228">
        <w:tc>
          <w:tcPr>
            <w:tcW w:w="567" w:type="dxa"/>
          </w:tcPr>
          <w:p w:rsidR="007F4AC1" w:rsidRPr="004D2073" w:rsidRDefault="007F4AC1" w:rsidP="00432228">
            <w:r>
              <w:t>2</w:t>
            </w:r>
          </w:p>
        </w:tc>
        <w:tc>
          <w:tcPr>
            <w:tcW w:w="3559" w:type="dxa"/>
          </w:tcPr>
          <w:p w:rsidR="007F4AC1" w:rsidRPr="007F4AC1" w:rsidRDefault="007F4AC1" w:rsidP="00432228">
            <w:r>
              <w:t>755834</w:t>
            </w:r>
          </w:p>
        </w:tc>
        <w:tc>
          <w:tcPr>
            <w:tcW w:w="1701" w:type="dxa"/>
          </w:tcPr>
          <w:p w:rsidR="007F4AC1" w:rsidRPr="004D2073" w:rsidRDefault="007F4AC1" w:rsidP="00432228">
            <w:p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4096" w:type="dxa"/>
          </w:tcPr>
          <w:p w:rsidR="007F4AC1" w:rsidRDefault="007F4AC1" w:rsidP="00432228">
            <w:r>
              <w:t>идентификатор клиента (соответствует запросу)</w:t>
            </w:r>
          </w:p>
        </w:tc>
      </w:tr>
      <w:tr w:rsidR="007F4AC1" w:rsidTr="00432228">
        <w:tc>
          <w:tcPr>
            <w:tcW w:w="567" w:type="dxa"/>
          </w:tcPr>
          <w:p w:rsidR="007F4AC1" w:rsidRPr="004D2073" w:rsidRDefault="007F4AC1" w:rsidP="00432228">
            <w:r>
              <w:t>3</w:t>
            </w:r>
          </w:p>
        </w:tc>
        <w:tc>
          <w:tcPr>
            <w:tcW w:w="3559" w:type="dxa"/>
          </w:tcPr>
          <w:p w:rsidR="007F4AC1" w:rsidRPr="007F4AC1" w:rsidRDefault="007F4AC1" w:rsidP="00432228">
            <w:r>
              <w:t>5</w:t>
            </w:r>
          </w:p>
        </w:tc>
        <w:tc>
          <w:tcPr>
            <w:tcW w:w="1701" w:type="dxa"/>
          </w:tcPr>
          <w:p w:rsidR="007F4AC1" w:rsidRPr="004D2073" w:rsidRDefault="007F4AC1" w:rsidP="00432228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096" w:type="dxa"/>
          </w:tcPr>
          <w:p w:rsidR="007F4AC1" w:rsidRDefault="007F4AC1" w:rsidP="00432228">
            <w:r>
              <w:t>номер команды в текущей сессии (нумерация начинается с 1)</w:t>
            </w:r>
          </w:p>
        </w:tc>
      </w:tr>
      <w:tr w:rsidR="007F4AC1" w:rsidTr="00432228">
        <w:tc>
          <w:tcPr>
            <w:tcW w:w="567" w:type="dxa"/>
          </w:tcPr>
          <w:p w:rsidR="007F4AC1" w:rsidRPr="004D2073" w:rsidRDefault="007F4AC1" w:rsidP="00432228">
            <w:r>
              <w:t>4</w:t>
            </w:r>
          </w:p>
        </w:tc>
        <w:tc>
          <w:tcPr>
            <w:tcW w:w="3559" w:type="dxa"/>
          </w:tcPr>
          <w:p w:rsidR="007F4AC1" w:rsidRPr="004D2073" w:rsidRDefault="007F4AC1" w:rsidP="00432228">
            <w:pPr>
              <w:rPr>
                <w:lang w:val="en-US"/>
              </w:rPr>
            </w:pPr>
          </w:p>
        </w:tc>
        <w:tc>
          <w:tcPr>
            <w:tcW w:w="1701" w:type="dxa"/>
            <w:vMerge w:val="restart"/>
          </w:tcPr>
          <w:p w:rsidR="007F4AC1" w:rsidRPr="007F4AC1" w:rsidRDefault="007F4AC1" w:rsidP="00432228">
            <w:r>
              <w:t>пустые строки</w:t>
            </w:r>
          </w:p>
        </w:tc>
        <w:tc>
          <w:tcPr>
            <w:tcW w:w="4096" w:type="dxa"/>
            <w:vMerge w:val="restart"/>
          </w:tcPr>
          <w:p w:rsidR="007F4AC1" w:rsidRDefault="007F4AC1" w:rsidP="00432228">
            <w:r>
              <w:t>фиксированная часть заголовка всегда состоит из 10 строк, при необходимости «добивается» пустыми строками</w:t>
            </w:r>
          </w:p>
        </w:tc>
      </w:tr>
      <w:tr w:rsidR="007F4AC1" w:rsidTr="00432228">
        <w:tc>
          <w:tcPr>
            <w:tcW w:w="567" w:type="dxa"/>
          </w:tcPr>
          <w:p w:rsidR="007F4AC1" w:rsidRDefault="007F4AC1" w:rsidP="00432228">
            <w:r>
              <w:t>5</w:t>
            </w:r>
          </w:p>
        </w:tc>
        <w:tc>
          <w:tcPr>
            <w:tcW w:w="3559" w:type="dxa"/>
          </w:tcPr>
          <w:p w:rsidR="007F4AC1" w:rsidRDefault="007F4AC1" w:rsidP="00432228"/>
        </w:tc>
        <w:tc>
          <w:tcPr>
            <w:tcW w:w="1701" w:type="dxa"/>
            <w:vMerge/>
          </w:tcPr>
          <w:p w:rsidR="007F4AC1" w:rsidRPr="004D2073" w:rsidRDefault="007F4AC1" w:rsidP="00432228">
            <w:pPr>
              <w:rPr>
                <w:lang w:val="en-US"/>
              </w:rPr>
            </w:pPr>
          </w:p>
        </w:tc>
        <w:tc>
          <w:tcPr>
            <w:tcW w:w="4096" w:type="dxa"/>
            <w:vMerge/>
          </w:tcPr>
          <w:p w:rsidR="007F4AC1" w:rsidRDefault="007F4AC1" w:rsidP="00432228"/>
        </w:tc>
      </w:tr>
      <w:tr w:rsidR="007F4AC1" w:rsidTr="00432228">
        <w:tc>
          <w:tcPr>
            <w:tcW w:w="567" w:type="dxa"/>
          </w:tcPr>
          <w:p w:rsidR="007F4AC1" w:rsidRPr="004D2073" w:rsidRDefault="007F4AC1" w:rsidP="00432228">
            <w:r>
              <w:t>6</w:t>
            </w:r>
          </w:p>
        </w:tc>
        <w:tc>
          <w:tcPr>
            <w:tcW w:w="3559" w:type="dxa"/>
          </w:tcPr>
          <w:p w:rsidR="007F4AC1" w:rsidRPr="004D2073" w:rsidRDefault="007F4AC1" w:rsidP="00432228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:rsidR="007F4AC1" w:rsidRPr="004D2073" w:rsidRDefault="007F4AC1" w:rsidP="00432228">
            <w:pPr>
              <w:rPr>
                <w:lang w:val="en-US"/>
              </w:rPr>
            </w:pPr>
          </w:p>
        </w:tc>
        <w:tc>
          <w:tcPr>
            <w:tcW w:w="4096" w:type="dxa"/>
            <w:vMerge/>
          </w:tcPr>
          <w:p w:rsidR="007F4AC1" w:rsidRDefault="007F4AC1" w:rsidP="00432228"/>
        </w:tc>
      </w:tr>
      <w:tr w:rsidR="007F4AC1" w:rsidTr="00432228">
        <w:tc>
          <w:tcPr>
            <w:tcW w:w="567" w:type="dxa"/>
          </w:tcPr>
          <w:p w:rsidR="007F4AC1" w:rsidRPr="004D2073" w:rsidRDefault="007F4AC1" w:rsidP="00432228">
            <w:r>
              <w:t>7</w:t>
            </w:r>
          </w:p>
        </w:tc>
        <w:tc>
          <w:tcPr>
            <w:tcW w:w="3559" w:type="dxa"/>
          </w:tcPr>
          <w:p w:rsidR="007F4AC1" w:rsidRPr="004D2073" w:rsidRDefault="007F4AC1" w:rsidP="00432228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:rsidR="007F4AC1" w:rsidRPr="004D2073" w:rsidRDefault="007F4AC1" w:rsidP="00432228">
            <w:pPr>
              <w:rPr>
                <w:lang w:val="en-US"/>
              </w:rPr>
            </w:pPr>
          </w:p>
        </w:tc>
        <w:tc>
          <w:tcPr>
            <w:tcW w:w="4096" w:type="dxa"/>
            <w:vMerge/>
          </w:tcPr>
          <w:p w:rsidR="007F4AC1" w:rsidRDefault="007F4AC1" w:rsidP="00432228"/>
        </w:tc>
      </w:tr>
      <w:tr w:rsidR="007F4AC1" w:rsidTr="00432228">
        <w:tc>
          <w:tcPr>
            <w:tcW w:w="567" w:type="dxa"/>
          </w:tcPr>
          <w:p w:rsidR="007F4AC1" w:rsidRPr="004D2073" w:rsidRDefault="007F4AC1" w:rsidP="00432228">
            <w:r>
              <w:t>8</w:t>
            </w:r>
          </w:p>
        </w:tc>
        <w:tc>
          <w:tcPr>
            <w:tcW w:w="3559" w:type="dxa"/>
          </w:tcPr>
          <w:p w:rsidR="007F4AC1" w:rsidRDefault="007F4AC1" w:rsidP="00432228">
            <w:pPr>
              <w:rPr>
                <w:lang w:val="en-US"/>
              </w:rPr>
            </w:pPr>
          </w:p>
        </w:tc>
        <w:tc>
          <w:tcPr>
            <w:tcW w:w="1701" w:type="dxa"/>
            <w:vMerge/>
          </w:tcPr>
          <w:p w:rsidR="007F4AC1" w:rsidRPr="004D2073" w:rsidRDefault="007F4AC1" w:rsidP="00432228"/>
        </w:tc>
        <w:tc>
          <w:tcPr>
            <w:tcW w:w="4096" w:type="dxa"/>
            <w:vMerge/>
          </w:tcPr>
          <w:p w:rsidR="007F4AC1" w:rsidRPr="00884928" w:rsidRDefault="007F4AC1" w:rsidP="00432228"/>
        </w:tc>
      </w:tr>
      <w:tr w:rsidR="007F4AC1" w:rsidTr="00432228">
        <w:tc>
          <w:tcPr>
            <w:tcW w:w="567" w:type="dxa"/>
          </w:tcPr>
          <w:p w:rsidR="007F4AC1" w:rsidRPr="004D2073" w:rsidRDefault="007F4AC1" w:rsidP="00432228">
            <w:r>
              <w:t>9</w:t>
            </w:r>
          </w:p>
        </w:tc>
        <w:tc>
          <w:tcPr>
            <w:tcW w:w="3559" w:type="dxa"/>
          </w:tcPr>
          <w:p w:rsidR="007F4AC1" w:rsidRPr="004D2073" w:rsidRDefault="007F4AC1" w:rsidP="00432228"/>
        </w:tc>
        <w:tc>
          <w:tcPr>
            <w:tcW w:w="1701" w:type="dxa"/>
            <w:vMerge/>
          </w:tcPr>
          <w:p w:rsidR="007F4AC1" w:rsidRPr="004D2073" w:rsidRDefault="007F4AC1" w:rsidP="00432228"/>
        </w:tc>
        <w:tc>
          <w:tcPr>
            <w:tcW w:w="4096" w:type="dxa"/>
            <w:vMerge/>
          </w:tcPr>
          <w:p w:rsidR="007F4AC1" w:rsidRDefault="007F4AC1" w:rsidP="00432228"/>
        </w:tc>
      </w:tr>
      <w:tr w:rsidR="007F4AC1" w:rsidTr="00432228">
        <w:tc>
          <w:tcPr>
            <w:tcW w:w="567" w:type="dxa"/>
          </w:tcPr>
          <w:p w:rsidR="007F4AC1" w:rsidRPr="004D2073" w:rsidRDefault="007F4AC1" w:rsidP="00432228">
            <w:r>
              <w:t>10</w:t>
            </w:r>
          </w:p>
        </w:tc>
        <w:tc>
          <w:tcPr>
            <w:tcW w:w="3559" w:type="dxa"/>
          </w:tcPr>
          <w:p w:rsidR="007F4AC1" w:rsidRPr="004D2073" w:rsidRDefault="007F4AC1" w:rsidP="00432228"/>
        </w:tc>
        <w:tc>
          <w:tcPr>
            <w:tcW w:w="1701" w:type="dxa"/>
            <w:vMerge/>
          </w:tcPr>
          <w:p w:rsidR="007F4AC1" w:rsidRPr="004D2073" w:rsidRDefault="007F4AC1" w:rsidP="00432228"/>
        </w:tc>
        <w:tc>
          <w:tcPr>
            <w:tcW w:w="4096" w:type="dxa"/>
            <w:vMerge/>
          </w:tcPr>
          <w:p w:rsidR="007F4AC1" w:rsidRDefault="007F4AC1" w:rsidP="00432228"/>
        </w:tc>
      </w:tr>
      <w:tr w:rsidR="007F4AC1" w:rsidTr="00432228">
        <w:tc>
          <w:tcPr>
            <w:tcW w:w="567" w:type="dxa"/>
          </w:tcPr>
          <w:p w:rsidR="007F4AC1" w:rsidRPr="004D2073" w:rsidRDefault="007F4AC1" w:rsidP="00432228">
            <w:r>
              <w:t>11</w:t>
            </w:r>
          </w:p>
        </w:tc>
        <w:tc>
          <w:tcPr>
            <w:tcW w:w="3559" w:type="dxa"/>
          </w:tcPr>
          <w:p w:rsidR="007F4AC1" w:rsidRPr="004D2073" w:rsidRDefault="007F4AC1" w:rsidP="0043222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7F4AC1" w:rsidRPr="004D2073" w:rsidRDefault="007F4AC1" w:rsidP="00432228">
            <w:pPr>
              <w:rPr>
                <w:lang w:val="en-US"/>
              </w:rPr>
            </w:pPr>
            <w:r>
              <w:rPr>
                <w:lang w:val="en-US"/>
              </w:rPr>
              <w:t>returnCode</w:t>
            </w:r>
          </w:p>
        </w:tc>
        <w:tc>
          <w:tcPr>
            <w:tcW w:w="4096" w:type="dxa"/>
          </w:tcPr>
          <w:p w:rsidR="007F4AC1" w:rsidRDefault="007F4AC1" w:rsidP="00432228">
            <w:r>
              <w:t>число обработанных записей</w:t>
            </w:r>
          </w:p>
        </w:tc>
      </w:tr>
      <w:tr w:rsidR="007F4AC1" w:rsidRPr="007F4AC1" w:rsidTr="00432228">
        <w:tc>
          <w:tcPr>
            <w:tcW w:w="567" w:type="dxa"/>
          </w:tcPr>
          <w:p w:rsidR="007F4AC1" w:rsidRPr="004D2073" w:rsidRDefault="007F4AC1" w:rsidP="00432228">
            <w:r>
              <w:t>12</w:t>
            </w:r>
          </w:p>
        </w:tc>
        <w:tc>
          <w:tcPr>
            <w:tcW w:w="3559" w:type="dxa"/>
          </w:tcPr>
          <w:p w:rsidR="007F4AC1" w:rsidRPr="004D2073" w:rsidRDefault="007F4AC1" w:rsidP="00432228">
            <w:pPr>
              <w:rPr>
                <w:lang w:val="en-US"/>
              </w:rPr>
            </w:pPr>
            <w:r w:rsidRPr="007F4AC1">
              <w:rPr>
                <w:lang w:val="en-US"/>
              </w:rPr>
              <w:t>DBN=IBIS#MFN=2#AUTOIN=#UPDATE=0#STATUS=8#UPDUF=0#</w:t>
            </w:r>
          </w:p>
        </w:tc>
        <w:tc>
          <w:tcPr>
            <w:tcW w:w="1701" w:type="dxa"/>
          </w:tcPr>
          <w:p w:rsidR="007F4AC1" w:rsidRPr="004D2073" w:rsidRDefault="007F4AC1" w:rsidP="00432228">
            <w:pPr>
              <w:rPr>
                <w:lang w:val="en-US"/>
              </w:rPr>
            </w:pPr>
            <w:r>
              <w:rPr>
                <w:lang w:val="en-US"/>
              </w:rPr>
              <w:t>gblResult[0]</w:t>
            </w:r>
          </w:p>
        </w:tc>
        <w:tc>
          <w:tcPr>
            <w:tcW w:w="4096" w:type="dxa"/>
          </w:tcPr>
          <w:p w:rsidR="007F4AC1" w:rsidRPr="007F4AC1" w:rsidRDefault="007F4AC1" w:rsidP="00432228">
            <w:r>
              <w:t>успешно обработанная запись</w:t>
            </w:r>
          </w:p>
        </w:tc>
      </w:tr>
      <w:tr w:rsidR="007F4AC1" w:rsidRPr="007F4AC1" w:rsidTr="00432228">
        <w:tc>
          <w:tcPr>
            <w:tcW w:w="567" w:type="dxa"/>
          </w:tcPr>
          <w:p w:rsidR="007F4AC1" w:rsidRPr="004D2073" w:rsidRDefault="007F4AC1" w:rsidP="00432228">
            <w:r>
              <w:t>13</w:t>
            </w:r>
          </w:p>
        </w:tc>
        <w:tc>
          <w:tcPr>
            <w:tcW w:w="3559" w:type="dxa"/>
          </w:tcPr>
          <w:p w:rsidR="007F4AC1" w:rsidRPr="007F4AC1" w:rsidRDefault="007F4AC1" w:rsidP="00432228">
            <w:pPr>
              <w:rPr>
                <w:lang w:val="en-US"/>
              </w:rPr>
            </w:pPr>
            <w:r>
              <w:rPr>
                <w:lang w:val="en-US"/>
              </w:rPr>
              <w:t>DBN=IBIS#MFN=4#GBL_ERROR=-605</w:t>
            </w:r>
          </w:p>
        </w:tc>
        <w:tc>
          <w:tcPr>
            <w:tcW w:w="1701" w:type="dxa"/>
          </w:tcPr>
          <w:p w:rsidR="007F4AC1" w:rsidRPr="00884928" w:rsidRDefault="007F4AC1" w:rsidP="00432228">
            <w:pPr>
              <w:rPr>
                <w:lang w:val="en-US"/>
              </w:rPr>
            </w:pPr>
            <w:r>
              <w:rPr>
                <w:lang w:val="en-US"/>
              </w:rPr>
              <w:t>gblResult[1]</w:t>
            </w:r>
          </w:p>
        </w:tc>
        <w:tc>
          <w:tcPr>
            <w:tcW w:w="4096" w:type="dxa"/>
          </w:tcPr>
          <w:p w:rsidR="007F4AC1" w:rsidRPr="007F4AC1" w:rsidRDefault="007F4AC1" w:rsidP="007F4AC1">
            <w:r>
              <w:t>ошибка при обработке записи</w:t>
            </w:r>
          </w:p>
        </w:tc>
      </w:tr>
      <w:tr w:rsidR="007F4AC1" w:rsidRPr="007F4AC1" w:rsidTr="00432228">
        <w:tc>
          <w:tcPr>
            <w:tcW w:w="567" w:type="dxa"/>
          </w:tcPr>
          <w:p w:rsidR="007F4AC1" w:rsidRDefault="007F4AC1" w:rsidP="00432228">
            <w:r>
              <w:t>14</w:t>
            </w:r>
          </w:p>
        </w:tc>
        <w:tc>
          <w:tcPr>
            <w:tcW w:w="3559" w:type="dxa"/>
          </w:tcPr>
          <w:p w:rsidR="007F4AC1" w:rsidRPr="007F4AC1" w:rsidRDefault="007F4AC1" w:rsidP="007F4AC1">
            <w:pPr>
              <w:rPr>
                <w:lang w:val="en-US"/>
              </w:rPr>
            </w:pPr>
            <w:r w:rsidRPr="007F4AC1">
              <w:rPr>
                <w:lang w:val="en-US"/>
              </w:rPr>
              <w:t>DBN=IBIS#MFN=</w:t>
            </w:r>
            <w:r>
              <w:rPr>
                <w:lang w:val="en-US"/>
              </w:rPr>
              <w:t>6</w:t>
            </w:r>
            <w:r w:rsidRPr="007F4AC1">
              <w:rPr>
                <w:lang w:val="en-US"/>
              </w:rPr>
              <w:t>#AUTOIN=#UPDATE=0#STATUS=8#UPDUF=0#</w:t>
            </w:r>
          </w:p>
        </w:tc>
        <w:tc>
          <w:tcPr>
            <w:tcW w:w="1701" w:type="dxa"/>
          </w:tcPr>
          <w:p w:rsidR="007F4AC1" w:rsidRPr="00BB7AF7" w:rsidRDefault="007F4AC1" w:rsidP="00432228">
            <w:pPr>
              <w:rPr>
                <w:lang w:val="en-US"/>
              </w:rPr>
            </w:pPr>
            <w:r>
              <w:rPr>
                <w:lang w:val="en-US"/>
              </w:rPr>
              <w:t>gblResult[2]</w:t>
            </w:r>
          </w:p>
        </w:tc>
        <w:tc>
          <w:tcPr>
            <w:tcW w:w="4096" w:type="dxa"/>
          </w:tcPr>
          <w:p w:rsidR="007F4AC1" w:rsidRPr="007F4AC1" w:rsidRDefault="007F4AC1" w:rsidP="00432228">
            <w:pPr>
              <w:rPr>
                <w:lang w:val="en-US"/>
              </w:rPr>
            </w:pPr>
            <w:r>
              <w:t>успешно обработанная запись</w:t>
            </w:r>
          </w:p>
        </w:tc>
      </w:tr>
    </w:tbl>
    <w:p w:rsidR="007F4AC1" w:rsidRPr="007F4AC1" w:rsidRDefault="007F4AC1">
      <w:pPr>
        <w:rPr>
          <w:lang w:val="en-US"/>
        </w:rPr>
      </w:pPr>
    </w:p>
    <w:p w:rsidR="00F44E8B" w:rsidRPr="00F44E8B" w:rsidRDefault="00F44E8B" w:rsidP="00F44E8B">
      <w:r>
        <w:t xml:space="preserve">Формат пакета </w:t>
      </w:r>
      <w:r w:rsidR="00EF51D0">
        <w:t>запроса</w:t>
      </w:r>
      <w:r>
        <w:t xml:space="preserve"> глобальной корректировки для интервала</w:t>
      </w:r>
      <w:r w:rsidRPr="00F44E8B">
        <w:t xml:space="preserve"> </w:t>
      </w:r>
      <w:r>
        <w:rPr>
          <w:lang w:val="en-US"/>
        </w:rPr>
        <w:t>MFN</w:t>
      </w:r>
    </w:p>
    <w:tbl>
      <w:tblPr>
        <w:tblStyle w:val="a3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3559"/>
        <w:gridCol w:w="1701"/>
        <w:gridCol w:w="4096"/>
      </w:tblGrid>
      <w:tr w:rsidR="00F44E8B" w:rsidRPr="007F4AC1" w:rsidTr="005A0F7B">
        <w:tc>
          <w:tcPr>
            <w:tcW w:w="567" w:type="dxa"/>
          </w:tcPr>
          <w:p w:rsidR="00F44E8B" w:rsidRPr="007F4AC1" w:rsidRDefault="00F44E8B" w:rsidP="005A0F7B">
            <w:pPr>
              <w:rPr>
                <w:b/>
              </w:rPr>
            </w:pPr>
            <w:r w:rsidRPr="007F4AC1">
              <w:rPr>
                <w:b/>
              </w:rPr>
              <w:t>№</w:t>
            </w:r>
          </w:p>
        </w:tc>
        <w:tc>
          <w:tcPr>
            <w:tcW w:w="3559" w:type="dxa"/>
          </w:tcPr>
          <w:p w:rsidR="00F44E8B" w:rsidRPr="007F4AC1" w:rsidRDefault="00F44E8B" w:rsidP="005A0F7B">
            <w:pPr>
              <w:rPr>
                <w:b/>
              </w:rPr>
            </w:pPr>
            <w:r w:rsidRPr="007F4AC1">
              <w:rPr>
                <w:b/>
              </w:rPr>
              <w:t>Строка</w:t>
            </w:r>
          </w:p>
        </w:tc>
        <w:tc>
          <w:tcPr>
            <w:tcW w:w="1701" w:type="dxa"/>
          </w:tcPr>
          <w:p w:rsidR="00F44E8B" w:rsidRPr="007F4AC1" w:rsidRDefault="00F44E8B" w:rsidP="005A0F7B">
            <w:pPr>
              <w:rPr>
                <w:b/>
              </w:rPr>
            </w:pPr>
            <w:r w:rsidRPr="007F4AC1">
              <w:rPr>
                <w:b/>
              </w:rPr>
              <w:t>Наименование</w:t>
            </w:r>
          </w:p>
        </w:tc>
        <w:tc>
          <w:tcPr>
            <w:tcW w:w="4096" w:type="dxa"/>
          </w:tcPr>
          <w:p w:rsidR="00F44E8B" w:rsidRPr="007F4AC1" w:rsidRDefault="00F44E8B" w:rsidP="005A0F7B">
            <w:pPr>
              <w:rPr>
                <w:b/>
              </w:rPr>
            </w:pPr>
            <w:r w:rsidRPr="007F4AC1">
              <w:rPr>
                <w:b/>
              </w:rPr>
              <w:t>Назначение</w:t>
            </w:r>
          </w:p>
        </w:tc>
      </w:tr>
      <w:tr w:rsidR="00F44E8B" w:rsidTr="005A0F7B">
        <w:tc>
          <w:tcPr>
            <w:tcW w:w="567" w:type="dxa"/>
          </w:tcPr>
          <w:p w:rsidR="00F44E8B" w:rsidRDefault="00F44E8B" w:rsidP="005A0F7B">
            <w:r>
              <w:t>–</w:t>
            </w:r>
          </w:p>
        </w:tc>
        <w:tc>
          <w:tcPr>
            <w:tcW w:w="3559" w:type="dxa"/>
          </w:tcPr>
          <w:p w:rsidR="00F44E8B" w:rsidRDefault="00F44E8B" w:rsidP="005A0F7B">
            <w:r>
              <w:t>615</w:t>
            </w:r>
          </w:p>
        </w:tc>
        <w:tc>
          <w:tcPr>
            <w:tcW w:w="1701" w:type="dxa"/>
          </w:tcPr>
          <w:p w:rsidR="00F44E8B" w:rsidRDefault="00F44E8B" w:rsidP="005A0F7B"/>
        </w:tc>
        <w:tc>
          <w:tcPr>
            <w:tcW w:w="4096" w:type="dxa"/>
          </w:tcPr>
          <w:p w:rsidR="00F44E8B" w:rsidRDefault="00F44E8B" w:rsidP="005A0F7B">
            <w:r>
              <w:t>длина пакета в байтах</w:t>
            </w:r>
          </w:p>
        </w:tc>
      </w:tr>
      <w:tr w:rsidR="00F44E8B" w:rsidTr="005A0F7B">
        <w:tc>
          <w:tcPr>
            <w:tcW w:w="567" w:type="dxa"/>
          </w:tcPr>
          <w:p w:rsidR="00F44E8B" w:rsidRDefault="00F44E8B" w:rsidP="005A0F7B">
            <w:r>
              <w:t>1</w:t>
            </w:r>
          </w:p>
        </w:tc>
        <w:tc>
          <w:tcPr>
            <w:tcW w:w="3559" w:type="dxa"/>
          </w:tcPr>
          <w:p w:rsidR="00F44E8B" w:rsidRDefault="00F44E8B" w:rsidP="005A0F7B">
            <w:r>
              <w:t>5</w:t>
            </w:r>
          </w:p>
        </w:tc>
        <w:tc>
          <w:tcPr>
            <w:tcW w:w="1701" w:type="dxa"/>
          </w:tcPr>
          <w:p w:rsidR="00F44E8B" w:rsidRPr="004D2073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Command1</w:t>
            </w:r>
          </w:p>
        </w:tc>
        <w:tc>
          <w:tcPr>
            <w:tcW w:w="4096" w:type="dxa"/>
          </w:tcPr>
          <w:p w:rsidR="00F44E8B" w:rsidRDefault="00F44E8B" w:rsidP="005A0F7B">
            <w:r>
              <w:t>код команды (первое повторение)</w:t>
            </w:r>
          </w:p>
        </w:tc>
      </w:tr>
      <w:tr w:rsidR="00F44E8B" w:rsidTr="005A0F7B">
        <w:tc>
          <w:tcPr>
            <w:tcW w:w="567" w:type="dxa"/>
          </w:tcPr>
          <w:p w:rsidR="00F44E8B" w:rsidRPr="004D2073" w:rsidRDefault="00F44E8B" w:rsidP="005A0F7B">
            <w:r>
              <w:t>2</w:t>
            </w:r>
          </w:p>
        </w:tc>
        <w:tc>
          <w:tcPr>
            <w:tcW w:w="3559" w:type="dxa"/>
          </w:tcPr>
          <w:p w:rsidR="00F44E8B" w:rsidRPr="004D2073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:rsidR="00F44E8B" w:rsidRPr="004D2073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Workstation</w:t>
            </w:r>
          </w:p>
        </w:tc>
        <w:tc>
          <w:tcPr>
            <w:tcW w:w="4096" w:type="dxa"/>
          </w:tcPr>
          <w:p w:rsidR="00F44E8B" w:rsidRDefault="00F44E8B" w:rsidP="005A0F7B">
            <w:r>
              <w:t>код АРМ «Каталогизатор»</w:t>
            </w:r>
          </w:p>
        </w:tc>
      </w:tr>
      <w:tr w:rsidR="00F44E8B" w:rsidTr="005A0F7B">
        <w:tc>
          <w:tcPr>
            <w:tcW w:w="567" w:type="dxa"/>
          </w:tcPr>
          <w:p w:rsidR="00F44E8B" w:rsidRPr="004D2073" w:rsidRDefault="00F44E8B" w:rsidP="005A0F7B">
            <w:r>
              <w:t>3</w:t>
            </w:r>
          </w:p>
        </w:tc>
        <w:tc>
          <w:tcPr>
            <w:tcW w:w="3559" w:type="dxa"/>
          </w:tcPr>
          <w:p w:rsidR="00F44E8B" w:rsidRPr="004D2073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F44E8B" w:rsidRPr="004D2073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Command2</w:t>
            </w:r>
          </w:p>
        </w:tc>
        <w:tc>
          <w:tcPr>
            <w:tcW w:w="4096" w:type="dxa"/>
          </w:tcPr>
          <w:p w:rsidR="00F44E8B" w:rsidRDefault="00F44E8B" w:rsidP="005A0F7B">
            <w:r>
              <w:t>код команды (второе повторение)</w:t>
            </w:r>
          </w:p>
        </w:tc>
      </w:tr>
      <w:tr w:rsidR="00F44E8B" w:rsidTr="005A0F7B">
        <w:tc>
          <w:tcPr>
            <w:tcW w:w="567" w:type="dxa"/>
          </w:tcPr>
          <w:p w:rsidR="00F44E8B" w:rsidRPr="004D2073" w:rsidRDefault="00F44E8B" w:rsidP="005A0F7B">
            <w:r>
              <w:t>4</w:t>
            </w:r>
          </w:p>
        </w:tc>
        <w:tc>
          <w:tcPr>
            <w:tcW w:w="3559" w:type="dxa"/>
          </w:tcPr>
          <w:p w:rsidR="00F44E8B" w:rsidRPr="004D2073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432351</w:t>
            </w:r>
          </w:p>
        </w:tc>
        <w:tc>
          <w:tcPr>
            <w:tcW w:w="1701" w:type="dxa"/>
          </w:tcPr>
          <w:p w:rsidR="00F44E8B" w:rsidRPr="004D2073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4096" w:type="dxa"/>
          </w:tcPr>
          <w:p w:rsidR="00F44E8B" w:rsidRDefault="00F44E8B" w:rsidP="005A0F7B">
            <w:r>
              <w:t>идентификатор клиента (случайное число)</w:t>
            </w:r>
          </w:p>
        </w:tc>
      </w:tr>
      <w:tr w:rsidR="00F44E8B" w:rsidTr="005A0F7B">
        <w:tc>
          <w:tcPr>
            <w:tcW w:w="567" w:type="dxa"/>
          </w:tcPr>
          <w:p w:rsidR="00F44E8B" w:rsidRDefault="00F44E8B" w:rsidP="005A0F7B">
            <w:r>
              <w:t>5</w:t>
            </w:r>
          </w:p>
        </w:tc>
        <w:tc>
          <w:tcPr>
            <w:tcW w:w="3559" w:type="dxa"/>
          </w:tcPr>
          <w:p w:rsidR="00F44E8B" w:rsidRDefault="00F44E8B" w:rsidP="005A0F7B">
            <w:r>
              <w:t>5</w:t>
            </w:r>
          </w:p>
        </w:tc>
        <w:tc>
          <w:tcPr>
            <w:tcW w:w="1701" w:type="dxa"/>
          </w:tcPr>
          <w:p w:rsidR="00F44E8B" w:rsidRPr="004D2073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096" w:type="dxa"/>
          </w:tcPr>
          <w:p w:rsidR="00F44E8B" w:rsidRDefault="00F44E8B" w:rsidP="005A0F7B">
            <w:r>
              <w:t>номер команды в текущей сессии (нумерация начинается с 1)</w:t>
            </w:r>
          </w:p>
        </w:tc>
      </w:tr>
      <w:tr w:rsidR="00F44E8B" w:rsidTr="005A0F7B">
        <w:tc>
          <w:tcPr>
            <w:tcW w:w="567" w:type="dxa"/>
          </w:tcPr>
          <w:p w:rsidR="00F44E8B" w:rsidRPr="004D2073" w:rsidRDefault="00F44E8B" w:rsidP="005A0F7B">
            <w:r>
              <w:t>6</w:t>
            </w:r>
          </w:p>
        </w:tc>
        <w:tc>
          <w:tcPr>
            <w:tcW w:w="3559" w:type="dxa"/>
          </w:tcPr>
          <w:p w:rsidR="00F44E8B" w:rsidRPr="004D2073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xxxxx</w:t>
            </w:r>
          </w:p>
        </w:tc>
        <w:tc>
          <w:tcPr>
            <w:tcW w:w="1701" w:type="dxa"/>
          </w:tcPr>
          <w:p w:rsidR="00F44E8B" w:rsidRPr="004D2073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096" w:type="dxa"/>
          </w:tcPr>
          <w:p w:rsidR="00F44E8B" w:rsidRDefault="00F44E8B" w:rsidP="005A0F7B">
            <w:r>
              <w:t>пароль клиента</w:t>
            </w:r>
          </w:p>
        </w:tc>
      </w:tr>
      <w:tr w:rsidR="00F44E8B" w:rsidTr="005A0F7B">
        <w:tc>
          <w:tcPr>
            <w:tcW w:w="567" w:type="dxa"/>
          </w:tcPr>
          <w:p w:rsidR="00F44E8B" w:rsidRPr="004D2073" w:rsidRDefault="00F44E8B" w:rsidP="005A0F7B">
            <w:r>
              <w:t>7</w:t>
            </w:r>
          </w:p>
        </w:tc>
        <w:tc>
          <w:tcPr>
            <w:tcW w:w="3559" w:type="dxa"/>
          </w:tcPr>
          <w:p w:rsidR="00F44E8B" w:rsidRPr="004D2073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xxxxx</w:t>
            </w:r>
          </w:p>
        </w:tc>
        <w:tc>
          <w:tcPr>
            <w:tcW w:w="1701" w:type="dxa"/>
          </w:tcPr>
          <w:p w:rsidR="00F44E8B" w:rsidRPr="004D2073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096" w:type="dxa"/>
          </w:tcPr>
          <w:p w:rsidR="00F44E8B" w:rsidRDefault="00F44E8B" w:rsidP="005A0F7B">
            <w:r>
              <w:t>логин клиента</w:t>
            </w:r>
          </w:p>
        </w:tc>
      </w:tr>
      <w:tr w:rsidR="00F44E8B" w:rsidTr="005A0F7B">
        <w:tc>
          <w:tcPr>
            <w:tcW w:w="567" w:type="dxa"/>
          </w:tcPr>
          <w:p w:rsidR="00F44E8B" w:rsidRPr="004D2073" w:rsidRDefault="00F44E8B" w:rsidP="005A0F7B">
            <w:r>
              <w:t>8</w:t>
            </w:r>
          </w:p>
        </w:tc>
        <w:tc>
          <w:tcPr>
            <w:tcW w:w="3559" w:type="dxa"/>
          </w:tcPr>
          <w:p w:rsidR="00F44E8B" w:rsidRDefault="00F44E8B" w:rsidP="005A0F7B">
            <w:pPr>
              <w:rPr>
                <w:lang w:val="en-US"/>
              </w:rPr>
            </w:pPr>
          </w:p>
        </w:tc>
        <w:tc>
          <w:tcPr>
            <w:tcW w:w="1701" w:type="dxa"/>
            <w:vMerge w:val="restart"/>
          </w:tcPr>
          <w:p w:rsidR="00F44E8B" w:rsidRPr="004D2073" w:rsidRDefault="00F44E8B" w:rsidP="005A0F7B">
            <w:r>
              <w:t>пустые строки</w:t>
            </w:r>
          </w:p>
        </w:tc>
        <w:tc>
          <w:tcPr>
            <w:tcW w:w="4096" w:type="dxa"/>
            <w:vMerge w:val="restart"/>
          </w:tcPr>
          <w:p w:rsidR="00F44E8B" w:rsidRPr="00884928" w:rsidRDefault="00F44E8B" w:rsidP="005A0F7B">
            <w:r>
              <w:t>фиксированная часть заголовка всегда состоит из 10 строк, при необходимости «добивается» пустыми строками</w:t>
            </w:r>
          </w:p>
        </w:tc>
      </w:tr>
      <w:tr w:rsidR="00F44E8B" w:rsidTr="005A0F7B">
        <w:tc>
          <w:tcPr>
            <w:tcW w:w="567" w:type="dxa"/>
          </w:tcPr>
          <w:p w:rsidR="00F44E8B" w:rsidRPr="004D2073" w:rsidRDefault="00F44E8B" w:rsidP="005A0F7B">
            <w:r>
              <w:t>9</w:t>
            </w:r>
          </w:p>
        </w:tc>
        <w:tc>
          <w:tcPr>
            <w:tcW w:w="3559" w:type="dxa"/>
          </w:tcPr>
          <w:p w:rsidR="00F44E8B" w:rsidRPr="004D2073" w:rsidRDefault="00F44E8B" w:rsidP="005A0F7B"/>
        </w:tc>
        <w:tc>
          <w:tcPr>
            <w:tcW w:w="1701" w:type="dxa"/>
            <w:vMerge/>
          </w:tcPr>
          <w:p w:rsidR="00F44E8B" w:rsidRPr="004D2073" w:rsidRDefault="00F44E8B" w:rsidP="005A0F7B"/>
        </w:tc>
        <w:tc>
          <w:tcPr>
            <w:tcW w:w="4096" w:type="dxa"/>
            <w:vMerge/>
          </w:tcPr>
          <w:p w:rsidR="00F44E8B" w:rsidRDefault="00F44E8B" w:rsidP="005A0F7B"/>
        </w:tc>
      </w:tr>
      <w:tr w:rsidR="00F44E8B" w:rsidTr="005A0F7B">
        <w:tc>
          <w:tcPr>
            <w:tcW w:w="567" w:type="dxa"/>
          </w:tcPr>
          <w:p w:rsidR="00F44E8B" w:rsidRPr="004D2073" w:rsidRDefault="00F44E8B" w:rsidP="005A0F7B">
            <w:r>
              <w:t>10</w:t>
            </w:r>
          </w:p>
        </w:tc>
        <w:tc>
          <w:tcPr>
            <w:tcW w:w="3559" w:type="dxa"/>
          </w:tcPr>
          <w:p w:rsidR="00F44E8B" w:rsidRPr="004D2073" w:rsidRDefault="00F44E8B" w:rsidP="005A0F7B"/>
        </w:tc>
        <w:tc>
          <w:tcPr>
            <w:tcW w:w="1701" w:type="dxa"/>
            <w:vMerge/>
          </w:tcPr>
          <w:p w:rsidR="00F44E8B" w:rsidRPr="004D2073" w:rsidRDefault="00F44E8B" w:rsidP="005A0F7B"/>
        </w:tc>
        <w:tc>
          <w:tcPr>
            <w:tcW w:w="4096" w:type="dxa"/>
            <w:vMerge/>
          </w:tcPr>
          <w:p w:rsidR="00F44E8B" w:rsidRDefault="00F44E8B" w:rsidP="005A0F7B"/>
        </w:tc>
      </w:tr>
      <w:tr w:rsidR="00F44E8B" w:rsidTr="005A0F7B">
        <w:tc>
          <w:tcPr>
            <w:tcW w:w="567" w:type="dxa"/>
          </w:tcPr>
          <w:p w:rsidR="00F44E8B" w:rsidRPr="004D2073" w:rsidRDefault="00F44E8B" w:rsidP="005A0F7B">
            <w:r>
              <w:t>11</w:t>
            </w:r>
          </w:p>
        </w:tc>
        <w:tc>
          <w:tcPr>
            <w:tcW w:w="3559" w:type="dxa"/>
          </w:tcPr>
          <w:p w:rsidR="00F44E8B" w:rsidRPr="004D2073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IBIS</w:t>
            </w:r>
          </w:p>
        </w:tc>
        <w:tc>
          <w:tcPr>
            <w:tcW w:w="1701" w:type="dxa"/>
          </w:tcPr>
          <w:p w:rsidR="00F44E8B" w:rsidRPr="004D2073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dbName</w:t>
            </w:r>
          </w:p>
        </w:tc>
        <w:tc>
          <w:tcPr>
            <w:tcW w:w="4096" w:type="dxa"/>
          </w:tcPr>
          <w:p w:rsidR="00F44E8B" w:rsidRDefault="00F44E8B" w:rsidP="005A0F7B">
            <w:r>
              <w:t>имя базы данных (регистрозависимое?)</w:t>
            </w:r>
          </w:p>
        </w:tc>
      </w:tr>
      <w:tr w:rsidR="00F44E8B" w:rsidTr="005A0F7B">
        <w:tc>
          <w:tcPr>
            <w:tcW w:w="567" w:type="dxa"/>
          </w:tcPr>
          <w:p w:rsidR="00F44E8B" w:rsidRPr="004D2073" w:rsidRDefault="00F44E8B" w:rsidP="005A0F7B">
            <w:r>
              <w:t>12</w:t>
            </w:r>
          </w:p>
        </w:tc>
        <w:tc>
          <w:tcPr>
            <w:tcW w:w="3559" w:type="dxa"/>
          </w:tcPr>
          <w:p w:rsidR="00F44E8B" w:rsidRPr="004D2073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F44E8B" w:rsidRPr="004D2073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ifUpdate</w:t>
            </w:r>
          </w:p>
        </w:tc>
        <w:tc>
          <w:tcPr>
            <w:tcW w:w="4096" w:type="dxa"/>
          </w:tcPr>
          <w:p w:rsidR="00F44E8B" w:rsidRDefault="00F44E8B" w:rsidP="005A0F7B">
            <w:r>
              <w:t>актуализация записей</w:t>
            </w:r>
          </w:p>
        </w:tc>
      </w:tr>
      <w:tr w:rsidR="00F44E8B" w:rsidRPr="00884928" w:rsidTr="005A0F7B">
        <w:tc>
          <w:tcPr>
            <w:tcW w:w="567" w:type="dxa"/>
          </w:tcPr>
          <w:p w:rsidR="00F44E8B" w:rsidRPr="004D2073" w:rsidRDefault="00F44E8B" w:rsidP="005A0F7B">
            <w:r>
              <w:t>13</w:t>
            </w:r>
          </w:p>
        </w:tc>
        <w:tc>
          <w:tcPr>
            <w:tcW w:w="3559" w:type="dxa"/>
          </w:tcPr>
          <w:p w:rsidR="00F44E8B" w:rsidRPr="00884928" w:rsidRDefault="00F44E8B" w:rsidP="00F44E8B">
            <w:r w:rsidRPr="00884928">
              <w:t>!0</w:t>
            </w:r>
            <w:r>
              <w:sym w:font="Wingdings 3" w:char="F071"/>
            </w:r>
            <w:r>
              <w:sym w:font="Wingdings 3" w:char="F070"/>
            </w:r>
            <w:r w:rsidRPr="00884928">
              <w:rPr>
                <w:lang w:val="en-US"/>
              </w:rPr>
              <w:t>ADD</w:t>
            </w:r>
            <w:r>
              <w:sym w:font="Wingdings 3" w:char="F071"/>
            </w:r>
            <w:r>
              <w:sym w:font="Wingdings 3" w:char="F070"/>
            </w:r>
            <w:r w:rsidRPr="00884928">
              <w:t>3000</w:t>
            </w:r>
            <w:r>
              <w:sym w:font="Wingdings 3" w:char="F071"/>
            </w:r>
            <w:r>
              <w:sym w:font="Wingdings 3" w:char="F070"/>
            </w:r>
            <w:r w:rsidRPr="00884928">
              <w:rPr>
                <w:lang w:val="en-US"/>
              </w:rPr>
              <w:t>XXXXXXXXXXXXXXXXXXX</w:t>
            </w:r>
            <w:r>
              <w:sym w:font="Wingdings 3" w:char="F071"/>
            </w:r>
            <w:r>
              <w:sym w:font="Wingdings 3" w:char="F070"/>
            </w:r>
            <w:r>
              <w:rPr>
                <w:lang w:val="en-US"/>
              </w:rPr>
              <w:t>'</w:t>
            </w:r>
            <w:r>
              <w:t>1</w:t>
            </w:r>
            <w:r w:rsidRPr="00884928">
              <w:t>'</w:t>
            </w:r>
            <w:r>
              <w:sym w:font="Wingdings 3" w:char="F071"/>
            </w:r>
            <w:r>
              <w:sym w:font="Wingdings 3" w:char="F070"/>
            </w:r>
            <w:r>
              <w:sym w:font="Wingdings 3" w:char="F071"/>
            </w:r>
            <w:r>
              <w:sym w:font="Wingdings 3" w:char="F070"/>
            </w:r>
          </w:p>
        </w:tc>
        <w:tc>
          <w:tcPr>
            <w:tcW w:w="1701" w:type="dxa"/>
          </w:tcPr>
          <w:p w:rsidR="00F44E8B" w:rsidRPr="00884928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gbl</w:t>
            </w:r>
          </w:p>
        </w:tc>
        <w:tc>
          <w:tcPr>
            <w:tcW w:w="4096" w:type="dxa"/>
          </w:tcPr>
          <w:p w:rsidR="00F44E8B" w:rsidRDefault="00F44E8B" w:rsidP="005A0F7B">
            <w:r>
              <w:t xml:space="preserve">текст глобальной корректировки, снабженный префиксом </w:t>
            </w:r>
            <w:r w:rsidRPr="00884928">
              <w:t>'</w:t>
            </w:r>
            <w:r>
              <w:t>!0</w:t>
            </w:r>
            <w:r w:rsidRPr="00884928">
              <w:t>'</w:t>
            </w:r>
          </w:p>
          <w:p w:rsidR="00F44E8B" w:rsidRPr="00884928" w:rsidRDefault="00F44E8B" w:rsidP="005A0F7B">
            <w:r>
              <w:t xml:space="preserve">разделители строки </w:t>
            </w:r>
            <w:r w:rsidRPr="00884928">
              <w:t>0</w:t>
            </w:r>
            <w:r>
              <w:rPr>
                <w:lang w:val="en-US"/>
              </w:rPr>
              <w:t>D</w:t>
            </w:r>
            <w:r w:rsidRPr="00884928">
              <w:t xml:space="preserve"> 0</w:t>
            </w:r>
            <w:r>
              <w:rPr>
                <w:lang w:val="en-US"/>
              </w:rPr>
              <w:t>A</w:t>
            </w:r>
            <w:r w:rsidRPr="00884928">
              <w:t xml:space="preserve"> </w:t>
            </w:r>
            <w:r>
              <w:t>заменены на</w:t>
            </w:r>
            <w:r w:rsidRPr="00884928">
              <w:t xml:space="preserve"> 1</w:t>
            </w:r>
            <w:r>
              <w:rPr>
                <w:lang w:val="en-US"/>
              </w:rPr>
              <w:t>F</w:t>
            </w:r>
            <w:r w:rsidRPr="00884928">
              <w:t xml:space="preserve"> 1</w:t>
            </w:r>
            <w:r>
              <w:rPr>
                <w:lang w:val="en-US"/>
              </w:rPr>
              <w:t>E</w:t>
            </w:r>
          </w:p>
        </w:tc>
      </w:tr>
      <w:tr w:rsidR="00F44E8B" w:rsidTr="005A0F7B">
        <w:tc>
          <w:tcPr>
            <w:tcW w:w="567" w:type="dxa"/>
          </w:tcPr>
          <w:p w:rsidR="00F44E8B" w:rsidRDefault="00F44E8B" w:rsidP="005A0F7B">
            <w:r>
              <w:t>14</w:t>
            </w:r>
          </w:p>
        </w:tc>
        <w:tc>
          <w:tcPr>
            <w:tcW w:w="3559" w:type="dxa"/>
          </w:tcPr>
          <w:p w:rsidR="00F44E8B" w:rsidRPr="004D2073" w:rsidRDefault="00F44E8B" w:rsidP="005A0F7B"/>
        </w:tc>
        <w:tc>
          <w:tcPr>
            <w:tcW w:w="1701" w:type="dxa"/>
          </w:tcPr>
          <w:p w:rsidR="00F44E8B" w:rsidRPr="00BB7AF7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searchExpr</w:t>
            </w:r>
          </w:p>
        </w:tc>
        <w:tc>
          <w:tcPr>
            <w:tcW w:w="4096" w:type="dxa"/>
          </w:tcPr>
          <w:p w:rsidR="00F44E8B" w:rsidRDefault="00F44E8B" w:rsidP="005A0F7B">
            <w:r>
              <w:t>поисковое выражение на языке ИРБИС</w:t>
            </w:r>
          </w:p>
          <w:p w:rsidR="00F44E8B" w:rsidRDefault="00F44E8B" w:rsidP="005A0F7B">
            <w:r>
              <w:t>в данном случае пустая строка</w:t>
            </w:r>
          </w:p>
        </w:tc>
      </w:tr>
      <w:tr w:rsidR="00F44E8B" w:rsidTr="005A0F7B">
        <w:tc>
          <w:tcPr>
            <w:tcW w:w="567" w:type="dxa"/>
          </w:tcPr>
          <w:p w:rsidR="00F44E8B" w:rsidRDefault="00F44E8B" w:rsidP="005A0F7B">
            <w:r>
              <w:t>15</w:t>
            </w:r>
          </w:p>
        </w:tc>
        <w:tc>
          <w:tcPr>
            <w:tcW w:w="3559" w:type="dxa"/>
          </w:tcPr>
          <w:p w:rsidR="00F44E8B" w:rsidRPr="004D2073" w:rsidRDefault="00F44E8B" w:rsidP="005A0F7B">
            <w:r>
              <w:t>0</w:t>
            </w:r>
          </w:p>
        </w:tc>
        <w:tc>
          <w:tcPr>
            <w:tcW w:w="1701" w:type="dxa"/>
          </w:tcPr>
          <w:p w:rsidR="00F44E8B" w:rsidRPr="00BB7AF7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firstMfn1</w:t>
            </w:r>
          </w:p>
        </w:tc>
        <w:tc>
          <w:tcPr>
            <w:tcW w:w="4096" w:type="dxa"/>
          </w:tcPr>
          <w:p w:rsidR="00F44E8B" w:rsidRDefault="00F44E8B" w:rsidP="005A0F7B">
            <w:r>
              <w:t xml:space="preserve">первый </w:t>
            </w:r>
            <w:r>
              <w:rPr>
                <w:lang w:val="en-US"/>
              </w:rPr>
              <w:t>MFN</w:t>
            </w:r>
            <w:r>
              <w:t xml:space="preserve"> в результатах поиска для корректировки.</w:t>
            </w:r>
          </w:p>
          <w:p w:rsidR="00F44E8B" w:rsidRPr="00BB7AF7" w:rsidRDefault="00F44E8B" w:rsidP="005A0F7B">
            <w:r>
              <w:t>в данном случае не используется</w:t>
            </w:r>
          </w:p>
        </w:tc>
      </w:tr>
      <w:tr w:rsidR="00F44E8B" w:rsidTr="005A0F7B">
        <w:tc>
          <w:tcPr>
            <w:tcW w:w="567" w:type="dxa"/>
          </w:tcPr>
          <w:p w:rsidR="00F44E8B" w:rsidRDefault="00F44E8B" w:rsidP="005A0F7B">
            <w:r>
              <w:t>16</w:t>
            </w:r>
          </w:p>
        </w:tc>
        <w:tc>
          <w:tcPr>
            <w:tcW w:w="3559" w:type="dxa"/>
          </w:tcPr>
          <w:p w:rsidR="00F44E8B" w:rsidRPr="004D2073" w:rsidRDefault="00F44E8B" w:rsidP="005A0F7B">
            <w:r>
              <w:t>0</w:t>
            </w:r>
          </w:p>
        </w:tc>
        <w:tc>
          <w:tcPr>
            <w:tcW w:w="1701" w:type="dxa"/>
          </w:tcPr>
          <w:p w:rsidR="00F44E8B" w:rsidRPr="00BB7AF7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lastMfn1</w:t>
            </w:r>
          </w:p>
        </w:tc>
        <w:tc>
          <w:tcPr>
            <w:tcW w:w="4096" w:type="dxa"/>
          </w:tcPr>
          <w:p w:rsidR="00F44E8B" w:rsidRDefault="00F44E8B" w:rsidP="005A0F7B">
            <w:r>
              <w:t xml:space="preserve">последний </w:t>
            </w:r>
            <w:r>
              <w:rPr>
                <w:lang w:val="en-US"/>
              </w:rPr>
              <w:t>MFN</w:t>
            </w:r>
            <w:r>
              <w:t xml:space="preserve"> в результатах поиска для корректировки.</w:t>
            </w:r>
          </w:p>
          <w:p w:rsidR="00F44E8B" w:rsidRPr="00B30314" w:rsidRDefault="00F44E8B" w:rsidP="005A0F7B">
            <w:r>
              <w:t>в данном случае не используется</w:t>
            </w:r>
          </w:p>
        </w:tc>
      </w:tr>
      <w:tr w:rsidR="00F44E8B" w:rsidTr="005A0F7B">
        <w:tc>
          <w:tcPr>
            <w:tcW w:w="567" w:type="dxa"/>
          </w:tcPr>
          <w:p w:rsidR="00F44E8B" w:rsidRDefault="00F44E8B" w:rsidP="005A0F7B">
            <w:r>
              <w:t>17</w:t>
            </w:r>
          </w:p>
        </w:tc>
        <w:tc>
          <w:tcPr>
            <w:tcW w:w="3559" w:type="dxa"/>
          </w:tcPr>
          <w:p w:rsidR="00F44E8B" w:rsidRPr="004D2073" w:rsidRDefault="00F44E8B" w:rsidP="005A0F7B"/>
        </w:tc>
        <w:tc>
          <w:tcPr>
            <w:tcW w:w="1701" w:type="dxa"/>
          </w:tcPr>
          <w:p w:rsidR="00F44E8B" w:rsidRPr="004D2073" w:rsidRDefault="00F44E8B" w:rsidP="005A0F7B">
            <w:r>
              <w:t>?</w:t>
            </w:r>
          </w:p>
        </w:tc>
        <w:tc>
          <w:tcPr>
            <w:tcW w:w="4096" w:type="dxa"/>
          </w:tcPr>
          <w:p w:rsidR="00F44E8B" w:rsidRDefault="00F44E8B" w:rsidP="005A0F7B">
            <w:r>
              <w:t>пустая строка неизвестного назначения</w:t>
            </w:r>
          </w:p>
        </w:tc>
      </w:tr>
      <w:tr w:rsidR="00F44E8B" w:rsidTr="005A0F7B">
        <w:tc>
          <w:tcPr>
            <w:tcW w:w="567" w:type="dxa"/>
          </w:tcPr>
          <w:p w:rsidR="00F44E8B" w:rsidRDefault="00F44E8B" w:rsidP="005A0F7B">
            <w:r>
              <w:t>18</w:t>
            </w:r>
          </w:p>
        </w:tc>
        <w:tc>
          <w:tcPr>
            <w:tcW w:w="3559" w:type="dxa"/>
          </w:tcPr>
          <w:p w:rsidR="00F44E8B" w:rsidRPr="004D2073" w:rsidRDefault="00F44E8B" w:rsidP="005A0F7B">
            <w:r>
              <w:t>0</w:t>
            </w:r>
          </w:p>
        </w:tc>
        <w:tc>
          <w:tcPr>
            <w:tcW w:w="1701" w:type="dxa"/>
          </w:tcPr>
          <w:p w:rsidR="00F44E8B" w:rsidRPr="00B30314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mfnCount</w:t>
            </w:r>
          </w:p>
        </w:tc>
        <w:tc>
          <w:tcPr>
            <w:tcW w:w="4096" w:type="dxa"/>
          </w:tcPr>
          <w:p w:rsidR="00F44E8B" w:rsidRDefault="00F44E8B" w:rsidP="005A0F7B">
            <w:r>
              <w:t xml:space="preserve">количество строк с </w:t>
            </w:r>
            <w:r>
              <w:rPr>
                <w:lang w:val="en-US"/>
              </w:rPr>
              <w:t>MFN</w:t>
            </w:r>
            <w:r>
              <w:t>, идущих далее</w:t>
            </w:r>
          </w:p>
          <w:p w:rsidR="00F44E8B" w:rsidRPr="00B30314" w:rsidRDefault="00F44E8B" w:rsidP="00F44E8B">
            <w:r>
              <w:lastRenderedPageBreak/>
              <w:t xml:space="preserve">в данном случае 0 </w:t>
            </w:r>
          </w:p>
        </w:tc>
      </w:tr>
      <w:tr w:rsidR="00F44E8B" w:rsidTr="005A0F7B">
        <w:tc>
          <w:tcPr>
            <w:tcW w:w="567" w:type="dxa"/>
          </w:tcPr>
          <w:p w:rsidR="00F44E8B" w:rsidRDefault="00F44E8B" w:rsidP="005A0F7B">
            <w:r>
              <w:lastRenderedPageBreak/>
              <w:t>19</w:t>
            </w:r>
          </w:p>
        </w:tc>
        <w:tc>
          <w:tcPr>
            <w:tcW w:w="3559" w:type="dxa"/>
          </w:tcPr>
          <w:p w:rsidR="00F44E8B" w:rsidRPr="00F44E8B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01" w:type="dxa"/>
          </w:tcPr>
          <w:p w:rsidR="00F44E8B" w:rsidRPr="00F44E8B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firstMfn2</w:t>
            </w:r>
          </w:p>
        </w:tc>
        <w:tc>
          <w:tcPr>
            <w:tcW w:w="4096" w:type="dxa"/>
          </w:tcPr>
          <w:p w:rsidR="00F44E8B" w:rsidRPr="00F44E8B" w:rsidRDefault="00F44E8B" w:rsidP="005A0F7B">
            <w:r>
              <w:t xml:space="preserve">первый </w:t>
            </w:r>
            <w:r>
              <w:rPr>
                <w:lang w:val="en-US"/>
              </w:rPr>
              <w:t>MFN</w:t>
            </w:r>
            <w:r>
              <w:t xml:space="preserve"> в базе данных для корректировки</w:t>
            </w:r>
          </w:p>
        </w:tc>
      </w:tr>
      <w:tr w:rsidR="00F44E8B" w:rsidTr="005A0F7B">
        <w:tc>
          <w:tcPr>
            <w:tcW w:w="567" w:type="dxa"/>
          </w:tcPr>
          <w:p w:rsidR="00F44E8B" w:rsidRDefault="00F44E8B" w:rsidP="005A0F7B">
            <w:r>
              <w:t>20</w:t>
            </w:r>
          </w:p>
        </w:tc>
        <w:tc>
          <w:tcPr>
            <w:tcW w:w="3559" w:type="dxa"/>
          </w:tcPr>
          <w:p w:rsidR="00F44E8B" w:rsidRPr="00F44E8B" w:rsidRDefault="00F44E8B" w:rsidP="005A0F7B">
            <w:r>
              <w:t>110</w:t>
            </w:r>
          </w:p>
        </w:tc>
        <w:tc>
          <w:tcPr>
            <w:tcW w:w="1701" w:type="dxa"/>
          </w:tcPr>
          <w:p w:rsidR="00F44E8B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lastMfn2</w:t>
            </w:r>
          </w:p>
        </w:tc>
        <w:tc>
          <w:tcPr>
            <w:tcW w:w="4096" w:type="dxa"/>
          </w:tcPr>
          <w:p w:rsidR="00F44E8B" w:rsidRPr="00F44E8B" w:rsidRDefault="00F44E8B" w:rsidP="005A0F7B">
            <w:r>
              <w:t xml:space="preserve">последний </w:t>
            </w:r>
            <w:r>
              <w:rPr>
                <w:lang w:val="en-US"/>
              </w:rPr>
              <w:t>MFN</w:t>
            </w:r>
            <w:r>
              <w:t xml:space="preserve"> (включительно) в базе данных для корректировки</w:t>
            </w:r>
          </w:p>
        </w:tc>
      </w:tr>
      <w:tr w:rsidR="00F44E8B" w:rsidTr="005A0F7B">
        <w:tc>
          <w:tcPr>
            <w:tcW w:w="567" w:type="dxa"/>
          </w:tcPr>
          <w:p w:rsidR="00F44E8B" w:rsidRDefault="00F44E8B" w:rsidP="00F44E8B">
            <w:r>
              <w:t>21</w:t>
            </w:r>
          </w:p>
        </w:tc>
        <w:tc>
          <w:tcPr>
            <w:tcW w:w="3559" w:type="dxa"/>
          </w:tcPr>
          <w:p w:rsidR="00F44E8B" w:rsidRPr="00F44E8B" w:rsidRDefault="00F44E8B" w:rsidP="005A0F7B">
            <w:r w:rsidRPr="00F44E8B">
              <w:t>*</w:t>
            </w:r>
          </w:p>
        </w:tc>
        <w:tc>
          <w:tcPr>
            <w:tcW w:w="1701" w:type="dxa"/>
          </w:tcPr>
          <w:p w:rsidR="00F44E8B" w:rsidRPr="00F44E8B" w:rsidRDefault="00F44E8B" w:rsidP="005A0F7B">
            <w:r>
              <w:rPr>
                <w:lang w:val="en-US"/>
              </w:rPr>
              <w:t>flc</w:t>
            </w:r>
          </w:p>
        </w:tc>
        <w:tc>
          <w:tcPr>
            <w:tcW w:w="4096" w:type="dxa"/>
          </w:tcPr>
          <w:p w:rsidR="00F44E8B" w:rsidRDefault="00F44E8B" w:rsidP="005A0F7B">
            <w:r>
              <w:t xml:space="preserve">опционально – запрет на выполнение </w:t>
            </w:r>
            <w:r>
              <w:rPr>
                <w:lang w:val="en-US"/>
              </w:rPr>
              <w:t>dbnflc</w:t>
            </w:r>
            <w:r w:rsidRPr="00B30314">
              <w:t>.</w:t>
            </w:r>
            <w:r>
              <w:rPr>
                <w:lang w:val="en-US"/>
              </w:rPr>
              <w:t>pft</w:t>
            </w:r>
            <w:r>
              <w:t xml:space="preserve"> при сохранении записи.</w:t>
            </w:r>
          </w:p>
          <w:p w:rsidR="00F44E8B" w:rsidRPr="00B30314" w:rsidRDefault="00F44E8B" w:rsidP="005A0F7B">
            <w:r>
              <w:t>заметно повышает производительность</w:t>
            </w:r>
          </w:p>
        </w:tc>
      </w:tr>
      <w:tr w:rsidR="00F44E8B" w:rsidTr="005A0F7B">
        <w:tc>
          <w:tcPr>
            <w:tcW w:w="567" w:type="dxa"/>
          </w:tcPr>
          <w:p w:rsidR="00F44E8B" w:rsidRPr="00F44E8B" w:rsidRDefault="00F44E8B" w:rsidP="00F44E8B">
            <w:pPr>
              <w:rPr>
                <w:lang w:val="en-US"/>
              </w:rPr>
            </w:pPr>
            <w:r>
              <w:t>22</w:t>
            </w:r>
          </w:p>
        </w:tc>
        <w:tc>
          <w:tcPr>
            <w:tcW w:w="3559" w:type="dxa"/>
          </w:tcPr>
          <w:p w:rsidR="00F44E8B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1701" w:type="dxa"/>
          </w:tcPr>
          <w:p w:rsidR="00F44E8B" w:rsidRDefault="00F44E8B" w:rsidP="005A0F7B">
            <w:pPr>
              <w:rPr>
                <w:lang w:val="en-US"/>
              </w:rPr>
            </w:pPr>
            <w:r>
              <w:rPr>
                <w:lang w:val="en-US"/>
              </w:rPr>
              <w:t>autoin</w:t>
            </w:r>
          </w:p>
        </w:tc>
        <w:tc>
          <w:tcPr>
            <w:tcW w:w="4096" w:type="dxa"/>
          </w:tcPr>
          <w:p w:rsidR="00F44E8B" w:rsidRDefault="00F44E8B" w:rsidP="005A0F7B">
            <w:r>
              <w:t xml:space="preserve">опционально – запрет на выполнение </w:t>
            </w:r>
            <w:r>
              <w:rPr>
                <w:lang w:val="en-US"/>
              </w:rPr>
              <w:t>autoin</w:t>
            </w:r>
            <w:r w:rsidRPr="00B30314">
              <w:t>.</w:t>
            </w:r>
            <w:r>
              <w:rPr>
                <w:lang w:val="en-US"/>
              </w:rPr>
              <w:t>gbl</w:t>
            </w:r>
            <w:r>
              <w:t xml:space="preserve"> при сохранении записи.</w:t>
            </w:r>
          </w:p>
          <w:p w:rsidR="00F44E8B" w:rsidRPr="00B30314" w:rsidRDefault="00F44E8B" w:rsidP="005A0F7B">
            <w:pPr>
              <w:rPr>
                <w:lang w:val="en-US"/>
              </w:rPr>
            </w:pPr>
            <w:r>
              <w:t>сильно повышает производительность</w:t>
            </w:r>
          </w:p>
        </w:tc>
      </w:tr>
    </w:tbl>
    <w:p w:rsidR="00F44E8B" w:rsidRDefault="00F44E8B" w:rsidP="00F44E8B"/>
    <w:p w:rsidR="00EF51D0" w:rsidRPr="00F44E8B" w:rsidRDefault="00EF51D0" w:rsidP="00EF51D0">
      <w:r>
        <w:t>Формат пакета запроса глобальной корректировки для результатов поиска</w:t>
      </w:r>
    </w:p>
    <w:tbl>
      <w:tblPr>
        <w:tblStyle w:val="a3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3559"/>
        <w:gridCol w:w="1701"/>
        <w:gridCol w:w="4096"/>
      </w:tblGrid>
      <w:tr w:rsidR="00EF51D0" w:rsidRPr="007F4AC1" w:rsidTr="005A0F7B">
        <w:tc>
          <w:tcPr>
            <w:tcW w:w="567" w:type="dxa"/>
          </w:tcPr>
          <w:p w:rsidR="00EF51D0" w:rsidRPr="007F4AC1" w:rsidRDefault="00EF51D0" w:rsidP="005A0F7B">
            <w:pPr>
              <w:rPr>
                <w:b/>
              </w:rPr>
            </w:pPr>
            <w:r w:rsidRPr="007F4AC1">
              <w:rPr>
                <w:b/>
              </w:rPr>
              <w:t>№</w:t>
            </w:r>
          </w:p>
        </w:tc>
        <w:tc>
          <w:tcPr>
            <w:tcW w:w="3559" w:type="dxa"/>
          </w:tcPr>
          <w:p w:rsidR="00EF51D0" w:rsidRPr="007F4AC1" w:rsidRDefault="00EF51D0" w:rsidP="005A0F7B">
            <w:pPr>
              <w:rPr>
                <w:b/>
              </w:rPr>
            </w:pPr>
            <w:r w:rsidRPr="007F4AC1">
              <w:rPr>
                <w:b/>
              </w:rPr>
              <w:t>Строка</w:t>
            </w:r>
          </w:p>
        </w:tc>
        <w:tc>
          <w:tcPr>
            <w:tcW w:w="1701" w:type="dxa"/>
          </w:tcPr>
          <w:p w:rsidR="00EF51D0" w:rsidRPr="007F4AC1" w:rsidRDefault="00EF51D0" w:rsidP="005A0F7B">
            <w:pPr>
              <w:rPr>
                <w:b/>
              </w:rPr>
            </w:pPr>
            <w:r w:rsidRPr="007F4AC1">
              <w:rPr>
                <w:b/>
              </w:rPr>
              <w:t>Наименование</w:t>
            </w:r>
          </w:p>
        </w:tc>
        <w:tc>
          <w:tcPr>
            <w:tcW w:w="4096" w:type="dxa"/>
          </w:tcPr>
          <w:p w:rsidR="00EF51D0" w:rsidRPr="007F4AC1" w:rsidRDefault="00EF51D0" w:rsidP="005A0F7B">
            <w:pPr>
              <w:rPr>
                <w:b/>
              </w:rPr>
            </w:pPr>
            <w:r w:rsidRPr="007F4AC1">
              <w:rPr>
                <w:b/>
              </w:rPr>
              <w:t>Назначение</w:t>
            </w:r>
          </w:p>
        </w:tc>
      </w:tr>
      <w:tr w:rsidR="00EF51D0" w:rsidTr="005A0F7B">
        <w:tc>
          <w:tcPr>
            <w:tcW w:w="567" w:type="dxa"/>
          </w:tcPr>
          <w:p w:rsidR="00EF51D0" w:rsidRDefault="00EF51D0" w:rsidP="005A0F7B">
            <w:r>
              <w:t>–</w:t>
            </w:r>
          </w:p>
        </w:tc>
        <w:tc>
          <w:tcPr>
            <w:tcW w:w="3559" w:type="dxa"/>
          </w:tcPr>
          <w:p w:rsidR="00EF51D0" w:rsidRDefault="00EF51D0" w:rsidP="005A0F7B">
            <w:r>
              <w:t>124</w:t>
            </w:r>
          </w:p>
        </w:tc>
        <w:tc>
          <w:tcPr>
            <w:tcW w:w="1701" w:type="dxa"/>
          </w:tcPr>
          <w:p w:rsidR="00EF51D0" w:rsidRDefault="00EF51D0" w:rsidP="005A0F7B"/>
        </w:tc>
        <w:tc>
          <w:tcPr>
            <w:tcW w:w="4096" w:type="dxa"/>
          </w:tcPr>
          <w:p w:rsidR="00EF51D0" w:rsidRDefault="00EF51D0" w:rsidP="005A0F7B">
            <w:r>
              <w:t>длина пакета в байтах</w:t>
            </w:r>
          </w:p>
        </w:tc>
      </w:tr>
      <w:tr w:rsidR="00EF51D0" w:rsidTr="005A0F7B">
        <w:tc>
          <w:tcPr>
            <w:tcW w:w="567" w:type="dxa"/>
          </w:tcPr>
          <w:p w:rsidR="00EF51D0" w:rsidRDefault="00EF51D0" w:rsidP="005A0F7B">
            <w:r>
              <w:t>1</w:t>
            </w:r>
          </w:p>
        </w:tc>
        <w:tc>
          <w:tcPr>
            <w:tcW w:w="3559" w:type="dxa"/>
          </w:tcPr>
          <w:p w:rsidR="00EF51D0" w:rsidRDefault="00EF51D0" w:rsidP="005A0F7B">
            <w:r>
              <w:t>5</w:t>
            </w:r>
          </w:p>
        </w:tc>
        <w:tc>
          <w:tcPr>
            <w:tcW w:w="1701" w:type="dxa"/>
          </w:tcPr>
          <w:p w:rsidR="00EF51D0" w:rsidRPr="004D2073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Command1</w:t>
            </w:r>
          </w:p>
        </w:tc>
        <w:tc>
          <w:tcPr>
            <w:tcW w:w="4096" w:type="dxa"/>
          </w:tcPr>
          <w:p w:rsidR="00EF51D0" w:rsidRDefault="00EF51D0" w:rsidP="005A0F7B">
            <w:r>
              <w:t>код команды (первое повторение)</w:t>
            </w:r>
          </w:p>
        </w:tc>
      </w:tr>
      <w:tr w:rsidR="00EF51D0" w:rsidTr="005A0F7B">
        <w:tc>
          <w:tcPr>
            <w:tcW w:w="567" w:type="dxa"/>
          </w:tcPr>
          <w:p w:rsidR="00EF51D0" w:rsidRPr="004D2073" w:rsidRDefault="00EF51D0" w:rsidP="005A0F7B">
            <w:r>
              <w:t>2</w:t>
            </w:r>
          </w:p>
        </w:tc>
        <w:tc>
          <w:tcPr>
            <w:tcW w:w="3559" w:type="dxa"/>
          </w:tcPr>
          <w:p w:rsidR="00EF51D0" w:rsidRPr="004D2073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:rsidR="00EF51D0" w:rsidRPr="004D2073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Workstation</w:t>
            </w:r>
          </w:p>
        </w:tc>
        <w:tc>
          <w:tcPr>
            <w:tcW w:w="4096" w:type="dxa"/>
          </w:tcPr>
          <w:p w:rsidR="00EF51D0" w:rsidRDefault="00EF51D0" w:rsidP="005A0F7B">
            <w:r>
              <w:t>код АРМ «Каталогизатор»</w:t>
            </w:r>
          </w:p>
        </w:tc>
      </w:tr>
      <w:tr w:rsidR="00EF51D0" w:rsidTr="005A0F7B">
        <w:tc>
          <w:tcPr>
            <w:tcW w:w="567" w:type="dxa"/>
          </w:tcPr>
          <w:p w:rsidR="00EF51D0" w:rsidRPr="004D2073" w:rsidRDefault="00EF51D0" w:rsidP="005A0F7B">
            <w:r>
              <w:t>3</w:t>
            </w:r>
          </w:p>
        </w:tc>
        <w:tc>
          <w:tcPr>
            <w:tcW w:w="3559" w:type="dxa"/>
          </w:tcPr>
          <w:p w:rsidR="00EF51D0" w:rsidRPr="004D2073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EF51D0" w:rsidRPr="004D2073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Command2</w:t>
            </w:r>
          </w:p>
        </w:tc>
        <w:tc>
          <w:tcPr>
            <w:tcW w:w="4096" w:type="dxa"/>
          </w:tcPr>
          <w:p w:rsidR="00EF51D0" w:rsidRDefault="00EF51D0" w:rsidP="005A0F7B">
            <w:r>
              <w:t>код команды (второе повторение)</w:t>
            </w:r>
          </w:p>
        </w:tc>
      </w:tr>
      <w:tr w:rsidR="00EF51D0" w:rsidTr="005A0F7B">
        <w:tc>
          <w:tcPr>
            <w:tcW w:w="567" w:type="dxa"/>
          </w:tcPr>
          <w:p w:rsidR="00EF51D0" w:rsidRPr="004D2073" w:rsidRDefault="00EF51D0" w:rsidP="005A0F7B">
            <w:r>
              <w:t>4</w:t>
            </w:r>
          </w:p>
        </w:tc>
        <w:tc>
          <w:tcPr>
            <w:tcW w:w="3559" w:type="dxa"/>
          </w:tcPr>
          <w:p w:rsidR="00EF51D0" w:rsidRPr="00EF51D0" w:rsidRDefault="00EF51D0" w:rsidP="005A0F7B">
            <w:r>
              <w:t>440571</w:t>
            </w:r>
          </w:p>
        </w:tc>
        <w:tc>
          <w:tcPr>
            <w:tcW w:w="1701" w:type="dxa"/>
          </w:tcPr>
          <w:p w:rsidR="00EF51D0" w:rsidRPr="004D2073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4096" w:type="dxa"/>
          </w:tcPr>
          <w:p w:rsidR="00EF51D0" w:rsidRDefault="00EF51D0" w:rsidP="005A0F7B">
            <w:r>
              <w:t>идентификатор клиента (случайное число)</w:t>
            </w:r>
          </w:p>
        </w:tc>
      </w:tr>
      <w:tr w:rsidR="00EF51D0" w:rsidTr="005A0F7B">
        <w:tc>
          <w:tcPr>
            <w:tcW w:w="567" w:type="dxa"/>
          </w:tcPr>
          <w:p w:rsidR="00EF51D0" w:rsidRDefault="00EF51D0" w:rsidP="005A0F7B">
            <w:r>
              <w:t>5</w:t>
            </w:r>
          </w:p>
        </w:tc>
        <w:tc>
          <w:tcPr>
            <w:tcW w:w="3559" w:type="dxa"/>
          </w:tcPr>
          <w:p w:rsidR="00EF51D0" w:rsidRDefault="00EF51D0" w:rsidP="005A0F7B">
            <w:r>
              <w:t>5</w:t>
            </w:r>
          </w:p>
        </w:tc>
        <w:tc>
          <w:tcPr>
            <w:tcW w:w="1701" w:type="dxa"/>
          </w:tcPr>
          <w:p w:rsidR="00EF51D0" w:rsidRPr="004D2073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096" w:type="dxa"/>
          </w:tcPr>
          <w:p w:rsidR="00EF51D0" w:rsidRDefault="00EF51D0" w:rsidP="005A0F7B">
            <w:r>
              <w:t>номер команды в текущей сессии (нумерация начинается с 1)</w:t>
            </w:r>
          </w:p>
        </w:tc>
      </w:tr>
      <w:tr w:rsidR="00EF51D0" w:rsidTr="005A0F7B">
        <w:tc>
          <w:tcPr>
            <w:tcW w:w="567" w:type="dxa"/>
          </w:tcPr>
          <w:p w:rsidR="00EF51D0" w:rsidRPr="004D2073" w:rsidRDefault="00EF51D0" w:rsidP="005A0F7B">
            <w:r>
              <w:t>6</w:t>
            </w:r>
          </w:p>
        </w:tc>
        <w:tc>
          <w:tcPr>
            <w:tcW w:w="3559" w:type="dxa"/>
          </w:tcPr>
          <w:p w:rsidR="00EF51D0" w:rsidRPr="004D2073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xxxxx</w:t>
            </w:r>
          </w:p>
        </w:tc>
        <w:tc>
          <w:tcPr>
            <w:tcW w:w="1701" w:type="dxa"/>
          </w:tcPr>
          <w:p w:rsidR="00EF51D0" w:rsidRPr="004D2073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096" w:type="dxa"/>
          </w:tcPr>
          <w:p w:rsidR="00EF51D0" w:rsidRDefault="00EF51D0" w:rsidP="005A0F7B">
            <w:r>
              <w:t>пароль клиента</w:t>
            </w:r>
          </w:p>
        </w:tc>
      </w:tr>
      <w:tr w:rsidR="00EF51D0" w:rsidTr="005A0F7B">
        <w:tc>
          <w:tcPr>
            <w:tcW w:w="567" w:type="dxa"/>
          </w:tcPr>
          <w:p w:rsidR="00EF51D0" w:rsidRPr="004D2073" w:rsidRDefault="00EF51D0" w:rsidP="005A0F7B">
            <w:r>
              <w:t>7</w:t>
            </w:r>
          </w:p>
        </w:tc>
        <w:tc>
          <w:tcPr>
            <w:tcW w:w="3559" w:type="dxa"/>
          </w:tcPr>
          <w:p w:rsidR="00EF51D0" w:rsidRPr="004D2073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xxxxx</w:t>
            </w:r>
          </w:p>
        </w:tc>
        <w:tc>
          <w:tcPr>
            <w:tcW w:w="1701" w:type="dxa"/>
          </w:tcPr>
          <w:p w:rsidR="00EF51D0" w:rsidRPr="004D2073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4096" w:type="dxa"/>
          </w:tcPr>
          <w:p w:rsidR="00EF51D0" w:rsidRDefault="00EF51D0" w:rsidP="005A0F7B">
            <w:r>
              <w:t>логин клиента</w:t>
            </w:r>
          </w:p>
        </w:tc>
      </w:tr>
      <w:tr w:rsidR="00EF51D0" w:rsidTr="005A0F7B">
        <w:tc>
          <w:tcPr>
            <w:tcW w:w="567" w:type="dxa"/>
          </w:tcPr>
          <w:p w:rsidR="00EF51D0" w:rsidRPr="004D2073" w:rsidRDefault="00EF51D0" w:rsidP="005A0F7B">
            <w:r>
              <w:t>8</w:t>
            </w:r>
          </w:p>
        </w:tc>
        <w:tc>
          <w:tcPr>
            <w:tcW w:w="3559" w:type="dxa"/>
          </w:tcPr>
          <w:p w:rsidR="00EF51D0" w:rsidRDefault="00EF51D0" w:rsidP="005A0F7B">
            <w:pPr>
              <w:rPr>
                <w:lang w:val="en-US"/>
              </w:rPr>
            </w:pPr>
          </w:p>
        </w:tc>
        <w:tc>
          <w:tcPr>
            <w:tcW w:w="1701" w:type="dxa"/>
            <w:vMerge w:val="restart"/>
          </w:tcPr>
          <w:p w:rsidR="00EF51D0" w:rsidRPr="004D2073" w:rsidRDefault="00EF51D0" w:rsidP="005A0F7B">
            <w:r>
              <w:t>пустые строки</w:t>
            </w:r>
          </w:p>
        </w:tc>
        <w:tc>
          <w:tcPr>
            <w:tcW w:w="4096" w:type="dxa"/>
            <w:vMerge w:val="restart"/>
          </w:tcPr>
          <w:p w:rsidR="00EF51D0" w:rsidRPr="00884928" w:rsidRDefault="00EF51D0" w:rsidP="005A0F7B">
            <w:r>
              <w:t>фиксированная часть заголовка всегда состоит из 10 строк, при необходимости «добивается» пустыми строками</w:t>
            </w:r>
          </w:p>
        </w:tc>
      </w:tr>
      <w:tr w:rsidR="00EF51D0" w:rsidTr="005A0F7B">
        <w:tc>
          <w:tcPr>
            <w:tcW w:w="567" w:type="dxa"/>
          </w:tcPr>
          <w:p w:rsidR="00EF51D0" w:rsidRPr="004D2073" w:rsidRDefault="00EF51D0" w:rsidP="005A0F7B">
            <w:r>
              <w:t>9</w:t>
            </w:r>
          </w:p>
        </w:tc>
        <w:tc>
          <w:tcPr>
            <w:tcW w:w="3559" w:type="dxa"/>
          </w:tcPr>
          <w:p w:rsidR="00EF51D0" w:rsidRPr="004D2073" w:rsidRDefault="00EF51D0" w:rsidP="005A0F7B"/>
        </w:tc>
        <w:tc>
          <w:tcPr>
            <w:tcW w:w="1701" w:type="dxa"/>
            <w:vMerge/>
          </w:tcPr>
          <w:p w:rsidR="00EF51D0" w:rsidRPr="004D2073" w:rsidRDefault="00EF51D0" w:rsidP="005A0F7B"/>
        </w:tc>
        <w:tc>
          <w:tcPr>
            <w:tcW w:w="4096" w:type="dxa"/>
            <w:vMerge/>
          </w:tcPr>
          <w:p w:rsidR="00EF51D0" w:rsidRDefault="00EF51D0" w:rsidP="005A0F7B"/>
        </w:tc>
      </w:tr>
      <w:tr w:rsidR="00EF51D0" w:rsidTr="005A0F7B">
        <w:tc>
          <w:tcPr>
            <w:tcW w:w="567" w:type="dxa"/>
          </w:tcPr>
          <w:p w:rsidR="00EF51D0" w:rsidRPr="004D2073" w:rsidRDefault="00EF51D0" w:rsidP="005A0F7B">
            <w:r>
              <w:t>10</w:t>
            </w:r>
          </w:p>
        </w:tc>
        <w:tc>
          <w:tcPr>
            <w:tcW w:w="3559" w:type="dxa"/>
          </w:tcPr>
          <w:p w:rsidR="00EF51D0" w:rsidRPr="004D2073" w:rsidRDefault="00EF51D0" w:rsidP="005A0F7B"/>
        </w:tc>
        <w:tc>
          <w:tcPr>
            <w:tcW w:w="1701" w:type="dxa"/>
            <w:vMerge/>
          </w:tcPr>
          <w:p w:rsidR="00EF51D0" w:rsidRPr="004D2073" w:rsidRDefault="00EF51D0" w:rsidP="005A0F7B"/>
        </w:tc>
        <w:tc>
          <w:tcPr>
            <w:tcW w:w="4096" w:type="dxa"/>
            <w:vMerge/>
          </w:tcPr>
          <w:p w:rsidR="00EF51D0" w:rsidRDefault="00EF51D0" w:rsidP="005A0F7B"/>
        </w:tc>
      </w:tr>
      <w:tr w:rsidR="00EF51D0" w:rsidTr="005A0F7B">
        <w:tc>
          <w:tcPr>
            <w:tcW w:w="567" w:type="dxa"/>
          </w:tcPr>
          <w:p w:rsidR="00EF51D0" w:rsidRPr="004D2073" w:rsidRDefault="00EF51D0" w:rsidP="005A0F7B">
            <w:r>
              <w:t>11</w:t>
            </w:r>
          </w:p>
        </w:tc>
        <w:tc>
          <w:tcPr>
            <w:tcW w:w="3559" w:type="dxa"/>
          </w:tcPr>
          <w:p w:rsidR="00EF51D0" w:rsidRPr="004D2073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IBIS</w:t>
            </w:r>
          </w:p>
        </w:tc>
        <w:tc>
          <w:tcPr>
            <w:tcW w:w="1701" w:type="dxa"/>
          </w:tcPr>
          <w:p w:rsidR="00EF51D0" w:rsidRPr="004D2073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dbName</w:t>
            </w:r>
          </w:p>
        </w:tc>
        <w:tc>
          <w:tcPr>
            <w:tcW w:w="4096" w:type="dxa"/>
          </w:tcPr>
          <w:p w:rsidR="00EF51D0" w:rsidRDefault="00EF51D0" w:rsidP="005A0F7B">
            <w:r>
              <w:t>имя базы данных (регистрозависимое?)</w:t>
            </w:r>
          </w:p>
        </w:tc>
      </w:tr>
      <w:tr w:rsidR="00EF51D0" w:rsidTr="005A0F7B">
        <w:tc>
          <w:tcPr>
            <w:tcW w:w="567" w:type="dxa"/>
          </w:tcPr>
          <w:p w:rsidR="00EF51D0" w:rsidRPr="004D2073" w:rsidRDefault="00EF51D0" w:rsidP="005A0F7B">
            <w:r>
              <w:t>12</w:t>
            </w:r>
          </w:p>
        </w:tc>
        <w:tc>
          <w:tcPr>
            <w:tcW w:w="3559" w:type="dxa"/>
          </w:tcPr>
          <w:p w:rsidR="00EF51D0" w:rsidRPr="004D2073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EF51D0" w:rsidRPr="004D2073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ifUpdate</w:t>
            </w:r>
          </w:p>
        </w:tc>
        <w:tc>
          <w:tcPr>
            <w:tcW w:w="4096" w:type="dxa"/>
          </w:tcPr>
          <w:p w:rsidR="00EF51D0" w:rsidRDefault="00EF51D0" w:rsidP="005A0F7B">
            <w:r>
              <w:t>актуализация записей</w:t>
            </w:r>
          </w:p>
        </w:tc>
      </w:tr>
      <w:tr w:rsidR="00EF51D0" w:rsidRPr="00884928" w:rsidTr="005A0F7B">
        <w:tc>
          <w:tcPr>
            <w:tcW w:w="567" w:type="dxa"/>
          </w:tcPr>
          <w:p w:rsidR="00EF51D0" w:rsidRPr="004D2073" w:rsidRDefault="00EF51D0" w:rsidP="005A0F7B">
            <w:r>
              <w:t>13</w:t>
            </w:r>
          </w:p>
        </w:tc>
        <w:tc>
          <w:tcPr>
            <w:tcW w:w="3559" w:type="dxa"/>
          </w:tcPr>
          <w:p w:rsidR="00EF51D0" w:rsidRPr="00884928" w:rsidRDefault="00EF51D0" w:rsidP="00EF51D0">
            <w:r w:rsidRPr="00EF51D0">
              <w:t>!0</w:t>
            </w:r>
            <w:r>
              <w:sym w:font="Wingdings 3" w:char="F071"/>
            </w:r>
            <w:r>
              <w:sym w:font="Wingdings 3" w:char="F070"/>
            </w:r>
            <w:r w:rsidRPr="00EF51D0">
              <w:t>ADD</w:t>
            </w:r>
            <w:r>
              <w:sym w:font="Wingdings 3" w:char="F071"/>
            </w:r>
            <w:r>
              <w:sym w:font="Wingdings 3" w:char="F070"/>
            </w:r>
            <w:r w:rsidRPr="00EF51D0">
              <w:t>5000</w:t>
            </w:r>
            <w:r>
              <w:sym w:font="Wingdings 3" w:char="F071"/>
            </w:r>
            <w:r>
              <w:sym w:font="Wingdings 3" w:char="F070"/>
            </w:r>
            <w:r>
              <w:sym w:font="Wingdings 3" w:char="F071"/>
            </w:r>
            <w:r>
              <w:sym w:font="Wingdings 3" w:char="F070"/>
            </w:r>
            <w:r w:rsidRPr="00EF51D0">
              <w:t>'5001'</w:t>
            </w:r>
            <w:r>
              <w:sym w:font="Wingdings 3" w:char="F071"/>
            </w:r>
            <w:r>
              <w:sym w:font="Wingdings 3" w:char="F070"/>
            </w:r>
            <w:r>
              <w:sym w:font="Wingdings 3" w:char="F071"/>
            </w:r>
            <w:r>
              <w:sym w:font="Wingdings 3" w:char="F070"/>
            </w:r>
            <w:r w:rsidRPr="00EF51D0">
              <w:t>DEL</w:t>
            </w:r>
            <w:r>
              <w:sym w:font="Wingdings 3" w:char="F071"/>
            </w:r>
            <w:r>
              <w:sym w:font="Wingdings 3" w:char="F070"/>
            </w:r>
            <w:r w:rsidRPr="00EF51D0">
              <w:t>6000</w:t>
            </w:r>
            <w:r>
              <w:sym w:font="Wingdings 3" w:char="F071"/>
            </w:r>
            <w:r>
              <w:sym w:font="Wingdings 3" w:char="F070"/>
            </w:r>
            <w:r w:rsidRPr="00EF51D0">
              <w:t>*</w:t>
            </w:r>
            <w:r>
              <w:sym w:font="Wingdings 3" w:char="F071"/>
            </w:r>
            <w:r>
              <w:sym w:font="Wingdings 3" w:char="F070"/>
            </w:r>
            <w:r>
              <w:sym w:font="Wingdings 3" w:char="F071"/>
            </w:r>
            <w:r>
              <w:sym w:font="Wingdings 3" w:char="F070"/>
            </w:r>
            <w:r>
              <w:sym w:font="Wingdings 3" w:char="F071"/>
            </w:r>
            <w:r>
              <w:sym w:font="Wingdings 3" w:char="F070"/>
            </w:r>
          </w:p>
        </w:tc>
        <w:tc>
          <w:tcPr>
            <w:tcW w:w="1701" w:type="dxa"/>
          </w:tcPr>
          <w:p w:rsidR="00EF51D0" w:rsidRPr="00884928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gbl</w:t>
            </w:r>
          </w:p>
        </w:tc>
        <w:tc>
          <w:tcPr>
            <w:tcW w:w="4096" w:type="dxa"/>
          </w:tcPr>
          <w:p w:rsidR="00EF51D0" w:rsidRDefault="00EF51D0" w:rsidP="005A0F7B">
            <w:r>
              <w:t xml:space="preserve">текст глобальной корректировки, снабженный префиксом </w:t>
            </w:r>
            <w:r w:rsidRPr="00884928">
              <w:t>'</w:t>
            </w:r>
            <w:r>
              <w:t>!0</w:t>
            </w:r>
            <w:r w:rsidRPr="00884928">
              <w:t>'</w:t>
            </w:r>
          </w:p>
          <w:p w:rsidR="00EF51D0" w:rsidRPr="00F57478" w:rsidRDefault="00EF51D0" w:rsidP="005A0F7B">
            <w:r>
              <w:t xml:space="preserve">разделители строки </w:t>
            </w:r>
            <w:r w:rsidRPr="00884928">
              <w:t>0</w:t>
            </w:r>
            <w:r>
              <w:rPr>
                <w:lang w:val="en-US"/>
              </w:rPr>
              <w:t>D</w:t>
            </w:r>
            <w:r w:rsidRPr="00884928">
              <w:t xml:space="preserve"> 0</w:t>
            </w:r>
            <w:r>
              <w:rPr>
                <w:lang w:val="en-US"/>
              </w:rPr>
              <w:t>A</w:t>
            </w:r>
            <w:r w:rsidRPr="00884928">
              <w:t xml:space="preserve"> </w:t>
            </w:r>
            <w:r>
              <w:t>заменены на</w:t>
            </w:r>
            <w:r w:rsidRPr="00884928">
              <w:t xml:space="preserve"> 1</w:t>
            </w:r>
            <w:r>
              <w:rPr>
                <w:lang w:val="en-US"/>
              </w:rPr>
              <w:t>F</w:t>
            </w:r>
            <w:r w:rsidRPr="00884928">
              <w:t xml:space="preserve"> 1</w:t>
            </w:r>
            <w:r>
              <w:rPr>
                <w:lang w:val="en-US"/>
              </w:rPr>
              <w:t>E</w:t>
            </w:r>
          </w:p>
        </w:tc>
      </w:tr>
      <w:tr w:rsidR="00EF51D0" w:rsidTr="005A0F7B">
        <w:tc>
          <w:tcPr>
            <w:tcW w:w="567" w:type="dxa"/>
          </w:tcPr>
          <w:p w:rsidR="00EF51D0" w:rsidRDefault="00EF51D0" w:rsidP="005A0F7B">
            <w:r>
              <w:t>14</w:t>
            </w:r>
          </w:p>
        </w:tc>
        <w:tc>
          <w:tcPr>
            <w:tcW w:w="3559" w:type="dxa"/>
          </w:tcPr>
          <w:p w:rsidR="00EF51D0" w:rsidRPr="004D2073" w:rsidRDefault="00EF51D0" w:rsidP="005A0F7B">
            <w:r w:rsidRPr="00EF51D0">
              <w:t>"K=1 КЛАСС"</w:t>
            </w:r>
          </w:p>
        </w:tc>
        <w:tc>
          <w:tcPr>
            <w:tcW w:w="1701" w:type="dxa"/>
          </w:tcPr>
          <w:p w:rsidR="00EF51D0" w:rsidRPr="00BB7AF7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searchExpr</w:t>
            </w:r>
          </w:p>
        </w:tc>
        <w:tc>
          <w:tcPr>
            <w:tcW w:w="4096" w:type="dxa"/>
          </w:tcPr>
          <w:p w:rsidR="00EF51D0" w:rsidRDefault="00EF51D0" w:rsidP="005A0F7B">
            <w:r>
              <w:t>поисковое выражение на языке ИРБИС</w:t>
            </w:r>
          </w:p>
          <w:p w:rsidR="00EF51D0" w:rsidRDefault="00EF51D0" w:rsidP="005A0F7B">
            <w:r>
              <w:t>в данном случае пустая строка</w:t>
            </w:r>
          </w:p>
        </w:tc>
      </w:tr>
      <w:tr w:rsidR="00EF51D0" w:rsidTr="005A0F7B">
        <w:tc>
          <w:tcPr>
            <w:tcW w:w="567" w:type="dxa"/>
          </w:tcPr>
          <w:p w:rsidR="00EF51D0" w:rsidRDefault="00EF51D0" w:rsidP="005A0F7B">
            <w:r>
              <w:t>15</w:t>
            </w:r>
          </w:p>
        </w:tc>
        <w:tc>
          <w:tcPr>
            <w:tcW w:w="3559" w:type="dxa"/>
          </w:tcPr>
          <w:p w:rsidR="00EF51D0" w:rsidRPr="004D2073" w:rsidRDefault="00EF51D0" w:rsidP="005A0F7B">
            <w:r>
              <w:t>1</w:t>
            </w:r>
          </w:p>
        </w:tc>
        <w:tc>
          <w:tcPr>
            <w:tcW w:w="1701" w:type="dxa"/>
          </w:tcPr>
          <w:p w:rsidR="00EF51D0" w:rsidRPr="00BB7AF7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firstMfn1</w:t>
            </w:r>
          </w:p>
        </w:tc>
        <w:tc>
          <w:tcPr>
            <w:tcW w:w="4096" w:type="dxa"/>
          </w:tcPr>
          <w:p w:rsidR="00D31EEA" w:rsidRDefault="00EF51D0" w:rsidP="005A0F7B">
            <w:r>
              <w:t xml:space="preserve">первый </w:t>
            </w:r>
            <w:r>
              <w:rPr>
                <w:lang w:val="en-US"/>
              </w:rPr>
              <w:t>MFN</w:t>
            </w:r>
            <w:r>
              <w:t xml:space="preserve"> в результатах поиска для корректировки</w:t>
            </w:r>
          </w:p>
          <w:p w:rsidR="00D31EEA" w:rsidRPr="00BB7AF7" w:rsidRDefault="00D31EEA" w:rsidP="005A0F7B">
            <w:r>
              <w:t>можно задавать 0</w:t>
            </w:r>
          </w:p>
        </w:tc>
      </w:tr>
      <w:tr w:rsidR="00EF51D0" w:rsidTr="005A0F7B">
        <w:tc>
          <w:tcPr>
            <w:tcW w:w="567" w:type="dxa"/>
          </w:tcPr>
          <w:p w:rsidR="00EF51D0" w:rsidRDefault="00EF51D0" w:rsidP="005A0F7B">
            <w:r>
              <w:t>16</w:t>
            </w:r>
          </w:p>
        </w:tc>
        <w:tc>
          <w:tcPr>
            <w:tcW w:w="3559" w:type="dxa"/>
          </w:tcPr>
          <w:p w:rsidR="00EF51D0" w:rsidRPr="004D2073" w:rsidRDefault="00EF51D0" w:rsidP="005A0F7B">
            <w:r w:rsidRPr="00EF51D0">
              <w:t>1200829</w:t>
            </w:r>
          </w:p>
        </w:tc>
        <w:tc>
          <w:tcPr>
            <w:tcW w:w="1701" w:type="dxa"/>
          </w:tcPr>
          <w:p w:rsidR="00EF51D0" w:rsidRPr="00D31EEA" w:rsidRDefault="00EF51D0" w:rsidP="005A0F7B">
            <w:r>
              <w:rPr>
                <w:lang w:val="en-US"/>
              </w:rPr>
              <w:t>lastMfn</w:t>
            </w:r>
            <w:r w:rsidRPr="00D31EEA">
              <w:t>1</w:t>
            </w:r>
          </w:p>
        </w:tc>
        <w:tc>
          <w:tcPr>
            <w:tcW w:w="4096" w:type="dxa"/>
          </w:tcPr>
          <w:p w:rsidR="00EF51D0" w:rsidRDefault="00EF51D0" w:rsidP="005A0F7B">
            <w:r>
              <w:t xml:space="preserve">последний </w:t>
            </w:r>
            <w:r>
              <w:rPr>
                <w:lang w:val="en-US"/>
              </w:rPr>
              <w:t>MFN</w:t>
            </w:r>
            <w:r>
              <w:t xml:space="preserve"> в резул</w:t>
            </w:r>
            <w:r w:rsidR="00682583">
              <w:t>ьтатах поиска для корректировки</w:t>
            </w:r>
          </w:p>
          <w:p w:rsidR="00D31EEA" w:rsidRPr="00B30314" w:rsidRDefault="00D31EEA" w:rsidP="005A0F7B">
            <w:r>
              <w:t>можно задавать</w:t>
            </w:r>
            <w:r w:rsidR="00F57478">
              <w:t xml:space="preserve"> 0</w:t>
            </w:r>
          </w:p>
        </w:tc>
      </w:tr>
      <w:tr w:rsidR="00EF51D0" w:rsidTr="005A0F7B">
        <w:tc>
          <w:tcPr>
            <w:tcW w:w="567" w:type="dxa"/>
          </w:tcPr>
          <w:p w:rsidR="00EF51D0" w:rsidRDefault="00EF51D0" w:rsidP="005A0F7B">
            <w:r>
              <w:t>17</w:t>
            </w:r>
          </w:p>
        </w:tc>
        <w:tc>
          <w:tcPr>
            <w:tcW w:w="3559" w:type="dxa"/>
          </w:tcPr>
          <w:p w:rsidR="00EF51D0" w:rsidRPr="004D2073" w:rsidRDefault="00EF51D0" w:rsidP="005A0F7B"/>
        </w:tc>
        <w:tc>
          <w:tcPr>
            <w:tcW w:w="1701" w:type="dxa"/>
          </w:tcPr>
          <w:p w:rsidR="00EF51D0" w:rsidRPr="004D2073" w:rsidRDefault="00EF51D0" w:rsidP="005A0F7B">
            <w:r>
              <w:t>?</w:t>
            </w:r>
          </w:p>
        </w:tc>
        <w:tc>
          <w:tcPr>
            <w:tcW w:w="4096" w:type="dxa"/>
          </w:tcPr>
          <w:p w:rsidR="00EF51D0" w:rsidRDefault="00EF51D0" w:rsidP="005A0F7B">
            <w:r>
              <w:t>пустая строка неизвестного назначения</w:t>
            </w:r>
          </w:p>
        </w:tc>
      </w:tr>
      <w:tr w:rsidR="00EF51D0" w:rsidTr="005A0F7B">
        <w:tc>
          <w:tcPr>
            <w:tcW w:w="567" w:type="dxa"/>
          </w:tcPr>
          <w:p w:rsidR="00EF51D0" w:rsidRDefault="00EF51D0" w:rsidP="005A0F7B">
            <w:r>
              <w:t>18</w:t>
            </w:r>
          </w:p>
        </w:tc>
        <w:tc>
          <w:tcPr>
            <w:tcW w:w="3559" w:type="dxa"/>
          </w:tcPr>
          <w:p w:rsidR="00EF51D0" w:rsidRPr="004D2073" w:rsidRDefault="00EF51D0" w:rsidP="005A0F7B">
            <w:r>
              <w:t>0</w:t>
            </w:r>
          </w:p>
        </w:tc>
        <w:tc>
          <w:tcPr>
            <w:tcW w:w="1701" w:type="dxa"/>
          </w:tcPr>
          <w:p w:rsidR="00EF51D0" w:rsidRPr="00B30314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mfnCount</w:t>
            </w:r>
          </w:p>
        </w:tc>
        <w:tc>
          <w:tcPr>
            <w:tcW w:w="4096" w:type="dxa"/>
          </w:tcPr>
          <w:p w:rsidR="00EF51D0" w:rsidRDefault="00EF51D0" w:rsidP="005A0F7B">
            <w:r>
              <w:t xml:space="preserve">количество строк с </w:t>
            </w:r>
            <w:r>
              <w:rPr>
                <w:lang w:val="en-US"/>
              </w:rPr>
              <w:t>MFN</w:t>
            </w:r>
            <w:r>
              <w:t>, идущих далее</w:t>
            </w:r>
          </w:p>
          <w:p w:rsidR="00EF51D0" w:rsidRPr="00B30314" w:rsidRDefault="00EF51D0" w:rsidP="005A0F7B">
            <w:r>
              <w:t xml:space="preserve">в данном случае 0 </w:t>
            </w:r>
          </w:p>
        </w:tc>
      </w:tr>
      <w:tr w:rsidR="00EF51D0" w:rsidTr="005A0F7B">
        <w:tc>
          <w:tcPr>
            <w:tcW w:w="567" w:type="dxa"/>
          </w:tcPr>
          <w:p w:rsidR="00EF51D0" w:rsidRDefault="00EF51D0" w:rsidP="005A0F7B">
            <w:r>
              <w:t>19</w:t>
            </w:r>
          </w:p>
        </w:tc>
        <w:tc>
          <w:tcPr>
            <w:tcW w:w="3559" w:type="dxa"/>
          </w:tcPr>
          <w:p w:rsidR="00EF51D0" w:rsidRPr="00F44E8B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EF51D0" w:rsidRPr="00F44E8B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firstMfn2</w:t>
            </w:r>
          </w:p>
        </w:tc>
        <w:tc>
          <w:tcPr>
            <w:tcW w:w="4096" w:type="dxa"/>
          </w:tcPr>
          <w:p w:rsidR="00EF51D0" w:rsidRPr="00EF51D0" w:rsidRDefault="00EF51D0" w:rsidP="005A0F7B">
            <w:r>
              <w:t xml:space="preserve">первый </w:t>
            </w:r>
            <w:r>
              <w:rPr>
                <w:lang w:val="en-US"/>
              </w:rPr>
              <w:t>MFN</w:t>
            </w:r>
            <w:r>
              <w:t xml:space="preserve"> в базе данных для корректировки, в данном случае 0</w:t>
            </w:r>
          </w:p>
        </w:tc>
      </w:tr>
      <w:tr w:rsidR="00EF51D0" w:rsidTr="005A0F7B">
        <w:tc>
          <w:tcPr>
            <w:tcW w:w="567" w:type="dxa"/>
          </w:tcPr>
          <w:p w:rsidR="00EF51D0" w:rsidRDefault="00EF51D0" w:rsidP="005A0F7B">
            <w:r>
              <w:t>20</w:t>
            </w:r>
          </w:p>
        </w:tc>
        <w:tc>
          <w:tcPr>
            <w:tcW w:w="3559" w:type="dxa"/>
          </w:tcPr>
          <w:p w:rsidR="00EF51D0" w:rsidRPr="00F44E8B" w:rsidRDefault="00EF51D0" w:rsidP="005A0F7B">
            <w:r>
              <w:t>0</w:t>
            </w:r>
          </w:p>
        </w:tc>
        <w:tc>
          <w:tcPr>
            <w:tcW w:w="1701" w:type="dxa"/>
          </w:tcPr>
          <w:p w:rsidR="00EF51D0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lastMfn2</w:t>
            </w:r>
          </w:p>
        </w:tc>
        <w:tc>
          <w:tcPr>
            <w:tcW w:w="4096" w:type="dxa"/>
          </w:tcPr>
          <w:p w:rsidR="00EF51D0" w:rsidRPr="00F44E8B" w:rsidRDefault="00EF51D0" w:rsidP="005A0F7B">
            <w:r>
              <w:t xml:space="preserve">последний </w:t>
            </w:r>
            <w:r>
              <w:rPr>
                <w:lang w:val="en-US"/>
              </w:rPr>
              <w:t>MFN</w:t>
            </w:r>
            <w:r>
              <w:t xml:space="preserve"> (включительно) в базе данных для корректировки, в данном случае 0</w:t>
            </w:r>
          </w:p>
        </w:tc>
      </w:tr>
      <w:tr w:rsidR="00EF51D0" w:rsidTr="005A0F7B">
        <w:tc>
          <w:tcPr>
            <w:tcW w:w="567" w:type="dxa"/>
          </w:tcPr>
          <w:p w:rsidR="00EF51D0" w:rsidRDefault="00EF51D0" w:rsidP="005A0F7B">
            <w:r>
              <w:t>21</w:t>
            </w:r>
          </w:p>
        </w:tc>
        <w:tc>
          <w:tcPr>
            <w:tcW w:w="3559" w:type="dxa"/>
          </w:tcPr>
          <w:p w:rsidR="00EF51D0" w:rsidRPr="00F44E8B" w:rsidRDefault="00EF51D0" w:rsidP="005A0F7B">
            <w:r w:rsidRPr="00F44E8B">
              <w:t>*</w:t>
            </w:r>
          </w:p>
        </w:tc>
        <w:tc>
          <w:tcPr>
            <w:tcW w:w="1701" w:type="dxa"/>
          </w:tcPr>
          <w:p w:rsidR="00EF51D0" w:rsidRPr="00F44E8B" w:rsidRDefault="00EF51D0" w:rsidP="005A0F7B">
            <w:r>
              <w:rPr>
                <w:lang w:val="en-US"/>
              </w:rPr>
              <w:t>flc</w:t>
            </w:r>
          </w:p>
        </w:tc>
        <w:tc>
          <w:tcPr>
            <w:tcW w:w="4096" w:type="dxa"/>
          </w:tcPr>
          <w:p w:rsidR="00EF51D0" w:rsidRDefault="00EF51D0" w:rsidP="005A0F7B">
            <w:r>
              <w:t xml:space="preserve">опционально – запрет на выполнение </w:t>
            </w:r>
            <w:r>
              <w:rPr>
                <w:lang w:val="en-US"/>
              </w:rPr>
              <w:t>dbnflc</w:t>
            </w:r>
            <w:r w:rsidRPr="00B30314">
              <w:t>.</w:t>
            </w:r>
            <w:r>
              <w:rPr>
                <w:lang w:val="en-US"/>
              </w:rPr>
              <w:t>pft</w:t>
            </w:r>
            <w:r>
              <w:t xml:space="preserve"> при сохранении записи.</w:t>
            </w:r>
          </w:p>
          <w:p w:rsidR="00EF51D0" w:rsidRPr="00B30314" w:rsidRDefault="00EF51D0" w:rsidP="005A0F7B">
            <w:r>
              <w:lastRenderedPageBreak/>
              <w:t>заметно повышает производительность</w:t>
            </w:r>
          </w:p>
        </w:tc>
      </w:tr>
      <w:tr w:rsidR="00EF51D0" w:rsidTr="005A0F7B">
        <w:tc>
          <w:tcPr>
            <w:tcW w:w="567" w:type="dxa"/>
          </w:tcPr>
          <w:p w:rsidR="00EF51D0" w:rsidRPr="00F44E8B" w:rsidRDefault="00EF51D0" w:rsidP="005A0F7B">
            <w:pPr>
              <w:rPr>
                <w:lang w:val="en-US"/>
              </w:rPr>
            </w:pPr>
            <w:r>
              <w:lastRenderedPageBreak/>
              <w:t>22</w:t>
            </w:r>
          </w:p>
        </w:tc>
        <w:tc>
          <w:tcPr>
            <w:tcW w:w="3559" w:type="dxa"/>
          </w:tcPr>
          <w:p w:rsidR="00EF51D0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1701" w:type="dxa"/>
          </w:tcPr>
          <w:p w:rsidR="00EF51D0" w:rsidRDefault="00EF51D0" w:rsidP="005A0F7B">
            <w:pPr>
              <w:rPr>
                <w:lang w:val="en-US"/>
              </w:rPr>
            </w:pPr>
            <w:r>
              <w:rPr>
                <w:lang w:val="en-US"/>
              </w:rPr>
              <w:t>autoin</w:t>
            </w:r>
          </w:p>
        </w:tc>
        <w:tc>
          <w:tcPr>
            <w:tcW w:w="4096" w:type="dxa"/>
          </w:tcPr>
          <w:p w:rsidR="00EF51D0" w:rsidRDefault="00EF51D0" w:rsidP="005A0F7B">
            <w:r>
              <w:t xml:space="preserve">опционально – запрет на выполнение </w:t>
            </w:r>
            <w:r>
              <w:rPr>
                <w:lang w:val="en-US"/>
              </w:rPr>
              <w:t>autoin</w:t>
            </w:r>
            <w:r w:rsidRPr="00B30314">
              <w:t>.</w:t>
            </w:r>
            <w:r>
              <w:rPr>
                <w:lang w:val="en-US"/>
              </w:rPr>
              <w:t>gbl</w:t>
            </w:r>
            <w:r>
              <w:t xml:space="preserve"> при сохранении записи.</w:t>
            </w:r>
          </w:p>
          <w:p w:rsidR="00EF51D0" w:rsidRPr="00B30314" w:rsidRDefault="00EF51D0" w:rsidP="005A0F7B">
            <w:pPr>
              <w:rPr>
                <w:lang w:val="en-US"/>
              </w:rPr>
            </w:pPr>
            <w:r>
              <w:t>сильно повышает производительность</w:t>
            </w:r>
          </w:p>
        </w:tc>
      </w:tr>
    </w:tbl>
    <w:p w:rsidR="00EF51D0" w:rsidRDefault="00EF51D0" w:rsidP="00EF51D0"/>
    <w:p w:rsidR="007508FD" w:rsidRPr="00D9754B" w:rsidRDefault="00EB742C">
      <w:pPr>
        <w:rPr>
          <w:b/>
          <w:sz w:val="30"/>
        </w:rPr>
      </w:pPr>
      <w:r w:rsidRPr="00D9754B">
        <w:rPr>
          <w:b/>
          <w:sz w:val="30"/>
        </w:rPr>
        <w:t xml:space="preserve">Паттерны вызова </w:t>
      </w:r>
      <w:r w:rsidRPr="00D9754B">
        <w:rPr>
          <w:b/>
          <w:sz w:val="30"/>
          <w:lang w:val="en-US"/>
        </w:rPr>
        <w:t>GlobalAdjustment</w:t>
      </w:r>
    </w:p>
    <w:p w:rsidR="00EB742C" w:rsidRPr="00EB742C" w:rsidRDefault="00EB742C">
      <w:r>
        <w:t xml:space="preserve">Для явно перечисленных </w:t>
      </w:r>
      <w:r>
        <w:rPr>
          <w:lang w:val="en-US"/>
        </w:rPr>
        <w:t>MFN</w:t>
      </w:r>
      <w:r w:rsidRPr="00EB742C">
        <w:t>: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</w:rPr>
      </w:pPr>
      <w:r w:rsidRPr="00D9754B">
        <w:rPr>
          <w:rFonts w:ascii="Courier New" w:hAnsi="Courier New" w:cs="Courier New"/>
          <w:lang w:val="en-US"/>
        </w:rPr>
        <w:t>GblResult</w:t>
      </w:r>
      <w:r w:rsidRPr="00D9754B">
        <w:rPr>
          <w:rFonts w:ascii="Courier New" w:hAnsi="Courier New" w:cs="Courier New"/>
        </w:rPr>
        <w:t xml:space="preserve">[] </w:t>
      </w:r>
      <w:r w:rsidRPr="00D9754B">
        <w:rPr>
          <w:rFonts w:ascii="Courier New" w:hAnsi="Courier New" w:cs="Courier New"/>
          <w:lang w:val="en-US"/>
        </w:rPr>
        <w:t>gblResult</w:t>
      </w:r>
      <w:r w:rsidRPr="00D9754B">
        <w:rPr>
          <w:rFonts w:ascii="Courier New" w:hAnsi="Courier New" w:cs="Courier New"/>
        </w:rPr>
        <w:t xml:space="preserve"> = </w:t>
      </w:r>
      <w:r w:rsidRPr="00D9754B">
        <w:rPr>
          <w:rFonts w:ascii="Courier New" w:hAnsi="Courier New" w:cs="Courier New"/>
          <w:lang w:val="en-US"/>
        </w:rPr>
        <w:t>client</w:t>
      </w:r>
      <w:r w:rsidRPr="00D9754B">
        <w:rPr>
          <w:rFonts w:ascii="Courier New" w:hAnsi="Courier New" w:cs="Courier New"/>
        </w:rPr>
        <w:t>.</w:t>
      </w:r>
      <w:r w:rsidRPr="00D9754B">
        <w:rPr>
          <w:rFonts w:ascii="Courier New" w:hAnsi="Courier New" w:cs="Courier New"/>
          <w:lang w:val="en-US"/>
        </w:rPr>
        <w:t>GlobalAdjustment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(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</w:t>
      </w:r>
      <w:r w:rsidRPr="00D9754B">
        <w:rPr>
          <w:rFonts w:ascii="Courier New" w:hAnsi="Courier New" w:cs="Courier New"/>
          <w:lang w:val="en-US"/>
        </w:rPr>
        <w:t>null</w:t>
      </w:r>
      <w:r w:rsidRPr="00D9754B">
        <w:rPr>
          <w:rFonts w:ascii="Courier New" w:hAnsi="Courier New" w:cs="Courier New"/>
          <w:lang w:val="en-US"/>
        </w:rPr>
        <w:t>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0,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0,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0,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0,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</w:t>
      </w:r>
      <w:r w:rsidRPr="00D9754B">
        <w:rPr>
          <w:rFonts w:ascii="Courier New" w:hAnsi="Courier New" w:cs="Courier New"/>
          <w:lang w:val="en-US"/>
        </w:rPr>
        <w:t>new [] { 2, 4, 6 }</w:t>
      </w:r>
      <w:r w:rsidRPr="00D9754B">
        <w:rPr>
          <w:rFonts w:ascii="Courier New" w:hAnsi="Courier New" w:cs="Courier New"/>
          <w:lang w:val="en-US"/>
        </w:rPr>
        <w:t>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true,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false,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false,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gbl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);</w:t>
      </w:r>
    </w:p>
    <w:p w:rsidR="00EB742C" w:rsidRDefault="00EB742C" w:rsidP="00EB742C">
      <w:pPr>
        <w:rPr>
          <w:lang w:val="en-US"/>
        </w:rPr>
      </w:pPr>
      <w:r>
        <w:t>Для</w:t>
      </w:r>
      <w:r w:rsidRPr="00EB742C">
        <w:rPr>
          <w:lang w:val="en-US"/>
        </w:rPr>
        <w:t xml:space="preserve"> </w:t>
      </w:r>
      <w:r>
        <w:t>диапазона</w:t>
      </w:r>
      <w:r w:rsidRPr="00EB742C">
        <w:rPr>
          <w:lang w:val="en-US"/>
        </w:rPr>
        <w:t xml:space="preserve"> </w:t>
      </w:r>
      <w:r>
        <w:rPr>
          <w:lang w:val="en-US"/>
        </w:rPr>
        <w:t>MFN: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</w:rPr>
      </w:pPr>
      <w:r w:rsidRPr="00D9754B">
        <w:rPr>
          <w:rFonts w:ascii="Courier New" w:hAnsi="Courier New" w:cs="Courier New"/>
        </w:rPr>
        <w:t>GblResult[] gblResult = client.GlobalAdjustment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(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</w:t>
      </w:r>
      <w:r w:rsidRPr="00D9754B">
        <w:rPr>
          <w:rFonts w:ascii="Courier New" w:hAnsi="Courier New" w:cs="Courier New"/>
          <w:lang w:val="en-US"/>
        </w:rPr>
        <w:t>null</w:t>
      </w:r>
      <w:r w:rsidRPr="00D9754B">
        <w:rPr>
          <w:rFonts w:ascii="Courier New" w:hAnsi="Courier New" w:cs="Courier New"/>
          <w:lang w:val="en-US"/>
        </w:rPr>
        <w:t>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0,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0,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</w:t>
      </w:r>
      <w:r w:rsidRPr="00D9754B">
        <w:rPr>
          <w:rFonts w:ascii="Courier New" w:hAnsi="Courier New" w:cs="Courier New"/>
          <w:lang w:val="en-US"/>
        </w:rPr>
        <w:t>10</w:t>
      </w:r>
      <w:r w:rsidRPr="00D9754B">
        <w:rPr>
          <w:rFonts w:ascii="Courier New" w:hAnsi="Courier New" w:cs="Courier New"/>
          <w:lang w:val="en-US"/>
        </w:rPr>
        <w:t>0,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</w:t>
      </w:r>
      <w:r w:rsidRPr="00D9754B">
        <w:rPr>
          <w:rFonts w:ascii="Courier New" w:hAnsi="Courier New" w:cs="Courier New"/>
          <w:lang w:val="en-US"/>
        </w:rPr>
        <w:t>11</w:t>
      </w:r>
      <w:r w:rsidRPr="00D9754B">
        <w:rPr>
          <w:rFonts w:ascii="Courier New" w:hAnsi="Courier New" w:cs="Courier New"/>
          <w:lang w:val="en-US"/>
        </w:rPr>
        <w:t>0,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null,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true,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false,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false,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</w:rPr>
      </w:pPr>
      <w:r w:rsidRPr="00D9754B">
        <w:rPr>
          <w:rFonts w:ascii="Courier New" w:hAnsi="Courier New" w:cs="Courier New"/>
          <w:lang w:val="en-US"/>
        </w:rPr>
        <w:t xml:space="preserve">        </w:t>
      </w:r>
      <w:r w:rsidRPr="00D9754B">
        <w:rPr>
          <w:rFonts w:ascii="Courier New" w:hAnsi="Courier New" w:cs="Courier New"/>
        </w:rPr>
        <w:t>gbl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</w:rPr>
      </w:pPr>
      <w:r w:rsidRPr="00D9754B">
        <w:rPr>
          <w:rFonts w:ascii="Courier New" w:hAnsi="Courier New" w:cs="Courier New"/>
        </w:rPr>
        <w:t xml:space="preserve">    );</w:t>
      </w:r>
    </w:p>
    <w:p w:rsidR="00EB742C" w:rsidRPr="00EB742C" w:rsidRDefault="00EB742C" w:rsidP="00EB742C">
      <w:r>
        <w:t>Для результата поиска</w:t>
      </w:r>
      <w:r w:rsidRPr="00EB742C">
        <w:t>: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</w:rPr>
      </w:pPr>
      <w:r w:rsidRPr="00D9754B">
        <w:rPr>
          <w:rFonts w:ascii="Courier New" w:hAnsi="Courier New" w:cs="Courier New"/>
        </w:rPr>
        <w:t>GblResult[] gblResult = client.GlobalAdjustment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(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"\"K=1 </w:t>
      </w:r>
      <w:r w:rsidRPr="00D9754B">
        <w:rPr>
          <w:rFonts w:ascii="Courier New" w:hAnsi="Courier New" w:cs="Courier New"/>
        </w:rPr>
        <w:t>КЛАСС</w:t>
      </w:r>
      <w:r w:rsidRPr="00D9754B">
        <w:rPr>
          <w:rFonts w:ascii="Courier New" w:hAnsi="Courier New" w:cs="Courier New"/>
          <w:lang w:val="en-US"/>
        </w:rPr>
        <w:t>\"",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0,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0,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0,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0,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null,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true,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  <w:lang w:val="en-US"/>
        </w:rPr>
      </w:pPr>
      <w:r w:rsidRPr="00D9754B">
        <w:rPr>
          <w:rFonts w:ascii="Courier New" w:hAnsi="Courier New" w:cs="Courier New"/>
          <w:lang w:val="en-US"/>
        </w:rPr>
        <w:t xml:space="preserve">        false,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</w:rPr>
      </w:pPr>
      <w:r w:rsidRPr="00D9754B">
        <w:rPr>
          <w:rFonts w:ascii="Courier New" w:hAnsi="Courier New" w:cs="Courier New"/>
          <w:lang w:val="en-US"/>
        </w:rPr>
        <w:t xml:space="preserve">        </w:t>
      </w:r>
      <w:r w:rsidRPr="00D9754B">
        <w:rPr>
          <w:rFonts w:ascii="Courier New" w:hAnsi="Courier New" w:cs="Courier New"/>
        </w:rPr>
        <w:t>false,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</w:rPr>
      </w:pPr>
      <w:r w:rsidRPr="00D9754B">
        <w:rPr>
          <w:rFonts w:ascii="Courier New" w:hAnsi="Courier New" w:cs="Courier New"/>
        </w:rPr>
        <w:t xml:space="preserve">        gbl</w:t>
      </w:r>
    </w:p>
    <w:p w:rsidR="00EB742C" w:rsidRPr="00D9754B" w:rsidRDefault="00EB742C" w:rsidP="00D9754B">
      <w:pPr>
        <w:spacing w:after="0" w:line="240" w:lineRule="auto"/>
        <w:rPr>
          <w:rFonts w:ascii="Courier New" w:hAnsi="Courier New" w:cs="Courier New"/>
        </w:rPr>
      </w:pPr>
      <w:r w:rsidRPr="00D9754B">
        <w:rPr>
          <w:rFonts w:ascii="Courier New" w:hAnsi="Courier New" w:cs="Courier New"/>
        </w:rPr>
        <w:t xml:space="preserve">    );</w:t>
      </w:r>
    </w:p>
    <w:p w:rsidR="007508FD" w:rsidRDefault="007508FD">
      <w:bookmarkStart w:id="0" w:name="_GoBack"/>
      <w:bookmarkEnd w:id="0"/>
    </w:p>
    <w:p w:rsidR="005851A2" w:rsidRDefault="005851A2"/>
    <w:sectPr w:rsidR="00585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A2"/>
    <w:rsid w:val="00123DB7"/>
    <w:rsid w:val="00206415"/>
    <w:rsid w:val="002C6D3C"/>
    <w:rsid w:val="00353674"/>
    <w:rsid w:val="004D2073"/>
    <w:rsid w:val="005851A2"/>
    <w:rsid w:val="00587DFF"/>
    <w:rsid w:val="00682583"/>
    <w:rsid w:val="007508FD"/>
    <w:rsid w:val="007F4AC1"/>
    <w:rsid w:val="00884928"/>
    <w:rsid w:val="00AC7B1F"/>
    <w:rsid w:val="00B30314"/>
    <w:rsid w:val="00B642EC"/>
    <w:rsid w:val="00BB7AF7"/>
    <w:rsid w:val="00D31EEA"/>
    <w:rsid w:val="00D536D5"/>
    <w:rsid w:val="00D9754B"/>
    <w:rsid w:val="00EB742C"/>
    <w:rsid w:val="00EF51D0"/>
    <w:rsid w:val="00F24A0F"/>
    <w:rsid w:val="00F44E8B"/>
    <w:rsid w:val="00F5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5B8AF-E171-4BEE-9070-E46D257D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20</cp:revision>
  <dcterms:created xsi:type="dcterms:W3CDTF">2014-09-30T00:27:00Z</dcterms:created>
  <dcterms:modified xsi:type="dcterms:W3CDTF">2014-10-01T08:34:00Z</dcterms:modified>
</cp:coreProperties>
</file>