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C0762" w:rsidTr="00AC0762">
        <w:tc>
          <w:tcPr>
            <w:tcW w:w="4672" w:type="dxa"/>
          </w:tcPr>
          <w:p w:rsidR="00AC0762" w:rsidRPr="00AC0762" w:rsidRDefault="00AC0762">
            <w:pPr>
              <w:rPr>
                <w:lang w:val="en-US"/>
              </w:rPr>
            </w:pPr>
            <w:r>
              <w:rPr>
                <w:lang w:val="en-US"/>
              </w:rPr>
              <w:t>Define</w:t>
            </w:r>
          </w:p>
        </w:tc>
        <w:tc>
          <w:tcPr>
            <w:tcW w:w="4673" w:type="dxa"/>
          </w:tcPr>
          <w:p w:rsidR="00AC0762" w:rsidRPr="00AC0762" w:rsidRDefault="00AC0762">
            <w:pPr>
              <w:rPr>
                <w:lang w:val="en-US"/>
              </w:rPr>
            </w:pPr>
            <w:r>
              <w:rPr>
                <w:lang w:val="en-US"/>
              </w:rPr>
              <w:t>Meaning</w:t>
            </w:r>
            <w:bookmarkStart w:id="0" w:name="_GoBack"/>
            <w:bookmarkEnd w:id="0"/>
          </w:p>
        </w:tc>
      </w:tr>
      <w:tr w:rsidR="00AC0762" w:rsidTr="00AC0762">
        <w:tc>
          <w:tcPr>
            <w:tcW w:w="4672" w:type="dxa"/>
          </w:tcPr>
          <w:p w:rsidR="00AC0762" w:rsidRPr="00AC0762" w:rsidRDefault="00AC0762">
            <w:pPr>
              <w:rPr>
                <w:lang w:val="en-US"/>
              </w:rPr>
            </w:pPr>
            <w:r>
              <w:rPr>
                <w:lang w:val="en-US"/>
              </w:rPr>
              <w:t>FW35</w:t>
            </w:r>
          </w:p>
        </w:tc>
        <w:tc>
          <w:tcPr>
            <w:tcW w:w="4673" w:type="dxa"/>
          </w:tcPr>
          <w:p w:rsidR="00AC0762" w:rsidRPr="00AC0762" w:rsidRDefault="00AC0762">
            <w:pPr>
              <w:rPr>
                <w:lang w:val="en-US"/>
              </w:rPr>
            </w:pPr>
            <w:r>
              <w:rPr>
                <w:lang w:val="en-US"/>
              </w:rPr>
              <w:t>Desktop .Net Framework 3.5SP1</w:t>
            </w:r>
          </w:p>
        </w:tc>
      </w:tr>
      <w:tr w:rsidR="00AC0762" w:rsidRPr="00AC0762" w:rsidTr="00AC0762">
        <w:tc>
          <w:tcPr>
            <w:tcW w:w="4672" w:type="dxa"/>
          </w:tcPr>
          <w:p w:rsidR="00AC0762" w:rsidRPr="00AC0762" w:rsidRDefault="00AC0762">
            <w:pPr>
              <w:rPr>
                <w:lang w:val="en-US"/>
              </w:rPr>
            </w:pPr>
            <w:r>
              <w:rPr>
                <w:lang w:val="en-US"/>
              </w:rPr>
              <w:t>FW40</w:t>
            </w:r>
          </w:p>
        </w:tc>
        <w:tc>
          <w:tcPr>
            <w:tcW w:w="4673" w:type="dxa"/>
          </w:tcPr>
          <w:p w:rsidR="00AC0762" w:rsidRPr="00AC0762" w:rsidRDefault="00AC0762" w:rsidP="00AC0762">
            <w:pPr>
              <w:rPr>
                <w:lang w:val="en-US"/>
              </w:rPr>
            </w:pPr>
            <w:r>
              <w:rPr>
                <w:lang w:val="en-US"/>
              </w:rPr>
              <w:t>Desktop .Net Fra</w:t>
            </w:r>
            <w:r>
              <w:rPr>
                <w:lang w:val="en-US"/>
              </w:rPr>
              <w:t>mework 4.0 or higher</w:t>
            </w:r>
          </w:p>
        </w:tc>
      </w:tr>
      <w:tr w:rsidR="00AC0762" w:rsidRPr="00AC0762" w:rsidTr="00AC0762">
        <w:tc>
          <w:tcPr>
            <w:tcW w:w="4672" w:type="dxa"/>
          </w:tcPr>
          <w:p w:rsidR="00AC0762" w:rsidRPr="00AC0762" w:rsidRDefault="00AC0762">
            <w:pPr>
              <w:rPr>
                <w:lang w:val="en-US"/>
              </w:rPr>
            </w:pPr>
            <w:r>
              <w:rPr>
                <w:lang w:val="en-US"/>
              </w:rPr>
              <w:t>FW45</w:t>
            </w:r>
          </w:p>
        </w:tc>
        <w:tc>
          <w:tcPr>
            <w:tcW w:w="4673" w:type="dxa"/>
          </w:tcPr>
          <w:p w:rsidR="00AC0762" w:rsidRPr="00AC0762" w:rsidRDefault="00AC0762" w:rsidP="00AC0762">
            <w:pPr>
              <w:rPr>
                <w:lang w:val="en-US"/>
              </w:rPr>
            </w:pPr>
            <w:r>
              <w:rPr>
                <w:lang w:val="en-US"/>
              </w:rPr>
              <w:t>Desktop .Net Framework 4.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 xml:space="preserve"> or higher</w:t>
            </w:r>
          </w:p>
        </w:tc>
      </w:tr>
      <w:tr w:rsidR="00AC0762" w:rsidRPr="00AC0762" w:rsidTr="00AC0762">
        <w:tc>
          <w:tcPr>
            <w:tcW w:w="4672" w:type="dxa"/>
          </w:tcPr>
          <w:p w:rsidR="00AC0762" w:rsidRPr="00AC0762" w:rsidRDefault="00AC0762">
            <w:pPr>
              <w:rPr>
                <w:lang w:val="en-US"/>
              </w:rPr>
            </w:pPr>
            <w:r>
              <w:rPr>
                <w:lang w:val="en-US"/>
              </w:rPr>
              <w:t>FW46</w:t>
            </w:r>
          </w:p>
        </w:tc>
        <w:tc>
          <w:tcPr>
            <w:tcW w:w="4673" w:type="dxa"/>
          </w:tcPr>
          <w:p w:rsidR="00AC0762" w:rsidRPr="00AC0762" w:rsidRDefault="00AC0762" w:rsidP="00AC0762">
            <w:pPr>
              <w:rPr>
                <w:lang w:val="en-US"/>
              </w:rPr>
            </w:pPr>
            <w:r>
              <w:rPr>
                <w:lang w:val="en-US"/>
              </w:rPr>
              <w:t>Desktop .Net Framework 4.</w:t>
            </w:r>
            <w:r>
              <w:rPr>
                <w:lang w:val="en-US"/>
              </w:rPr>
              <w:t>6</w:t>
            </w:r>
            <w:r>
              <w:rPr>
                <w:lang w:val="en-US"/>
              </w:rPr>
              <w:t xml:space="preserve"> or higher</w:t>
            </w:r>
          </w:p>
        </w:tc>
      </w:tr>
      <w:tr w:rsidR="00AC0762" w:rsidRPr="00AC0762" w:rsidTr="00AC0762">
        <w:tc>
          <w:tcPr>
            <w:tcW w:w="4672" w:type="dxa"/>
          </w:tcPr>
          <w:p w:rsidR="00AC0762" w:rsidRPr="00AC0762" w:rsidRDefault="00AC0762">
            <w:pPr>
              <w:rPr>
                <w:lang w:val="en-US"/>
              </w:rPr>
            </w:pPr>
            <w:r>
              <w:rPr>
                <w:lang w:val="en-US"/>
              </w:rPr>
              <w:t>MONO</w:t>
            </w:r>
          </w:p>
        </w:tc>
        <w:tc>
          <w:tcPr>
            <w:tcW w:w="4673" w:type="dxa"/>
          </w:tcPr>
          <w:p w:rsidR="00AC0762" w:rsidRPr="00AC0762" w:rsidRDefault="00AC0762">
            <w:pPr>
              <w:rPr>
                <w:lang w:val="en-US"/>
              </w:rPr>
            </w:pPr>
            <w:r>
              <w:rPr>
                <w:lang w:val="en-US"/>
              </w:rPr>
              <w:t>Mono</w:t>
            </w:r>
          </w:p>
        </w:tc>
      </w:tr>
      <w:tr w:rsidR="00AC0762" w:rsidRPr="00AC0762" w:rsidTr="00AC0762">
        <w:tc>
          <w:tcPr>
            <w:tcW w:w="4672" w:type="dxa"/>
          </w:tcPr>
          <w:p w:rsidR="00AC0762" w:rsidRPr="00AC0762" w:rsidRDefault="00AC0762">
            <w:pPr>
              <w:rPr>
                <w:lang w:val="en-US"/>
              </w:rPr>
            </w:pPr>
            <w:r>
              <w:rPr>
                <w:lang w:val="en-US"/>
              </w:rPr>
              <w:t>UNITY</w:t>
            </w:r>
          </w:p>
        </w:tc>
        <w:tc>
          <w:tcPr>
            <w:tcW w:w="4673" w:type="dxa"/>
          </w:tcPr>
          <w:p w:rsidR="00AC0762" w:rsidRPr="00AC0762" w:rsidRDefault="00AC0762">
            <w:pPr>
              <w:rPr>
                <w:lang w:val="en-US"/>
              </w:rPr>
            </w:pPr>
            <w:r>
              <w:rPr>
                <w:lang w:val="en-US"/>
              </w:rPr>
              <w:t>Unity</w:t>
            </w:r>
          </w:p>
        </w:tc>
      </w:tr>
      <w:tr w:rsidR="00AC0762" w:rsidRPr="00AC0762" w:rsidTr="00AC0762">
        <w:tc>
          <w:tcPr>
            <w:tcW w:w="4672" w:type="dxa"/>
          </w:tcPr>
          <w:p w:rsidR="00AC0762" w:rsidRPr="00AC0762" w:rsidRDefault="00AC0762">
            <w:pPr>
              <w:rPr>
                <w:lang w:val="en-US"/>
              </w:rPr>
            </w:pPr>
          </w:p>
        </w:tc>
        <w:tc>
          <w:tcPr>
            <w:tcW w:w="4673" w:type="dxa"/>
          </w:tcPr>
          <w:p w:rsidR="00AC0762" w:rsidRPr="00AC0762" w:rsidRDefault="00AC0762">
            <w:pPr>
              <w:rPr>
                <w:lang w:val="en-US"/>
              </w:rPr>
            </w:pPr>
          </w:p>
        </w:tc>
      </w:tr>
    </w:tbl>
    <w:p w:rsidR="00206415" w:rsidRPr="00AC0762" w:rsidRDefault="00206415">
      <w:pPr>
        <w:rPr>
          <w:lang w:val="en-US"/>
        </w:rPr>
      </w:pPr>
    </w:p>
    <w:sectPr w:rsidR="00206415" w:rsidRPr="00AC07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2F5"/>
    <w:rsid w:val="000C12F5"/>
    <w:rsid w:val="00206415"/>
    <w:rsid w:val="00AC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5D27B2-FFEB-40C4-A70D-1BF7B6B84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07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Миронов</dc:creator>
  <cp:keywords/>
  <dc:description/>
  <cp:lastModifiedBy>Алексей Миронов</cp:lastModifiedBy>
  <cp:revision>2</cp:revision>
  <dcterms:created xsi:type="dcterms:W3CDTF">2016-05-24T23:10:00Z</dcterms:created>
  <dcterms:modified xsi:type="dcterms:W3CDTF">2016-05-24T23:12:00Z</dcterms:modified>
</cp:coreProperties>
</file>