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53" w:rsidRDefault="00A75B76" w:rsidP="00793611">
      <w:pPr>
        <w:pStyle w:val="1"/>
      </w:pPr>
      <w:r>
        <w:t>Вывод полей</w:t>
      </w:r>
      <w:r w:rsidRPr="00F242A8">
        <w:t>/</w:t>
      </w:r>
      <w:r>
        <w:t>подполей</w:t>
      </w:r>
    </w:p>
    <w:p w:rsidR="00A75B76" w:rsidRPr="00F242A8" w:rsidRDefault="00F242A8">
      <w:r>
        <w:t>Вывод поля</w:t>
      </w:r>
      <w:r w:rsidRPr="00F242A8">
        <w:t>/</w:t>
      </w:r>
      <w:r>
        <w:t>подполя начинается либо с префикс-литерала (условного или повторяющегося, можно пустого), либо с непосредственного обращения к полю.</w:t>
      </w:r>
    </w:p>
    <w:p w:rsidR="00F242A8" w:rsidRDefault="00F242A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1369"/>
        <w:gridCol w:w="985"/>
        <w:gridCol w:w="1560"/>
        <w:gridCol w:w="1198"/>
        <w:gridCol w:w="1635"/>
        <w:gridCol w:w="1555"/>
      </w:tblGrid>
      <w:tr w:rsidR="00774200" w:rsidRPr="00774200" w:rsidTr="00774200">
        <w:tc>
          <w:tcPr>
            <w:tcW w:w="4957" w:type="dxa"/>
            <w:gridSpan w:val="4"/>
            <w:vAlign w:val="center"/>
          </w:tcPr>
          <w:p w:rsidR="00512362" w:rsidRPr="00774200" w:rsidRDefault="00512362" w:rsidP="00774200">
            <w:pPr>
              <w:jc w:val="center"/>
              <w:rPr>
                <w:b/>
                <w:sz w:val="16"/>
                <w:szCs w:val="18"/>
              </w:rPr>
            </w:pPr>
            <w:r w:rsidRPr="00774200">
              <w:rPr>
                <w:b/>
                <w:sz w:val="16"/>
                <w:szCs w:val="18"/>
              </w:rPr>
              <w:t>Префикс-литералы</w:t>
            </w:r>
          </w:p>
        </w:tc>
        <w:tc>
          <w:tcPr>
            <w:tcW w:w="1198" w:type="dxa"/>
            <w:vAlign w:val="center"/>
          </w:tcPr>
          <w:p w:rsidR="00512362" w:rsidRPr="00774200" w:rsidRDefault="00512362" w:rsidP="00774200">
            <w:pPr>
              <w:jc w:val="center"/>
              <w:rPr>
                <w:b/>
                <w:sz w:val="16"/>
                <w:szCs w:val="18"/>
              </w:rPr>
            </w:pPr>
            <w:r w:rsidRPr="00774200">
              <w:rPr>
                <w:b/>
                <w:sz w:val="16"/>
                <w:szCs w:val="18"/>
              </w:rPr>
              <w:t>Обращение к полю</w:t>
            </w:r>
          </w:p>
        </w:tc>
        <w:tc>
          <w:tcPr>
            <w:tcW w:w="3190" w:type="dxa"/>
            <w:gridSpan w:val="2"/>
            <w:vAlign w:val="center"/>
          </w:tcPr>
          <w:p w:rsidR="00512362" w:rsidRPr="00774200" w:rsidRDefault="00512362" w:rsidP="00774200">
            <w:pPr>
              <w:jc w:val="center"/>
              <w:rPr>
                <w:b/>
                <w:sz w:val="16"/>
                <w:szCs w:val="18"/>
              </w:rPr>
            </w:pPr>
            <w:r w:rsidRPr="00774200">
              <w:rPr>
                <w:b/>
                <w:sz w:val="16"/>
                <w:szCs w:val="18"/>
              </w:rPr>
              <w:t>Суффикс-литералы</w:t>
            </w:r>
          </w:p>
        </w:tc>
      </w:tr>
      <w:tr w:rsidR="00774200" w:rsidRPr="00774200" w:rsidTr="00774200">
        <w:tc>
          <w:tcPr>
            <w:tcW w:w="1043" w:type="dxa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  <w:lang w:val="en-US"/>
              </w:rPr>
              <w:t>"</w:t>
            </w:r>
            <w:r>
              <w:rPr>
                <w:sz w:val="16"/>
                <w:szCs w:val="18"/>
              </w:rPr>
              <w:t>Условный</w:t>
            </w:r>
            <w:r w:rsidRPr="00774200">
              <w:rPr>
                <w:sz w:val="16"/>
                <w:szCs w:val="18"/>
              </w:rPr>
              <w:t>"</w:t>
            </w:r>
          </w:p>
        </w:tc>
        <w:tc>
          <w:tcPr>
            <w:tcW w:w="1369" w:type="dxa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Команды горизонтального и вертикального размещения</w:t>
            </w:r>
          </w:p>
        </w:tc>
        <w:tc>
          <w:tcPr>
            <w:tcW w:w="985" w:type="dxa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Команды смены режима</w:t>
            </w:r>
          </w:p>
        </w:tc>
        <w:tc>
          <w:tcPr>
            <w:tcW w:w="1560" w:type="dxa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  <w:lang w:val="en-US"/>
              </w:rPr>
              <w:t>|</w:t>
            </w:r>
            <w:r>
              <w:rPr>
                <w:sz w:val="16"/>
                <w:szCs w:val="18"/>
              </w:rPr>
              <w:t>Повторяющийся</w:t>
            </w:r>
            <w:r w:rsidRPr="00774200">
              <w:rPr>
                <w:sz w:val="16"/>
                <w:szCs w:val="18"/>
                <w:lang w:val="en-US"/>
              </w:rPr>
              <w:t>|</w:t>
            </w:r>
          </w:p>
        </w:tc>
        <w:tc>
          <w:tcPr>
            <w:tcW w:w="1198" w:type="dxa"/>
            <w:vMerge w:val="restart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  <w:lang w:val="en-US"/>
              </w:rPr>
            </w:pPr>
            <w:r w:rsidRPr="00774200">
              <w:rPr>
                <w:sz w:val="16"/>
                <w:szCs w:val="18"/>
                <w:lang w:val="en-US"/>
              </w:rPr>
              <w:t>V200^A</w:t>
            </w:r>
          </w:p>
        </w:tc>
        <w:tc>
          <w:tcPr>
            <w:tcW w:w="1635" w:type="dxa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  <w:lang w:val="en-US"/>
              </w:rPr>
              <w:t>|</w:t>
            </w:r>
            <w:r w:rsidRPr="00774200">
              <w:rPr>
                <w:sz w:val="16"/>
                <w:szCs w:val="18"/>
              </w:rPr>
              <w:t>Повторяющийся</w:t>
            </w:r>
            <w:r w:rsidRPr="00774200">
              <w:rPr>
                <w:sz w:val="16"/>
                <w:szCs w:val="18"/>
                <w:lang w:val="en-US"/>
              </w:rPr>
              <w:t>|</w:t>
            </w:r>
          </w:p>
        </w:tc>
        <w:tc>
          <w:tcPr>
            <w:tcW w:w="1555" w:type="dxa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  <w:lang w:val="en-US"/>
              </w:rPr>
            </w:pPr>
            <w:r w:rsidRPr="00774200">
              <w:rPr>
                <w:sz w:val="16"/>
                <w:szCs w:val="18"/>
                <w:lang w:val="en-US"/>
              </w:rPr>
              <w:t>"</w:t>
            </w:r>
            <w:r w:rsidRPr="00774200">
              <w:rPr>
                <w:sz w:val="16"/>
                <w:szCs w:val="18"/>
              </w:rPr>
              <w:t>Условный</w:t>
            </w:r>
            <w:r w:rsidRPr="00774200">
              <w:rPr>
                <w:sz w:val="16"/>
                <w:szCs w:val="18"/>
                <w:lang w:val="en-US"/>
              </w:rPr>
              <w:t>"</w:t>
            </w:r>
          </w:p>
        </w:tc>
      </w:tr>
      <w:tr w:rsidR="00774200" w:rsidRPr="00774200" w:rsidTr="00774200">
        <w:tc>
          <w:tcPr>
            <w:tcW w:w="3397" w:type="dxa"/>
            <w:gridSpan w:val="3"/>
          </w:tcPr>
          <w:p w:rsidR="00774200" w:rsidRPr="00EE72C8" w:rsidRDefault="00774200">
            <w:pPr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Произвольное количество, могут перемешиваться друг с другом (однако начинаться всё</w:t>
            </w:r>
            <w:r w:rsidR="00EE72C8" w:rsidRPr="00EE72C8">
              <w:rPr>
                <w:sz w:val="16"/>
                <w:szCs w:val="18"/>
              </w:rPr>
              <w:t xml:space="preserve"> </w:t>
            </w:r>
            <w:r w:rsidR="00EE72C8">
              <w:rPr>
                <w:sz w:val="16"/>
                <w:szCs w:val="18"/>
              </w:rPr>
              <w:t>должно условным литералом)</w:t>
            </w:r>
          </w:p>
        </w:tc>
        <w:tc>
          <w:tcPr>
            <w:tcW w:w="1560" w:type="dxa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Не более одного</w:t>
            </w:r>
          </w:p>
        </w:tc>
        <w:tc>
          <w:tcPr>
            <w:tcW w:w="1198" w:type="dxa"/>
            <w:vMerge/>
          </w:tcPr>
          <w:p w:rsidR="00774200" w:rsidRPr="00774200" w:rsidRDefault="00774200">
            <w:pPr>
              <w:rPr>
                <w:sz w:val="16"/>
                <w:szCs w:val="18"/>
              </w:rPr>
            </w:pPr>
          </w:p>
        </w:tc>
        <w:tc>
          <w:tcPr>
            <w:tcW w:w="3190" w:type="dxa"/>
            <w:gridSpan w:val="2"/>
            <w:vAlign w:val="center"/>
          </w:tcPr>
          <w:p w:rsidR="00774200" w:rsidRPr="00774200" w:rsidRDefault="00774200" w:rsidP="00774200">
            <w:pPr>
              <w:jc w:val="center"/>
              <w:rPr>
                <w:sz w:val="16"/>
                <w:szCs w:val="18"/>
                <w:lang w:val="en-US"/>
              </w:rPr>
            </w:pPr>
            <w:r w:rsidRPr="00774200">
              <w:rPr>
                <w:sz w:val="16"/>
                <w:szCs w:val="18"/>
              </w:rPr>
              <w:t>Не более одного</w:t>
            </w:r>
          </w:p>
        </w:tc>
      </w:tr>
      <w:tr w:rsidR="00774200" w:rsidRPr="00774200" w:rsidTr="00774200">
        <w:tc>
          <w:tcPr>
            <w:tcW w:w="3397" w:type="dxa"/>
            <w:gridSpan w:val="3"/>
            <w:vMerge w:val="restart"/>
          </w:tcPr>
          <w:p w:rsidR="00774200" w:rsidRPr="00774200" w:rsidRDefault="00774200">
            <w:pPr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Все команды между первым условным префикс-литералом и соответствующей ему командой вывода поля/подполя становятся условны</w:t>
            </w:r>
            <w:r w:rsidR="0095370D">
              <w:rPr>
                <w:sz w:val="16"/>
                <w:szCs w:val="18"/>
              </w:rPr>
              <w:t>ми и будут выполнены только при </w:t>
            </w:r>
            <w:r w:rsidRPr="00774200">
              <w:rPr>
                <w:sz w:val="16"/>
                <w:szCs w:val="18"/>
              </w:rPr>
              <w:t>наличии поля/подполя, иначе они игнорируются.</w:t>
            </w:r>
          </w:p>
        </w:tc>
        <w:tc>
          <w:tcPr>
            <w:tcW w:w="1560" w:type="dxa"/>
            <w:vMerge w:val="restart"/>
          </w:tcPr>
          <w:p w:rsidR="00774200" w:rsidRPr="00774200" w:rsidRDefault="00774200">
            <w:pPr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Если такой литерал есть, то он должен непосредственно предшествовать соответствующей ему команде вывода поля/подполя.</w:t>
            </w:r>
          </w:p>
        </w:tc>
        <w:tc>
          <w:tcPr>
            <w:tcW w:w="1198" w:type="dxa"/>
            <w:vMerge/>
          </w:tcPr>
          <w:p w:rsidR="00774200" w:rsidRPr="00774200" w:rsidRDefault="00774200">
            <w:pPr>
              <w:rPr>
                <w:sz w:val="16"/>
                <w:szCs w:val="18"/>
              </w:rPr>
            </w:pPr>
          </w:p>
        </w:tc>
        <w:tc>
          <w:tcPr>
            <w:tcW w:w="1635" w:type="dxa"/>
          </w:tcPr>
          <w:p w:rsidR="00774200" w:rsidRPr="00774200" w:rsidRDefault="00774200" w:rsidP="009A6D0D">
            <w:pPr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Если такой литерал есть, то он должен следовать непосредственно за</w:t>
            </w:r>
            <w:r w:rsidR="009A6D0D">
              <w:rPr>
                <w:sz w:val="16"/>
                <w:szCs w:val="18"/>
              </w:rPr>
              <w:t> </w:t>
            </w:r>
            <w:r w:rsidRPr="00774200">
              <w:rPr>
                <w:sz w:val="16"/>
                <w:szCs w:val="18"/>
              </w:rPr>
              <w:t>соответствующей ему командой вывода поля/подполя.</w:t>
            </w:r>
          </w:p>
        </w:tc>
        <w:tc>
          <w:tcPr>
            <w:tcW w:w="1555" w:type="dxa"/>
          </w:tcPr>
          <w:p w:rsidR="00774200" w:rsidRPr="00774200" w:rsidRDefault="00774200">
            <w:pPr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Если такой литерал есть, то он должен следовать непосредственно за повторяющимся суффикс-литералом или связанной с ним командой вывода поля/подполя.</w:t>
            </w:r>
          </w:p>
        </w:tc>
      </w:tr>
      <w:tr w:rsidR="00774200" w:rsidRPr="00774200" w:rsidTr="00774200">
        <w:tc>
          <w:tcPr>
            <w:tcW w:w="3397" w:type="dxa"/>
            <w:gridSpan w:val="3"/>
            <w:vMerge/>
          </w:tcPr>
          <w:p w:rsidR="00774200" w:rsidRPr="00774200" w:rsidRDefault="00774200">
            <w:pPr>
              <w:rPr>
                <w:sz w:val="16"/>
                <w:szCs w:val="18"/>
              </w:rPr>
            </w:pPr>
          </w:p>
        </w:tc>
        <w:tc>
          <w:tcPr>
            <w:tcW w:w="1560" w:type="dxa"/>
            <w:vMerge/>
          </w:tcPr>
          <w:p w:rsidR="00774200" w:rsidRPr="00774200" w:rsidRDefault="00774200">
            <w:pPr>
              <w:rPr>
                <w:sz w:val="16"/>
                <w:szCs w:val="18"/>
              </w:rPr>
            </w:pPr>
          </w:p>
        </w:tc>
        <w:tc>
          <w:tcPr>
            <w:tcW w:w="1198" w:type="dxa"/>
            <w:vMerge/>
          </w:tcPr>
          <w:p w:rsidR="00774200" w:rsidRPr="00774200" w:rsidRDefault="00774200">
            <w:pPr>
              <w:rPr>
                <w:sz w:val="16"/>
                <w:szCs w:val="18"/>
              </w:rPr>
            </w:pPr>
          </w:p>
        </w:tc>
        <w:tc>
          <w:tcPr>
            <w:tcW w:w="3190" w:type="dxa"/>
            <w:gridSpan w:val="2"/>
          </w:tcPr>
          <w:p w:rsidR="00774200" w:rsidRPr="00774200" w:rsidRDefault="00774200" w:rsidP="009A6D0D">
            <w:pPr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Суффикс-литералы не должны разделяться запятыми и не должно быть запятой между командами вывода поля/подполя и</w:t>
            </w:r>
            <w:r w:rsidR="009A6D0D">
              <w:rPr>
                <w:sz w:val="16"/>
                <w:szCs w:val="18"/>
              </w:rPr>
              <w:t> </w:t>
            </w:r>
            <w:r w:rsidRPr="00774200">
              <w:rPr>
                <w:sz w:val="16"/>
                <w:szCs w:val="18"/>
              </w:rPr>
              <w:t>первым суффикс-литералом, так как запятая обозначает конец суффикс-литералов, связанных с данной командой вывода поля/подполя.</w:t>
            </w:r>
          </w:p>
        </w:tc>
      </w:tr>
      <w:tr w:rsidR="00620BF9" w:rsidRPr="00774200" w:rsidTr="00774200">
        <w:tc>
          <w:tcPr>
            <w:tcW w:w="9345" w:type="dxa"/>
            <w:gridSpan w:val="7"/>
          </w:tcPr>
          <w:p w:rsidR="00620BF9" w:rsidRPr="00774200" w:rsidRDefault="00620BF9">
            <w:pPr>
              <w:rPr>
                <w:sz w:val="16"/>
                <w:szCs w:val="18"/>
              </w:rPr>
            </w:pPr>
            <w:r w:rsidRPr="00774200">
              <w:rPr>
                <w:sz w:val="16"/>
                <w:szCs w:val="18"/>
              </w:rPr>
              <w:t>Литералы подвергаются преобразованию в прописные буквы, если расположены после соответствующей команды режима вывода.</w:t>
            </w:r>
          </w:p>
        </w:tc>
      </w:tr>
    </w:tbl>
    <w:p w:rsidR="00A75B76" w:rsidRDefault="00A75B76"/>
    <w:p w:rsidR="00E12EB8" w:rsidRPr="009C23EE" w:rsidRDefault="00E12EB8">
      <w:r>
        <w:t>Если после условного</w:t>
      </w:r>
      <w:r w:rsidRPr="00E12EB8">
        <w:t xml:space="preserve"> или повторяющегося</w:t>
      </w:r>
      <w:r>
        <w:t xml:space="preserve"> префикс-литерала не следует обращения к полю, он становится «сиротским», т. е. не выполняется никогда.</w:t>
      </w:r>
    </w:p>
    <w:p w:rsidR="00A75B76" w:rsidRDefault="00E12EB8" w:rsidP="002C7E4E">
      <w:pPr>
        <w:pStyle w:val="1"/>
      </w:pPr>
      <w:r>
        <w:t>Обращение к полю</w:t>
      </w:r>
    </w:p>
    <w:p w:rsidR="00E12EB8" w:rsidRPr="00E12EB8" w:rsidRDefault="00E12EB8" w:rsidP="00E12EB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644"/>
        <w:gridCol w:w="797"/>
        <w:gridCol w:w="1016"/>
        <w:gridCol w:w="833"/>
        <w:gridCol w:w="797"/>
        <w:gridCol w:w="1312"/>
        <w:gridCol w:w="1016"/>
        <w:gridCol w:w="776"/>
        <w:gridCol w:w="776"/>
      </w:tblGrid>
      <w:tr w:rsidR="00BB69AF" w:rsidRPr="00E12EB8" w:rsidTr="00BB69AF">
        <w:trPr>
          <w:trHeight w:val="72"/>
        </w:trPr>
        <w:tc>
          <w:tcPr>
            <w:tcW w:w="845" w:type="dxa"/>
            <w:vMerge w:val="restart"/>
            <w:vAlign w:val="center"/>
          </w:tcPr>
          <w:p w:rsidR="00BB69AF" w:rsidRPr="00E12EB8" w:rsidRDefault="00BB69AF" w:rsidP="00BB69A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>Команда</w:t>
            </w:r>
          </w:p>
        </w:tc>
        <w:tc>
          <w:tcPr>
            <w:tcW w:w="644" w:type="dxa"/>
            <w:vMerge w:val="restart"/>
            <w:vAlign w:val="center"/>
          </w:tcPr>
          <w:p w:rsidR="00BB69AF" w:rsidRPr="00E12EB8" w:rsidRDefault="00BB69AF" w:rsidP="00BB69A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Тег</w:t>
            </w:r>
          </w:p>
        </w:tc>
        <w:tc>
          <w:tcPr>
            <w:tcW w:w="797" w:type="dxa"/>
            <w:vMerge w:val="restart"/>
            <w:vAlign w:val="center"/>
          </w:tcPr>
          <w:p w:rsidR="00BB69AF" w:rsidRPr="00E12EB8" w:rsidRDefault="00BB69AF" w:rsidP="00BB69A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Индекс</w:t>
            </w:r>
          </w:p>
        </w:tc>
        <w:tc>
          <w:tcPr>
            <w:tcW w:w="1016" w:type="dxa"/>
            <w:vMerge w:val="restart"/>
            <w:vAlign w:val="center"/>
          </w:tcPr>
          <w:p w:rsidR="00BB69AF" w:rsidRDefault="00BB69AF" w:rsidP="00BB69A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Вложенное</w:t>
            </w:r>
          </w:p>
        </w:tc>
        <w:tc>
          <w:tcPr>
            <w:tcW w:w="833" w:type="dxa"/>
            <w:vMerge w:val="restart"/>
            <w:vAlign w:val="center"/>
          </w:tcPr>
          <w:p w:rsidR="00BB69AF" w:rsidRPr="00E12EB8" w:rsidRDefault="00BB69AF" w:rsidP="00BB69A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Подполе</w:t>
            </w:r>
          </w:p>
        </w:tc>
        <w:tc>
          <w:tcPr>
            <w:tcW w:w="744" w:type="dxa"/>
            <w:vMerge w:val="restart"/>
            <w:vAlign w:val="center"/>
          </w:tcPr>
          <w:p w:rsidR="00BB69AF" w:rsidRPr="00E12EB8" w:rsidRDefault="00BB69AF" w:rsidP="00BB69A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Индекс</w:t>
            </w:r>
          </w:p>
        </w:tc>
        <w:tc>
          <w:tcPr>
            <w:tcW w:w="1312" w:type="dxa"/>
            <w:vMerge w:val="restart"/>
            <w:vAlign w:val="center"/>
          </w:tcPr>
          <w:p w:rsidR="00BB69AF" w:rsidRPr="00BB69AF" w:rsidRDefault="00BB69AF" w:rsidP="00BB69A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Смещение</w:t>
            </w:r>
          </w:p>
        </w:tc>
        <w:tc>
          <w:tcPr>
            <w:tcW w:w="1016" w:type="dxa"/>
            <w:vMerge w:val="restart"/>
            <w:vAlign w:val="center"/>
          </w:tcPr>
          <w:p w:rsidR="00BB69AF" w:rsidRPr="00E12EB8" w:rsidRDefault="00BB69AF" w:rsidP="00BB69A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Длина</w:t>
            </w:r>
          </w:p>
        </w:tc>
        <w:tc>
          <w:tcPr>
            <w:tcW w:w="1552" w:type="dxa"/>
            <w:gridSpan w:val="2"/>
          </w:tcPr>
          <w:p w:rsidR="00BB69AF" w:rsidRPr="00E12EB8" w:rsidRDefault="00DA02DB" w:rsidP="00DA02D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Параграф</w:t>
            </w:r>
          </w:p>
        </w:tc>
      </w:tr>
      <w:tr w:rsidR="00BB69AF" w:rsidRPr="00E12EB8" w:rsidTr="001E738C">
        <w:trPr>
          <w:trHeight w:val="71"/>
        </w:trPr>
        <w:tc>
          <w:tcPr>
            <w:tcW w:w="845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644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797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1016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833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744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1312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1016" w:type="dxa"/>
            <w:vMerge/>
          </w:tcPr>
          <w:p w:rsidR="00BB69AF" w:rsidRDefault="00BB69AF">
            <w:pPr>
              <w:rPr>
                <w:b/>
                <w:sz w:val="16"/>
              </w:rPr>
            </w:pPr>
          </w:p>
        </w:tc>
        <w:tc>
          <w:tcPr>
            <w:tcW w:w="776" w:type="dxa"/>
            <w:vAlign w:val="center"/>
          </w:tcPr>
          <w:p w:rsidR="00BB69AF" w:rsidRPr="00E12EB8" w:rsidRDefault="00E66632" w:rsidP="001E738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Первая строка</w:t>
            </w:r>
          </w:p>
        </w:tc>
        <w:tc>
          <w:tcPr>
            <w:tcW w:w="776" w:type="dxa"/>
            <w:vAlign w:val="center"/>
          </w:tcPr>
          <w:p w:rsidR="00BB69AF" w:rsidRPr="00E12EB8" w:rsidRDefault="00E66632" w:rsidP="001E738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Другие строки</w:t>
            </w:r>
          </w:p>
        </w:tc>
      </w:tr>
      <w:tr w:rsidR="00BB69AF" w:rsidRPr="00E12EB8" w:rsidTr="00615A95">
        <w:tc>
          <w:tcPr>
            <w:tcW w:w="1489" w:type="dxa"/>
            <w:gridSpan w:val="2"/>
          </w:tcPr>
          <w:p w:rsidR="00BB69AF" w:rsidRPr="00BB69AF" w:rsidRDefault="00BB69AF" w:rsidP="00BB69AF">
            <w:pPr>
              <w:jc w:val="center"/>
              <w:rPr>
                <w:sz w:val="16"/>
              </w:rPr>
            </w:pPr>
            <w:r w:rsidRPr="00BB69AF">
              <w:rPr>
                <w:sz w:val="16"/>
              </w:rPr>
              <w:t>Обязательные</w:t>
            </w:r>
          </w:p>
        </w:tc>
        <w:tc>
          <w:tcPr>
            <w:tcW w:w="7270" w:type="dxa"/>
            <w:gridSpan w:val="8"/>
          </w:tcPr>
          <w:p w:rsidR="00BB69AF" w:rsidRPr="00E12EB8" w:rsidRDefault="00BB69AF" w:rsidP="00BB69A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Необязательные</w:t>
            </w:r>
          </w:p>
        </w:tc>
      </w:tr>
      <w:tr w:rsidR="00E66632" w:rsidRPr="00E12EB8" w:rsidTr="003D55E7">
        <w:tc>
          <w:tcPr>
            <w:tcW w:w="845" w:type="dxa"/>
            <w:vAlign w:val="center"/>
          </w:tcPr>
          <w:p w:rsidR="00E66632" w:rsidRPr="00BB69AF" w:rsidRDefault="00E66632" w:rsidP="003D55E7">
            <w:pPr>
              <w:jc w:val="center"/>
              <w:rPr>
                <w:b/>
                <w:sz w:val="16"/>
                <w:lang w:val="en-US"/>
              </w:rPr>
            </w:pPr>
            <w:r w:rsidRPr="00BB69AF">
              <w:rPr>
                <w:b/>
                <w:sz w:val="16"/>
                <w:lang w:val="en-US"/>
              </w:rPr>
              <w:t>V</w:t>
            </w:r>
          </w:p>
        </w:tc>
        <w:tc>
          <w:tcPr>
            <w:tcW w:w="644" w:type="dxa"/>
            <w:vMerge w:val="restart"/>
            <w:vAlign w:val="center"/>
          </w:tcPr>
          <w:p w:rsidR="00E66632" w:rsidRPr="00BB69AF" w:rsidRDefault="00E66632" w:rsidP="003D55E7">
            <w:pPr>
              <w:jc w:val="center"/>
              <w:rPr>
                <w:sz w:val="16"/>
              </w:rPr>
            </w:pPr>
            <w:r>
              <w:rPr>
                <w:sz w:val="16"/>
              </w:rPr>
              <w:t>Целое число</w:t>
            </w:r>
          </w:p>
        </w:tc>
        <w:tc>
          <w:tcPr>
            <w:tcW w:w="797" w:type="dxa"/>
            <w:vMerge w:val="restart"/>
            <w:vAlign w:val="center"/>
          </w:tcPr>
          <w:p w:rsidR="00E66632" w:rsidRPr="00BB69AF" w:rsidRDefault="00E66632" w:rsidP="003D55E7">
            <w:pPr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[</w:t>
            </w:r>
            <w:r>
              <w:rPr>
                <w:sz w:val="16"/>
              </w:rPr>
              <w:t>индекс</w:t>
            </w:r>
            <w:r>
              <w:rPr>
                <w:sz w:val="16"/>
                <w:lang w:val="en-US"/>
              </w:rPr>
              <w:t>]</w:t>
            </w:r>
          </w:p>
        </w:tc>
        <w:tc>
          <w:tcPr>
            <w:tcW w:w="1016" w:type="dxa"/>
            <w:vMerge w:val="restart"/>
            <w:vAlign w:val="center"/>
          </w:tcPr>
          <w:p w:rsidR="00E66632" w:rsidRPr="00BB69AF" w:rsidRDefault="00E66632" w:rsidP="003D55E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@целое число</w:t>
            </w:r>
          </w:p>
        </w:tc>
        <w:tc>
          <w:tcPr>
            <w:tcW w:w="833" w:type="dxa"/>
            <w:vMerge w:val="restart"/>
            <w:vAlign w:val="center"/>
          </w:tcPr>
          <w:p w:rsidR="00E66632" w:rsidRPr="00BB69AF" w:rsidRDefault="00E66632" w:rsidP="003D55E7">
            <w:pPr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^</w:t>
            </w:r>
            <w:r>
              <w:rPr>
                <w:sz w:val="16"/>
              </w:rPr>
              <w:t>символ</w:t>
            </w:r>
          </w:p>
        </w:tc>
        <w:tc>
          <w:tcPr>
            <w:tcW w:w="744" w:type="dxa"/>
            <w:vMerge w:val="restart"/>
            <w:vAlign w:val="center"/>
          </w:tcPr>
          <w:p w:rsidR="00E66632" w:rsidRPr="00B94691" w:rsidRDefault="00B94691" w:rsidP="003D55E7">
            <w:pPr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[</w:t>
            </w:r>
            <w:r>
              <w:rPr>
                <w:sz w:val="16"/>
              </w:rPr>
              <w:t>индекс</w:t>
            </w:r>
            <w:r>
              <w:rPr>
                <w:sz w:val="16"/>
                <w:lang w:val="en-US"/>
              </w:rPr>
              <w:t>]</w:t>
            </w:r>
          </w:p>
        </w:tc>
        <w:tc>
          <w:tcPr>
            <w:tcW w:w="1312" w:type="dxa"/>
          </w:tcPr>
          <w:p w:rsidR="00E66632" w:rsidRPr="00E12EB8" w:rsidRDefault="00E66632">
            <w:pPr>
              <w:rPr>
                <w:sz w:val="16"/>
              </w:rPr>
            </w:pPr>
          </w:p>
        </w:tc>
        <w:tc>
          <w:tcPr>
            <w:tcW w:w="1016" w:type="dxa"/>
          </w:tcPr>
          <w:p w:rsidR="00E66632" w:rsidRPr="00E12EB8" w:rsidRDefault="00E66632">
            <w:pPr>
              <w:rPr>
                <w:sz w:val="16"/>
              </w:rPr>
            </w:pPr>
          </w:p>
        </w:tc>
        <w:tc>
          <w:tcPr>
            <w:tcW w:w="776" w:type="dxa"/>
            <w:vMerge w:val="restart"/>
          </w:tcPr>
          <w:p w:rsidR="00E66632" w:rsidRPr="00E66632" w:rsidRDefault="00E66632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>
              <w:rPr>
                <w:sz w:val="16"/>
              </w:rPr>
              <w:t>целое число</w:t>
            </w:r>
          </w:p>
        </w:tc>
        <w:tc>
          <w:tcPr>
            <w:tcW w:w="776" w:type="dxa"/>
            <w:vMerge w:val="restart"/>
          </w:tcPr>
          <w:p w:rsidR="00E66632" w:rsidRPr="00E66632" w:rsidRDefault="00E66632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,</w:t>
            </w:r>
            <w:r>
              <w:rPr>
                <w:sz w:val="16"/>
              </w:rPr>
              <w:t xml:space="preserve"> целое число)</w:t>
            </w:r>
          </w:p>
        </w:tc>
      </w:tr>
      <w:tr w:rsidR="00E66632" w:rsidRPr="00E12EB8" w:rsidTr="003D55E7">
        <w:tc>
          <w:tcPr>
            <w:tcW w:w="845" w:type="dxa"/>
            <w:vAlign w:val="center"/>
          </w:tcPr>
          <w:p w:rsidR="00E66632" w:rsidRPr="00BB69AF" w:rsidRDefault="00E66632" w:rsidP="003D55E7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</w:t>
            </w:r>
          </w:p>
        </w:tc>
        <w:tc>
          <w:tcPr>
            <w:tcW w:w="644" w:type="dxa"/>
            <w:vMerge/>
          </w:tcPr>
          <w:p w:rsidR="00E66632" w:rsidRDefault="00E66632">
            <w:pPr>
              <w:rPr>
                <w:sz w:val="16"/>
              </w:rPr>
            </w:pPr>
          </w:p>
        </w:tc>
        <w:tc>
          <w:tcPr>
            <w:tcW w:w="797" w:type="dxa"/>
            <w:vMerge/>
          </w:tcPr>
          <w:p w:rsidR="00E66632" w:rsidRDefault="00E66632">
            <w:pPr>
              <w:rPr>
                <w:sz w:val="16"/>
                <w:lang w:val="en-US"/>
              </w:rPr>
            </w:pPr>
          </w:p>
        </w:tc>
        <w:tc>
          <w:tcPr>
            <w:tcW w:w="1016" w:type="dxa"/>
            <w:vMerge/>
          </w:tcPr>
          <w:p w:rsidR="00E66632" w:rsidRDefault="00E66632">
            <w:pPr>
              <w:rPr>
                <w:sz w:val="16"/>
              </w:rPr>
            </w:pPr>
          </w:p>
        </w:tc>
        <w:tc>
          <w:tcPr>
            <w:tcW w:w="833" w:type="dxa"/>
            <w:vMerge/>
          </w:tcPr>
          <w:p w:rsidR="00E66632" w:rsidRDefault="00E66632">
            <w:pPr>
              <w:rPr>
                <w:sz w:val="16"/>
                <w:lang w:val="en-US"/>
              </w:rPr>
            </w:pPr>
          </w:p>
        </w:tc>
        <w:tc>
          <w:tcPr>
            <w:tcW w:w="744" w:type="dxa"/>
            <w:vMerge/>
          </w:tcPr>
          <w:p w:rsidR="00E66632" w:rsidRPr="00E12EB8" w:rsidRDefault="00E66632">
            <w:pPr>
              <w:rPr>
                <w:sz w:val="16"/>
              </w:rPr>
            </w:pPr>
          </w:p>
        </w:tc>
        <w:tc>
          <w:tcPr>
            <w:tcW w:w="1312" w:type="dxa"/>
          </w:tcPr>
          <w:p w:rsidR="00E66632" w:rsidRPr="00E12EB8" w:rsidRDefault="00E66632">
            <w:pPr>
              <w:rPr>
                <w:sz w:val="16"/>
              </w:rPr>
            </w:pPr>
          </w:p>
        </w:tc>
        <w:tc>
          <w:tcPr>
            <w:tcW w:w="1016" w:type="dxa"/>
          </w:tcPr>
          <w:p w:rsidR="00E66632" w:rsidRPr="00E12EB8" w:rsidRDefault="00E66632">
            <w:pPr>
              <w:rPr>
                <w:sz w:val="16"/>
              </w:rPr>
            </w:pPr>
          </w:p>
        </w:tc>
        <w:tc>
          <w:tcPr>
            <w:tcW w:w="776" w:type="dxa"/>
            <w:vMerge/>
          </w:tcPr>
          <w:p w:rsidR="00E66632" w:rsidRPr="00E12EB8" w:rsidRDefault="00E66632">
            <w:pPr>
              <w:rPr>
                <w:sz w:val="16"/>
              </w:rPr>
            </w:pPr>
          </w:p>
        </w:tc>
        <w:tc>
          <w:tcPr>
            <w:tcW w:w="776" w:type="dxa"/>
            <w:vMerge/>
          </w:tcPr>
          <w:p w:rsidR="00E66632" w:rsidRPr="00E12EB8" w:rsidRDefault="00E66632">
            <w:pPr>
              <w:rPr>
                <w:sz w:val="16"/>
              </w:rPr>
            </w:pPr>
          </w:p>
        </w:tc>
      </w:tr>
      <w:tr w:rsidR="00DA02DB" w:rsidRPr="00E12EB8" w:rsidTr="003D55E7">
        <w:tc>
          <w:tcPr>
            <w:tcW w:w="845" w:type="dxa"/>
            <w:vAlign w:val="center"/>
          </w:tcPr>
          <w:p w:rsidR="00DA02DB" w:rsidRPr="00BB69AF" w:rsidRDefault="00DA02DB" w:rsidP="003D55E7">
            <w:pPr>
              <w:jc w:val="center"/>
              <w:rPr>
                <w:b/>
                <w:sz w:val="16"/>
                <w:lang w:val="en-US"/>
              </w:rPr>
            </w:pPr>
            <w:r w:rsidRPr="00BB69AF">
              <w:rPr>
                <w:b/>
                <w:sz w:val="16"/>
                <w:lang w:val="en-US"/>
              </w:rPr>
              <w:t>D</w:t>
            </w:r>
          </w:p>
        </w:tc>
        <w:tc>
          <w:tcPr>
            <w:tcW w:w="644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797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1016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833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744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3880" w:type="dxa"/>
            <w:gridSpan w:val="4"/>
            <w:vMerge w:val="restart"/>
            <w:vAlign w:val="center"/>
          </w:tcPr>
          <w:p w:rsidR="00DA02DB" w:rsidRPr="00E12EB8" w:rsidRDefault="00DA02DB" w:rsidP="00DA02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Неприменимо</w:t>
            </w:r>
          </w:p>
        </w:tc>
      </w:tr>
      <w:tr w:rsidR="00DA02DB" w:rsidRPr="00E12EB8" w:rsidTr="003D55E7">
        <w:tc>
          <w:tcPr>
            <w:tcW w:w="845" w:type="dxa"/>
            <w:vAlign w:val="center"/>
          </w:tcPr>
          <w:p w:rsidR="00DA02DB" w:rsidRPr="00BB69AF" w:rsidRDefault="00DA02DB" w:rsidP="003D55E7">
            <w:pPr>
              <w:jc w:val="center"/>
              <w:rPr>
                <w:b/>
                <w:sz w:val="16"/>
                <w:lang w:val="en-US"/>
              </w:rPr>
            </w:pPr>
            <w:r w:rsidRPr="00BB69AF">
              <w:rPr>
                <w:b/>
                <w:sz w:val="16"/>
                <w:lang w:val="en-US"/>
              </w:rPr>
              <w:t>N</w:t>
            </w:r>
          </w:p>
        </w:tc>
        <w:tc>
          <w:tcPr>
            <w:tcW w:w="644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797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1016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833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744" w:type="dxa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  <w:tc>
          <w:tcPr>
            <w:tcW w:w="3880" w:type="dxa"/>
            <w:gridSpan w:val="4"/>
            <w:vMerge/>
          </w:tcPr>
          <w:p w:rsidR="00DA02DB" w:rsidRPr="00E12EB8" w:rsidRDefault="00DA02DB">
            <w:pPr>
              <w:rPr>
                <w:sz w:val="16"/>
              </w:rPr>
            </w:pPr>
          </w:p>
        </w:tc>
      </w:tr>
    </w:tbl>
    <w:p w:rsidR="00A75B76" w:rsidRDefault="00A75B76"/>
    <w:p w:rsidR="004328D8" w:rsidRDefault="004328D8" w:rsidP="004328D8">
      <w:pPr>
        <w:pStyle w:val="a5"/>
      </w:pPr>
      <w:r w:rsidRPr="004328D8">
        <w:t>Заметим, что можно использовать специальный разделитель подполей ^* для</w:t>
      </w:r>
      <w:r>
        <w:t> </w:t>
      </w:r>
      <w:r w:rsidRPr="004328D8">
        <w:t>вывода первого подполя, если оно есть. В этом случае, первому подполю необязательно должен предшествовать его разделитель.</w:t>
      </w:r>
    </w:p>
    <w:p w:rsidR="00A43D67" w:rsidRDefault="00A43D67" w:rsidP="00A43D67">
      <w:pPr>
        <w:pStyle w:val="1"/>
      </w:pPr>
      <w:r>
        <w:t>Индекс</w:t>
      </w:r>
    </w:p>
    <w:p w:rsidR="00A43D67" w:rsidRDefault="00A43D67" w:rsidP="00A43D67"/>
    <w:p w:rsidR="00EB687F" w:rsidRPr="00EB687F" w:rsidRDefault="00EB687F" w:rsidP="00A43D67">
      <w:r>
        <w:lastRenderedPageBreak/>
        <w:t>Нумерация повторений полей</w:t>
      </w:r>
      <w:r w:rsidRPr="00EB687F">
        <w:t>/</w:t>
      </w:r>
      <w:r>
        <w:t>подполей начинается с единицы.</w:t>
      </w:r>
    </w:p>
    <w:p w:rsidR="00A43D67" w:rsidRDefault="00EB687F" w:rsidP="00A43D67">
      <w:r>
        <w:t>Спецификация индекса – один из вариантов:</w:t>
      </w:r>
    </w:p>
    <w:p w:rsidR="00EB687F" w:rsidRDefault="00EB687F" w:rsidP="00EB687F">
      <w:pPr>
        <w:pStyle w:val="a4"/>
        <w:numPr>
          <w:ilvl w:val="0"/>
          <w:numId w:val="1"/>
        </w:numPr>
      </w:pPr>
      <w:r>
        <w:t>Целое число-литерал, например, 2 – второе повторение.</w:t>
      </w:r>
    </w:p>
    <w:p w:rsidR="00EB687F" w:rsidRDefault="00EB687F" w:rsidP="00EB687F">
      <w:pPr>
        <w:pStyle w:val="a4"/>
        <w:numPr>
          <w:ilvl w:val="0"/>
          <w:numId w:val="1"/>
        </w:numPr>
      </w:pPr>
      <w:r>
        <w:t xml:space="preserve">Арифметическое выражение (можно использовать переменные и функции), например, </w:t>
      </w:r>
      <w:r w:rsidRPr="00EB687F">
        <w:t>$</w:t>
      </w:r>
      <w:r>
        <w:rPr>
          <w:lang w:val="en-US"/>
        </w:rPr>
        <w:t>x</w:t>
      </w:r>
      <w:r w:rsidRPr="00EB687F">
        <w:t xml:space="preserve"> + 2</w:t>
      </w:r>
      <w:r>
        <w:t>.</w:t>
      </w:r>
    </w:p>
    <w:p w:rsidR="00EB687F" w:rsidRDefault="00EB687F" w:rsidP="00EB687F">
      <w:pPr>
        <w:pStyle w:val="a4"/>
        <w:numPr>
          <w:ilvl w:val="0"/>
          <w:numId w:val="1"/>
        </w:numPr>
      </w:pPr>
      <w:r>
        <w:t>* - последнее повторение.</w:t>
      </w:r>
    </w:p>
    <w:p w:rsidR="00271BCF" w:rsidRDefault="00271BCF" w:rsidP="00EB687F">
      <w:pPr>
        <w:pStyle w:val="a4"/>
        <w:numPr>
          <w:ilvl w:val="0"/>
          <w:numId w:val="1"/>
        </w:numPr>
      </w:pPr>
      <w:r>
        <w:t>+ -</w:t>
      </w:r>
      <w:r w:rsidRPr="00271BCF">
        <w:t xml:space="preserve"> </w:t>
      </w:r>
      <w:r>
        <w:t>новое повторение (имеет смысл только в операторе присвоения значения полю</w:t>
      </w:r>
      <w:r w:rsidRPr="00271BCF">
        <w:t>/</w:t>
      </w:r>
      <w:r>
        <w:t xml:space="preserve">подполю). </w:t>
      </w:r>
    </w:p>
    <w:p w:rsidR="00EB687F" w:rsidRDefault="00EB687F" w:rsidP="00EB687F">
      <w:pPr>
        <w:pStyle w:val="a4"/>
        <w:numPr>
          <w:ilvl w:val="0"/>
          <w:numId w:val="1"/>
        </w:numPr>
      </w:pPr>
      <w:r>
        <w:t>Выражение1 .. выражение2 – все повторения от «выражение1» до «выражение2» (включая его).</w:t>
      </w:r>
      <w:r w:rsidR="00DF07E0">
        <w:t xml:space="preserve"> Оба выражения могут быть арифметическими.</w:t>
      </w:r>
    </w:p>
    <w:p w:rsidR="00A43D67" w:rsidRPr="00A43D67" w:rsidRDefault="00A43D67" w:rsidP="00A43D67"/>
    <w:p w:rsidR="00A43D67" w:rsidRDefault="00EB687F">
      <w:r>
        <w:t>Если индекс не указан, то:</w:t>
      </w:r>
    </w:p>
    <w:p w:rsidR="00EB687F" w:rsidRDefault="00EB687F" w:rsidP="00EB687F">
      <w:pPr>
        <w:pStyle w:val="a4"/>
        <w:numPr>
          <w:ilvl w:val="0"/>
          <w:numId w:val="2"/>
        </w:numPr>
      </w:pPr>
      <w:r>
        <w:t>Для поля:</w:t>
      </w:r>
    </w:p>
    <w:p w:rsidR="00EB687F" w:rsidRDefault="00EB687F" w:rsidP="00EB687F">
      <w:pPr>
        <w:pStyle w:val="a4"/>
        <w:numPr>
          <w:ilvl w:val="1"/>
          <w:numId w:val="2"/>
        </w:numPr>
      </w:pPr>
      <w:r>
        <w:t>Внутри повторяющейся группы считается равным текущему номеру повторения группы;</w:t>
      </w:r>
    </w:p>
    <w:p w:rsidR="00EB687F" w:rsidRDefault="00EB687F" w:rsidP="00EB687F">
      <w:pPr>
        <w:pStyle w:val="a4"/>
        <w:numPr>
          <w:ilvl w:val="1"/>
          <w:numId w:val="2"/>
        </w:numPr>
      </w:pPr>
      <w:r>
        <w:t>Вне группы – все повторения поля.</w:t>
      </w:r>
    </w:p>
    <w:p w:rsidR="00EB687F" w:rsidRDefault="00EB687F" w:rsidP="00EB687F">
      <w:pPr>
        <w:pStyle w:val="a4"/>
        <w:numPr>
          <w:ilvl w:val="0"/>
          <w:numId w:val="2"/>
        </w:numPr>
      </w:pPr>
      <w:r>
        <w:t>Для вложенного поля – первое повторение.</w:t>
      </w:r>
    </w:p>
    <w:p w:rsidR="00EB687F" w:rsidRDefault="00EB687F" w:rsidP="00EB687F">
      <w:pPr>
        <w:pStyle w:val="a4"/>
        <w:numPr>
          <w:ilvl w:val="0"/>
          <w:numId w:val="2"/>
        </w:numPr>
      </w:pPr>
      <w:r>
        <w:t>Для подполя – первое повторение.</w:t>
      </w:r>
    </w:p>
    <w:p w:rsidR="00A43D67" w:rsidRPr="00B63C76" w:rsidRDefault="00B63C76" w:rsidP="00B63C76">
      <w:pPr>
        <w:pStyle w:val="1"/>
      </w:pPr>
      <w:r>
        <w:t>Присвоение полю</w:t>
      </w:r>
      <w:r>
        <w:rPr>
          <w:lang w:val="en-US"/>
        </w:rPr>
        <w:t>/</w:t>
      </w:r>
      <w:r>
        <w:t>подполю</w:t>
      </w:r>
    </w:p>
    <w:p w:rsidR="00F3349E" w:rsidRDefault="00B63C76" w:rsidP="00B63C76">
      <w:r>
        <w:t>Предусмотрен оператор присвоения значения полю</w:t>
      </w:r>
      <w:r w:rsidRPr="00B63C76">
        <w:t>/</w:t>
      </w:r>
      <w:r>
        <w:t>подполю.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2977"/>
        <w:gridCol w:w="1553"/>
      </w:tblGrid>
      <w:tr w:rsidR="00F3349E" w:rsidRPr="00F3349E" w:rsidTr="00385729">
        <w:tc>
          <w:tcPr>
            <w:tcW w:w="1838" w:type="dxa"/>
          </w:tcPr>
          <w:p w:rsidR="00F3349E" w:rsidRPr="00F3349E" w:rsidRDefault="00F3349E" w:rsidP="00B63C76">
            <w:pPr>
              <w:rPr>
                <w:b/>
                <w:sz w:val="18"/>
              </w:rPr>
            </w:pPr>
            <w:r w:rsidRPr="00F3349E">
              <w:rPr>
                <w:b/>
                <w:sz w:val="18"/>
              </w:rPr>
              <w:t>Элемент оператора</w:t>
            </w:r>
          </w:p>
        </w:tc>
        <w:tc>
          <w:tcPr>
            <w:tcW w:w="1418" w:type="dxa"/>
          </w:tcPr>
          <w:p w:rsidR="00F3349E" w:rsidRPr="00F3349E" w:rsidRDefault="00F3349E" w:rsidP="00B63C76">
            <w:pPr>
              <w:rPr>
                <w:sz w:val="18"/>
              </w:rPr>
            </w:pPr>
            <w:r>
              <w:rPr>
                <w:sz w:val="18"/>
              </w:rPr>
              <w:t>Спецификация поля</w:t>
            </w:r>
            <w:r>
              <w:rPr>
                <w:sz w:val="18"/>
                <w:lang w:val="en-US"/>
              </w:rPr>
              <w:t>/</w:t>
            </w:r>
            <w:r>
              <w:rPr>
                <w:sz w:val="18"/>
              </w:rPr>
              <w:t>подполя</w:t>
            </w:r>
          </w:p>
        </w:tc>
        <w:tc>
          <w:tcPr>
            <w:tcW w:w="1559" w:type="dxa"/>
          </w:tcPr>
          <w:p w:rsidR="00F3349E" w:rsidRPr="00F3349E" w:rsidRDefault="00F3349E" w:rsidP="00B63C76">
            <w:pPr>
              <w:rPr>
                <w:sz w:val="18"/>
              </w:rPr>
            </w:pPr>
            <w:r>
              <w:rPr>
                <w:sz w:val="18"/>
              </w:rPr>
              <w:t>Знак равенства</w:t>
            </w:r>
          </w:p>
        </w:tc>
        <w:tc>
          <w:tcPr>
            <w:tcW w:w="2977" w:type="dxa"/>
          </w:tcPr>
          <w:p w:rsidR="00F3349E" w:rsidRPr="00F3349E" w:rsidRDefault="00F3349E" w:rsidP="00B63C76">
            <w:pPr>
              <w:rPr>
                <w:sz w:val="18"/>
              </w:rPr>
            </w:pPr>
            <w:r>
              <w:rPr>
                <w:sz w:val="18"/>
              </w:rPr>
              <w:t>Формат</w:t>
            </w:r>
          </w:p>
        </w:tc>
        <w:tc>
          <w:tcPr>
            <w:tcW w:w="1553" w:type="dxa"/>
          </w:tcPr>
          <w:p w:rsidR="00F3349E" w:rsidRPr="00F3349E" w:rsidRDefault="00F3349E" w:rsidP="00F3349E">
            <w:pPr>
              <w:rPr>
                <w:sz w:val="18"/>
              </w:rPr>
            </w:pPr>
            <w:r>
              <w:rPr>
                <w:sz w:val="18"/>
              </w:rPr>
              <w:t>Точка с запятой (ограничитель)</w:t>
            </w:r>
          </w:p>
        </w:tc>
      </w:tr>
      <w:tr w:rsidR="00F3349E" w:rsidRPr="00F3349E" w:rsidTr="00385729">
        <w:tc>
          <w:tcPr>
            <w:tcW w:w="1838" w:type="dxa"/>
          </w:tcPr>
          <w:p w:rsidR="00F3349E" w:rsidRPr="00F3349E" w:rsidRDefault="00F3349E" w:rsidP="00B63C76">
            <w:pPr>
              <w:rPr>
                <w:b/>
                <w:sz w:val="18"/>
              </w:rPr>
            </w:pPr>
            <w:r w:rsidRPr="00F3349E">
              <w:rPr>
                <w:b/>
                <w:sz w:val="18"/>
              </w:rPr>
              <w:t>Пример</w:t>
            </w:r>
          </w:p>
        </w:tc>
        <w:tc>
          <w:tcPr>
            <w:tcW w:w="1418" w:type="dxa"/>
          </w:tcPr>
          <w:p w:rsidR="00F3349E" w:rsidRPr="00F3349E" w:rsidRDefault="00385729" w:rsidP="00B63C7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V300[2]</w:t>
            </w:r>
          </w:p>
        </w:tc>
        <w:tc>
          <w:tcPr>
            <w:tcW w:w="1559" w:type="dxa"/>
          </w:tcPr>
          <w:p w:rsidR="00F3349E" w:rsidRPr="00F3349E" w:rsidRDefault="00385729" w:rsidP="00B63C7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=</w:t>
            </w:r>
          </w:p>
        </w:tc>
        <w:tc>
          <w:tcPr>
            <w:tcW w:w="2977" w:type="dxa"/>
          </w:tcPr>
          <w:p w:rsidR="00F3349E" w:rsidRPr="00385729" w:rsidRDefault="00385729" w:rsidP="00B63C7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'</w:t>
            </w:r>
            <w:r>
              <w:rPr>
                <w:sz w:val="18"/>
              </w:rPr>
              <w:t>Язык текста</w:t>
            </w:r>
            <w:r>
              <w:rPr>
                <w:sz w:val="18"/>
                <w:lang w:val="en-US"/>
              </w:rPr>
              <w:t>: ', v101</w:t>
            </w:r>
          </w:p>
        </w:tc>
        <w:tc>
          <w:tcPr>
            <w:tcW w:w="1553" w:type="dxa"/>
          </w:tcPr>
          <w:p w:rsidR="00F3349E" w:rsidRPr="00F3349E" w:rsidRDefault="00385729" w:rsidP="00B63C7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;</w:t>
            </w:r>
          </w:p>
        </w:tc>
      </w:tr>
    </w:tbl>
    <w:p w:rsidR="00F3349E" w:rsidRDefault="00F3349E" w:rsidP="00B63C76">
      <w:pPr>
        <w:rPr>
          <w:lang w:val="en-US"/>
        </w:rPr>
      </w:pPr>
    </w:p>
    <w:p w:rsidR="005625A6" w:rsidRDefault="005625A6" w:rsidP="00B63C76">
      <w:r>
        <w:t>Отрицательные значения индекса отсчитываются от последнего повторения, т. е. -1 означает последнее повторение, -2 – предпоследнее и т. д.</w:t>
      </w:r>
    </w:p>
    <w:p w:rsidR="003B6555" w:rsidRPr="005625A6" w:rsidRDefault="003B6555" w:rsidP="00B63C76">
      <w:r>
        <w:t xml:space="preserve">Нулевое значение индекса генерирует ошибку времени исполнения и </w:t>
      </w:r>
      <w:r w:rsidR="00950A7C">
        <w:t>приводит к остановке</w:t>
      </w:r>
      <w:r>
        <w:t xml:space="preserve"> скрипта.</w:t>
      </w:r>
    </w:p>
    <w:p w:rsidR="00F3349E" w:rsidRDefault="00F3349E" w:rsidP="00B63C76"/>
    <w:p w:rsidR="00B63C76" w:rsidRDefault="00633AD7" w:rsidP="00B63C76">
      <w:pPr>
        <w:rPr>
          <w:lang w:val="en-US"/>
        </w:rPr>
      </w:pPr>
      <w:r>
        <w:t>Примеры оператора присвоения</w:t>
      </w:r>
      <w:r w:rsidR="00B63C76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C76" w:rsidRPr="00385729" w:rsidTr="00B63C76">
        <w:tc>
          <w:tcPr>
            <w:tcW w:w="4672" w:type="dxa"/>
          </w:tcPr>
          <w:p w:rsidR="00B63C76" w:rsidRPr="00385729" w:rsidRDefault="00B63C76" w:rsidP="00B63C76">
            <w:pPr>
              <w:rPr>
                <w:b/>
                <w:sz w:val="18"/>
                <w:szCs w:val="18"/>
              </w:rPr>
            </w:pPr>
            <w:r w:rsidRPr="00385729">
              <w:rPr>
                <w:b/>
                <w:sz w:val="18"/>
                <w:szCs w:val="18"/>
              </w:rPr>
              <w:t>Оператор</w:t>
            </w:r>
          </w:p>
        </w:tc>
        <w:tc>
          <w:tcPr>
            <w:tcW w:w="4673" w:type="dxa"/>
          </w:tcPr>
          <w:p w:rsidR="00B63C76" w:rsidRPr="00385729" w:rsidRDefault="00B63C76" w:rsidP="00B63C76">
            <w:pPr>
              <w:rPr>
                <w:b/>
                <w:sz w:val="18"/>
                <w:szCs w:val="18"/>
              </w:rPr>
            </w:pPr>
            <w:r w:rsidRPr="00385729">
              <w:rPr>
                <w:b/>
                <w:sz w:val="18"/>
                <w:szCs w:val="18"/>
              </w:rPr>
              <w:t>Выполняемое действие</w:t>
            </w:r>
          </w:p>
        </w:tc>
      </w:tr>
      <w:tr w:rsidR="00B63C76" w:rsidRPr="00F3349E" w:rsidTr="00B63C76">
        <w:tc>
          <w:tcPr>
            <w:tcW w:w="4672" w:type="dxa"/>
          </w:tcPr>
          <w:p w:rsidR="00B63C76" w:rsidRPr="00C61474" w:rsidRDefault="00B63C76" w:rsidP="00B63C76">
            <w:pPr>
              <w:rPr>
                <w:sz w:val="18"/>
                <w:szCs w:val="18"/>
              </w:rPr>
            </w:pPr>
            <w:r w:rsidRPr="00F3349E">
              <w:rPr>
                <w:sz w:val="18"/>
                <w:szCs w:val="18"/>
                <w:lang w:val="en-US"/>
              </w:rPr>
              <w:t>V200='^a</w:t>
            </w:r>
            <w:r w:rsidRPr="00F3349E">
              <w:rPr>
                <w:sz w:val="18"/>
                <w:szCs w:val="18"/>
              </w:rPr>
              <w:t>Заборостроение</w:t>
            </w:r>
            <w:r w:rsidRPr="00F3349E">
              <w:rPr>
                <w:sz w:val="18"/>
                <w:szCs w:val="18"/>
                <w:lang w:val="en-US"/>
              </w:rPr>
              <w:t>^e</w:t>
            </w:r>
            <w:r w:rsidRPr="00F3349E">
              <w:rPr>
                <w:sz w:val="18"/>
                <w:szCs w:val="18"/>
              </w:rPr>
              <w:t>учебник</w:t>
            </w:r>
            <w:r w:rsidRPr="00F3349E">
              <w:rPr>
                <w:sz w:val="18"/>
                <w:szCs w:val="18"/>
                <w:lang w:val="en-US"/>
              </w:rPr>
              <w:t>'</w:t>
            </w:r>
            <w:r w:rsidR="00C61474">
              <w:rPr>
                <w:sz w:val="18"/>
                <w:szCs w:val="18"/>
                <w:lang w:val="en-US"/>
              </w:rPr>
              <w:t>;</w:t>
            </w:r>
          </w:p>
        </w:tc>
        <w:tc>
          <w:tcPr>
            <w:tcW w:w="4673" w:type="dxa"/>
          </w:tcPr>
          <w:p w:rsidR="00B63C76" w:rsidRPr="00F3349E" w:rsidRDefault="00C61474" w:rsidP="0091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 имеющиеся повторения удаляются, создаётся столько повторений, сколько ст</w:t>
            </w:r>
            <w:r w:rsidR="009126BB">
              <w:rPr>
                <w:sz w:val="18"/>
                <w:szCs w:val="18"/>
              </w:rPr>
              <w:t>рок выдаёт формат</w:t>
            </w:r>
          </w:p>
        </w:tc>
      </w:tr>
      <w:tr w:rsidR="00B63C76" w:rsidRPr="00F3349E" w:rsidTr="00B63C76">
        <w:tc>
          <w:tcPr>
            <w:tcW w:w="4672" w:type="dxa"/>
          </w:tcPr>
          <w:p w:rsidR="00B63C76" w:rsidRPr="009126BB" w:rsidRDefault="009126BB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Pr="009126BB">
              <w:rPr>
                <w:sz w:val="18"/>
                <w:szCs w:val="18"/>
              </w:rPr>
              <w:t>300[2]='</w:t>
            </w:r>
            <w:r>
              <w:rPr>
                <w:sz w:val="18"/>
                <w:szCs w:val="18"/>
              </w:rPr>
              <w:t>Язык текста</w:t>
            </w:r>
            <w:r w:rsidRPr="009126BB">
              <w:rPr>
                <w:sz w:val="18"/>
                <w:szCs w:val="18"/>
              </w:rPr>
              <w:t xml:space="preserve">: ', </w:t>
            </w:r>
            <w:r>
              <w:rPr>
                <w:sz w:val="18"/>
                <w:szCs w:val="18"/>
                <w:lang w:val="en-US"/>
              </w:rPr>
              <w:t>v</w:t>
            </w:r>
            <w:r w:rsidRPr="009126BB">
              <w:rPr>
                <w:sz w:val="18"/>
                <w:szCs w:val="18"/>
              </w:rPr>
              <w:t>101;</w:t>
            </w:r>
          </w:p>
        </w:tc>
        <w:tc>
          <w:tcPr>
            <w:tcW w:w="4673" w:type="dxa"/>
          </w:tcPr>
          <w:p w:rsidR="00B63C76" w:rsidRPr="009126BB" w:rsidRDefault="00CD7EC7" w:rsidP="00CD7E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место указанного повторения помещается результат, выданный форматом. Если формат выдаёт более одной строки, последующие повторения сдвигаются вниз.</w:t>
            </w:r>
          </w:p>
        </w:tc>
      </w:tr>
      <w:tr w:rsidR="00B63C76" w:rsidRPr="00F3349E" w:rsidTr="00B63C76">
        <w:tc>
          <w:tcPr>
            <w:tcW w:w="4672" w:type="dxa"/>
          </w:tcPr>
          <w:p w:rsidR="00B63C76" w:rsidRPr="00CD7EC7" w:rsidRDefault="00CD7EC7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Pr="00CD7EC7">
              <w:rPr>
                <w:sz w:val="18"/>
                <w:szCs w:val="18"/>
              </w:rPr>
              <w:t>300[2..3]=</w:t>
            </w:r>
            <w:r>
              <w:rPr>
                <w:sz w:val="18"/>
                <w:szCs w:val="18"/>
              </w:rPr>
              <w:t>(</w:t>
            </w:r>
            <w:r w:rsidRPr="00CD7EC7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Язык текста</w:t>
            </w:r>
            <w:r w:rsidRPr="00CD7EC7">
              <w:rPr>
                <w:sz w:val="18"/>
                <w:szCs w:val="18"/>
              </w:rPr>
              <w:t xml:space="preserve">: ', </w:t>
            </w:r>
            <w:r>
              <w:rPr>
                <w:sz w:val="18"/>
                <w:szCs w:val="18"/>
                <w:lang w:val="en-US"/>
              </w:rPr>
              <w:t>v</w:t>
            </w:r>
            <w:r w:rsidRPr="00CD7EC7">
              <w:rPr>
                <w:sz w:val="18"/>
                <w:szCs w:val="18"/>
              </w:rPr>
              <w:t>101[1..2], /</w:t>
            </w:r>
            <w:r>
              <w:rPr>
                <w:sz w:val="18"/>
                <w:szCs w:val="18"/>
              </w:rPr>
              <w:t>)</w:t>
            </w:r>
            <w:r w:rsidRPr="00CD7EC7">
              <w:rPr>
                <w:sz w:val="18"/>
                <w:szCs w:val="18"/>
              </w:rPr>
              <w:t>;</w:t>
            </w:r>
          </w:p>
        </w:tc>
        <w:tc>
          <w:tcPr>
            <w:tcW w:w="4673" w:type="dxa"/>
          </w:tcPr>
          <w:p w:rsidR="00B63C76" w:rsidRPr="00A047EC" w:rsidRDefault="00CD7EC7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место указанных повторений помещается результат, выданный форматом. Если строк недостаточно, последующие повторения сдвигаются вверх. Если строк оказывается больше, последующие повторения сдвигаются вниз.</w:t>
            </w:r>
            <w:r w:rsidR="00A047EC">
              <w:rPr>
                <w:sz w:val="18"/>
                <w:szCs w:val="18"/>
              </w:rPr>
              <w:t xml:space="preserve"> Пустые строки не создают новых повторений поля</w:t>
            </w:r>
            <w:r w:rsidR="00A047EC">
              <w:rPr>
                <w:sz w:val="18"/>
                <w:szCs w:val="18"/>
                <w:lang w:val="en-US"/>
              </w:rPr>
              <w:t>/</w:t>
            </w:r>
            <w:r w:rsidR="00A047EC">
              <w:rPr>
                <w:sz w:val="18"/>
                <w:szCs w:val="18"/>
              </w:rPr>
              <w:t>подполя.</w:t>
            </w:r>
          </w:p>
        </w:tc>
      </w:tr>
      <w:tr w:rsidR="00B63C76" w:rsidRPr="00F3349E" w:rsidTr="00B63C76">
        <w:tc>
          <w:tcPr>
            <w:tcW w:w="4672" w:type="dxa"/>
          </w:tcPr>
          <w:p w:rsidR="00B63C76" w:rsidRPr="00A97CCE" w:rsidRDefault="00A97CCE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V300[*]='</w:t>
            </w:r>
            <w:r>
              <w:rPr>
                <w:sz w:val="18"/>
                <w:szCs w:val="18"/>
              </w:rPr>
              <w:t>Последнее повторение поля</w:t>
            </w:r>
            <w:r>
              <w:rPr>
                <w:sz w:val="18"/>
                <w:szCs w:val="18"/>
                <w:lang w:val="en-US"/>
              </w:rPr>
              <w:t>';</w:t>
            </w:r>
          </w:p>
        </w:tc>
        <w:tc>
          <w:tcPr>
            <w:tcW w:w="4673" w:type="dxa"/>
          </w:tcPr>
          <w:p w:rsidR="00B63C76" w:rsidRPr="00A97CCE" w:rsidRDefault="00A97CCE" w:rsidP="00A97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Установка значения последнего повторения поля</w:t>
            </w:r>
            <w:r w:rsidRPr="00A97CCE">
              <w:rPr>
                <w:sz w:val="18"/>
                <w:szCs w:val="18"/>
              </w:rPr>
              <w:t>.</w:t>
            </w:r>
          </w:p>
        </w:tc>
      </w:tr>
      <w:tr w:rsidR="00A97CCE" w:rsidRPr="00F3349E" w:rsidTr="00B63C76">
        <w:tc>
          <w:tcPr>
            <w:tcW w:w="4672" w:type="dxa"/>
          </w:tcPr>
          <w:p w:rsidR="00A97CCE" w:rsidRPr="00A97CCE" w:rsidRDefault="00A97CCE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Pr="00A97CCE">
              <w:rPr>
                <w:sz w:val="18"/>
                <w:szCs w:val="18"/>
              </w:rPr>
              <w:t>300[</w:t>
            </w:r>
            <w:r>
              <w:rPr>
                <w:sz w:val="18"/>
                <w:szCs w:val="18"/>
                <w:lang w:val="en-US"/>
              </w:rPr>
              <w:t>nocc</w:t>
            </w:r>
            <w:r w:rsidRPr="00A97CCE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v</w:t>
            </w:r>
            <w:r w:rsidRPr="00A97CCE">
              <w:rPr>
                <w:sz w:val="18"/>
                <w:szCs w:val="18"/>
              </w:rPr>
              <w:t>300)-1]='</w:t>
            </w:r>
            <w:r>
              <w:rPr>
                <w:sz w:val="18"/>
                <w:szCs w:val="18"/>
              </w:rPr>
              <w:t>Предпоследнее повторение поля</w:t>
            </w:r>
            <w:r w:rsidRPr="00A97CCE">
              <w:rPr>
                <w:sz w:val="18"/>
                <w:szCs w:val="18"/>
              </w:rPr>
              <w:t>';</w:t>
            </w:r>
          </w:p>
        </w:tc>
        <w:tc>
          <w:tcPr>
            <w:tcW w:w="4673" w:type="dxa"/>
          </w:tcPr>
          <w:p w:rsidR="00A97CCE" w:rsidRDefault="00A97CCE" w:rsidP="00A97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Индекс вычисляется арифметическим выражением.</w:t>
            </w:r>
          </w:p>
        </w:tc>
      </w:tr>
      <w:tr w:rsidR="00A97CCE" w:rsidRPr="00F3349E" w:rsidTr="00B63C76">
        <w:tc>
          <w:tcPr>
            <w:tcW w:w="4672" w:type="dxa"/>
          </w:tcPr>
          <w:p w:rsidR="00A97CCE" w:rsidRPr="00A97CCE" w:rsidRDefault="00A97CCE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V300[+]='</w:t>
            </w:r>
            <w:r>
              <w:rPr>
                <w:sz w:val="18"/>
                <w:szCs w:val="18"/>
              </w:rPr>
              <w:t>Новое повторение поля</w:t>
            </w:r>
            <w:r>
              <w:rPr>
                <w:sz w:val="18"/>
                <w:szCs w:val="18"/>
                <w:lang w:val="en-US"/>
              </w:rPr>
              <w:t>';</w:t>
            </w:r>
          </w:p>
        </w:tc>
        <w:tc>
          <w:tcPr>
            <w:tcW w:w="4673" w:type="dxa"/>
          </w:tcPr>
          <w:p w:rsidR="00A97CCE" w:rsidRDefault="00A97CCE" w:rsidP="00A97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Добавление нового повторения поля.</w:t>
            </w:r>
          </w:p>
        </w:tc>
      </w:tr>
      <w:tr w:rsidR="00E200DD" w:rsidRPr="00F3349E" w:rsidTr="00B63C76">
        <w:tc>
          <w:tcPr>
            <w:tcW w:w="4672" w:type="dxa"/>
          </w:tcPr>
          <w:p w:rsidR="00E200DD" w:rsidRPr="00E200DD" w:rsidRDefault="00E200DD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V200^a[2]='</w:t>
            </w:r>
            <w:r>
              <w:rPr>
                <w:sz w:val="18"/>
                <w:szCs w:val="18"/>
              </w:rPr>
              <w:t>Внезапно!</w:t>
            </w:r>
            <w:r>
              <w:rPr>
                <w:sz w:val="18"/>
                <w:szCs w:val="18"/>
                <w:lang w:val="en-US"/>
              </w:rPr>
              <w:t>';</w:t>
            </w:r>
          </w:p>
        </w:tc>
        <w:tc>
          <w:tcPr>
            <w:tcW w:w="4673" w:type="dxa"/>
          </w:tcPr>
          <w:p w:rsidR="00E200DD" w:rsidRPr="00E200DD" w:rsidRDefault="00E200DD" w:rsidP="00A97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Установка (если потребуется – создание) второго повторения подполя </w:t>
            </w:r>
            <w:r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 xml:space="preserve"> в поле 200. Выполняется для всех повторений поля 200.</w:t>
            </w:r>
          </w:p>
        </w:tc>
      </w:tr>
      <w:tr w:rsidR="005625A6" w:rsidRPr="00F3349E" w:rsidTr="00B63C76">
        <w:tc>
          <w:tcPr>
            <w:tcW w:w="4672" w:type="dxa"/>
          </w:tcPr>
          <w:p w:rsidR="005625A6" w:rsidRPr="005625A6" w:rsidRDefault="005625A6" w:rsidP="00B63C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V200[1]^a[2]='</w:t>
            </w:r>
            <w:r>
              <w:rPr>
                <w:sz w:val="18"/>
                <w:szCs w:val="18"/>
              </w:rPr>
              <w:t>Внезапно!</w:t>
            </w:r>
            <w:r>
              <w:rPr>
                <w:sz w:val="18"/>
                <w:szCs w:val="18"/>
                <w:lang w:val="en-US"/>
              </w:rPr>
              <w:t>'</w:t>
            </w:r>
          </w:p>
        </w:tc>
        <w:tc>
          <w:tcPr>
            <w:tcW w:w="4673" w:type="dxa"/>
          </w:tcPr>
          <w:p w:rsidR="005625A6" w:rsidRPr="00C755F5" w:rsidRDefault="00C755F5" w:rsidP="00A97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Установка второго повторения подполя</w:t>
            </w:r>
            <w:r w:rsidRPr="00C755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 xml:space="preserve"> в первом повторении поля 200.</w:t>
            </w:r>
          </w:p>
        </w:tc>
      </w:tr>
      <w:tr w:rsidR="00C755F5" w:rsidRPr="00F3349E" w:rsidTr="00B63C76">
        <w:tc>
          <w:tcPr>
            <w:tcW w:w="4672" w:type="dxa"/>
          </w:tcPr>
          <w:p w:rsidR="00C755F5" w:rsidRPr="00C755F5" w:rsidRDefault="00C755F5" w:rsidP="00B63C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V300=V300[1]/V300[3..];</w:t>
            </w:r>
          </w:p>
        </w:tc>
        <w:tc>
          <w:tcPr>
            <w:tcW w:w="4673" w:type="dxa"/>
          </w:tcPr>
          <w:p w:rsidR="00C755F5" w:rsidRDefault="00C755F5" w:rsidP="009717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 факту, удаляется второе повторение поля 300 (если </w:t>
            </w:r>
            <w:r w:rsidR="00971750">
              <w:rPr>
                <w:sz w:val="18"/>
                <w:szCs w:val="18"/>
              </w:rPr>
              <w:t>оно было</w:t>
            </w:r>
            <w:r>
              <w:rPr>
                <w:sz w:val="18"/>
                <w:szCs w:val="18"/>
              </w:rPr>
              <w:t>).</w:t>
            </w:r>
          </w:p>
        </w:tc>
      </w:tr>
    </w:tbl>
    <w:p w:rsidR="00B63C76" w:rsidRPr="00B63C76" w:rsidRDefault="00B63C76" w:rsidP="00B63C76"/>
    <w:p w:rsidR="00E12EB8" w:rsidRPr="009126BB" w:rsidRDefault="009126BB">
      <w:r>
        <w:t>Присвоение пустой строки (пустого формата) означает удаление соответствующего повторения поля</w:t>
      </w:r>
      <w:r w:rsidRPr="009126BB">
        <w:t>/</w:t>
      </w:r>
      <w:r>
        <w:t>подполя, например</w:t>
      </w:r>
      <w:r w:rsidRPr="009126BB">
        <w:t>:</w:t>
      </w:r>
    </w:p>
    <w:p w:rsidR="009126BB" w:rsidRPr="00970637" w:rsidRDefault="009126BB" w:rsidP="001E7858">
      <w:pPr>
        <w:pStyle w:val="a6"/>
      </w:pPr>
      <w:r>
        <w:t>V</w:t>
      </w:r>
      <w:r w:rsidRPr="00970637">
        <w:t>300[2]=;</w:t>
      </w:r>
    </w:p>
    <w:p w:rsidR="00E12EB8" w:rsidRPr="00970637" w:rsidRDefault="00970637">
      <w:r>
        <w:t>Если происходит обращение к несуществующему повторению поля</w:t>
      </w:r>
      <w:r w:rsidRPr="00970637">
        <w:t>/</w:t>
      </w:r>
      <w:r>
        <w:t>подполя, то создаётся новое повторение</w:t>
      </w:r>
      <w:r w:rsidR="005C0AD0">
        <w:t xml:space="preserve"> (при непустом присваиваемом значении)</w:t>
      </w:r>
      <w:r>
        <w:t>, при этом актуальное значение индекса может оказаться отличающимся от указанного.</w:t>
      </w:r>
    </w:p>
    <w:p w:rsidR="00970637" w:rsidRPr="00DF07E0" w:rsidRDefault="00DF07E0">
      <w:r>
        <w:t>Пример скрипта, который «переворачивает» повторения поля</w:t>
      </w:r>
      <w:r w:rsidRPr="00DF07E0">
        <w:t xml:space="preserve"> 300:</w:t>
      </w:r>
    </w:p>
    <w:p w:rsidR="00970637" w:rsidRPr="00DF07E0" w:rsidRDefault="00DF07E0" w:rsidP="001E7858">
      <w:pPr>
        <w:pStyle w:val="a6"/>
        <w:rPr>
          <w:noProof w:val="0"/>
        </w:rPr>
      </w:pPr>
      <w:r>
        <w:rPr>
          <w:noProof w:val="0"/>
        </w:rPr>
        <w:t>$temp</w:t>
      </w:r>
      <w:r w:rsidR="00C86B87">
        <w:rPr>
          <w:noProof w:val="0"/>
        </w:rPr>
        <w:t xml:space="preserve"> </w:t>
      </w:r>
      <w:r>
        <w:rPr>
          <w:noProof w:val="0"/>
        </w:rPr>
        <w:t>=</w:t>
      </w:r>
      <w:r w:rsidR="00C86B87">
        <w:rPr>
          <w:noProof w:val="0"/>
        </w:rPr>
        <w:t xml:space="preserve"> </w:t>
      </w:r>
      <w:r>
        <w:rPr>
          <w:noProof w:val="0"/>
        </w:rPr>
        <w:t>(v300/);</w:t>
      </w:r>
      <w:r>
        <w:rPr>
          <w:noProof w:val="0"/>
        </w:rPr>
        <w:br/>
        <w:t xml:space="preserve">$len = </w:t>
      </w:r>
      <w:r w:rsidR="00F55410">
        <w:rPr>
          <w:noProof w:val="0"/>
        </w:rPr>
        <w:t>size</w:t>
      </w:r>
      <w:r w:rsidR="007F547C">
        <w:rPr>
          <w:noProof w:val="0"/>
        </w:rPr>
        <w:t xml:space="preserve"> </w:t>
      </w:r>
      <w:r>
        <w:rPr>
          <w:noProof w:val="0"/>
        </w:rPr>
        <w:t>($temp);</w:t>
      </w:r>
      <w:r>
        <w:rPr>
          <w:noProof w:val="0"/>
        </w:rPr>
        <w:br/>
        <w:t>for $i = 1; $i &lt;= $len; $i = $i + 1;</w:t>
      </w:r>
      <w:r>
        <w:rPr>
          <w:noProof w:val="0"/>
        </w:rPr>
        <w:br/>
        <w:t>do</w:t>
      </w:r>
      <w:r>
        <w:rPr>
          <w:noProof w:val="0"/>
        </w:rPr>
        <w:br/>
        <w:t xml:space="preserve">    v300[$i] = $temp[$len - $i</w:t>
      </w:r>
      <w:r w:rsidR="00AC45B5">
        <w:rPr>
          <w:noProof w:val="0"/>
        </w:rPr>
        <w:t xml:space="preserve"> + 1</w:t>
      </w:r>
      <w:r>
        <w:rPr>
          <w:noProof w:val="0"/>
        </w:rPr>
        <w:t>];</w:t>
      </w:r>
      <w:r>
        <w:rPr>
          <w:noProof w:val="0"/>
        </w:rPr>
        <w:br/>
        <w:t>end</w:t>
      </w:r>
    </w:p>
    <w:p w:rsidR="00A75B76" w:rsidRPr="00F55410" w:rsidRDefault="00F55410">
      <w:r>
        <w:t>Можно обойтись без временного массива</w:t>
      </w:r>
      <w:r w:rsidRPr="00F55410">
        <w:t>:</w:t>
      </w:r>
    </w:p>
    <w:p w:rsidR="00A75B76" w:rsidRDefault="00F55410" w:rsidP="001E7858">
      <w:pPr>
        <w:pStyle w:val="a6"/>
        <w:rPr>
          <w:noProof w:val="0"/>
        </w:rPr>
      </w:pPr>
      <w:r>
        <w:rPr>
          <w:noProof w:val="0"/>
        </w:rPr>
        <w:t>$len = size</w:t>
      </w:r>
      <w:r w:rsidR="007F547C">
        <w:rPr>
          <w:noProof w:val="0"/>
        </w:rPr>
        <w:t xml:space="preserve"> </w:t>
      </w:r>
      <w:r>
        <w:rPr>
          <w:noProof w:val="0"/>
        </w:rPr>
        <w:t>((v300/)); $len2 = $len / 2;</w:t>
      </w:r>
      <w:r w:rsidR="007F547C">
        <w:rPr>
          <w:noProof w:val="0"/>
        </w:rPr>
        <w:br/>
        <w:t>for $i = 1; $i &lt;= $len2; $i = $i + 1;</w:t>
      </w:r>
      <w:r w:rsidR="007F547C">
        <w:rPr>
          <w:noProof w:val="0"/>
        </w:rPr>
        <w:br/>
        <w:t>do</w:t>
      </w:r>
      <w:r w:rsidR="007F547C">
        <w:rPr>
          <w:noProof w:val="0"/>
        </w:rPr>
        <w:br/>
        <w:t xml:space="preserve">    v300[$len - $i + 1] = $v300[$i];</w:t>
      </w:r>
      <w:r w:rsidR="007F547C">
        <w:rPr>
          <w:noProof w:val="0"/>
        </w:rPr>
        <w:br/>
        <w:t>end</w:t>
      </w:r>
    </w:p>
    <w:p w:rsidR="001E7858" w:rsidRPr="00FC4EA7" w:rsidRDefault="001E7858" w:rsidP="004B72CB">
      <w:pPr>
        <w:pStyle w:val="1"/>
      </w:pPr>
      <w:r>
        <w:t>Цикл</w:t>
      </w:r>
      <w:r w:rsidRPr="00FC4EA7">
        <w:t xml:space="preserve"> </w:t>
      </w:r>
      <w:r>
        <w:rPr>
          <w:lang w:val="en-US"/>
        </w:rPr>
        <w:t>for</w:t>
      </w:r>
    </w:p>
    <w:p w:rsidR="00FC4EA7" w:rsidRPr="00FC4EA7" w:rsidRDefault="00FC4EA7" w:rsidP="00FC4EA7">
      <w:pPr>
        <w:pStyle w:val="a6"/>
      </w:pPr>
      <w:r w:rsidRPr="00FC4EA7">
        <w:t>'Почему это круто?'#</w:t>
      </w:r>
    </w:p>
    <w:p w:rsidR="00FC4EA7" w:rsidRPr="00FC4EA7" w:rsidRDefault="00FC4EA7" w:rsidP="00FC4EA7">
      <w:pPr>
        <w:pStyle w:val="a6"/>
      </w:pPr>
      <w:r w:rsidRPr="00FC4EA7">
        <w:t>'================='##</w:t>
      </w:r>
    </w:p>
    <w:p w:rsidR="00FC4EA7" w:rsidRPr="00FC4EA7" w:rsidRDefault="00FC4EA7" w:rsidP="00FC4EA7">
      <w:pPr>
        <w:pStyle w:val="a6"/>
      </w:pPr>
    </w:p>
    <w:p w:rsidR="00FC4EA7" w:rsidRPr="00FC4EA7" w:rsidRDefault="00FC4EA7" w:rsidP="00FC4EA7">
      <w:pPr>
        <w:pStyle w:val="a6"/>
      </w:pPr>
      <w:r w:rsidRPr="00FC4EA7">
        <w:t>for $x=0; $x &lt; 10; $x = $x+1;</w:t>
      </w:r>
    </w:p>
    <w:p w:rsidR="00FC4EA7" w:rsidRPr="00FC4EA7" w:rsidRDefault="00FC4EA7" w:rsidP="00FC4EA7">
      <w:pPr>
        <w:pStyle w:val="a6"/>
      </w:pPr>
      <w:r w:rsidRPr="00FC4EA7">
        <w:t>do</w:t>
      </w:r>
    </w:p>
    <w:p w:rsidR="00FC4EA7" w:rsidRPr="00FC4EA7" w:rsidRDefault="00FC4EA7" w:rsidP="00FC4EA7">
      <w:pPr>
        <w:pStyle w:val="a6"/>
      </w:pPr>
      <w:r w:rsidRPr="00FC4EA7">
        <w:tab/>
        <w:t>$x, ') ',</w:t>
      </w:r>
    </w:p>
    <w:p w:rsidR="00FC4EA7" w:rsidRPr="00FC4EA7" w:rsidRDefault="00FC4EA7" w:rsidP="00FC4EA7">
      <w:pPr>
        <w:pStyle w:val="a6"/>
      </w:pPr>
      <w:r w:rsidRPr="00FC4EA7">
        <w:tab/>
        <w:t>'Прикольно же!'</w:t>
      </w:r>
    </w:p>
    <w:p w:rsidR="00FC4EA7" w:rsidRPr="00FC4EA7" w:rsidRDefault="00FC4EA7" w:rsidP="00FC4EA7">
      <w:pPr>
        <w:pStyle w:val="a6"/>
      </w:pPr>
      <w:r w:rsidRPr="00FC4EA7">
        <w:tab/>
        <w:t>#</w:t>
      </w:r>
    </w:p>
    <w:p w:rsidR="00FC4EA7" w:rsidRPr="00FC4EA7" w:rsidRDefault="00FC4EA7" w:rsidP="00FC4EA7">
      <w:pPr>
        <w:pStyle w:val="a6"/>
      </w:pPr>
      <w:r w:rsidRPr="00FC4EA7">
        <w:t>end</w:t>
      </w:r>
    </w:p>
    <w:p w:rsidR="00FC4EA7" w:rsidRPr="00FC4EA7" w:rsidRDefault="00FC4EA7" w:rsidP="00FC4EA7">
      <w:pPr>
        <w:pStyle w:val="a6"/>
      </w:pPr>
    </w:p>
    <w:p w:rsidR="00FC4EA7" w:rsidRPr="00FC4EA7" w:rsidRDefault="00FC4EA7" w:rsidP="00FC4EA7">
      <w:pPr>
        <w:pStyle w:val="a6"/>
      </w:pPr>
      <w:r w:rsidRPr="00FC4EA7">
        <w:t>##</w:t>
      </w:r>
    </w:p>
    <w:p w:rsidR="001E7858" w:rsidRDefault="00FC4EA7" w:rsidP="00FC4EA7">
      <w:pPr>
        <w:pStyle w:val="a6"/>
      </w:pPr>
      <w:r w:rsidRPr="00FC4EA7">
        <w:t>'По выходу из цикла x=', $x</w:t>
      </w:r>
    </w:p>
    <w:p w:rsidR="00FC4EA7" w:rsidRPr="00701695" w:rsidRDefault="00701695" w:rsidP="00FC4EA7">
      <w:r>
        <w:t>Вложенные циклы</w:t>
      </w:r>
      <w:r w:rsidRPr="00701695">
        <w:t>:</w:t>
      </w:r>
    </w:p>
    <w:p w:rsidR="00701695" w:rsidRPr="00701695" w:rsidRDefault="00701695" w:rsidP="00701695">
      <w:pPr>
        <w:pStyle w:val="a6"/>
      </w:pPr>
      <w:r w:rsidRPr="00701695">
        <w:t>for $x=0; $x &lt; 10; $x = $x+1;</w:t>
      </w:r>
    </w:p>
    <w:p w:rsidR="00701695" w:rsidRPr="00701695" w:rsidRDefault="00701695" w:rsidP="00701695">
      <w:pPr>
        <w:pStyle w:val="a6"/>
      </w:pPr>
      <w:r w:rsidRPr="00701695">
        <w:t>do</w:t>
      </w:r>
    </w:p>
    <w:p w:rsidR="00701695" w:rsidRPr="00701695" w:rsidRDefault="00701695" w:rsidP="00701695">
      <w:pPr>
        <w:pStyle w:val="a6"/>
      </w:pPr>
      <w:r w:rsidRPr="00701695">
        <w:tab/>
        <w:t>$x, ' '</w:t>
      </w:r>
    </w:p>
    <w:p w:rsidR="00701695" w:rsidRPr="00701695" w:rsidRDefault="00701695" w:rsidP="00701695">
      <w:pPr>
        <w:pStyle w:val="a6"/>
      </w:pPr>
    </w:p>
    <w:p w:rsidR="00701695" w:rsidRPr="00701695" w:rsidRDefault="00701695" w:rsidP="00701695">
      <w:pPr>
        <w:pStyle w:val="a6"/>
      </w:pPr>
      <w:r w:rsidRPr="00701695">
        <w:tab/>
        <w:t>for $y=0; $y &lt; $x; $y = $y+1;</w:t>
      </w:r>
    </w:p>
    <w:p w:rsidR="00701695" w:rsidRPr="00701695" w:rsidRDefault="00701695" w:rsidP="00701695">
      <w:pPr>
        <w:pStyle w:val="a6"/>
      </w:pPr>
      <w:r w:rsidRPr="00701695">
        <w:lastRenderedPageBreak/>
        <w:tab/>
        <w:t>do</w:t>
      </w:r>
    </w:p>
    <w:p w:rsidR="00701695" w:rsidRPr="00701695" w:rsidRDefault="00701695" w:rsidP="00701695">
      <w:pPr>
        <w:pStyle w:val="a6"/>
      </w:pPr>
      <w:r w:rsidRPr="00701695">
        <w:tab/>
      </w:r>
      <w:r w:rsidRPr="00701695">
        <w:tab/>
        <w:t>'='</w:t>
      </w:r>
    </w:p>
    <w:p w:rsidR="00701695" w:rsidRPr="00701695" w:rsidRDefault="00701695" w:rsidP="00701695">
      <w:pPr>
        <w:pStyle w:val="a6"/>
      </w:pPr>
      <w:r w:rsidRPr="00701695">
        <w:tab/>
        <w:t>end</w:t>
      </w:r>
    </w:p>
    <w:p w:rsidR="00701695" w:rsidRPr="00701695" w:rsidRDefault="00701695" w:rsidP="00701695">
      <w:pPr>
        <w:pStyle w:val="a6"/>
      </w:pPr>
      <w:r w:rsidRPr="00701695">
        <w:tab/>
        <w:t>#</w:t>
      </w:r>
    </w:p>
    <w:p w:rsidR="00701695" w:rsidRPr="00701695" w:rsidRDefault="00701695" w:rsidP="00701695">
      <w:pPr>
        <w:pStyle w:val="a6"/>
      </w:pPr>
      <w:r w:rsidRPr="00701695">
        <w:t>end</w:t>
      </w:r>
    </w:p>
    <w:p w:rsidR="001E7858" w:rsidRDefault="001E7858" w:rsidP="001E7858">
      <w:pPr>
        <w:pStyle w:val="1"/>
        <w:rPr>
          <w:lang w:val="en-US"/>
        </w:rPr>
      </w:pPr>
      <w:r>
        <w:t>Цикл</w:t>
      </w:r>
      <w:r>
        <w:rPr>
          <w:lang w:val="en-US"/>
        </w:rPr>
        <w:t xml:space="preserve"> ForEach</w:t>
      </w:r>
    </w:p>
    <w:p w:rsidR="0060625B" w:rsidRPr="0060625B" w:rsidRDefault="0060625B" w:rsidP="0060625B">
      <w:pPr>
        <w:pStyle w:val="a6"/>
      </w:pPr>
      <w:r w:rsidRPr="0060625B">
        <w:t>foreach $x in v200^a,v200^e,'Hello'</w:t>
      </w:r>
    </w:p>
    <w:p w:rsidR="0060625B" w:rsidRPr="0060625B" w:rsidRDefault="0060625B" w:rsidP="0060625B">
      <w:pPr>
        <w:pStyle w:val="a6"/>
      </w:pPr>
      <w:r w:rsidRPr="0060625B">
        <w:t>do</w:t>
      </w:r>
    </w:p>
    <w:p w:rsidR="0060625B" w:rsidRPr="0060625B" w:rsidRDefault="0060625B" w:rsidP="0060625B">
      <w:pPr>
        <w:pStyle w:val="a6"/>
      </w:pPr>
      <w:r w:rsidRPr="0060625B">
        <w:tab/>
        <w:t>$x</w:t>
      </w:r>
    </w:p>
    <w:p w:rsidR="0060625B" w:rsidRPr="0060625B" w:rsidRDefault="0060625B" w:rsidP="0060625B">
      <w:pPr>
        <w:pStyle w:val="a6"/>
      </w:pPr>
      <w:r w:rsidRPr="0060625B">
        <w:tab/>
        <w:t>#</w:t>
      </w:r>
    </w:p>
    <w:p w:rsidR="001E7858" w:rsidRDefault="0060625B" w:rsidP="0060625B">
      <w:pPr>
        <w:pStyle w:val="a6"/>
      </w:pPr>
      <w:r w:rsidRPr="0060625B">
        <w:t>end</w:t>
      </w:r>
    </w:p>
    <w:p w:rsidR="0060625B" w:rsidRPr="0060625B" w:rsidRDefault="0060625B" w:rsidP="001E7858">
      <w:pPr>
        <w:rPr>
          <w:lang w:val="en-US"/>
        </w:rPr>
      </w:pPr>
      <w:r>
        <w:t>Вложенные</w:t>
      </w:r>
      <w:r w:rsidRPr="0060625B">
        <w:rPr>
          <w:lang w:val="en-US"/>
        </w:rPr>
        <w:t xml:space="preserve"> </w:t>
      </w:r>
      <w:r>
        <w:t>циклы</w:t>
      </w:r>
    </w:p>
    <w:p w:rsidR="0060625B" w:rsidRPr="0060625B" w:rsidRDefault="0060625B" w:rsidP="0060625B">
      <w:pPr>
        <w:pStyle w:val="a6"/>
      </w:pPr>
      <w:r w:rsidRPr="0060625B">
        <w:t>foreach $x in v200^a, v200^e</w:t>
      </w:r>
    </w:p>
    <w:p w:rsidR="0060625B" w:rsidRPr="0060625B" w:rsidRDefault="00F46166" w:rsidP="00F46166">
      <w:pPr>
        <w:pStyle w:val="a6"/>
      </w:pPr>
      <w:r>
        <w:t>do</w:t>
      </w:r>
    </w:p>
    <w:p w:rsidR="0060625B" w:rsidRPr="0060625B" w:rsidRDefault="0060625B" w:rsidP="0060625B">
      <w:pPr>
        <w:pStyle w:val="a6"/>
      </w:pPr>
      <w:r w:rsidRPr="0060625B">
        <w:tab/>
        <w:t>$x, ' =&gt; '</w:t>
      </w:r>
    </w:p>
    <w:p w:rsidR="0060625B" w:rsidRPr="0060625B" w:rsidRDefault="0060625B" w:rsidP="0060625B">
      <w:pPr>
        <w:pStyle w:val="a6"/>
      </w:pPr>
      <w:r w:rsidRPr="0060625B">
        <w:tab/>
      </w:r>
    </w:p>
    <w:p w:rsidR="0060625B" w:rsidRPr="0060625B" w:rsidRDefault="0060625B" w:rsidP="0060625B">
      <w:pPr>
        <w:pStyle w:val="a6"/>
      </w:pPr>
      <w:r w:rsidRPr="0060625B">
        <w:tab/>
        <w:t>foreach $y in (v702^a/)</w:t>
      </w:r>
    </w:p>
    <w:p w:rsidR="0060625B" w:rsidRPr="0060625B" w:rsidRDefault="00F46166" w:rsidP="00F46166">
      <w:pPr>
        <w:pStyle w:val="a6"/>
      </w:pPr>
      <w:r>
        <w:tab/>
        <w:t>do</w:t>
      </w:r>
      <w:r w:rsidR="0060625B" w:rsidRPr="0060625B">
        <w:tab/>
      </w:r>
    </w:p>
    <w:p w:rsidR="0060625B" w:rsidRPr="0060625B" w:rsidRDefault="00F46166" w:rsidP="00F46166">
      <w:pPr>
        <w:pStyle w:val="a6"/>
      </w:pPr>
      <w:r>
        <w:tab/>
      </w:r>
      <w:r>
        <w:tab/>
        <w:t>$y, ' ',</w:t>
      </w:r>
      <w:r w:rsidR="0060625B" w:rsidRPr="0060625B">
        <w:tab/>
      </w:r>
    </w:p>
    <w:p w:rsidR="0060625B" w:rsidRPr="0060625B" w:rsidRDefault="0060625B" w:rsidP="0060625B">
      <w:pPr>
        <w:pStyle w:val="a6"/>
      </w:pPr>
      <w:r w:rsidRPr="0060625B">
        <w:tab/>
        <w:t>end</w:t>
      </w:r>
    </w:p>
    <w:p w:rsidR="0060625B" w:rsidRPr="0060625B" w:rsidRDefault="0060625B" w:rsidP="0060625B">
      <w:pPr>
        <w:pStyle w:val="a6"/>
      </w:pPr>
      <w:r w:rsidRPr="0060625B">
        <w:tab/>
      </w:r>
    </w:p>
    <w:p w:rsidR="0060625B" w:rsidRPr="0060625B" w:rsidRDefault="0060625B" w:rsidP="0060625B">
      <w:pPr>
        <w:pStyle w:val="a6"/>
      </w:pPr>
      <w:r w:rsidRPr="0060625B">
        <w:tab/>
        <w:t>#</w:t>
      </w:r>
    </w:p>
    <w:p w:rsidR="0060625B" w:rsidRDefault="0060625B" w:rsidP="0060625B">
      <w:pPr>
        <w:pStyle w:val="a6"/>
      </w:pPr>
      <w:r w:rsidRPr="0060625B">
        <w:t>end</w:t>
      </w:r>
    </w:p>
    <w:p w:rsidR="0060625B" w:rsidRDefault="0060625B" w:rsidP="001E7858">
      <w:pPr>
        <w:rPr>
          <w:lang w:val="en-US"/>
        </w:rPr>
      </w:pPr>
    </w:p>
    <w:p w:rsidR="001E7858" w:rsidRDefault="001E7858" w:rsidP="001E7858">
      <w:pPr>
        <w:pStyle w:val="1"/>
        <w:rPr>
          <w:lang w:val="en-US"/>
        </w:rPr>
      </w:pPr>
      <w:r>
        <w:t>Цикл</w:t>
      </w:r>
      <w:r>
        <w:rPr>
          <w:lang w:val="en-US"/>
        </w:rPr>
        <w:t xml:space="preserve"> while</w:t>
      </w:r>
    </w:p>
    <w:p w:rsidR="001E41E8" w:rsidRPr="001E41E8" w:rsidRDefault="001E41E8" w:rsidP="001E41E8">
      <w:pPr>
        <w:pStyle w:val="a6"/>
      </w:pPr>
      <w:r w:rsidRPr="001E41E8">
        <w:t>'Почему это круто?'#</w:t>
      </w:r>
    </w:p>
    <w:p w:rsidR="001E41E8" w:rsidRPr="001E41E8" w:rsidRDefault="001E41E8" w:rsidP="001E41E8">
      <w:pPr>
        <w:pStyle w:val="a6"/>
      </w:pPr>
      <w:r w:rsidRPr="001E41E8">
        <w:t>'================='##</w:t>
      </w:r>
    </w:p>
    <w:p w:rsidR="001E41E8" w:rsidRPr="001E41E8" w:rsidRDefault="001E41E8" w:rsidP="001E41E8">
      <w:pPr>
        <w:pStyle w:val="a6"/>
      </w:pPr>
    </w:p>
    <w:p w:rsidR="001E41E8" w:rsidRPr="001E41E8" w:rsidRDefault="001E41E8" w:rsidP="001E41E8">
      <w:pPr>
        <w:pStyle w:val="a6"/>
      </w:pPr>
      <w:r w:rsidRPr="001E41E8">
        <w:t>$x=0;</w:t>
      </w:r>
    </w:p>
    <w:p w:rsidR="001E41E8" w:rsidRPr="001E41E8" w:rsidRDefault="001E41E8" w:rsidP="001E41E8">
      <w:pPr>
        <w:pStyle w:val="a6"/>
      </w:pPr>
    </w:p>
    <w:p w:rsidR="001E41E8" w:rsidRPr="001E41E8" w:rsidRDefault="001E41E8" w:rsidP="001E41E8">
      <w:pPr>
        <w:pStyle w:val="a6"/>
      </w:pPr>
      <w:r w:rsidRPr="001E41E8">
        <w:t>while $x &lt; 10 do</w:t>
      </w:r>
    </w:p>
    <w:p w:rsidR="001E41E8" w:rsidRPr="001E41E8" w:rsidRDefault="001E41E8" w:rsidP="001E41E8">
      <w:pPr>
        <w:pStyle w:val="a6"/>
      </w:pPr>
      <w:r w:rsidRPr="001E41E8">
        <w:tab/>
        <w:t>$x, ') ',</w:t>
      </w:r>
    </w:p>
    <w:p w:rsidR="001E41E8" w:rsidRPr="001E41E8" w:rsidRDefault="001E41E8" w:rsidP="001E41E8">
      <w:pPr>
        <w:pStyle w:val="a6"/>
      </w:pPr>
      <w:r w:rsidRPr="001E41E8">
        <w:tab/>
        <w:t>'Прикольно же!'</w:t>
      </w:r>
    </w:p>
    <w:p w:rsidR="001E41E8" w:rsidRPr="001E41E8" w:rsidRDefault="001E41E8" w:rsidP="001E41E8">
      <w:pPr>
        <w:pStyle w:val="a6"/>
      </w:pPr>
      <w:r w:rsidRPr="001E41E8">
        <w:tab/>
        <w:t>#</w:t>
      </w:r>
    </w:p>
    <w:p w:rsidR="001E41E8" w:rsidRPr="001E41E8" w:rsidRDefault="001E41E8" w:rsidP="001E41E8">
      <w:pPr>
        <w:pStyle w:val="a6"/>
      </w:pPr>
    </w:p>
    <w:p w:rsidR="001E41E8" w:rsidRPr="001E41E8" w:rsidRDefault="001E41E8" w:rsidP="001E41E8">
      <w:pPr>
        <w:pStyle w:val="a6"/>
      </w:pPr>
      <w:r w:rsidRPr="001E41E8">
        <w:tab/>
        <w:t>$x=$x+1;</w:t>
      </w:r>
    </w:p>
    <w:p w:rsidR="001E41E8" w:rsidRPr="001E41E8" w:rsidRDefault="001E41E8" w:rsidP="001E41E8">
      <w:pPr>
        <w:pStyle w:val="a6"/>
      </w:pPr>
      <w:r w:rsidRPr="001E41E8">
        <w:t>end</w:t>
      </w:r>
    </w:p>
    <w:p w:rsidR="001E41E8" w:rsidRPr="001E41E8" w:rsidRDefault="001E41E8" w:rsidP="001E41E8">
      <w:pPr>
        <w:pStyle w:val="a6"/>
      </w:pPr>
    </w:p>
    <w:p w:rsidR="001E41E8" w:rsidRPr="001E41E8" w:rsidRDefault="001E41E8" w:rsidP="001E41E8">
      <w:pPr>
        <w:pStyle w:val="a6"/>
      </w:pPr>
      <w:r w:rsidRPr="001E41E8">
        <w:t>##</w:t>
      </w:r>
    </w:p>
    <w:p w:rsidR="001E7858" w:rsidRPr="001E41E8" w:rsidRDefault="001E41E8" w:rsidP="001E41E8">
      <w:pPr>
        <w:pStyle w:val="a6"/>
      </w:pPr>
      <w:r w:rsidRPr="001E41E8">
        <w:t>'По выходу из цикла x=', $x</w:t>
      </w:r>
    </w:p>
    <w:p w:rsidR="001E41E8" w:rsidRPr="001E41E8" w:rsidRDefault="001E41E8" w:rsidP="001E7858">
      <w:r>
        <w:t>Вложенные циклы</w:t>
      </w:r>
    </w:p>
    <w:p w:rsidR="001E41E8" w:rsidRDefault="001E41E8" w:rsidP="001E41E8">
      <w:pPr>
        <w:pStyle w:val="a6"/>
      </w:pPr>
      <w:r>
        <w:t>$x=0;</w:t>
      </w:r>
    </w:p>
    <w:p w:rsidR="001E41E8" w:rsidRDefault="001E41E8" w:rsidP="001E41E8">
      <w:pPr>
        <w:pStyle w:val="a6"/>
      </w:pPr>
    </w:p>
    <w:p w:rsidR="001E41E8" w:rsidRDefault="001E41E8" w:rsidP="001E41E8">
      <w:pPr>
        <w:pStyle w:val="a6"/>
      </w:pPr>
      <w:r>
        <w:t>while $x &lt; 10</w:t>
      </w:r>
    </w:p>
    <w:p w:rsidR="001E41E8" w:rsidRDefault="001E41E8" w:rsidP="001E41E8">
      <w:pPr>
        <w:pStyle w:val="a6"/>
      </w:pPr>
      <w:r>
        <w:t>do</w:t>
      </w:r>
    </w:p>
    <w:p w:rsidR="001E41E8" w:rsidRDefault="001E41E8" w:rsidP="001E41E8">
      <w:pPr>
        <w:pStyle w:val="a6"/>
      </w:pPr>
    </w:p>
    <w:p w:rsidR="001E41E8" w:rsidRPr="001E41E8" w:rsidRDefault="001E41E8" w:rsidP="007A1B13">
      <w:pPr>
        <w:pStyle w:val="a6"/>
      </w:pPr>
      <w:r>
        <w:tab/>
      </w:r>
      <w:r w:rsidR="007A1B13">
        <w:t>$x, ' ',</w:t>
      </w:r>
      <w:bookmarkStart w:id="0" w:name="_GoBack"/>
      <w:bookmarkEnd w:id="0"/>
    </w:p>
    <w:p w:rsidR="001E41E8" w:rsidRPr="001E41E8" w:rsidRDefault="001E41E8" w:rsidP="001E41E8">
      <w:pPr>
        <w:pStyle w:val="a6"/>
      </w:pPr>
      <w:r w:rsidRPr="001E41E8">
        <w:tab/>
        <w:t>$y=0;</w:t>
      </w:r>
    </w:p>
    <w:p w:rsidR="001E41E8" w:rsidRPr="001E41E8" w:rsidRDefault="001E41E8" w:rsidP="001E41E8">
      <w:pPr>
        <w:pStyle w:val="a6"/>
      </w:pPr>
      <w:r w:rsidRPr="001E41E8">
        <w:tab/>
      </w:r>
    </w:p>
    <w:p w:rsidR="001E41E8" w:rsidRPr="001E41E8" w:rsidRDefault="001E41E8" w:rsidP="001E41E8">
      <w:pPr>
        <w:pStyle w:val="a6"/>
      </w:pPr>
      <w:r w:rsidRPr="001E41E8">
        <w:tab/>
        <w:t>while $y &lt; $x</w:t>
      </w:r>
    </w:p>
    <w:p w:rsidR="001E41E8" w:rsidRPr="001E41E8" w:rsidRDefault="001E41E8" w:rsidP="001E41E8">
      <w:pPr>
        <w:pStyle w:val="a6"/>
      </w:pPr>
      <w:r w:rsidRPr="001E41E8">
        <w:tab/>
        <w:t>do</w:t>
      </w:r>
    </w:p>
    <w:p w:rsidR="001E41E8" w:rsidRPr="001E41E8" w:rsidRDefault="001E41E8" w:rsidP="001E41E8">
      <w:pPr>
        <w:pStyle w:val="a6"/>
      </w:pPr>
      <w:r w:rsidRPr="001E41E8">
        <w:tab/>
      </w:r>
      <w:r w:rsidRPr="001E41E8">
        <w:tab/>
        <w:t>'=',</w:t>
      </w:r>
    </w:p>
    <w:p w:rsidR="001E41E8" w:rsidRPr="001E41E8" w:rsidRDefault="001E41E8" w:rsidP="001E41E8">
      <w:pPr>
        <w:pStyle w:val="a6"/>
      </w:pPr>
      <w:r w:rsidRPr="001E41E8">
        <w:tab/>
      </w:r>
      <w:r w:rsidRPr="001E41E8">
        <w:tab/>
        <w:t>$y=$y+1;</w:t>
      </w:r>
    </w:p>
    <w:p w:rsidR="001E41E8" w:rsidRPr="001E41E8" w:rsidRDefault="001E41E8" w:rsidP="001E41E8">
      <w:pPr>
        <w:pStyle w:val="a6"/>
      </w:pPr>
      <w:r w:rsidRPr="001E41E8">
        <w:tab/>
        <w:t>end</w:t>
      </w:r>
    </w:p>
    <w:p w:rsidR="001E41E8" w:rsidRPr="001E41E8" w:rsidRDefault="001E41E8" w:rsidP="001E41E8">
      <w:pPr>
        <w:pStyle w:val="a6"/>
      </w:pPr>
      <w:r w:rsidRPr="001E41E8">
        <w:tab/>
      </w:r>
    </w:p>
    <w:p w:rsidR="001E41E8" w:rsidRPr="001E41E8" w:rsidRDefault="00414D0C" w:rsidP="00414D0C">
      <w:pPr>
        <w:pStyle w:val="a6"/>
      </w:pPr>
      <w:r>
        <w:tab/>
        <w:t>#</w:t>
      </w:r>
    </w:p>
    <w:p w:rsidR="001E41E8" w:rsidRPr="001E41E8" w:rsidRDefault="001E41E8" w:rsidP="001E41E8">
      <w:pPr>
        <w:pStyle w:val="a6"/>
      </w:pPr>
      <w:r w:rsidRPr="001E41E8">
        <w:tab/>
        <w:t>$x=$x+1;</w:t>
      </w:r>
    </w:p>
    <w:p w:rsidR="001E41E8" w:rsidRPr="001E41E8" w:rsidRDefault="001E41E8" w:rsidP="001E41E8">
      <w:pPr>
        <w:pStyle w:val="a6"/>
      </w:pPr>
    </w:p>
    <w:p w:rsidR="001E41E8" w:rsidRPr="001E41E8" w:rsidRDefault="001E41E8" w:rsidP="001E41E8">
      <w:pPr>
        <w:pStyle w:val="a6"/>
        <w:rPr>
          <w:lang w:val="ru-RU"/>
        </w:rPr>
      </w:pPr>
      <w:r>
        <w:t>end</w:t>
      </w:r>
    </w:p>
    <w:p w:rsidR="001E7858" w:rsidRPr="001E41E8" w:rsidRDefault="001E7858" w:rsidP="001E7858"/>
    <w:p w:rsidR="004B72CB" w:rsidRPr="001E7858" w:rsidRDefault="004B72CB" w:rsidP="004B72CB">
      <w:pPr>
        <w:pStyle w:val="1"/>
        <w:rPr>
          <w:lang w:val="en-US"/>
        </w:rPr>
      </w:pPr>
      <w:r>
        <w:t>Стандартные</w:t>
      </w:r>
      <w:r w:rsidRPr="001E7858">
        <w:rPr>
          <w:lang w:val="en-US"/>
        </w:rPr>
        <w:t xml:space="preserve"> </w:t>
      </w:r>
      <w:r>
        <w:t>функции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Bold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Cat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Chr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CommandLine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COut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Debug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Error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Fatal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GetEnv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Include</w:t>
      </w:r>
    </w:p>
    <w:p w:rsidR="004B72CB" w:rsidRPr="004B72CB" w:rsidRDefault="004B72CB" w:rsidP="004B72CB">
      <w:r>
        <w:rPr>
          <w:lang w:val="en-US"/>
        </w:rPr>
        <w:t>IOcc</w:t>
      </w:r>
    </w:p>
    <w:p w:rsidR="004B72CB" w:rsidRPr="004B72CB" w:rsidRDefault="004B72CB" w:rsidP="004B72CB">
      <w:r>
        <w:rPr>
          <w:lang w:val="en-US"/>
        </w:rPr>
        <w:t>Italic</w:t>
      </w:r>
    </w:p>
    <w:p w:rsidR="004B72CB" w:rsidRDefault="004B72CB" w:rsidP="004B72CB">
      <w:r>
        <w:rPr>
          <w:lang w:val="en-US"/>
        </w:rPr>
        <w:t>Len</w:t>
      </w:r>
      <w:r w:rsidRPr="004B72CB">
        <w:t xml:space="preserve"> – </w:t>
      </w:r>
      <w:r>
        <w:t>длина строки в символах (не байтах!)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MachineName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NOcc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Now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NPost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OSVersion</w:t>
      </w:r>
    </w:p>
    <w:p w:rsidR="004B72CB" w:rsidRDefault="004B72CB" w:rsidP="004B72CB">
      <w:r>
        <w:rPr>
          <w:lang w:val="en-US"/>
        </w:rPr>
        <w:t>Size</w:t>
      </w:r>
      <w:r w:rsidRPr="004B72CB">
        <w:t xml:space="preserve"> – </w:t>
      </w:r>
      <w:r>
        <w:t>длина массива (фактически – количество строк в результате отработки формата)</w:t>
      </w:r>
    </w:p>
    <w:p w:rsidR="004B72CB" w:rsidRDefault="004B72CB" w:rsidP="004B72CB">
      <w:r>
        <w:rPr>
          <w:lang w:val="en-US"/>
        </w:rPr>
        <w:t>Sort –</w:t>
      </w:r>
      <w:r>
        <w:t xml:space="preserve"> сортировка массива</w:t>
      </w:r>
    </w:p>
    <w:p w:rsidR="004B72CB" w:rsidRPr="004B72CB" w:rsidRDefault="004B72CB" w:rsidP="004B72CB">
      <w:r>
        <w:rPr>
          <w:lang w:val="en-US"/>
        </w:rPr>
        <w:t>System</w:t>
      </w:r>
      <w:r w:rsidRPr="004B72CB">
        <w:t xml:space="preserve"> – </w:t>
      </w:r>
      <w:r>
        <w:t>выполнение команды операционной системы</w:t>
      </w:r>
    </w:p>
    <w:p w:rsidR="004B72CB" w:rsidRPr="004B72CB" w:rsidRDefault="004B72CB" w:rsidP="004B72CB">
      <w:r>
        <w:rPr>
          <w:lang w:val="en-US"/>
        </w:rPr>
        <w:lastRenderedPageBreak/>
        <w:t>Today</w:t>
      </w:r>
      <w:r w:rsidRPr="004B72CB">
        <w:t xml:space="preserve"> –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ToLower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ToUpper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Trace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Trim</w:t>
      </w:r>
    </w:p>
    <w:p w:rsidR="004B72CB" w:rsidRDefault="004B72CB" w:rsidP="004B72CB">
      <w:pPr>
        <w:rPr>
          <w:lang w:val="en-US"/>
        </w:rPr>
      </w:pPr>
      <w:r>
        <w:rPr>
          <w:lang w:val="en-US"/>
        </w:rPr>
        <w:t>Warn</w:t>
      </w:r>
    </w:p>
    <w:p w:rsidR="004B72CB" w:rsidRPr="004B72CB" w:rsidRDefault="004B72CB" w:rsidP="004B72CB">
      <w:pPr>
        <w:rPr>
          <w:lang w:val="en-US"/>
        </w:rPr>
      </w:pPr>
    </w:p>
    <w:p w:rsidR="004B72CB" w:rsidRPr="004B72CB" w:rsidRDefault="004B72CB"/>
    <w:p w:rsidR="004B72CB" w:rsidRPr="004B72CB" w:rsidRDefault="004B72CB"/>
    <w:p w:rsidR="004B72CB" w:rsidRPr="004B72CB" w:rsidRDefault="004B72CB"/>
    <w:sectPr w:rsidR="004B72CB" w:rsidRPr="004B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7A5F"/>
    <w:multiLevelType w:val="hybridMultilevel"/>
    <w:tmpl w:val="02FCD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47D8"/>
    <w:multiLevelType w:val="hybridMultilevel"/>
    <w:tmpl w:val="E9725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33"/>
    <w:rsid w:val="000C033B"/>
    <w:rsid w:val="001E41E8"/>
    <w:rsid w:val="001E738C"/>
    <w:rsid w:val="001E7858"/>
    <w:rsid w:val="00271BCF"/>
    <w:rsid w:val="002C7E4E"/>
    <w:rsid w:val="00385729"/>
    <w:rsid w:val="003B6555"/>
    <w:rsid w:val="003D55E7"/>
    <w:rsid w:val="00414D0C"/>
    <w:rsid w:val="004328D8"/>
    <w:rsid w:val="00452153"/>
    <w:rsid w:val="004B72CB"/>
    <w:rsid w:val="00512362"/>
    <w:rsid w:val="005625A6"/>
    <w:rsid w:val="005C0AD0"/>
    <w:rsid w:val="0060625B"/>
    <w:rsid w:val="00620BF9"/>
    <w:rsid w:val="00633AD7"/>
    <w:rsid w:val="006C1E39"/>
    <w:rsid w:val="00701695"/>
    <w:rsid w:val="00774200"/>
    <w:rsid w:val="00793611"/>
    <w:rsid w:val="007A1B13"/>
    <w:rsid w:val="007B3062"/>
    <w:rsid w:val="007F547C"/>
    <w:rsid w:val="009126BB"/>
    <w:rsid w:val="00950A7C"/>
    <w:rsid w:val="0095370D"/>
    <w:rsid w:val="00970637"/>
    <w:rsid w:val="00971750"/>
    <w:rsid w:val="009A6D0D"/>
    <w:rsid w:val="009C23EE"/>
    <w:rsid w:val="00A047EC"/>
    <w:rsid w:val="00A43D67"/>
    <w:rsid w:val="00A75B76"/>
    <w:rsid w:val="00A97CCE"/>
    <w:rsid w:val="00AB6DB5"/>
    <w:rsid w:val="00AC45B5"/>
    <w:rsid w:val="00B0316D"/>
    <w:rsid w:val="00B63C76"/>
    <w:rsid w:val="00B94691"/>
    <w:rsid w:val="00BB69AF"/>
    <w:rsid w:val="00C61474"/>
    <w:rsid w:val="00C755F5"/>
    <w:rsid w:val="00C86B87"/>
    <w:rsid w:val="00CD7EC7"/>
    <w:rsid w:val="00DA02DB"/>
    <w:rsid w:val="00DA3333"/>
    <w:rsid w:val="00DF07E0"/>
    <w:rsid w:val="00E12EB8"/>
    <w:rsid w:val="00E200DD"/>
    <w:rsid w:val="00E64069"/>
    <w:rsid w:val="00E66632"/>
    <w:rsid w:val="00EB687F"/>
    <w:rsid w:val="00EE72C8"/>
    <w:rsid w:val="00F242A8"/>
    <w:rsid w:val="00F3349E"/>
    <w:rsid w:val="00F46166"/>
    <w:rsid w:val="00F55410"/>
    <w:rsid w:val="00F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10824-8FE1-4BC2-B2D1-4B68D4D3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E4E"/>
  </w:style>
  <w:style w:type="paragraph" w:styleId="1">
    <w:name w:val="heading 1"/>
    <w:basedOn w:val="a"/>
    <w:next w:val="a"/>
    <w:link w:val="10"/>
    <w:uiPriority w:val="9"/>
    <w:qFormat/>
    <w:rsid w:val="006C1E39"/>
    <w:pPr>
      <w:keepNext/>
      <w:keepLines/>
      <w:pBdr>
        <w:bottom w:val="single" w:sz="12" w:space="1" w:color="5B9BD5" w:themeColor="accent1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C1E3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B687F"/>
    <w:pPr>
      <w:ind w:left="720"/>
      <w:contextualSpacing/>
    </w:pPr>
  </w:style>
  <w:style w:type="paragraph" w:customStyle="1" w:styleId="a5">
    <w:name w:val="Цитата из документации"/>
    <w:basedOn w:val="a"/>
    <w:qFormat/>
    <w:rsid w:val="004328D8"/>
    <w:pPr>
      <w:pBdr>
        <w:left w:val="single" w:sz="36" w:space="4" w:color="5B9BD5" w:themeColor="accent1"/>
      </w:pBdr>
      <w:ind w:left="1134"/>
    </w:pPr>
    <w:rPr>
      <w:i/>
    </w:rPr>
  </w:style>
  <w:style w:type="paragraph" w:customStyle="1" w:styleId="a6">
    <w:name w:val="Код"/>
    <w:basedOn w:val="a"/>
    <w:qFormat/>
    <w:rsid w:val="000C033B"/>
    <w:pPr>
      <w:pBdr>
        <w:top w:val="single" w:sz="2" w:space="1" w:color="2E74B5" w:themeColor="accent1" w:themeShade="BF"/>
        <w:left w:val="single" w:sz="2" w:space="4" w:color="2E74B5" w:themeColor="accent1" w:themeShade="BF"/>
        <w:bottom w:val="single" w:sz="2" w:space="1" w:color="2E74B5" w:themeColor="accent1" w:themeShade="BF"/>
        <w:right w:val="single" w:sz="2" w:space="4" w:color="2E74B5" w:themeColor="accent1" w:themeShade="BF"/>
      </w:pBdr>
      <w:spacing w:line="240" w:lineRule="auto"/>
      <w:ind w:left="284" w:right="284"/>
      <w:contextualSpacing/>
    </w:pPr>
    <w:rPr>
      <w:rFonts w:ascii="Consolas" w:hAnsi="Consolas"/>
      <w:noProof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59</cp:revision>
  <dcterms:created xsi:type="dcterms:W3CDTF">2016-11-13T05:26:00Z</dcterms:created>
  <dcterms:modified xsi:type="dcterms:W3CDTF">2016-11-13T07:04:00Z</dcterms:modified>
</cp:coreProperties>
</file>