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4"/>
        <w:gridCol w:w="155"/>
      </w:tblGrid>
      <w:tr w:rsidR="004F2DD3" w:rsidRPr="004F2DD3" w:rsidTr="004F2DD3">
        <w:trPr>
          <w:tblCellSpacing w:w="0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tbl>
            <w:tblPr>
              <w:tblW w:w="13332" w:type="dxa"/>
              <w:jc w:val="center"/>
              <w:tblCellSpacing w:w="15" w:type="dxa"/>
              <w:tblBorders>
                <w:top w:val="single" w:sz="36" w:space="0" w:color="999999"/>
                <w:left w:val="single" w:sz="36" w:space="0" w:color="999999"/>
                <w:bottom w:val="single" w:sz="36" w:space="0" w:color="E6E6E6"/>
                <w:right w:val="single" w:sz="36" w:space="0" w:color="E6E6E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32"/>
            </w:tblGrid>
            <w:tr w:rsidR="004F2DD3" w:rsidRPr="004F2DD3">
              <w:trPr>
                <w:tblCellSpacing w:w="15" w:type="dxa"/>
                <w:jc w:val="center"/>
              </w:trPr>
              <w:tc>
                <w:tcPr>
                  <w:tcW w:w="9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F2DD3" w:rsidRPr="004F2DD3" w:rsidRDefault="004F2DD3" w:rsidP="004F2DD3">
                  <w:pPr>
                    <w:spacing w:after="0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color w:val="000000"/>
                      <w:kern w:val="36"/>
                      <w:sz w:val="20"/>
                      <w:szCs w:val="20"/>
                      <w:lang w:eastAsia="ru-RU"/>
                    </w:rPr>
                  </w:pPr>
                  <w:r w:rsidRPr="004F2DD3">
                    <w:rPr>
                      <w:rFonts w:ascii="Arial" w:eastAsia="Times New Roman" w:hAnsi="Arial" w:cs="Arial"/>
                      <w:b/>
                      <w:bCs/>
                      <w:color w:val="666699"/>
                      <w:kern w:val="36"/>
                      <w:sz w:val="28"/>
                      <w:szCs w:val="28"/>
                      <w:lang w:eastAsia="ru-RU"/>
                    </w:rPr>
                    <w:t>Подключение программ к формату (форматные выходы)</w:t>
                  </w:r>
                </w:p>
              </w:tc>
            </w:tr>
          </w:tbl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DD3" w:rsidRPr="004F2DD3" w:rsidRDefault="004F2DD3" w:rsidP="004F2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F2DD3" w:rsidRPr="004F2DD3" w:rsidTr="004F2DD3">
        <w:trPr>
          <w:trHeight w:val="4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2DD3" w:rsidRPr="004F2DD3" w:rsidRDefault="004F2DD3" w:rsidP="004F2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4F2DD3" w:rsidRPr="004F2DD3" w:rsidRDefault="004F2DD3" w:rsidP="004F2DD3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2D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формате вывода можно использовать программные </w:t>
      </w:r>
      <w:hyperlink r:id="rId5" w:history="1">
        <w:r w:rsidRPr="004F2DD3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функции</w:t>
        </w:r>
      </w:hyperlink>
      <w:r w:rsidRPr="004F2D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предназначенные для выполнения таких операций по форматированию, которые не могут быть выполнены с помощью собственно языка форматирования. Такие функции, подключаемые к формату, называются </w:t>
      </w:r>
      <w:r w:rsidRPr="004F2DD3">
        <w:rPr>
          <w:rFonts w:ascii="Arial" w:eastAsia="Times New Roman" w:hAnsi="Arial" w:cs="Arial"/>
          <w:b/>
          <w:bCs/>
          <w:color w:val="666699"/>
          <w:sz w:val="20"/>
          <w:szCs w:val="20"/>
          <w:lang w:eastAsia="ru-RU"/>
        </w:rPr>
        <w:t>форматные выходы </w:t>
      </w:r>
      <w:r w:rsidRPr="004F2DD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или</w:t>
      </w:r>
      <w:r w:rsidRPr="004F2DD3">
        <w:rPr>
          <w:rFonts w:ascii="Arial" w:eastAsia="Times New Roman" w:hAnsi="Arial" w:cs="Arial"/>
          <w:b/>
          <w:bCs/>
          <w:color w:val="666699"/>
          <w:sz w:val="20"/>
          <w:szCs w:val="20"/>
          <w:lang w:eastAsia="ru-RU"/>
        </w:rPr>
        <w:t> формат-программы</w:t>
      </w:r>
      <w:r w:rsidRPr="004F2D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 сути данные функции выходят за рамки собственно языка форматирования, а сама система просто предоставляет некоторый стандартный интерфейс передачи данных для таких функций.</w:t>
      </w:r>
    </w:p>
    <w:p w:rsidR="004F2DD3" w:rsidRPr="004F2DD3" w:rsidRDefault="004F2DD3" w:rsidP="004F2DD3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2D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точки зрения языка форматирования формат-программы являются </w:t>
      </w:r>
      <w:hyperlink r:id="rId6" w:history="1">
        <w:r w:rsidRPr="004F2DD3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строковыми функциями</w:t>
        </w:r>
      </w:hyperlink>
      <w:r w:rsidRPr="004F2D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форматом в качестве аргумента. При этом сначала вычисляется аргумент, а затем он передается функции. Формат-программа возвращает строку символов, с которой система обращается так, как если бы она была полем форматируемого документа.</w:t>
      </w:r>
    </w:p>
    <w:p w:rsidR="004F2DD3" w:rsidRPr="004F2DD3" w:rsidRDefault="004F2DD3" w:rsidP="004F2DD3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2D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tbl>
      <w:tblPr>
        <w:tblW w:w="15132" w:type="dxa"/>
        <w:tblCellSpacing w:w="15" w:type="dxa"/>
        <w:shd w:val="clear" w:color="auto" w:fill="CC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2"/>
      </w:tblGrid>
      <w:tr w:rsidR="004F2DD3" w:rsidRPr="004F2DD3" w:rsidTr="004F2DD3">
        <w:trPr>
          <w:tblCellSpacing w:w="15" w:type="dxa"/>
        </w:trPr>
        <w:tc>
          <w:tcPr>
            <w:tcW w:w="0" w:type="auto"/>
            <w:shd w:val="clear" w:color="auto" w:fill="CC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2DD3" w:rsidRPr="004F2DD3" w:rsidRDefault="004F2DD3" w:rsidP="004F2DD3">
            <w:pPr>
              <w:spacing w:after="0" w:line="240" w:lineRule="auto"/>
              <w:outlineLvl w:val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666699"/>
                <w:sz w:val="24"/>
                <w:szCs w:val="24"/>
                <w:lang w:eastAsia="ru-RU"/>
              </w:rPr>
              <w:t>Обращение к формат-программе в формате</w:t>
            </w:r>
          </w:p>
        </w:tc>
      </w:tr>
    </w:tbl>
    <w:p w:rsidR="004F2DD3" w:rsidRPr="004F2DD3" w:rsidRDefault="004F2DD3" w:rsidP="004F2DD3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2D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производится следующим образом:</w:t>
      </w:r>
    </w:p>
    <w:p w:rsidR="004F2DD3" w:rsidRPr="004F2DD3" w:rsidRDefault="004F2DD3" w:rsidP="004F2DD3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2D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tbl>
      <w:tblPr>
        <w:tblW w:w="15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0"/>
      </w:tblGrid>
      <w:tr w:rsidR="004F2DD3" w:rsidRPr="004F2DD3" w:rsidTr="004F2DD3">
        <w:tc>
          <w:tcPr>
            <w:tcW w:w="0" w:type="auto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33921034" wp14:editId="56A89299">
                  <wp:extent cx="4824730" cy="1186815"/>
                  <wp:effectExtent l="0" t="0" r="0" b="0"/>
                  <wp:docPr id="15" name="Рисунок 15" descr="http://sntnarciss.ru/irbis/spravka/unifor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ntnarciss.ru/irbis/spravka/unifor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4730" cy="118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2DD3" w:rsidRPr="004F2DD3" w:rsidRDefault="004F2DD3" w:rsidP="004F2DD3">
      <w:pPr>
        <w:spacing w:after="0" w:line="240" w:lineRule="auto"/>
        <w:ind w:firstLine="465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2D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  </w:t>
      </w:r>
    </w:p>
    <w:p w:rsidR="004F2DD3" w:rsidRPr="004F2DD3" w:rsidRDefault="004F2DD3" w:rsidP="004F2DD3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2DD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&amp;Имя(формат),</w:t>
      </w:r>
    </w:p>
    <w:p w:rsidR="004F2DD3" w:rsidRPr="004F2DD3" w:rsidRDefault="004F2DD3" w:rsidP="004F2DD3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2D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4F2DD3" w:rsidRPr="004F2DD3" w:rsidRDefault="004F2DD3" w:rsidP="004F2DD3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2D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где:</w:t>
      </w:r>
    </w:p>
    <w:p w:rsidR="004F2DD3" w:rsidRPr="004F2DD3" w:rsidRDefault="004F2DD3" w:rsidP="004F2DD3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2D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4F2DD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&amp;                </w:t>
      </w:r>
      <w:r w:rsidRPr="004F2D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Идентификатор вызова формат-программы;</w:t>
      </w:r>
    </w:p>
    <w:p w:rsidR="004F2DD3" w:rsidRPr="004F2DD3" w:rsidRDefault="004F2DD3" w:rsidP="004F2DD3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2D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4F2DD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Имя                </w:t>
      </w:r>
      <w:r w:rsidRPr="004F2D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Имя формат-программы;</w:t>
      </w:r>
    </w:p>
    <w:p w:rsidR="004F2DD3" w:rsidRPr="004F2DD3" w:rsidRDefault="004F2DD3" w:rsidP="004F2DD3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2D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4F2DD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Формат        </w:t>
      </w:r>
      <w:r w:rsidRPr="004F2D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Аргумент.</w:t>
      </w:r>
    </w:p>
    <w:p w:rsidR="004F2DD3" w:rsidRPr="004F2DD3" w:rsidRDefault="004F2DD3" w:rsidP="004F2DD3">
      <w:pPr>
        <w:spacing w:after="0" w:line="240" w:lineRule="auto"/>
        <w:ind w:firstLine="46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2D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4F2DD3" w:rsidRPr="004F2DD3" w:rsidRDefault="004F2DD3" w:rsidP="004F2DD3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2D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Система предлагает для использования комплексную формат-программу UNIFOR, реализующую различные специфические функции. Вид реализуемой функции определяется первым символом строки, которая формируется в результате выполнения формата, передаваемого в качестве аргумента формат-программы.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8805"/>
      </w:tblGrid>
      <w:tr w:rsidR="004F2DD3" w:rsidRPr="004F2DD3" w:rsidTr="004F2DD3">
        <w:trPr>
          <w:tblCellSpacing w:w="0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256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F2DD3" w:rsidRPr="004F2DD3" w:rsidRDefault="004F2DD3" w:rsidP="004F2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F2DD3" w:rsidRPr="004F2DD3" w:rsidTr="004F2DD3">
        <w:trPr>
          <w:trHeight w:val="4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2DD3" w:rsidRPr="004F2DD3" w:rsidRDefault="004F2DD3" w:rsidP="004F2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F2DD3" w:rsidRPr="004F2DD3" w:rsidTr="004F2DD3">
        <w:tblPrEx>
          <w:tblCellSpacing w:w="15" w:type="dxa"/>
          <w:shd w:val="clear" w:color="auto" w:fill="CC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CC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2DD3" w:rsidRPr="004F2DD3" w:rsidRDefault="004F2DD3" w:rsidP="004F2DD3">
            <w:pPr>
              <w:spacing w:after="0" w:line="240" w:lineRule="auto"/>
              <w:outlineLvl w:val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666699"/>
                <w:sz w:val="24"/>
                <w:szCs w:val="24"/>
                <w:lang w:eastAsia="ru-RU"/>
              </w:rPr>
              <w:t>Перечень функций формат-программы UNIFOR и примеры их применения</w:t>
            </w:r>
          </w:p>
        </w:tc>
      </w:tr>
    </w:tbl>
    <w:p w:rsidR="004F2DD3" w:rsidRPr="004F2DD3" w:rsidRDefault="004F2DD3" w:rsidP="004F2DD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2D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4F2DD3" w:rsidRPr="004F2DD3" w:rsidRDefault="004F2DD3" w:rsidP="004F2DD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2DD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Таблица 1. Перечень функций формат-программы UNIFOR и примеры их применения.</w:t>
      </w:r>
    </w:p>
    <w:p w:rsidR="004F2DD3" w:rsidRPr="004F2DD3" w:rsidRDefault="004F2DD3" w:rsidP="004F2DD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2D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tbl>
      <w:tblPr>
        <w:tblW w:w="10624" w:type="dxa"/>
        <w:tblBorders>
          <w:top w:val="single" w:sz="18" w:space="0" w:color="333399"/>
          <w:left w:val="single" w:sz="18" w:space="0" w:color="333399"/>
          <w:bottom w:val="single" w:sz="18" w:space="0" w:color="333399"/>
          <w:right w:val="single" w:sz="18" w:space="0" w:color="33339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804"/>
        <w:gridCol w:w="2330"/>
        <w:gridCol w:w="5495"/>
        <w:gridCol w:w="1701"/>
      </w:tblGrid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п/п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Вид функции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Назначение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Формат (передаваемая строка)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Пример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Выдать содержимое документа полностью (формат ALLl)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….&amp;unifor('0')….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Выдача данных, связанных с ДАТОЙ и ВРЕМЕНЕМ</w:t>
            </w:r>
          </w:p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3…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Имеются следующие подфункции:</w:t>
            </w:r>
          </w:p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- выдать текущую дату в виде ГГГГММДД</w:t>
            </w:r>
          </w:p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30</w:t>
            </w: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- выдать теекущий год в виде ГГГГ</w:t>
            </w:r>
          </w:p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31</w:t>
            </w: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- выдать текущий месяц в виде ММ (с лидирующим нулем)</w:t>
            </w:r>
          </w:p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32</w:t>
            </w: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- выдать текущий день в виде ДД (с лидирующим нулем)</w:t>
            </w:r>
          </w:p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33</w:t>
            </w: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- выдать текущий год в виде ГГ</w:t>
            </w:r>
          </w:p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34</w:t>
            </w: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- выдать текущий месяц в виде М (без лидирующего нуля)</w:t>
            </w:r>
          </w:p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35</w:t>
            </w: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- выдать текущий день в виде Д (без лидирующего нуля)</w:t>
            </w:r>
          </w:p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36</w:t>
            </w: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MM - выдать по заданному номеру месяца его название на русском языке в именительном падеже</w:t>
            </w:r>
          </w:p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37</w:t>
            </w: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MM - выдать по заданному номеру месяца его название на русском языке в родительном падеже</w:t>
            </w:r>
          </w:p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38</w:t>
            </w: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MM - выдать по заданному номеру месяца его название на английском языке</w:t>
            </w:r>
          </w:p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39</w:t>
            </w: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- выдать текущее время</w:t>
            </w:r>
          </w:p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3А</w:t>
            </w: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- выдать номер текущего дня от начала года</w:t>
            </w:r>
          </w:p>
          <w:p w:rsidR="004F2DD3" w:rsidRPr="004F2DD3" w:rsidRDefault="004F2DD3" w:rsidP="004F2DD3">
            <w:pPr>
              <w:spacing w:after="0" w:line="240" w:lineRule="auto"/>
              <w:ind w:left="345" w:right="30" w:hanging="25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3B</w:t>
            </w: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ГГГГММДД/ддд - прибавить/вычесть из заданной даты в виде ГГГГММДД заданное количество дней (ддд – м.б. с минусом) и вернуть полученную дату в виде ГГГГММДД;</w:t>
            </w:r>
          </w:p>
          <w:p w:rsidR="004F2DD3" w:rsidRPr="004F2DD3" w:rsidRDefault="004F2DD3" w:rsidP="004F2DD3">
            <w:pPr>
              <w:spacing w:after="0" w:line="240" w:lineRule="auto"/>
              <w:ind w:left="345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3СГГГГММДД/ГГГГММДД - вычесть из одной даты в виде ГГГГММДД другую дату в виде ГГГГММДД и вернуть разницу в виде количества дней;</w:t>
            </w:r>
          </w:p>
          <w:p w:rsidR="004F2DD3" w:rsidRPr="004F2DD3" w:rsidRDefault="004F2DD3" w:rsidP="004F2DD3">
            <w:pPr>
              <w:shd w:val="clear" w:color="auto" w:fill="FFFFFF"/>
              <w:spacing w:after="0" w:line="240" w:lineRule="auto"/>
              <w:ind w:left="345" w:right="195" w:hanging="21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3J</w:t>
            </w: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ГГГГММДД - который переводит заданную юлианскую дату ГГГГММДД в грегорианскую.     (&amp;uf('3JГГГГММДД') )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...&amp;unifor('36',&amp;unifor('34'))....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2.1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50" w:right="18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8" w:history="1">
              <w:r w:rsidRPr="004F2DD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ФОРМАТИРОВАНИЕ ПРЕДЫДУЩЕЙ КОПИИ ТЕКУЩЕЙ ЗАПИСИ</w:t>
              </w:r>
            </w:hyperlink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hd w:val="clear" w:color="auto" w:fill="FFFFFF"/>
              <w:spacing w:after="0" w:line="240" w:lineRule="auto"/>
              <w:ind w:left="165" w:right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4N,Format</w:t>
            </w:r>
          </w:p>
          <w:p w:rsidR="004F2DD3" w:rsidRPr="004F2DD3" w:rsidRDefault="004F2DD3" w:rsidP="004F2DD3">
            <w:pPr>
              <w:shd w:val="clear" w:color="auto" w:fill="FFFFFF"/>
              <w:spacing w:after="0" w:line="240" w:lineRule="auto"/>
              <w:ind w:left="165" w:right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где</w:t>
            </w:r>
          </w:p>
          <w:p w:rsidR="004F2DD3" w:rsidRPr="004F2DD3" w:rsidRDefault="004F2DD3" w:rsidP="004F2DD3">
            <w:pPr>
              <w:spacing w:after="0" w:line="240" w:lineRule="auto"/>
              <w:ind w:left="195" w:right="13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 - номер копии (в обратном порядке),</w:t>
            </w:r>
          </w:p>
          <w:p w:rsidR="004F2DD3" w:rsidRPr="004F2DD3" w:rsidRDefault="004F2DD3" w:rsidP="004F2DD3">
            <w:pPr>
              <w:spacing w:after="0" w:line="240" w:lineRule="auto"/>
              <w:ind w:left="195" w:right="13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Format - формат (или в виде @имя_формата).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hd w:val="clear" w:color="auto" w:fill="FFFFFF"/>
              <w:spacing w:after="0" w:line="240" w:lineRule="auto"/>
              <w:ind w:left="225" w:right="13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&amp;unifor('41,@brief')</w:t>
            </w:r>
          </w:p>
          <w:p w:rsidR="004F2DD3" w:rsidRPr="004F2DD3" w:rsidRDefault="004F2DD3" w:rsidP="004F2DD3">
            <w:pPr>
              <w:shd w:val="clear" w:color="auto" w:fill="FFFFFF"/>
              <w:spacing w:after="0" w:line="240" w:lineRule="auto"/>
              <w:ind w:left="225" w:right="13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(...&amp;unifor('4,v200^a')...)</w:t>
            </w:r>
          </w:p>
          <w:p w:rsidR="004F2DD3" w:rsidRPr="004F2DD3" w:rsidRDefault="004F2DD3" w:rsidP="004F2DD3">
            <w:pPr>
              <w:shd w:val="clear" w:color="auto" w:fill="FFFFFF"/>
              <w:spacing w:after="0" w:line="240" w:lineRule="auto"/>
              <w:ind w:left="225" w:right="13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&amp;unifor('4*,(v910/)')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Удалить двойные кавычки из заданной строки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&lt;исх.строка&gt;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….&amp;unifor("9"v200^a)….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Выдать заданное повторение поля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V&lt;tag&gt;^&lt;delim&gt;*&lt;offset&gt;.&lt;length&gt;#&lt;occur&gt;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где: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&lt;tag&gt; - метка поля;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&lt;delim&gt; - разделитель подполя;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&lt;offset&gt; - смещение;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&lt;length&gt; - длина;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&lt;occur&gt; - номер повторения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…&amp;unifor('Av200#2')……</w:t>
            </w:r>
          </w:p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…&amp;unifor('Av910^a#5')…</w:t>
            </w:r>
          </w:p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….&amp;unifor('Av10^b*2.10#2')….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Выдать заданное оригинальное повторение поля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то же самое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то же самое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Выдать библиографическую свертку документа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…..&amp;unifor('B')…..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Контроль ISSN/ISBN</w:t>
            </w:r>
          </w:p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 положительном результате - 0</w:t>
            </w:r>
          </w:p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 отрицательном - 1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С&lt;ISSN/ISBN&gt;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….&amp;unifor("C"v10^a)….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Вернуть заданное количество первых слов в строке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EN&lt;строка&gt;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где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 - кол-во слов (одна цифра)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…..&amp;unifor("E3"v200^a)….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Вернуть конец  строки после заданного кол-ва первых слов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FN&lt;строка&gt;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где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 - кол-во слов (одна цифра)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…..&amp;unifor("F3"v200^a)….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Вернуть часть строки до или начиная с заданного символа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GNA&lt;строка&gt;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где: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N=0 если ДО заданного символа (не включая его);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N=1 если начиная С заданного символа (включая его);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 - заданный символ (# - обозначает цифру; $ - обозначает букву)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….&amp;unifor("G0#"v700)…</w:t>
            </w:r>
          </w:p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….&amp;unifor("G1-"v700^a)…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Универсальный счетчик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SN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где: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N=0 - обнулить счетчик;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N=1..9 - увеличить значение счетчика на соотв.значение}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N=A - вернуть значение счетчика - арабскими цифрами}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N=X - вернуть значение счетчика - римскими цифрами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….&amp;unifor('S0')…..</w:t>
            </w:r>
          </w:p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….&amp;unifor('S1')……</w:t>
            </w:r>
          </w:p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….&amp;unifor('SA')……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Вернуть окончание термина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L&lt;начало_термина&gt;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…..&amp;unifor("L"v101)….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13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Куммуляция номеров журналов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U&lt;strbase&gt;,&lt;stradd&gt;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где: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&lt;strbase&gt; - исходная куммулированная строка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&lt;stradd&gt; - куммулируемые номера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…..&amp;unifor("U"v909^h",12")…..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Декуммуляция номеров журналов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V&lt;strbase&gt;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где: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&lt;strbase&gt; - исходная строка для декуммуляции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…..&amp;unifor("V"v909^h")…..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W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Контроль куммуляции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W&lt;strbadd&gt;,&lt;strbase&gt;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где: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&lt;strbase&gt; - исходная куммулированная строка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&lt;stradd&gt; - куммулируемый номер.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Возврат: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0 - если &lt;stradd&gt; не присутствует в  &lt;strbase&gt;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1 - если &lt;stradd&gt;  присутствует в &lt;strbase&gt;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…..&amp;unifor("W12,"v909^h)…..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Размножение экземпляров (функция ничего не возвращает). Можно применять только в глобальной корректировке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…..&amp;unifor('Z')……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Генерация случайного числа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RNN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где: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NN- кол-во знаков в случайном числе (по умолчанию - 6)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…..&amp;unifor('R10')……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Раскодировка через справочник (меню)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K&lt;имя_меню&gt;\&lt;исх_значение&gt;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….&amp;unifor("Kjz.mnu\"v101)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Вернуть параметр из INI-файла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I&lt;SECTION&gt;,&lt;PAR_NAME&gt;,&lt;DEFAULT_VALUE&gt;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….&amp;unifor('IPRIVATE,NAME,NONAME')….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Вернуть заданный подэлемент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1NCXY?V&lt;tag&gt;^&lt;delim&gt;*&lt;offset&gt;.&lt;length&gt;#&lt;occur&gt;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где: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 - номер повторения подэлемента; если указана * - номер подэлемента совпадает со счетчиком повторяющейся группы;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ХY - разделители между подэлементами;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 - принимает значения: R - разделители справа от каждого подэлемента, кроме последнего; L - разделители слева от каждого подэлемента; D - каждый подэлемент заключен слева разделителем Х и справа - Y;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? - символ-разделитель.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Остальные параметры аналогичны параметрам для функции А (см. выше)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….(/&amp;unifor('1*R; ?v910^h#1'))..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Транслитерирование кириллических символов с помощью латиницы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TN&lt;строка&gt;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где N - вид таблицы транслитерирования (0 или 1)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….&amp;unifor("T0"V200)…..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J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Вернуть кол-во ссылок для заданного термина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J&lt;dbn&gt;,&lt;термин&gt;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&lt;dbn&gt; - имя БД; по умолчанию используется текущая.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.&amp;unifor('JBOOK,',"A="v200^a).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Форматирование документа из другой БД (REF на другую БД – отношение «от одного к одному»)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D&lt;dbn&gt;,&lt;@mfn|/termin/&gt;,&lt;@имя_формата|формат|*&gt;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Передаются три параметра, разделенные запятой: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Первый - имя БД;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Второй - или непосредственно MFN с предшествующим символом @ или термин, ссылающийся на документ (термин - заключается в ограничительные символы);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Третий - или имя формата с предшествующим символом @ или непосредственно формат.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Если задается *, данные выводятся по прямой ссылке (метка поля, номер повторения)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..&amp;unifor('DBOOK,/K=AAA/,v200')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Удаление из заданной строки фрагментов, выделенных угловыми скобками &lt;&gt;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X&lt;строка&gt;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…&amp;unifor("X"v200)….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25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Q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Вернуть заданную строку в нижнем регистре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Q&lt;строка&gt;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….&amp;unifor("Q"v200)….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Отсортировать повторения заданного поля (имеется в виду строковая сортировка) - функция ничего не возвращает. Можно применять только в глобальной корректировке.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MX&lt;tag&gt;^&lt;delims&gt;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 - вид сортировки: I - по возрастанию; D - по убыванию.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&lt;tag&gt; - метка поля.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&lt;delims&gt; - разделители подполей, определяющих ключ сортировки.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…&amp;unifor('MI910^BD')…..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Расформатирование группы связанных документов из другой БД (отношение «от одного к многим»).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7&lt;имя_БД&gt;,&lt;/termin/&gt;,&lt;@имя_формата|формат|*&gt;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имя_БД - имя базы данных, из которой будут браться связанные документы; по умолчанию используется текущая БД.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/termin/ - ключевой термин, на основе которого отбираются связанные документы; термин заключается в уникальные ограничители (например. /), в качестве которых используется символ, не входящий (гарантированно) в термин.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@имя_формата|формат|* - имя формата или формат в явном виде, в соответствии с которым будут расформатироваться связанные документы. Если задается имя формата, то он берется из директории БД, заданной параметром &lt;имя_БД&gt;.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Если задается *, данные выводятся по прямой ссылке (метка поля, номер повторения)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...&amp;unifor('7TEST,',"/T="v200^a"/",',v903"\par "')....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!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Команда постредактуры: очистить результат расформатирования от двойных разделителей (двойных точек или двойных конструкций &lt;. - &gt;). Имеет смысл использовать один раз в любом месте формата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!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…&amp;unifor(‘!’)….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+F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Команда постредактуры: очистить результат расформатирования от RTF-конструкций. Имеет смысл использовать один раз в любом месте</w:t>
            </w:r>
          </w:p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формата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+F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…&amp;unifor(‘+F’)…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+1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Очистить (опустошить) все глобальные переменные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+1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….&amp;unifor('+1')….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+1R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Чтение глобальных переменных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+1RNNN,nnn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где: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NNN – номер первой или единственной переменной, возможна конструкция *+-&lt;число&gt;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* - номер текущего повторения в повторяющейся группе;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nnn – кол-во переменных (по умолчанию 1)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…&amp;unifor(‘+1R100,2’)….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+1W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Запись в глобальные переменные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+1WNNN,MMM#SSSS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где: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NNN – номер первой или единственной переменной, возможна конструкция *+-&lt;число&gt;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* - номер текущего повторения в повторяющейся группе;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MMM – номер переменной для сохранения кол-ва записанных переменных (по умолчанию  не используется);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SSSS – список строк (результат расформатирования). Если задан MMM – каждая строка пишется в отдельную переменную, в противном случае все пишется в одну переменную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…&amp;unifor(‘+1W100,0#’,(v910/))….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33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+1O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Групповая мультираскодировка списка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+1O&lt;MNU&gt;|SSSS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где: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&lt;MNU&gt; имя справочника (с расширением);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SSSS – список строк (результат расформатирования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…&amp;unifor(‘+1Omhr.mnu|’,(v910^m/))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+1K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Групповая мультираскодировка переменных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+1K&lt;MNU&gt;|NNN,nnn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где: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NNN – номер первой или единственной переменной,;</w:t>
            </w:r>
          </w:p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nnn – кол-во переменных (по умолчанию 1)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…&amp;unifor(‘+1Kmhr.mnu|100,10’)…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+1M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Перемножение двух списков (групп переменных)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+1MNNN,nnn#MMM,mmm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+1S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Вычитание списков (групп переменных)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+1SNNN,nnn#MMM,mmm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+1A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Сложение списков (групп переменных)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+1ANNN,nnn#MMM,mmm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+1G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Исключение неоригинальных значений из группы переменных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+1GNNN,nnn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+1I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Исключение неоригинальных значений из списка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+1ISSSS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+1T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Сортировка группы переменных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+1TNNN,nnn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+1V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Сортировка списка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+1VSSSS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+I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(см. </w:t>
            </w:r>
            <w:hyperlink r:id="rId9" w:history="1">
              <w:r w:rsidRPr="004F2DD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Формирование ссылки</w:t>
              </w:r>
            </w:hyperlink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(гиперссылки))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  <w:p w:rsidR="004F2DD3" w:rsidRPr="004F2DD3" w:rsidRDefault="004F2DD3" w:rsidP="004F2DD3">
            <w:pPr>
              <w:spacing w:after="0" w:line="240" w:lineRule="auto"/>
              <w:ind w:left="45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6575D25" wp14:editId="750304E5">
                  <wp:extent cx="1858010" cy="311150"/>
                  <wp:effectExtent l="0" t="0" r="8890" b="0"/>
                  <wp:docPr id="20" name="Рисунок 20" descr="http://sntnarciss.ru/irbis/spravka/unifor_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sntnarciss.ru/irbis/spravka/unifor_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01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….&amp;unifor('+I?0,,'v951^i'?',v951^t,|INTERNET|n951^t)….</w:t>
            </w:r>
          </w:p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….&amp;unifor(|+I?1,,,,I=|v421^w|?|,v421^a)…..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+3E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Кодирование данных для представления в URL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+3E&lt;данные&gt;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…&amp;unifor(‘+3E’,v1007)…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+3D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Декодирование данных из URL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+3D&lt;данные&gt;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+4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Выдача метки, порядкового номера и значения поля в соответствии с индексом (номером повторения) повторяющейся группы.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+4XY </w:t>
            </w: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где </w:t>
            </w: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Х принимает три значения: T – выдать метку; F – выдать значение поле; N – выдать порядковый номер поля в записи (отличается от индекса повторения, если Y принимает значение 1); </w:t>
            </w: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Y принимает значения: 0 – поля выдаются в порядке расположения в записи; 1 – поля выдаются в порядке возрастания меток (по умолчанию 0).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…(…..&amp;unifor(‘+4T1’),’_’ &amp;unifor(‘+4N1’),’: ‘, &amp;unifor(‘+4F1’),’&lt;br&gt;’….)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+5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Выдача элемента списка/справочника в соответствии с индексом (номером повторения) повторяющейся группы.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+5Х&lt;имя_справочника/списка&gt; </w:t>
            </w: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где Х принимает значения: Т – выдать значение; F – выдать пояснение (имеет смысл, если задается справочник, т.е. файл с расширением MNU)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…(…..&amp;unifor(‘+5Tfield.mnu’),’ - ’,&amp;unifor(‘+5Ffield.mnu’),’&lt;br&gt;’….)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+6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Выдать статус записи. Если запись логически удаленная, </w:t>
            </w: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возвращается 0, в противном случае - 1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+6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…if &amp;unifor(‘+6’)=’0’ then ‘запись </w:t>
            </w: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логически удаленная’ fi…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48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(см. </w:t>
            </w:r>
            <w:hyperlink r:id="rId11" w:history="1">
              <w:r w:rsidRPr="004F2DD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Подкоманды UNIFOR</w:t>
              </w:r>
            </w:hyperlink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+8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(см. </w:t>
            </w:r>
            <w:hyperlink r:id="rId12" w:history="1">
              <w:r w:rsidRPr="004F2DD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Подключение функций пользователя &amp;unifor(‘+8…)</w:t>
              </w:r>
            </w:hyperlink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2DD3" w:rsidRPr="004F2DD3" w:rsidRDefault="004F2DD3" w:rsidP="004F2DD3">
            <w:pPr>
              <w:spacing w:after="0" w:line="240" w:lineRule="auto"/>
              <w:ind w:lef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+8&lt;имя_DLL&gt;,&lt;имя_функции&gt;,&lt;передаваемые_данные&gt;</w:t>
            </w:r>
          </w:p>
          <w:tbl>
            <w:tblPr>
              <w:tblW w:w="7056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56"/>
            </w:tblGrid>
            <w:tr w:rsidR="004F2DD3" w:rsidRPr="004F2DD3" w:rsidTr="004F2DD3">
              <w:tc>
                <w:tcPr>
                  <w:tcW w:w="7056" w:type="dxa"/>
                  <w:tcBorders>
                    <w:top w:val="single" w:sz="6" w:space="0" w:color="333399"/>
                    <w:left w:val="single" w:sz="6" w:space="0" w:color="333399"/>
                    <w:bottom w:val="single" w:sz="6" w:space="0" w:color="333399"/>
                    <w:right w:val="single" w:sz="6" w:space="0" w:color="333399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F2DD3" w:rsidRPr="004F2DD3" w:rsidRDefault="004F2DD3" w:rsidP="004F2DD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</w:pPr>
                  <w:r w:rsidRPr="004F2DD3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01AD6669" wp14:editId="4A800C4A">
                        <wp:extent cx="4231640" cy="184785"/>
                        <wp:effectExtent l="0" t="0" r="0" b="5715"/>
                        <wp:docPr id="22" name="Рисунок 22" descr="http://sntnarciss.ru/irbis/spravka/unifor_8_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sntnarciss.ru/irbis/spravka/unifor_8_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31640" cy="1847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F2DD3" w:rsidRPr="004F2DD3" w:rsidRDefault="004F2DD3" w:rsidP="004F2D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2DD3" w:rsidRPr="004F2DD3" w:rsidRDefault="004F2DD3" w:rsidP="004F2DD3">
            <w:pPr>
              <w:spacing w:after="0" w:line="240" w:lineRule="auto"/>
              <w:ind w:left="6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743E86E9" wp14:editId="613F236A">
                  <wp:extent cx="2295525" cy="321310"/>
                  <wp:effectExtent l="0" t="0" r="9525" b="2540"/>
                  <wp:docPr id="23" name="Рисунок 23" descr="http://sntnarciss.ru/irbis/spravka/unifor_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sntnarciss.ru/irbis/spravka/unifor_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+9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(см.</w:t>
            </w:r>
            <w:hyperlink r:id="rId15" w:history="1">
              <w:r w:rsidRPr="004F2DD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Группа технических форматных выходов</w:t>
              </w:r>
            </w:hyperlink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+9T&lt;исходные_данные&gt;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2DD3" w:rsidRPr="004F2DD3" w:rsidRDefault="004F2DD3" w:rsidP="004F2DD3">
            <w:pPr>
              <w:spacing w:after="0" w:line="240" w:lineRule="auto"/>
              <w:ind w:left="9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1DCA7E67" wp14:editId="3428EDB6">
                  <wp:extent cx="1936115" cy="184785"/>
                  <wp:effectExtent l="0" t="0" r="6985" b="5715"/>
                  <wp:docPr id="24" name="Рисунок 24" descr="http://sntnarciss.ru/irbis/spravka/unifor_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sntnarciss.ru/irbis/spravka/unifor_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11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+9L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45" w:right="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Проверить наличие файла/корректность URL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     &amp;unifor('+9L',&lt;path&gt;,&lt;dbname&gt;,&lt;filename&gt;)</w:t>
            </w:r>
          </w:p>
          <w:p w:rsidR="004F2DD3" w:rsidRPr="004F2DD3" w:rsidRDefault="004F2DD3" w:rsidP="004F2DD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 </w:t>
            </w:r>
          </w:p>
          <w:tbl>
            <w:tblPr>
              <w:tblW w:w="7056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56"/>
            </w:tblGrid>
            <w:tr w:rsidR="004F2DD3" w:rsidRPr="004F2DD3" w:rsidTr="004F2DD3">
              <w:tc>
                <w:tcPr>
                  <w:tcW w:w="7056" w:type="dxa"/>
                  <w:tcBorders>
                    <w:top w:val="single" w:sz="6" w:space="0" w:color="333399"/>
                    <w:left w:val="single" w:sz="6" w:space="0" w:color="333399"/>
                    <w:bottom w:val="single" w:sz="6" w:space="0" w:color="333399"/>
                    <w:right w:val="single" w:sz="6" w:space="0" w:color="333399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F2DD3" w:rsidRPr="004F2DD3" w:rsidRDefault="004F2DD3" w:rsidP="004F2DD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</w:pPr>
                  <w:r w:rsidRPr="004F2DD3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08031905" wp14:editId="0DA2110A">
                        <wp:extent cx="3103245" cy="243205"/>
                        <wp:effectExtent l="0" t="0" r="1905" b="4445"/>
                        <wp:docPr id="26" name="Рисунок 26" descr="http://sntnarciss.ru/irbis/spravka/unifor_9_1_zoom9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://sntnarciss.ru/irbis/spravka/unifor_9_1_zoom9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03245" cy="243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F2DD3" w:rsidRPr="004F2DD3" w:rsidRDefault="004F2DD3" w:rsidP="004F2DD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&lt;path&gt; - условный путь к файлу, принимает значения:</w:t>
            </w:r>
          </w:p>
          <w:p w:rsidR="004F2DD3" w:rsidRPr="004F2DD3" w:rsidRDefault="004F2DD3" w:rsidP="004F2DD3">
            <w:pPr>
              <w:shd w:val="clear" w:color="auto" w:fill="FFFFFF"/>
              <w:spacing w:after="0" w:line="240" w:lineRule="auto"/>
              <w:ind w:left="2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0 - основная папка IRBIS64 на сервере (\irbis64\);</w:t>
            </w:r>
          </w:p>
          <w:p w:rsidR="004F2DD3" w:rsidRPr="004F2DD3" w:rsidRDefault="004F2DD3" w:rsidP="004F2DD3">
            <w:pPr>
              <w:shd w:val="clear" w:color="auto" w:fill="FFFFFF"/>
              <w:spacing w:after="0" w:line="240" w:lineRule="auto"/>
              <w:ind w:left="2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1 - папка DATAPATH (\irbis64\datai\)</w:t>
            </w:r>
          </w:p>
          <w:p w:rsidR="004F2DD3" w:rsidRPr="004F2DD3" w:rsidRDefault="004F2DD3" w:rsidP="004F2DD3">
            <w:pPr>
              <w:shd w:val="clear" w:color="auto" w:fill="FFFFFF"/>
              <w:spacing w:after="0" w:line="240" w:lineRule="auto"/>
              <w:ind w:left="2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2,3,10 - папка БД &lt;dbname&gt;</w:t>
            </w:r>
          </w:p>
          <w:p w:rsidR="004F2DD3" w:rsidRPr="004F2DD3" w:rsidRDefault="004F2DD3" w:rsidP="004F2DD3">
            <w:pPr>
              <w:shd w:val="clear" w:color="auto" w:fill="FFFFFF"/>
              <w:spacing w:after="0" w:line="240" w:lineRule="auto"/>
              <w:ind w:left="2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11 - абсолютный путь/URL</w:t>
            </w:r>
          </w:p>
          <w:p w:rsidR="004F2DD3" w:rsidRPr="004F2DD3" w:rsidRDefault="004F2DD3" w:rsidP="004F2DD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&lt;dbname&gt; - имя БД, имеет смысл только при path=2,3,10</w:t>
            </w:r>
          </w:p>
          <w:p w:rsidR="004F2DD3" w:rsidRPr="004F2DD3" w:rsidRDefault="004F2DD3" w:rsidP="004F2DD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&lt;filename&gt; - имя файла (в случае path=11 - полный путь и имя файла ИЛИ URL)</w:t>
            </w:r>
          </w:p>
          <w:p w:rsidR="004F2DD3" w:rsidRPr="004F2DD3" w:rsidRDefault="004F2DD3" w:rsidP="004F2DD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Функция возвращает:</w:t>
            </w:r>
          </w:p>
          <w:p w:rsidR="004F2DD3" w:rsidRPr="004F2DD3" w:rsidRDefault="004F2DD3" w:rsidP="004F2DD3">
            <w:pPr>
              <w:shd w:val="clear" w:color="auto" w:fill="FFFFFF"/>
              <w:spacing w:after="0" w:line="240" w:lineRule="auto"/>
              <w:ind w:left="18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0 - если файл отсутствует/некорректный URL</w:t>
            </w:r>
          </w:p>
          <w:p w:rsidR="004F2DD3" w:rsidRPr="004F2DD3" w:rsidRDefault="004F2DD3" w:rsidP="004F2DD3">
            <w:pPr>
              <w:shd w:val="clear" w:color="auto" w:fill="FFFFFF"/>
              <w:spacing w:after="0" w:line="240" w:lineRule="auto"/>
              <w:ind w:left="18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1 - если файл присутствует/корректный URL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hd w:val="clear" w:color="auto" w:fill="FFFFFF"/>
              <w:spacing w:after="0" w:line="240" w:lineRule="auto"/>
              <w:ind w:left="105" w:right="9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&amp;uf('+9L1,,\deposit\rksu.fst')</w:t>
            </w:r>
          </w:p>
          <w:p w:rsidR="004F2DD3" w:rsidRPr="004F2DD3" w:rsidRDefault="004F2DD3" w:rsidP="004F2DD3">
            <w:pPr>
              <w:spacing w:after="0" w:line="240" w:lineRule="auto"/>
              <w:ind w:left="105" w:right="9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(....&amp;uf('+9L10,',&amp;uf('+D'),',',v951^A)....)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(см. </w:t>
            </w:r>
            <w:hyperlink r:id="rId18" w:history="1">
              <w:r w:rsidRPr="004F2DD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сравнение по маске</w:t>
              </w:r>
            </w:hyperlink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  <w:p w:rsidR="004F2DD3" w:rsidRPr="004F2DD3" w:rsidRDefault="004F2DD3" w:rsidP="004F2D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&amp;</w:t>
            </w: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uf(‘=!&lt;маска&gt;!&lt;значение&gt;’)</w:t>
            </w:r>
          </w:p>
          <w:p w:rsidR="004F2DD3" w:rsidRPr="004F2DD3" w:rsidRDefault="004F2DD3" w:rsidP="004F2D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  <w:tbl>
            <w:tblPr>
              <w:tblW w:w="7056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56"/>
            </w:tblGrid>
            <w:tr w:rsidR="004F2DD3" w:rsidRPr="004F2DD3" w:rsidTr="004F2DD3">
              <w:tc>
                <w:tcPr>
                  <w:tcW w:w="7056" w:type="dxa"/>
                  <w:tcBorders>
                    <w:top w:val="single" w:sz="6" w:space="0" w:color="333399"/>
                    <w:left w:val="single" w:sz="6" w:space="0" w:color="333399"/>
                    <w:bottom w:val="single" w:sz="6" w:space="0" w:color="333399"/>
                    <w:right w:val="single" w:sz="6" w:space="0" w:color="333399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F2DD3" w:rsidRPr="004F2DD3" w:rsidRDefault="004F2DD3" w:rsidP="004F2DD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</w:pPr>
                  <w:r w:rsidRPr="004F2DD3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29E1EC0E" wp14:editId="78757783">
                        <wp:extent cx="2139950" cy="223520"/>
                        <wp:effectExtent l="0" t="0" r="0" b="5080"/>
                        <wp:docPr id="28" name="Рисунок 28" descr="http://sntnarciss.ru/irbis/spravka/unifor_ravno_zoom9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://sntnarciss.ru/irbis/spravka/unifor_ravno_zoom9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0" cy="223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F2DD3" w:rsidRPr="004F2DD3" w:rsidRDefault="004F2DD3" w:rsidP="004F2D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+E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hd w:val="clear" w:color="auto" w:fill="FFFFFF"/>
              <w:spacing w:after="0" w:line="240" w:lineRule="auto"/>
              <w:ind w:left="75" w:right="105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возвращает порядковый номер заданного поля в записи.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35" w:right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&amp;uf('+Etag#occ'),</w:t>
            </w:r>
          </w:p>
          <w:p w:rsidR="004F2DD3" w:rsidRPr="004F2DD3" w:rsidRDefault="004F2DD3" w:rsidP="004F2DD3">
            <w:pPr>
              <w:spacing w:after="0" w:line="240" w:lineRule="auto"/>
              <w:ind w:left="135" w:right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где:</w:t>
            </w:r>
          </w:p>
          <w:p w:rsidR="004F2DD3" w:rsidRPr="004F2DD3" w:rsidRDefault="004F2DD3" w:rsidP="004F2DD3">
            <w:pPr>
              <w:shd w:val="clear" w:color="auto" w:fill="FFFFFF"/>
              <w:spacing w:after="0" w:line="240" w:lineRule="auto"/>
              <w:ind w:left="795" w:right="105" w:hanging="645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tag - метка поля</w:t>
            </w:r>
          </w:p>
          <w:p w:rsidR="004F2DD3" w:rsidRPr="004F2DD3" w:rsidRDefault="004F2DD3" w:rsidP="004F2DD3">
            <w:pPr>
              <w:spacing w:after="0" w:line="240" w:lineRule="auto"/>
              <w:ind w:left="795" w:right="105" w:hanging="6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occ - номер повторения поля (по умолчанию - 1). Может принимать значение * - что означает: номер текущего повторения в повторяющейся группе. При отсутствии в записи заданного поля возвращается пустота.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35" w:right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F2DD3" w:rsidRPr="004F2DD3" w:rsidTr="004F2DD3">
        <w:tc>
          <w:tcPr>
            <w:tcW w:w="29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804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++B..</w:t>
            </w:r>
          </w:p>
        </w:tc>
        <w:tc>
          <w:tcPr>
            <w:tcW w:w="233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hd w:val="clear" w:color="auto" w:fill="FFFFFF"/>
              <w:spacing w:after="0" w:line="240" w:lineRule="auto"/>
              <w:ind w:left="75" w:right="105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549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35" w:right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2DD3" w:rsidRPr="004F2DD3" w:rsidRDefault="004F2DD3" w:rsidP="004F2DD3">
            <w:pPr>
              <w:spacing w:after="0" w:line="240" w:lineRule="auto"/>
              <w:ind w:left="135" w:right="1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F2DD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:rsidR="004F2DD3" w:rsidRPr="004F2DD3" w:rsidRDefault="004F2DD3" w:rsidP="004F2DD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2D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4F2DD3" w:rsidRPr="004F2DD3" w:rsidRDefault="004F2DD3" w:rsidP="004F2DD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2D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25" style="width:0;height:.75pt" o:hralign="center" o:hrstd="t" o:hrnoshade="t" o:hr="t" fillcolor="#036" stroked="f"/>
        </w:pict>
      </w:r>
    </w:p>
    <w:p w:rsidR="004F2DD3" w:rsidRDefault="004F2DD3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4"/>
        <w:gridCol w:w="155"/>
      </w:tblGrid>
      <w:tr w:rsidR="00A47CB2" w:rsidRPr="00A47CB2" w:rsidTr="00A47CB2">
        <w:trPr>
          <w:tblCellSpacing w:w="0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tbl>
            <w:tblPr>
              <w:tblW w:w="13332" w:type="dxa"/>
              <w:jc w:val="center"/>
              <w:tblCellSpacing w:w="15" w:type="dxa"/>
              <w:tblBorders>
                <w:top w:val="single" w:sz="36" w:space="0" w:color="999999"/>
                <w:left w:val="single" w:sz="36" w:space="0" w:color="999999"/>
                <w:bottom w:val="single" w:sz="36" w:space="0" w:color="E6E6E6"/>
                <w:right w:val="single" w:sz="36" w:space="0" w:color="E6E6E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32"/>
            </w:tblGrid>
            <w:tr w:rsidR="00A47CB2" w:rsidRPr="00A47CB2">
              <w:trPr>
                <w:tblCellSpacing w:w="15" w:type="dxa"/>
                <w:jc w:val="center"/>
              </w:trPr>
              <w:tc>
                <w:tcPr>
                  <w:tcW w:w="9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7CB2" w:rsidRPr="00A47CB2" w:rsidRDefault="00A47CB2" w:rsidP="00A47CB2">
                  <w:pPr>
                    <w:spacing w:after="0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color w:val="000000"/>
                      <w:kern w:val="36"/>
                      <w:sz w:val="20"/>
                      <w:szCs w:val="20"/>
                      <w:lang w:eastAsia="ru-RU"/>
                    </w:rPr>
                  </w:pPr>
                  <w:r w:rsidRPr="00A47CB2">
                    <w:rPr>
                      <w:rFonts w:ascii="Arial" w:eastAsia="Times New Roman" w:hAnsi="Arial" w:cs="Arial"/>
                      <w:b/>
                      <w:bCs/>
                      <w:color w:val="666699"/>
                      <w:kern w:val="36"/>
                      <w:sz w:val="28"/>
                      <w:szCs w:val="28"/>
                      <w:lang w:eastAsia="ru-RU"/>
                    </w:rPr>
                    <w:t>ФОРМАТИРОВАНИЕ ПРЕДЫДУЩЕЙ КОПИИ ТЕКУЩЕЙ ЗАПИСИ</w:t>
                  </w:r>
                </w:p>
                <w:p w:rsidR="00A47CB2" w:rsidRPr="00A47CB2" w:rsidRDefault="00A47CB2" w:rsidP="00A47CB2">
                  <w:pPr>
                    <w:spacing w:after="0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color w:val="000000"/>
                      <w:kern w:val="36"/>
                      <w:sz w:val="20"/>
                      <w:szCs w:val="20"/>
                      <w:lang w:eastAsia="ru-RU"/>
                    </w:rPr>
                  </w:pPr>
                  <w:r w:rsidRPr="00A47CB2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28"/>
                      <w:szCs w:val="28"/>
                      <w:lang w:eastAsia="ru-RU"/>
                    </w:rPr>
                    <w:t>&amp;unifor('4N,Format')</w:t>
                  </w:r>
                </w:p>
              </w:tc>
            </w:tr>
          </w:tbl>
          <w:p w:rsidR="00A47CB2" w:rsidRPr="00A47CB2" w:rsidRDefault="00A47CB2" w:rsidP="00A47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47CB2" w:rsidRPr="00A47CB2" w:rsidRDefault="00A47CB2" w:rsidP="00A47C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A47CB2" w:rsidRPr="00A47CB2" w:rsidTr="00A47CB2">
        <w:trPr>
          <w:trHeight w:val="4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47CB2" w:rsidRPr="00A47CB2" w:rsidRDefault="00A47CB2" w:rsidP="00A47C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A47CB2" w:rsidRPr="00A47CB2" w:rsidTr="00A47CB2">
        <w:tblPrEx>
          <w:tblCellSpacing w:w="15" w:type="dxa"/>
          <w:shd w:val="clear" w:color="auto" w:fill="CC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CC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CB2" w:rsidRPr="00A47CB2" w:rsidRDefault="00A47CB2" w:rsidP="00A47CB2">
            <w:pPr>
              <w:spacing w:after="0" w:line="240" w:lineRule="auto"/>
              <w:outlineLvl w:val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47CB2">
              <w:rPr>
                <w:rFonts w:ascii="Arial" w:eastAsia="Times New Roman" w:hAnsi="Arial" w:cs="Arial"/>
                <w:b/>
                <w:bCs/>
                <w:color w:val="666699"/>
                <w:sz w:val="24"/>
                <w:szCs w:val="24"/>
                <w:lang w:eastAsia="ru-RU"/>
              </w:rPr>
              <w:t>&amp;UNIFOR(</w:t>
            </w:r>
            <w:r w:rsidRPr="00A47C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'4N,Format'</w:t>
            </w:r>
            <w:r w:rsidRPr="00A47CB2">
              <w:rPr>
                <w:rFonts w:ascii="Arial" w:eastAsia="Times New Roman" w:hAnsi="Arial" w:cs="Arial"/>
                <w:b/>
                <w:bCs/>
                <w:color w:val="666699"/>
                <w:sz w:val="24"/>
                <w:szCs w:val="24"/>
                <w:lang w:eastAsia="ru-RU"/>
              </w:rPr>
              <w:t>)  - </w:t>
            </w:r>
            <w:r w:rsidRPr="00A47CB2">
              <w:rPr>
                <w:rFonts w:ascii="Arial" w:eastAsia="Times New Roman" w:hAnsi="Arial" w:cs="Arial"/>
                <w:b/>
                <w:bCs/>
                <w:color w:val="666699"/>
                <w:lang w:eastAsia="ru-RU"/>
              </w:rPr>
              <w:t>ФОРМАТИРОВАНИЕ ПРЕДЫДУЩЕЙ КОПИИ ТЕКУЩЕЙ ЗАПИСИ:</w:t>
            </w:r>
          </w:p>
        </w:tc>
      </w:tr>
    </w:tbl>
    <w:p w:rsidR="00A47CB2" w:rsidRPr="00A47CB2" w:rsidRDefault="00A47CB2" w:rsidP="00A47C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где:</w:t>
      </w:r>
    </w:p>
    <w:p w:rsidR="00A47CB2" w:rsidRPr="00A47CB2" w:rsidRDefault="00A47CB2" w:rsidP="00A47CB2">
      <w:pPr>
        <w:shd w:val="clear" w:color="auto" w:fill="FFFFFF"/>
        <w:spacing w:after="0" w:line="240" w:lineRule="auto"/>
        <w:ind w:left="1065" w:hanging="10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</w:t>
      </w: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номер копии (в обратном порядке, т.е. если </w:t>
      </w:r>
      <w:r w:rsidRPr="00A47CB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N=1</w:t>
      </w: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это один шаг назад, </w:t>
      </w:r>
      <w:r w:rsidRPr="00A47CB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N=2</w:t>
      </w: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два шага назад и т.д.). Может принимать значение </w:t>
      </w:r>
      <w:r w:rsidRPr="00A47CB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*</w:t>
      </w: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это указывает на последнюю копию.</w:t>
      </w:r>
    </w:p>
    <w:p w:rsidR="00A47CB2" w:rsidRPr="00A47CB2" w:rsidRDefault="00A47CB2" w:rsidP="00A47CB2">
      <w:pPr>
        <w:shd w:val="clear" w:color="auto" w:fill="FFFFFF"/>
        <w:spacing w:after="0" w:line="240" w:lineRule="auto"/>
        <w:ind w:left="10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 </w:t>
      </w:r>
      <w:r w:rsidRPr="00A47CB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</w:t>
      </w: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пустое значение, то в случае повторяющейся группы в качестве значения N берется НОМЕР ТЕКУЩЕГО ПОВТОРЕНИЯ, в противном случае берется первая копия;</w:t>
      </w:r>
    </w:p>
    <w:p w:rsidR="00A47CB2" w:rsidRPr="00A47CB2" w:rsidRDefault="00A47CB2" w:rsidP="00A47C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Format</w:t>
      </w: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формат; может задаваться непосредственно или в виде @имя_формата.</w:t>
      </w:r>
    </w:p>
    <w:p w:rsidR="00A47CB2" w:rsidRPr="00A47CB2" w:rsidRDefault="00A47CB2" w:rsidP="00A47C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 </w:t>
      </w:r>
    </w:p>
    <w:p w:rsidR="00A47CB2" w:rsidRPr="00A47CB2" w:rsidRDefault="00A47CB2" w:rsidP="00A47C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не задается ни </w:t>
      </w:r>
      <w:r w:rsidRPr="00A47CB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</w:t>
      </w: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ни </w:t>
      </w:r>
      <w:r w:rsidRPr="00A47CB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Format</w:t>
      </w: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т.е. </w:t>
      </w:r>
      <w:r w:rsidRPr="00A47CB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&amp;unifor('4')</w:t>
      </w: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то возвращается количество предыдущих копий.</w:t>
      </w:r>
    </w:p>
    <w:p w:rsidR="00A47CB2" w:rsidRPr="00A47CB2" w:rsidRDefault="00A47CB2" w:rsidP="00A47C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запись не имеет предыдущих копий, то </w:t>
      </w:r>
      <w:r w:rsidRPr="00A47CB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&amp;unifor('4')</w:t>
      </w: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возвращает </w:t>
      </w:r>
      <w:r w:rsidRPr="00A47CB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0</w:t>
      </w: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а все остальные конструкции </w:t>
      </w:r>
      <w:r w:rsidRPr="00A47CB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&amp;unifor('4...') </w:t>
      </w: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возвращают пустоту.</w:t>
      </w:r>
    </w:p>
    <w:tbl>
      <w:tblPr>
        <w:tblW w:w="0" w:type="auto"/>
        <w:jc w:val="center"/>
        <w:tblCellSpacing w:w="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</w:tblBorders>
        <w:shd w:val="clear" w:color="auto" w:fill="F8F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7725"/>
      </w:tblGrid>
      <w:tr w:rsidR="00A47CB2" w:rsidRPr="00A47CB2" w:rsidTr="00A47CB2">
        <w:trPr>
          <w:tblCellSpacing w:w="15" w:type="dxa"/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8F0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47CB2" w:rsidRPr="00A47CB2" w:rsidRDefault="00A47CB2" w:rsidP="00A47CB2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47CB2">
              <w:rPr>
                <w:rFonts w:ascii="Arial" w:eastAsia="Times New Roman" w:hAnsi="Arial" w:cs="Arial"/>
                <w:b/>
                <w:bCs/>
                <w:color w:val="3C0183"/>
                <w:sz w:val="18"/>
                <w:szCs w:val="18"/>
                <w:lang w:eastAsia="ru-RU"/>
              </w:rPr>
              <w:t>Примеры</w:t>
            </w:r>
            <w:r w:rsidRPr="00A47CB2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F4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CB2" w:rsidRPr="00A47CB2" w:rsidRDefault="00A47CB2" w:rsidP="00A47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47C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&amp;unifor('41,@brief')</w:t>
            </w:r>
          </w:p>
          <w:p w:rsidR="00A47CB2" w:rsidRPr="00A47CB2" w:rsidRDefault="00A47CB2" w:rsidP="00A47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47C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(...&amp;unifor('4,v200^a')...)</w:t>
            </w:r>
          </w:p>
          <w:p w:rsidR="00A47CB2" w:rsidRPr="00A47CB2" w:rsidRDefault="00A47CB2" w:rsidP="00A47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47C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&amp;unifor('4*,(v910/)')</w:t>
            </w:r>
          </w:p>
        </w:tc>
      </w:tr>
    </w:tbl>
    <w:p w:rsidR="004F2DD3" w:rsidRDefault="004F2DD3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4"/>
        <w:gridCol w:w="155"/>
      </w:tblGrid>
      <w:tr w:rsidR="00A47CB2" w:rsidRPr="00A47CB2" w:rsidTr="00A47CB2">
        <w:trPr>
          <w:tblCellSpacing w:w="0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tbl>
            <w:tblPr>
              <w:tblW w:w="13332" w:type="dxa"/>
              <w:jc w:val="center"/>
              <w:tblCellSpacing w:w="15" w:type="dxa"/>
              <w:tblBorders>
                <w:top w:val="single" w:sz="36" w:space="0" w:color="999999"/>
                <w:left w:val="single" w:sz="36" w:space="0" w:color="999999"/>
                <w:bottom w:val="single" w:sz="36" w:space="0" w:color="E6E6E6"/>
                <w:right w:val="single" w:sz="36" w:space="0" w:color="E6E6E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32"/>
            </w:tblGrid>
            <w:tr w:rsidR="00A47CB2" w:rsidRPr="00A47CB2">
              <w:trPr>
                <w:tblCellSpacing w:w="15" w:type="dxa"/>
                <w:jc w:val="center"/>
              </w:trPr>
              <w:tc>
                <w:tcPr>
                  <w:tcW w:w="9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7CB2" w:rsidRPr="00A47CB2" w:rsidRDefault="00A47CB2" w:rsidP="00A47CB2">
                  <w:pPr>
                    <w:spacing w:after="0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color w:val="000000"/>
                      <w:kern w:val="36"/>
                      <w:sz w:val="20"/>
                      <w:szCs w:val="20"/>
                      <w:lang w:eastAsia="ru-RU"/>
                    </w:rPr>
                  </w:pPr>
                  <w:r w:rsidRPr="00A47CB2">
                    <w:rPr>
                      <w:rFonts w:ascii="Arial" w:eastAsia="Times New Roman" w:hAnsi="Arial" w:cs="Arial"/>
                      <w:b/>
                      <w:bCs/>
                      <w:color w:val="666699"/>
                      <w:kern w:val="36"/>
                      <w:sz w:val="28"/>
                      <w:szCs w:val="28"/>
                      <w:lang w:eastAsia="ru-RU"/>
                    </w:rPr>
                    <w:t>Формирование ссылки (гиперссылки)</w:t>
                  </w:r>
                </w:p>
                <w:p w:rsidR="00A47CB2" w:rsidRPr="00A47CB2" w:rsidRDefault="00A47CB2" w:rsidP="00A47CB2">
                  <w:pPr>
                    <w:spacing w:after="0" w:line="240" w:lineRule="auto"/>
                    <w:ind w:left="105" w:right="60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</w:pPr>
                  <w:r w:rsidRPr="00A47CB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….&amp;unifor('+I</w:t>
                  </w:r>
                  <w:r w:rsidRPr="00A47CB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>…)</w:t>
                  </w:r>
                </w:p>
              </w:tc>
            </w:tr>
          </w:tbl>
          <w:p w:rsidR="00A47CB2" w:rsidRPr="00A47CB2" w:rsidRDefault="00A47CB2" w:rsidP="00A47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47CB2" w:rsidRPr="00A47CB2" w:rsidRDefault="00A47CB2" w:rsidP="00A47C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A47CB2" w:rsidRPr="00A47CB2" w:rsidTr="00A47CB2">
        <w:trPr>
          <w:trHeight w:val="4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47CB2" w:rsidRPr="00A47CB2" w:rsidRDefault="00A47CB2" w:rsidP="00A47C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A47CB2" w:rsidRPr="00A47CB2" w:rsidTr="00A47CB2">
        <w:tblPrEx>
          <w:tblCellSpacing w:w="15" w:type="dxa"/>
          <w:shd w:val="clear" w:color="auto" w:fill="CC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CC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CB2" w:rsidRPr="00A47CB2" w:rsidRDefault="00A47CB2" w:rsidP="00A47CB2">
            <w:pPr>
              <w:spacing w:after="0" w:line="240" w:lineRule="auto"/>
              <w:outlineLvl w:val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47CB2">
              <w:rPr>
                <w:rFonts w:ascii="Arial" w:eastAsia="Times New Roman" w:hAnsi="Arial" w:cs="Arial"/>
                <w:b/>
                <w:bCs/>
                <w:color w:val="666699"/>
                <w:sz w:val="24"/>
                <w:szCs w:val="24"/>
                <w:lang w:eastAsia="ru-RU"/>
              </w:rPr>
              <w:t>&amp;UNIFOR(‘+I….)  - </w:t>
            </w:r>
            <w:r w:rsidRPr="00A47CB2">
              <w:rPr>
                <w:rFonts w:ascii="Arial" w:eastAsia="Times New Roman" w:hAnsi="Arial" w:cs="Arial"/>
                <w:b/>
                <w:bCs/>
                <w:color w:val="666699"/>
                <w:sz w:val="20"/>
                <w:szCs w:val="20"/>
                <w:lang w:eastAsia="ru-RU"/>
              </w:rPr>
              <w:t>Формирование ссылки (гиперссылки)</w:t>
            </w:r>
          </w:p>
        </w:tc>
      </w:tr>
    </w:tbl>
    <w:p w:rsidR="00A47CB2" w:rsidRPr="00A47CB2" w:rsidRDefault="00A47CB2" w:rsidP="00A47C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Структура форматного выхода:</w:t>
      </w:r>
    </w:p>
    <w:p w:rsidR="00A47CB2" w:rsidRPr="00A47CB2" w:rsidRDefault="00A47CB2" w:rsidP="00A47C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47CB2" w:rsidRPr="00A47CB2" w:rsidRDefault="00A47CB2" w:rsidP="00A47CB2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b/>
          <w:bCs/>
          <w:color w:val="000000"/>
          <w:lang w:eastAsia="ru-RU"/>
        </w:rPr>
        <w:t>&amp;unifor('+I/</w:t>
      </w:r>
      <w:r w:rsidRPr="00A47CB2">
        <w:rPr>
          <w:rFonts w:ascii="Arial" w:eastAsia="Times New Roman" w:hAnsi="Arial" w:cs="Arial"/>
          <w:color w:val="000000"/>
          <w:lang w:eastAsia="ru-RU"/>
        </w:rPr>
        <w:t>содержание_ссылки</w:t>
      </w:r>
      <w:r w:rsidRPr="00A47CB2">
        <w:rPr>
          <w:rFonts w:ascii="Arial" w:eastAsia="Times New Roman" w:hAnsi="Arial" w:cs="Arial"/>
          <w:b/>
          <w:bCs/>
          <w:color w:val="000000"/>
          <w:lang w:eastAsia="ru-RU"/>
        </w:rPr>
        <w:t>/</w:t>
      </w:r>
      <w:r w:rsidRPr="00A47CB2">
        <w:rPr>
          <w:rFonts w:ascii="Arial" w:eastAsia="Times New Roman" w:hAnsi="Arial" w:cs="Arial"/>
          <w:color w:val="000000"/>
          <w:lang w:eastAsia="ru-RU"/>
        </w:rPr>
        <w:t>название_ссылки</w:t>
      </w:r>
      <w:r w:rsidRPr="00A47CB2">
        <w:rPr>
          <w:rFonts w:ascii="Arial" w:eastAsia="Times New Roman" w:hAnsi="Arial" w:cs="Arial"/>
          <w:b/>
          <w:bCs/>
          <w:color w:val="000000"/>
          <w:lang w:eastAsia="ru-RU"/>
        </w:rPr>
        <w:t>)</w:t>
      </w:r>
    </w:p>
    <w:p w:rsidR="00A47CB2" w:rsidRPr="00A47CB2" w:rsidRDefault="00A47CB2" w:rsidP="00A47CB2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tbl>
      <w:tblPr>
        <w:tblW w:w="104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2"/>
      </w:tblGrid>
      <w:tr w:rsidR="00A47CB2" w:rsidRPr="00A47CB2" w:rsidTr="00A47CB2">
        <w:tc>
          <w:tcPr>
            <w:tcW w:w="10482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CB2" w:rsidRPr="00A47CB2" w:rsidRDefault="00A47CB2" w:rsidP="00A47CB2">
            <w:pPr>
              <w:spacing w:after="0" w:line="240" w:lineRule="auto"/>
              <w:ind w:left="1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47CB2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35605D2F" wp14:editId="5D106DAF">
                  <wp:extent cx="3842385" cy="311150"/>
                  <wp:effectExtent l="0" t="0" r="5715" b="0"/>
                  <wp:docPr id="36" name="Рисунок 36" descr="http://sntnarciss.ru/irbis/spravka/unifor_l_zoom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sntnarciss.ru/irbis/spravka/unifor_l_zoom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385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CB2" w:rsidRPr="00A47CB2" w:rsidRDefault="00A47CB2" w:rsidP="00A47C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tbl>
      <w:tblPr>
        <w:tblW w:w="14940" w:type="dxa"/>
        <w:tblCellSpacing w:w="15" w:type="dxa"/>
        <w:shd w:val="clear" w:color="auto" w:fill="E8FF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0"/>
      </w:tblGrid>
      <w:tr w:rsidR="00A47CB2" w:rsidRPr="00A47CB2" w:rsidTr="00A47CB2">
        <w:trPr>
          <w:tblCellSpacing w:w="15" w:type="dxa"/>
        </w:trPr>
        <w:tc>
          <w:tcPr>
            <w:tcW w:w="0" w:type="auto"/>
            <w:shd w:val="clear" w:color="auto" w:fill="E8FF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CB2" w:rsidRPr="00A47CB2" w:rsidRDefault="00A47CB2" w:rsidP="00A47CB2">
            <w:pPr>
              <w:spacing w:after="0" w:line="240" w:lineRule="auto"/>
              <w:outlineLvl w:val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47CB2">
              <w:rPr>
                <w:rFonts w:ascii="Arial" w:eastAsia="Times New Roman" w:hAnsi="Arial" w:cs="Arial"/>
                <w:b/>
                <w:bCs/>
                <w:color w:val="008080"/>
                <w:sz w:val="24"/>
                <w:szCs w:val="24"/>
                <w:lang w:eastAsia="ru-RU"/>
              </w:rPr>
              <w:t>/содержание_ссылки/</w:t>
            </w:r>
          </w:p>
        </w:tc>
      </w:tr>
    </w:tbl>
    <w:p w:rsidR="00A47CB2" w:rsidRPr="00A47CB2" w:rsidRDefault="00A47CB2" w:rsidP="00A47C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внутренние данные ссылки, ограниченные уникальным разделителем.</w:t>
      </w:r>
    </w:p>
    <w:p w:rsidR="00A47CB2" w:rsidRPr="00A47CB2" w:rsidRDefault="00A47CB2" w:rsidP="00A47C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Имеют следующую структуру:</w:t>
      </w:r>
    </w:p>
    <w:p w:rsidR="00A47CB2" w:rsidRPr="00A47CB2" w:rsidRDefault="00A47CB2" w:rsidP="00A47CB2">
      <w:pPr>
        <w:spacing w:after="0" w:line="240" w:lineRule="auto"/>
        <w:ind w:left="120" w:right="1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NNN,HHH,&lt;параметры&gt;</w:t>
      </w:r>
    </w:p>
    <w:tbl>
      <w:tblPr>
        <w:tblW w:w="0" w:type="auto"/>
        <w:tblCellSpacing w:w="15" w:type="dxa"/>
        <w:shd w:val="clear" w:color="auto" w:fill="FDE3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9225"/>
      </w:tblGrid>
      <w:tr w:rsidR="00A47CB2" w:rsidRPr="00A47CB2" w:rsidTr="00A47CB2">
        <w:trPr>
          <w:trHeight w:val="375"/>
          <w:tblCellSpacing w:w="15" w:type="dxa"/>
        </w:trPr>
        <w:tc>
          <w:tcPr>
            <w:tcW w:w="300" w:type="dxa"/>
            <w:shd w:val="clear" w:color="auto" w:fill="FDE3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CB2" w:rsidRPr="00A47CB2" w:rsidRDefault="00A47CB2" w:rsidP="00A47CB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ru-RU"/>
              </w:rPr>
            </w:pPr>
            <w:r w:rsidRPr="00A47CB2">
              <w:rPr>
                <w:rFonts w:ascii="Arial" w:eastAsia="Times New Roman" w:hAnsi="Arial" w:cs="Arial"/>
                <w:noProof/>
                <w:color w:val="000000"/>
                <w:kern w:val="36"/>
                <w:sz w:val="20"/>
                <w:szCs w:val="20"/>
                <w:lang w:eastAsia="ru-RU"/>
              </w:rPr>
              <w:drawing>
                <wp:inline distT="0" distB="0" distL="0" distR="0" wp14:anchorId="4CE3ABBD" wp14:editId="59069E8A">
                  <wp:extent cx="175260" cy="204470"/>
                  <wp:effectExtent l="0" t="0" r="0" b="5080"/>
                  <wp:docPr id="37" name="Рисунок 37" descr="http://sntnarciss.ru/irbis/spravka/metkap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sntnarciss.ru/irbis/spravka/metkapin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0" w:type="dxa"/>
            <w:shd w:val="clear" w:color="auto" w:fill="FDE3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CB2" w:rsidRPr="00A47CB2" w:rsidRDefault="00A47CB2" w:rsidP="00A47CB2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47C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:NNN</w:t>
            </w:r>
            <w:r w:rsidRPr="00A47CB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- тип ссылки, возможные значения</w:t>
            </w:r>
          </w:p>
        </w:tc>
      </w:tr>
    </w:tbl>
    <w:p w:rsidR="00A47CB2" w:rsidRPr="00A47CB2" w:rsidRDefault="00A47CB2" w:rsidP="00A47CB2">
      <w:pPr>
        <w:spacing w:after="0" w:line="240" w:lineRule="auto"/>
        <w:ind w:left="930" w:right="195" w:hanging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0</w:t>
      </w: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ссылки на внешние объекты</w:t>
      </w:r>
    </w:p>
    <w:p w:rsidR="00A47CB2" w:rsidRPr="00A47CB2" w:rsidRDefault="00A47CB2" w:rsidP="00A47CB2">
      <w:pPr>
        <w:spacing w:after="0" w:line="240" w:lineRule="auto"/>
        <w:ind w:left="930" w:right="195" w:hanging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</w:t>
      </w: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ссылка на связанный документ (возможно в другой БД) - "от одного к одному"</w:t>
      </w:r>
    </w:p>
    <w:p w:rsidR="00A47CB2" w:rsidRPr="00A47CB2" w:rsidRDefault="00A47CB2" w:rsidP="00A47CB2">
      <w:pPr>
        <w:spacing w:after="0" w:line="240" w:lineRule="auto"/>
        <w:ind w:left="930" w:right="195" w:hanging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</w:t>
      </w: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ссылка на связанные документы (возможно в другой БД) - "от одного к многим"</w:t>
      </w:r>
    </w:p>
    <w:tbl>
      <w:tblPr>
        <w:tblW w:w="0" w:type="auto"/>
        <w:tblCellSpacing w:w="15" w:type="dxa"/>
        <w:shd w:val="clear" w:color="auto" w:fill="FDE3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9225"/>
      </w:tblGrid>
      <w:tr w:rsidR="00A47CB2" w:rsidRPr="00A47CB2" w:rsidTr="00A47CB2">
        <w:trPr>
          <w:trHeight w:val="375"/>
          <w:tblCellSpacing w:w="15" w:type="dxa"/>
        </w:trPr>
        <w:tc>
          <w:tcPr>
            <w:tcW w:w="300" w:type="dxa"/>
            <w:shd w:val="clear" w:color="auto" w:fill="FDE3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CB2" w:rsidRPr="00A47CB2" w:rsidRDefault="00A47CB2" w:rsidP="00A47CB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ru-RU"/>
              </w:rPr>
            </w:pPr>
            <w:r w:rsidRPr="00A47CB2">
              <w:rPr>
                <w:rFonts w:ascii="Arial" w:eastAsia="Times New Roman" w:hAnsi="Arial" w:cs="Arial"/>
                <w:noProof/>
                <w:color w:val="000000"/>
                <w:kern w:val="36"/>
                <w:sz w:val="20"/>
                <w:szCs w:val="20"/>
                <w:lang w:eastAsia="ru-RU"/>
              </w:rPr>
              <w:drawing>
                <wp:inline distT="0" distB="0" distL="0" distR="0" wp14:anchorId="55405F6E" wp14:editId="4E03BB26">
                  <wp:extent cx="175260" cy="204470"/>
                  <wp:effectExtent l="0" t="0" r="0" b="5080"/>
                  <wp:docPr id="38" name="Рисунок 38" descr="http://sntnarciss.ru/irbis/spravka/metkap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sntnarciss.ru/irbis/spravka/metkapin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0" w:type="dxa"/>
            <w:shd w:val="clear" w:color="auto" w:fill="FDE3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CB2" w:rsidRPr="00A47CB2" w:rsidRDefault="00A47CB2" w:rsidP="00A47CB2">
            <w:pPr>
              <w:spacing w:after="0" w:line="240" w:lineRule="auto"/>
              <w:ind w:left="120" w:right="1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47C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HHH - экранная подсказка, может иметь вид:</w:t>
            </w:r>
          </w:p>
        </w:tc>
      </w:tr>
    </w:tbl>
    <w:p w:rsidR="00A47CB2" w:rsidRPr="00A47CB2" w:rsidRDefault="00A47CB2" w:rsidP="00A47CB2">
      <w:pPr>
        <w:spacing w:after="0" w:line="240" w:lineRule="auto"/>
        <w:ind w:left="465" w:right="1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@iii</w:t>
      </w: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где </w:t>
      </w:r>
      <w:r w:rsidRPr="00A47CB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iii</w:t>
      </w: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номер текста в файле IRBISMSG.TXT</w:t>
      </w:r>
    </w:p>
    <w:p w:rsidR="00A47CB2" w:rsidRPr="00A47CB2" w:rsidRDefault="00A47CB2" w:rsidP="00A47CB2">
      <w:pPr>
        <w:spacing w:after="0" w:line="240" w:lineRule="auto"/>
        <w:ind w:left="465" w:right="1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\text\</w:t>
      </w: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собственно текст подсказки в уникальных ограничителях.</w:t>
      </w:r>
    </w:p>
    <w:p w:rsidR="00A47CB2" w:rsidRPr="00A47CB2" w:rsidRDefault="00A47CB2" w:rsidP="00A47CB2">
      <w:pPr>
        <w:spacing w:after="0" w:line="240" w:lineRule="auto"/>
        <w:ind w:left="465" w:right="1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tbl>
      <w:tblPr>
        <w:tblW w:w="0" w:type="auto"/>
        <w:tblCellSpacing w:w="15" w:type="dxa"/>
        <w:shd w:val="clear" w:color="auto" w:fill="FDE3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9225"/>
      </w:tblGrid>
      <w:tr w:rsidR="00A47CB2" w:rsidRPr="00A47CB2" w:rsidTr="00A47CB2">
        <w:trPr>
          <w:trHeight w:val="375"/>
          <w:tblCellSpacing w:w="15" w:type="dxa"/>
        </w:trPr>
        <w:tc>
          <w:tcPr>
            <w:tcW w:w="300" w:type="dxa"/>
            <w:shd w:val="clear" w:color="auto" w:fill="FDE3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CB2" w:rsidRPr="00A47CB2" w:rsidRDefault="00A47CB2" w:rsidP="00A47CB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ru-RU"/>
              </w:rPr>
            </w:pPr>
            <w:r w:rsidRPr="00A47CB2">
              <w:rPr>
                <w:rFonts w:ascii="Arial" w:eastAsia="Times New Roman" w:hAnsi="Arial" w:cs="Arial"/>
                <w:noProof/>
                <w:color w:val="000000"/>
                <w:kern w:val="36"/>
                <w:sz w:val="20"/>
                <w:szCs w:val="20"/>
                <w:lang w:eastAsia="ru-RU"/>
              </w:rPr>
              <w:drawing>
                <wp:inline distT="0" distB="0" distL="0" distR="0" wp14:anchorId="2199DCC6" wp14:editId="4F6B197F">
                  <wp:extent cx="175260" cy="204470"/>
                  <wp:effectExtent l="0" t="0" r="0" b="5080"/>
                  <wp:docPr id="39" name="Рисунок 39" descr="http://sntnarciss.ru/irbis/spravka/metkap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sntnarciss.ru/irbis/spravka/metkapin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0" w:type="dxa"/>
            <w:shd w:val="clear" w:color="auto" w:fill="FDE3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CB2" w:rsidRPr="00A47CB2" w:rsidRDefault="00A47CB2" w:rsidP="00A47CB2">
            <w:pPr>
              <w:spacing w:after="0" w:line="240" w:lineRule="auto"/>
              <w:ind w:left="150" w:right="2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47C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&lt;параметры&gt;</w:t>
            </w:r>
          </w:p>
        </w:tc>
      </w:tr>
    </w:tbl>
    <w:p w:rsidR="00A47CB2" w:rsidRPr="00A47CB2" w:rsidRDefault="00A47CB2" w:rsidP="00A47CB2">
      <w:pPr>
        <w:spacing w:after="0" w:line="240" w:lineRule="auto"/>
        <w:ind w:left="465" w:right="1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ссылок типа 0 &lt;параметры&gt; представляет собой в общем виде URL внешнего объекта (в том числе - полный путь на файл).</w:t>
      </w:r>
    </w:p>
    <w:p w:rsidR="00A47CB2" w:rsidRPr="00A47CB2" w:rsidRDefault="00A47CB2" w:rsidP="00A47CB2">
      <w:pPr>
        <w:spacing w:after="0" w:line="240" w:lineRule="auto"/>
        <w:ind w:left="465" w:right="1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ссылок типа 1 и 2 &lt;параметры&gt; имеют следующую структуру:</w:t>
      </w:r>
    </w:p>
    <w:p w:rsidR="00A47CB2" w:rsidRPr="00A47CB2" w:rsidRDefault="00A47CB2" w:rsidP="00A47CB2">
      <w:pPr>
        <w:spacing w:after="0" w:line="240" w:lineRule="auto"/>
        <w:ind w:left="465" w:right="1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b/>
          <w:bCs/>
          <w:color w:val="000000"/>
          <w:lang w:eastAsia="ru-RU"/>
        </w:rPr>
        <w:t>имя_БД,имя_формата,termin</w:t>
      </w:r>
    </w:p>
    <w:p w:rsidR="00A47CB2" w:rsidRPr="00A47CB2" w:rsidRDefault="00A47CB2" w:rsidP="00A47CB2">
      <w:pPr>
        <w:spacing w:after="0" w:line="240" w:lineRule="auto"/>
        <w:ind w:left="465" w:right="1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47CB2" w:rsidRPr="00A47CB2" w:rsidRDefault="00A47CB2" w:rsidP="00A47CB2">
      <w:pPr>
        <w:spacing w:after="0" w:line="240" w:lineRule="auto"/>
        <w:ind w:left="465" w:right="1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ru-RU"/>
        </w:rPr>
        <w:t>•</w:t>
      </w:r>
      <w:r w:rsidRPr="00A47CB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имя_БД </w:t>
      </w: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имя базы данных, из которой будут браться связанные документы; по умолчанию используется текущая БД.</w:t>
      </w:r>
    </w:p>
    <w:p w:rsidR="00A47CB2" w:rsidRPr="00A47CB2" w:rsidRDefault="00A47CB2" w:rsidP="00A47CB2">
      <w:pPr>
        <w:spacing w:after="0" w:line="240" w:lineRule="auto"/>
        <w:ind w:left="465" w:right="1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ru-RU"/>
        </w:rPr>
        <w:t>•</w:t>
      </w:r>
      <w:r w:rsidRPr="00A47CB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имя_формата</w:t>
      </w: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имя формата, в соответствии с которым будут расформатироваться связанные документы. (по умолчанию - используется оптимизированный формат)</w:t>
      </w:r>
    </w:p>
    <w:p w:rsidR="00A47CB2" w:rsidRPr="00A47CB2" w:rsidRDefault="00A47CB2" w:rsidP="00A47CB2">
      <w:pPr>
        <w:spacing w:after="0" w:line="240" w:lineRule="auto"/>
        <w:ind w:left="465" w:right="1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ru-RU"/>
        </w:rPr>
        <w:t>•</w:t>
      </w:r>
      <w:r w:rsidRPr="00A47CB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termin</w:t>
      </w: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ключевой термин, на основе которого отбираются (ищутся) связанные документы.</w:t>
      </w:r>
    </w:p>
    <w:p w:rsidR="00A47CB2" w:rsidRPr="00A47CB2" w:rsidRDefault="00A47CB2" w:rsidP="00A47CB2">
      <w:pPr>
        <w:spacing w:after="0" w:line="240" w:lineRule="auto"/>
        <w:ind w:left="105" w:right="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tbl>
      <w:tblPr>
        <w:tblW w:w="0" w:type="auto"/>
        <w:tblCellSpacing w:w="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</w:tblBorders>
        <w:shd w:val="clear" w:color="auto" w:fill="F8F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7725"/>
      </w:tblGrid>
      <w:tr w:rsidR="00A47CB2" w:rsidRPr="00A47CB2" w:rsidTr="00A47CB2">
        <w:trPr>
          <w:tblCellSpacing w:w="15" w:type="dxa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8F0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47CB2" w:rsidRPr="00A47CB2" w:rsidRDefault="00A47CB2" w:rsidP="00A47CB2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47CB2">
              <w:rPr>
                <w:rFonts w:ascii="Arial" w:eastAsia="Times New Roman" w:hAnsi="Arial" w:cs="Arial"/>
                <w:b/>
                <w:bCs/>
                <w:color w:val="3C0183"/>
                <w:sz w:val="18"/>
                <w:szCs w:val="18"/>
                <w:lang w:eastAsia="ru-RU"/>
              </w:rPr>
              <w:t>Примеры</w:t>
            </w:r>
            <w:r w:rsidRPr="00A47CB2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F4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CB2" w:rsidRPr="00A47CB2" w:rsidRDefault="00A47CB2" w:rsidP="00A47CB2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47CB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  <w:p w:rsidR="00A47CB2" w:rsidRPr="00A47CB2" w:rsidRDefault="00A47CB2" w:rsidP="00A47CB2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47C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….&amp;unifor('+I?0,,'v951^i'?',v951^t,|INTERNET|n951^t)….</w:t>
            </w:r>
          </w:p>
          <w:p w:rsidR="00A47CB2" w:rsidRPr="00A47CB2" w:rsidRDefault="00A47CB2" w:rsidP="00A47CB2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47C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….&amp;unifor(|+I?1,,,,I=|v421^w|?|,v421^a)…..</w:t>
            </w:r>
          </w:p>
          <w:p w:rsidR="00A47CB2" w:rsidRPr="00A47CB2" w:rsidRDefault="00A47CB2" w:rsidP="00A47CB2">
            <w:pPr>
              <w:spacing w:after="0" w:line="240" w:lineRule="auto"/>
              <w:ind w:left="105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47CB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:rsidR="00A47CB2" w:rsidRPr="00A47CB2" w:rsidRDefault="00A47CB2" w:rsidP="00A47CB2">
      <w:pPr>
        <w:spacing w:after="0" w:line="240" w:lineRule="auto"/>
        <w:ind w:left="105" w:right="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47CB2" w:rsidRPr="00A47CB2" w:rsidRDefault="00A47CB2" w:rsidP="00A47CB2">
      <w:pPr>
        <w:spacing w:after="0" w:line="240" w:lineRule="auto"/>
        <w:ind w:left="120" w:right="1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47C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4"/>
        <w:gridCol w:w="155"/>
      </w:tblGrid>
      <w:tr w:rsidR="00265898" w:rsidRPr="00265898" w:rsidTr="00265898">
        <w:trPr>
          <w:tblCellSpacing w:w="0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tbl>
            <w:tblPr>
              <w:tblW w:w="13332" w:type="dxa"/>
              <w:jc w:val="center"/>
              <w:tblCellSpacing w:w="15" w:type="dxa"/>
              <w:tblBorders>
                <w:top w:val="single" w:sz="36" w:space="0" w:color="999999"/>
                <w:left w:val="single" w:sz="36" w:space="0" w:color="999999"/>
                <w:bottom w:val="single" w:sz="36" w:space="0" w:color="E6E6E6"/>
                <w:right w:val="single" w:sz="36" w:space="0" w:color="E6E6E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32"/>
            </w:tblGrid>
            <w:tr w:rsidR="00265898" w:rsidRPr="00265898">
              <w:trPr>
                <w:tblCellSpacing w:w="15" w:type="dxa"/>
                <w:jc w:val="center"/>
              </w:trPr>
              <w:tc>
                <w:tcPr>
                  <w:tcW w:w="9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65898" w:rsidRPr="00265898" w:rsidRDefault="00265898" w:rsidP="00265898">
                  <w:pPr>
                    <w:spacing w:after="0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color w:val="000000"/>
                      <w:kern w:val="36"/>
                      <w:sz w:val="20"/>
                      <w:szCs w:val="20"/>
                      <w:lang w:eastAsia="ru-RU"/>
                    </w:rPr>
                  </w:pPr>
                  <w:r w:rsidRPr="00265898">
                    <w:rPr>
                      <w:rFonts w:ascii="Arial" w:eastAsia="Times New Roman" w:hAnsi="Arial" w:cs="Arial"/>
                      <w:b/>
                      <w:bCs/>
                      <w:color w:val="666699"/>
                      <w:kern w:val="36"/>
                      <w:sz w:val="28"/>
                      <w:szCs w:val="28"/>
                      <w:lang w:eastAsia="ru-RU"/>
                    </w:rPr>
                    <w:t>Подкоманды UNIFOR &amp;unifor(‘+7…)</w:t>
                  </w:r>
                </w:p>
              </w:tc>
            </w:tr>
          </w:tbl>
          <w:p w:rsidR="00265898" w:rsidRPr="00265898" w:rsidRDefault="00265898" w:rsidP="002658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5898" w:rsidRPr="00265898" w:rsidRDefault="00265898" w:rsidP="002658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265898" w:rsidRPr="00265898" w:rsidTr="00265898">
        <w:trPr>
          <w:trHeight w:val="4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65898" w:rsidRPr="00265898" w:rsidRDefault="00265898" w:rsidP="002658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265898" w:rsidRPr="00265898" w:rsidTr="00265898">
        <w:tblPrEx>
          <w:tblCellSpacing w:w="15" w:type="dxa"/>
          <w:shd w:val="clear" w:color="auto" w:fill="CC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CC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5898" w:rsidRPr="00265898" w:rsidRDefault="00265898" w:rsidP="00265898">
            <w:pPr>
              <w:spacing w:after="0" w:line="240" w:lineRule="auto"/>
              <w:outlineLvl w:val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b/>
                <w:bCs/>
                <w:color w:val="666699"/>
                <w:sz w:val="24"/>
                <w:szCs w:val="24"/>
                <w:lang w:eastAsia="ru-RU"/>
              </w:rPr>
              <w:t>&amp;UNIFOR(‘+7….)  - </w:t>
            </w:r>
            <w:r w:rsidRPr="00265898">
              <w:rPr>
                <w:rFonts w:ascii="Arial" w:eastAsia="Times New Roman" w:hAnsi="Arial" w:cs="Arial"/>
                <w:b/>
                <w:bCs/>
                <w:color w:val="666699"/>
                <w:sz w:val="20"/>
                <w:szCs w:val="20"/>
                <w:lang w:eastAsia="ru-RU"/>
              </w:rPr>
              <w:t>работы с индивидуальными повторяющимися глобальными переменными</w:t>
            </w:r>
          </w:p>
        </w:tc>
      </w:tr>
    </w:tbl>
    <w:p w:rsidR="00265898" w:rsidRPr="00265898" w:rsidRDefault="00265898" w:rsidP="002658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6589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Список подкоманд </w:t>
      </w:r>
      <w:r w:rsidRPr="0026589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&amp;UNIFOR(‘+7…)</w:t>
      </w:r>
      <w:r w:rsidRPr="0026589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работы с индивидуальными повторяющимися глобальными переменными (альтернатива </w:t>
      </w:r>
      <w:r w:rsidRPr="0026589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&amp;unifor(‘+1…)</w:t>
      </w:r>
      <w:r w:rsidRPr="0026589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:rsidR="00265898" w:rsidRPr="00265898" w:rsidRDefault="00265898" w:rsidP="002658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6589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265898" w:rsidRPr="00265898" w:rsidRDefault="00265898" w:rsidP="00265898">
      <w:pPr>
        <w:spacing w:after="0" w:line="240" w:lineRule="auto"/>
        <w:ind w:firstLine="9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6589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tbl>
      <w:tblPr>
        <w:tblW w:w="10340" w:type="dxa"/>
        <w:tblBorders>
          <w:top w:val="single" w:sz="18" w:space="0" w:color="333399"/>
          <w:left w:val="single" w:sz="18" w:space="0" w:color="333399"/>
          <w:bottom w:val="single" w:sz="18" w:space="0" w:color="333399"/>
          <w:right w:val="single" w:sz="18" w:space="0" w:color="33339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2165"/>
        <w:gridCol w:w="4328"/>
        <w:gridCol w:w="2551"/>
      </w:tblGrid>
      <w:tr w:rsidR="00265898" w:rsidRPr="00265898" w:rsidTr="00265898">
        <w:tc>
          <w:tcPr>
            <w:tcW w:w="1296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5898" w:rsidRPr="00265898" w:rsidRDefault="00265898" w:rsidP="002658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Вид подкоманды</w:t>
            </w:r>
          </w:p>
        </w:tc>
        <w:tc>
          <w:tcPr>
            <w:tcW w:w="216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5898" w:rsidRPr="00265898" w:rsidRDefault="00265898" w:rsidP="00265898">
            <w:pPr>
              <w:spacing w:after="0" w:line="240" w:lineRule="auto"/>
              <w:ind w:left="60" w:right="1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Назначение</w:t>
            </w:r>
          </w:p>
        </w:tc>
        <w:tc>
          <w:tcPr>
            <w:tcW w:w="4328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5898" w:rsidRPr="00265898" w:rsidRDefault="00265898" w:rsidP="00265898">
            <w:pPr>
              <w:spacing w:after="0" w:line="240" w:lineRule="auto"/>
              <w:ind w:left="120" w:right="9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Формат (передаваемая строка)</w:t>
            </w:r>
          </w:p>
        </w:tc>
        <w:tc>
          <w:tcPr>
            <w:tcW w:w="255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5898" w:rsidRPr="00265898" w:rsidRDefault="00265898" w:rsidP="00265898">
            <w:pPr>
              <w:spacing w:after="0" w:line="240" w:lineRule="auto"/>
              <w:ind w:left="225" w:right="2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Пример</w:t>
            </w:r>
          </w:p>
        </w:tc>
      </w:tr>
      <w:tr w:rsidR="00265898" w:rsidRPr="00265898" w:rsidTr="00265898">
        <w:tc>
          <w:tcPr>
            <w:tcW w:w="1296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5898" w:rsidRPr="00265898" w:rsidRDefault="00265898" w:rsidP="00265898">
            <w:pPr>
              <w:spacing w:after="0" w:line="240" w:lineRule="auto"/>
              <w:ind w:left="15" w:right="10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(пусто)</w:t>
            </w:r>
          </w:p>
        </w:tc>
        <w:tc>
          <w:tcPr>
            <w:tcW w:w="216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60" w:right="12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Очистить (опустошить) все </w:t>
            </w: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глобальные переменные</w:t>
            </w:r>
          </w:p>
        </w:tc>
        <w:tc>
          <w:tcPr>
            <w:tcW w:w="4328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+7</w:t>
            </w:r>
          </w:p>
        </w:tc>
        <w:tc>
          <w:tcPr>
            <w:tcW w:w="255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225" w:right="21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….&amp;unifor('+7')….</w:t>
            </w:r>
          </w:p>
        </w:tc>
      </w:tr>
      <w:tr w:rsidR="00265898" w:rsidRPr="00265898" w:rsidTr="00265898">
        <w:tc>
          <w:tcPr>
            <w:tcW w:w="1296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5898" w:rsidRPr="00265898" w:rsidRDefault="00265898" w:rsidP="00265898">
            <w:pPr>
              <w:spacing w:after="0" w:line="240" w:lineRule="auto"/>
              <w:ind w:left="15" w:right="10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R</w:t>
            </w:r>
          </w:p>
        </w:tc>
        <w:tc>
          <w:tcPr>
            <w:tcW w:w="216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60" w:right="12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Чтение глобальной переменной</w:t>
            </w:r>
          </w:p>
        </w:tc>
        <w:tc>
          <w:tcPr>
            <w:tcW w:w="4328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+7RNNN,nnn</w:t>
            </w:r>
          </w:p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где:</w:t>
            </w:r>
          </w:p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NNN – номер  переменной</w:t>
            </w:r>
          </w:p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nnn – номер повторения (по умолчанию - номер текущего повторения в повторяющейся группе;</w:t>
            </w:r>
          </w:p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Эквивалентная конструкция языка форматирования</w:t>
            </w:r>
          </w:p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GNNN</w:t>
            </w:r>
          </w:p>
        </w:tc>
        <w:tc>
          <w:tcPr>
            <w:tcW w:w="255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225" w:right="21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(…&amp;unifor(‘+7R100’)….)</w:t>
            </w:r>
          </w:p>
          <w:p w:rsidR="00265898" w:rsidRPr="00265898" w:rsidRDefault="00265898" w:rsidP="00265898">
            <w:pPr>
              <w:spacing w:after="0" w:line="240" w:lineRule="auto"/>
              <w:ind w:left="225" w:right="21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Эквивалентная конструкция языка форматирования:</w:t>
            </w:r>
          </w:p>
          <w:p w:rsidR="00265898" w:rsidRPr="00265898" w:rsidRDefault="00265898" w:rsidP="00265898">
            <w:pPr>
              <w:spacing w:after="0" w:line="240" w:lineRule="auto"/>
              <w:ind w:left="225" w:right="21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(……G100…..)</w:t>
            </w:r>
          </w:p>
        </w:tc>
      </w:tr>
      <w:tr w:rsidR="00265898" w:rsidRPr="00265898" w:rsidTr="00265898">
        <w:tc>
          <w:tcPr>
            <w:tcW w:w="1296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5898" w:rsidRPr="00265898" w:rsidRDefault="00265898" w:rsidP="00265898">
            <w:pPr>
              <w:spacing w:after="0" w:line="240" w:lineRule="auto"/>
              <w:ind w:left="15" w:right="10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W</w:t>
            </w:r>
          </w:p>
        </w:tc>
        <w:tc>
          <w:tcPr>
            <w:tcW w:w="216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60" w:right="12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Запись глобальной переменной</w:t>
            </w:r>
          </w:p>
        </w:tc>
        <w:tc>
          <w:tcPr>
            <w:tcW w:w="4328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+7WNNN#SSSS</w:t>
            </w:r>
          </w:p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где:</w:t>
            </w:r>
          </w:p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NNN – номер  переменной</w:t>
            </w:r>
          </w:p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SSSS – список строк (результат расформатирования); каждая строка становится отдельным повторением.</w:t>
            </w:r>
          </w:p>
        </w:tc>
        <w:tc>
          <w:tcPr>
            <w:tcW w:w="255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225" w:right="21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…&amp;unifor(‘+7W100#’,(v910/))….</w:t>
            </w:r>
          </w:p>
        </w:tc>
      </w:tr>
      <w:tr w:rsidR="00265898" w:rsidRPr="00265898" w:rsidTr="00265898">
        <w:tc>
          <w:tcPr>
            <w:tcW w:w="1296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5898" w:rsidRPr="00265898" w:rsidRDefault="00265898" w:rsidP="00265898">
            <w:pPr>
              <w:spacing w:after="0" w:line="240" w:lineRule="auto"/>
              <w:ind w:left="15" w:right="10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216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60" w:right="12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Добавление повторений глобальной переменной</w:t>
            </w:r>
          </w:p>
        </w:tc>
        <w:tc>
          <w:tcPr>
            <w:tcW w:w="4328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+7UNNN#SSSS</w:t>
            </w:r>
          </w:p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где:</w:t>
            </w:r>
          </w:p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NNN – номер  переменной</w:t>
            </w:r>
          </w:p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SSSS – список строк (результат расформатирования); каждая строка становится отдельным повторением</w:t>
            </w:r>
          </w:p>
        </w:tc>
        <w:tc>
          <w:tcPr>
            <w:tcW w:w="255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225" w:right="21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265898" w:rsidRPr="00265898" w:rsidTr="00265898">
        <w:tc>
          <w:tcPr>
            <w:tcW w:w="1296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5898" w:rsidRPr="00265898" w:rsidRDefault="00265898" w:rsidP="00265898">
            <w:pPr>
              <w:spacing w:after="0" w:line="240" w:lineRule="auto"/>
              <w:ind w:left="15" w:right="10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216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60" w:right="12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Логическое перемножение повторений двух переменных</w:t>
            </w:r>
          </w:p>
        </w:tc>
        <w:tc>
          <w:tcPr>
            <w:tcW w:w="4328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+7MNNN#MMM</w:t>
            </w:r>
          </w:p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Результат перемножения записывается в первую переменную</w:t>
            </w:r>
          </w:p>
        </w:tc>
        <w:tc>
          <w:tcPr>
            <w:tcW w:w="255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225" w:right="21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265898" w:rsidRPr="00265898" w:rsidTr="00265898">
        <w:tc>
          <w:tcPr>
            <w:tcW w:w="1296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5898" w:rsidRPr="00265898" w:rsidRDefault="00265898" w:rsidP="00265898">
            <w:pPr>
              <w:spacing w:after="0" w:line="240" w:lineRule="auto"/>
              <w:ind w:left="15" w:right="10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216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60" w:right="12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Логическое вычитание повторений двух переменных</w:t>
            </w:r>
          </w:p>
        </w:tc>
        <w:tc>
          <w:tcPr>
            <w:tcW w:w="4328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+7SNNN#MMM</w:t>
            </w:r>
          </w:p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Результат вычитания записывается в первую переменную</w:t>
            </w:r>
          </w:p>
        </w:tc>
        <w:tc>
          <w:tcPr>
            <w:tcW w:w="255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225" w:right="21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265898" w:rsidRPr="00265898" w:rsidTr="00265898">
        <w:tc>
          <w:tcPr>
            <w:tcW w:w="1296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5898" w:rsidRPr="00265898" w:rsidRDefault="00265898" w:rsidP="00265898">
            <w:pPr>
              <w:spacing w:after="0" w:line="240" w:lineRule="auto"/>
              <w:ind w:left="15" w:right="10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216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60" w:right="12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Логическое сложение повторений двух переменных</w:t>
            </w:r>
          </w:p>
        </w:tc>
        <w:tc>
          <w:tcPr>
            <w:tcW w:w="4328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+7ANNN#MMM</w:t>
            </w:r>
          </w:p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Результат сложения записывается в первую переменную</w:t>
            </w:r>
          </w:p>
        </w:tc>
        <w:tc>
          <w:tcPr>
            <w:tcW w:w="255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225" w:right="21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265898" w:rsidRPr="00265898" w:rsidTr="00265898">
        <w:tc>
          <w:tcPr>
            <w:tcW w:w="1296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5898" w:rsidRPr="00265898" w:rsidRDefault="00265898" w:rsidP="00265898">
            <w:pPr>
              <w:spacing w:after="0" w:line="240" w:lineRule="auto"/>
              <w:ind w:left="15" w:right="10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216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60" w:right="12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Исключение неоригинальных повторений переменной</w:t>
            </w:r>
          </w:p>
        </w:tc>
        <w:tc>
          <w:tcPr>
            <w:tcW w:w="4328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+7GNNN</w:t>
            </w:r>
          </w:p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Результат исключения записывается в ту же переменную</w:t>
            </w:r>
          </w:p>
        </w:tc>
        <w:tc>
          <w:tcPr>
            <w:tcW w:w="255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225" w:right="21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265898" w:rsidRPr="00265898" w:rsidTr="00265898">
        <w:tc>
          <w:tcPr>
            <w:tcW w:w="1296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5898" w:rsidRPr="00265898" w:rsidRDefault="00265898" w:rsidP="00265898">
            <w:pPr>
              <w:spacing w:after="0" w:line="240" w:lineRule="auto"/>
              <w:ind w:left="15" w:right="10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2165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60" w:right="12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Сортировка повторений переменной</w:t>
            </w:r>
          </w:p>
        </w:tc>
        <w:tc>
          <w:tcPr>
            <w:tcW w:w="4328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+7TNNN</w:t>
            </w:r>
          </w:p>
          <w:p w:rsidR="00265898" w:rsidRPr="00265898" w:rsidRDefault="00265898" w:rsidP="00265898">
            <w:pPr>
              <w:spacing w:after="0" w:line="240" w:lineRule="auto"/>
              <w:ind w:left="120" w:right="9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Результат сортировки записывается в ту же переменную</w:t>
            </w:r>
          </w:p>
        </w:tc>
        <w:tc>
          <w:tcPr>
            <w:tcW w:w="2551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5898" w:rsidRPr="00265898" w:rsidRDefault="00265898" w:rsidP="00265898">
            <w:pPr>
              <w:spacing w:after="0" w:line="240" w:lineRule="auto"/>
              <w:ind w:left="225" w:right="21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5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:rsidR="00265898" w:rsidRPr="00265898" w:rsidRDefault="00265898" w:rsidP="002658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6589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4"/>
        <w:gridCol w:w="155"/>
      </w:tblGrid>
      <w:tr w:rsidR="00571BC1" w:rsidRPr="00571BC1" w:rsidTr="00571BC1">
        <w:trPr>
          <w:tblCellSpacing w:w="0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tbl>
            <w:tblPr>
              <w:tblW w:w="13332" w:type="dxa"/>
              <w:jc w:val="center"/>
              <w:tblCellSpacing w:w="15" w:type="dxa"/>
              <w:tblBorders>
                <w:top w:val="single" w:sz="36" w:space="0" w:color="999999"/>
                <w:left w:val="single" w:sz="36" w:space="0" w:color="999999"/>
                <w:bottom w:val="single" w:sz="36" w:space="0" w:color="E6E6E6"/>
                <w:right w:val="single" w:sz="36" w:space="0" w:color="E6E6E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32"/>
            </w:tblGrid>
            <w:tr w:rsidR="00571BC1" w:rsidRPr="00571BC1">
              <w:trPr>
                <w:tblCellSpacing w:w="15" w:type="dxa"/>
                <w:jc w:val="center"/>
              </w:trPr>
              <w:tc>
                <w:tcPr>
                  <w:tcW w:w="9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BC1" w:rsidRPr="00571BC1" w:rsidRDefault="00571BC1" w:rsidP="00571BC1">
                  <w:pPr>
                    <w:spacing w:after="0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color w:val="000000"/>
                      <w:kern w:val="36"/>
                      <w:sz w:val="20"/>
                      <w:szCs w:val="20"/>
                      <w:lang w:eastAsia="ru-RU"/>
                    </w:rPr>
                  </w:pPr>
                  <w:r w:rsidRPr="00571BC1">
                    <w:rPr>
                      <w:rFonts w:ascii="Arial" w:eastAsia="Times New Roman" w:hAnsi="Arial" w:cs="Arial"/>
                      <w:b/>
                      <w:bCs/>
                      <w:color w:val="666699"/>
                      <w:kern w:val="36"/>
                      <w:sz w:val="28"/>
                      <w:szCs w:val="28"/>
                      <w:lang w:eastAsia="ru-RU"/>
                    </w:rPr>
                    <w:t>Форматный выход для подключения функций пользователя</w:t>
                  </w:r>
                </w:p>
                <w:p w:rsidR="00571BC1" w:rsidRPr="00571BC1" w:rsidRDefault="00571BC1" w:rsidP="00571BC1">
                  <w:pPr>
                    <w:spacing w:after="0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color w:val="000000"/>
                      <w:kern w:val="36"/>
                      <w:sz w:val="20"/>
                      <w:szCs w:val="20"/>
                      <w:lang w:eastAsia="ru-RU"/>
                    </w:rPr>
                  </w:pPr>
                  <w:r w:rsidRPr="00571BC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28"/>
                      <w:szCs w:val="28"/>
                      <w:lang w:eastAsia="ru-RU"/>
                    </w:rPr>
                    <w:t>&amp;unifor(‘+8…)</w:t>
                  </w:r>
                </w:p>
              </w:tc>
            </w:tr>
          </w:tbl>
          <w:p w:rsidR="00571BC1" w:rsidRPr="00571BC1" w:rsidRDefault="00571BC1" w:rsidP="00571B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1BC1" w:rsidRPr="00571BC1" w:rsidRDefault="00571BC1" w:rsidP="00571B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571BC1" w:rsidRPr="00571BC1" w:rsidTr="00571BC1">
        <w:trPr>
          <w:trHeight w:val="4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571BC1" w:rsidRPr="00571BC1" w:rsidRDefault="00571BC1" w:rsidP="00571B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571BC1" w:rsidRPr="00571BC1" w:rsidTr="00571BC1">
        <w:tblPrEx>
          <w:tblCellSpacing w:w="15" w:type="dxa"/>
          <w:shd w:val="clear" w:color="auto" w:fill="CC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CC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1BC1" w:rsidRPr="00571BC1" w:rsidRDefault="00571BC1" w:rsidP="00571BC1">
            <w:pPr>
              <w:spacing w:after="0" w:line="240" w:lineRule="auto"/>
              <w:outlineLvl w:val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71BC1">
              <w:rPr>
                <w:rFonts w:ascii="Arial" w:eastAsia="Times New Roman" w:hAnsi="Arial" w:cs="Arial"/>
                <w:b/>
                <w:bCs/>
                <w:color w:val="666699"/>
                <w:sz w:val="24"/>
                <w:szCs w:val="24"/>
                <w:lang w:eastAsia="ru-RU"/>
              </w:rPr>
              <w:t>&amp;UNIFOR(‘+8….)  - </w:t>
            </w:r>
            <w:r w:rsidRPr="00571BC1">
              <w:rPr>
                <w:rFonts w:ascii="Arial" w:eastAsia="Times New Roman" w:hAnsi="Arial" w:cs="Arial"/>
                <w:b/>
                <w:bCs/>
                <w:color w:val="666699"/>
                <w:sz w:val="20"/>
                <w:szCs w:val="20"/>
                <w:lang w:eastAsia="ru-RU"/>
              </w:rPr>
              <w:t>подключение функций пользователя</w:t>
            </w:r>
          </w:p>
        </w:tc>
      </w:tr>
    </w:tbl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Структура форматного выхода: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&amp;unifor('+8 &lt;имя_DLL&gt;,&lt;имя_функции&gt;,&lt;передаваемые_данные&gt;')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tbl>
      <w:tblPr>
        <w:tblW w:w="104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2"/>
      </w:tblGrid>
      <w:tr w:rsidR="00571BC1" w:rsidRPr="00571BC1" w:rsidTr="00571BC1">
        <w:tc>
          <w:tcPr>
            <w:tcW w:w="10482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1BC1" w:rsidRPr="00571BC1" w:rsidRDefault="00571BC1" w:rsidP="00571BC1">
            <w:pPr>
              <w:spacing w:after="0" w:line="240" w:lineRule="auto"/>
              <w:ind w:left="79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71BC1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A579FFE" wp14:editId="5B914802">
                  <wp:extent cx="4231640" cy="184785"/>
                  <wp:effectExtent l="0" t="0" r="0" b="5715"/>
                  <wp:docPr id="47" name="Рисунок 47" descr="http://sntnarciss.ru/irbis/spravka/unifor_8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sntnarciss.ru/irbis/spravka/unifor_8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164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Форматный выход позволяет вызывать функции из внешних DLL, - т.е. предлагается возможность создания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b/>
          <w:bCs/>
          <w:color w:val="666699"/>
          <w:lang w:eastAsia="ru-RU"/>
        </w:rPr>
        <w:t>СОБСТВЕННЫХ ФОРМАТНЫХ ВЫХОДОВ.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tbl>
      <w:tblPr>
        <w:tblW w:w="0" w:type="auto"/>
        <w:tblCellSpacing w:w="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</w:tblBorders>
        <w:shd w:val="clear" w:color="auto" w:fill="F8F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7635"/>
      </w:tblGrid>
      <w:tr w:rsidR="00571BC1" w:rsidRPr="00571BC1" w:rsidTr="00571BC1">
        <w:trPr>
          <w:tblCellSpacing w:w="15" w:type="dxa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8F0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1BC1" w:rsidRPr="00571BC1" w:rsidRDefault="00571BC1" w:rsidP="00571BC1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71BC1">
              <w:rPr>
                <w:rFonts w:ascii="Arial" w:eastAsia="Times New Roman" w:hAnsi="Arial" w:cs="Arial"/>
                <w:b/>
                <w:bCs/>
                <w:color w:val="3C0183"/>
                <w:sz w:val="18"/>
                <w:szCs w:val="18"/>
                <w:lang w:eastAsia="ru-RU"/>
              </w:rPr>
              <w:t>Примеры</w:t>
            </w:r>
            <w:r w:rsidRPr="00571BC1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F4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1BC1" w:rsidRPr="00571BC1" w:rsidRDefault="00571BC1" w:rsidP="00571BC1">
            <w:pPr>
              <w:spacing w:after="0" w:line="240" w:lineRule="auto"/>
              <w:ind w:firstLine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71B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  <w:p w:rsidR="00571BC1" w:rsidRPr="00571BC1" w:rsidRDefault="00571BC1" w:rsidP="00571BC1">
            <w:pPr>
              <w:spacing w:after="0" w:line="240" w:lineRule="auto"/>
              <w:ind w:left="690" w:hanging="5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71B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..&amp;unifor('+8test_dll,test_function1,',v200^a)... - </w:t>
            </w:r>
            <w:r w:rsidRPr="00571B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(в вызываемую функцию передается заглавие)</w:t>
            </w:r>
          </w:p>
          <w:p w:rsidR="00571BC1" w:rsidRPr="00571BC1" w:rsidRDefault="00571BC1" w:rsidP="00571BC1">
            <w:pPr>
              <w:spacing w:after="0" w:line="240" w:lineRule="auto"/>
              <w:ind w:left="690" w:hanging="5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71B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..(&amp;unifor('+8test_dll,test_function2,',v910)).... - </w:t>
            </w:r>
            <w:r w:rsidRPr="00571B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(передаются повторения 910 поля)</w:t>
            </w:r>
          </w:p>
          <w:p w:rsidR="00571BC1" w:rsidRPr="00571BC1" w:rsidRDefault="00571BC1" w:rsidP="00571BC1">
            <w:pPr>
              <w:spacing w:after="0" w:line="240" w:lineRule="auto"/>
              <w:ind w:left="690" w:hanging="5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71B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..(&amp;unifor('+8test_dll,test_function2,',&amp;unifor('+0')))....</w:t>
            </w:r>
            <w:r w:rsidRPr="00571B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(передается вся текущая запись)</w:t>
            </w:r>
          </w:p>
          <w:p w:rsidR="00571BC1" w:rsidRPr="00571BC1" w:rsidRDefault="00571BC1" w:rsidP="00571BC1">
            <w:pPr>
              <w:spacing w:after="0" w:line="240" w:lineRule="auto"/>
              <w:ind w:firstLine="46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71B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.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b/>
          <w:bCs/>
          <w:color w:val="666699"/>
          <w:lang w:eastAsia="ru-RU"/>
        </w:rPr>
        <w:t>Внешние функции</w:t>
      </w: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должны ОБЯЗАТЕЛЬНО иметь следующую структуру: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(Pascal)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test_function1(buf1,buf2: Pchar; bufsize: integer): integer;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(C)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 test_function1(char *buf1, char *buf2, int bufsize)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где: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buf1</w:t>
      </w: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передаваемые данные (входные)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buf2</w:t>
      </w: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возвращаемые данные (выходные)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bufsize</w:t>
      </w: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размер выходного буфера (buf2)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(в ИРБИС64 данные передаются и возвращаются в UTF8)</w:t>
      </w:r>
    </w:p>
    <w:p w:rsidR="00571BC1" w:rsidRPr="00571BC1" w:rsidRDefault="00571BC1" w:rsidP="00571BC1">
      <w:pPr>
        <w:spacing w:after="0" w:line="240" w:lineRule="auto"/>
        <w:ind w:left="360"/>
        <w:outlineLvl w:val="1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b/>
          <w:bCs/>
          <w:color w:val="666699"/>
          <w:lang w:eastAsia="ru-RU"/>
        </w:rPr>
        <w:t>Возврат функции:</w:t>
      </w:r>
    </w:p>
    <w:p w:rsidR="00571BC1" w:rsidRPr="00571BC1" w:rsidRDefault="00571BC1" w:rsidP="00571BC1">
      <w:pPr>
        <w:spacing w:after="0" w:line="240" w:lineRule="auto"/>
        <w:ind w:firstLine="112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=0</w:t>
      </w: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нормальное завершение;</w:t>
      </w:r>
    </w:p>
    <w:p w:rsidR="00571BC1" w:rsidRPr="00571BC1" w:rsidRDefault="00571BC1" w:rsidP="00571BC1">
      <w:pPr>
        <w:spacing w:after="0" w:line="240" w:lineRule="auto"/>
        <w:ind w:firstLine="112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&lt;&gt;0</w:t>
      </w: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ненормальное.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b/>
          <w:bCs/>
          <w:color w:val="666699"/>
          <w:lang w:eastAsia="ru-RU"/>
        </w:rPr>
        <w:t>В случае нестандартного вызова функций из DLL</w:t>
      </w: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(по Pascal-правилам) надо указывать символ * перед именем DLL: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&amp;unifor('+8*&lt;имя_DLL&gt;,&lt;имя_функции&gt;,...</w:t>
      </w:r>
    </w:p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tbl>
      <w:tblPr>
        <w:tblW w:w="101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8"/>
      </w:tblGrid>
      <w:tr w:rsidR="00571BC1" w:rsidRPr="00571BC1" w:rsidTr="00571BC1">
        <w:tc>
          <w:tcPr>
            <w:tcW w:w="10198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1BC1" w:rsidRPr="00571BC1" w:rsidRDefault="00571BC1" w:rsidP="00571BC1">
            <w:pPr>
              <w:spacing w:after="0" w:line="240" w:lineRule="auto"/>
              <w:ind w:left="79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71BC1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18F16070" wp14:editId="7B665FC1">
                  <wp:extent cx="3122295" cy="204470"/>
                  <wp:effectExtent l="0" t="0" r="1905" b="5080"/>
                  <wp:docPr id="49" name="Рисунок 49" descr="http://sntnarciss.ru/irbis/spravka/unifor_8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sntnarciss.ru/irbis/spravka/unifor_8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229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1BC1" w:rsidRPr="00571BC1" w:rsidRDefault="00571BC1" w:rsidP="00571BC1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Следует помнить, что имя функции в вызове надо указывать строго в соответствии с тем, как она экспортирована из DLL (т.е. большие и маленькие буквы различаются).</w:t>
      </w:r>
    </w:p>
    <w:p w:rsidR="00571BC1" w:rsidRPr="00571BC1" w:rsidRDefault="00571BC1" w:rsidP="00571BC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1B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4"/>
        <w:gridCol w:w="155"/>
      </w:tblGrid>
      <w:tr w:rsidR="009D4841" w:rsidRPr="009D4841" w:rsidTr="009D4841">
        <w:trPr>
          <w:tblCellSpacing w:w="0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tbl>
            <w:tblPr>
              <w:tblW w:w="13332" w:type="dxa"/>
              <w:jc w:val="center"/>
              <w:tblCellSpacing w:w="15" w:type="dxa"/>
              <w:tblBorders>
                <w:top w:val="single" w:sz="36" w:space="0" w:color="999999"/>
                <w:left w:val="single" w:sz="36" w:space="0" w:color="999999"/>
                <w:bottom w:val="single" w:sz="36" w:space="0" w:color="E6E6E6"/>
                <w:right w:val="single" w:sz="36" w:space="0" w:color="E6E6E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32"/>
            </w:tblGrid>
            <w:tr w:rsidR="009D4841" w:rsidRPr="009D4841">
              <w:trPr>
                <w:tblCellSpacing w:w="15" w:type="dxa"/>
                <w:jc w:val="center"/>
              </w:trPr>
              <w:tc>
                <w:tcPr>
                  <w:tcW w:w="9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D4841" w:rsidRPr="009D4841" w:rsidRDefault="009D4841" w:rsidP="009D4841">
                  <w:pPr>
                    <w:spacing w:after="0" w:line="240" w:lineRule="auto"/>
                    <w:ind w:left="165" w:right="75"/>
                    <w:jc w:val="center"/>
                    <w:outlineLvl w:val="0"/>
                    <w:rPr>
                      <w:rFonts w:ascii="Arial" w:eastAsia="Times New Roman" w:hAnsi="Arial" w:cs="Arial"/>
                      <w:color w:val="000000"/>
                      <w:kern w:val="36"/>
                      <w:sz w:val="20"/>
                      <w:szCs w:val="20"/>
                      <w:lang w:eastAsia="ru-RU"/>
                    </w:rPr>
                  </w:pPr>
                  <w:r w:rsidRPr="009D4841">
                    <w:rPr>
                      <w:rFonts w:ascii="Arial" w:eastAsia="Times New Roman" w:hAnsi="Arial" w:cs="Arial"/>
                      <w:b/>
                      <w:bCs/>
                      <w:color w:val="666699"/>
                      <w:kern w:val="36"/>
                      <w:sz w:val="28"/>
                      <w:szCs w:val="28"/>
                      <w:lang w:eastAsia="ru-RU"/>
                    </w:rPr>
                    <w:t>Группа технических форматных выходов</w:t>
                  </w:r>
                </w:p>
                <w:p w:rsidR="009D4841" w:rsidRPr="009D4841" w:rsidRDefault="009D4841" w:rsidP="009D4841">
                  <w:pPr>
                    <w:spacing w:after="0" w:line="240" w:lineRule="auto"/>
                    <w:ind w:left="165" w:right="75"/>
                    <w:jc w:val="center"/>
                    <w:outlineLvl w:val="0"/>
                    <w:rPr>
                      <w:rFonts w:ascii="Arial" w:eastAsia="Times New Roman" w:hAnsi="Arial" w:cs="Arial"/>
                      <w:color w:val="000000"/>
                      <w:kern w:val="36"/>
                      <w:sz w:val="20"/>
                      <w:szCs w:val="20"/>
                      <w:lang w:eastAsia="ru-RU"/>
                    </w:rPr>
                  </w:pPr>
                  <w:r w:rsidRPr="009D484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28"/>
                      <w:szCs w:val="28"/>
                      <w:lang w:eastAsia="ru-RU"/>
                    </w:rPr>
                    <w:t>&amp;unifor('+9…')</w:t>
                  </w:r>
                </w:p>
              </w:tc>
            </w:tr>
          </w:tbl>
          <w:p w:rsidR="009D4841" w:rsidRPr="009D4841" w:rsidRDefault="009D4841" w:rsidP="009D48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4841" w:rsidRPr="009D4841" w:rsidRDefault="009D4841" w:rsidP="009D48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9D4841" w:rsidRPr="009D4841" w:rsidTr="009D4841">
        <w:trPr>
          <w:trHeight w:val="4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9D4841" w:rsidRPr="009D4841" w:rsidRDefault="009D4841" w:rsidP="009D48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9D4841" w:rsidRPr="009D4841" w:rsidTr="009D4841">
        <w:tblPrEx>
          <w:tblCellSpacing w:w="15" w:type="dxa"/>
          <w:shd w:val="clear" w:color="auto" w:fill="CC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CC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841" w:rsidRPr="009D4841" w:rsidRDefault="009D4841" w:rsidP="009D4841">
            <w:pPr>
              <w:spacing w:after="0" w:line="240" w:lineRule="auto"/>
              <w:outlineLvl w:val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D4841">
              <w:rPr>
                <w:rFonts w:ascii="Arial" w:eastAsia="Times New Roman" w:hAnsi="Arial" w:cs="Arial"/>
                <w:b/>
                <w:bCs/>
                <w:color w:val="666699"/>
                <w:sz w:val="24"/>
                <w:szCs w:val="24"/>
                <w:lang w:eastAsia="ru-RU"/>
              </w:rPr>
              <w:t>&amp;UNIFOR(‘+9….) - </w:t>
            </w:r>
            <w:r w:rsidRPr="009D4841">
              <w:rPr>
                <w:rFonts w:ascii="Arial" w:eastAsia="Times New Roman" w:hAnsi="Arial" w:cs="Arial"/>
                <w:b/>
                <w:bCs/>
                <w:color w:val="666699"/>
                <w:sz w:val="20"/>
                <w:szCs w:val="20"/>
                <w:lang w:eastAsia="ru-RU"/>
              </w:rPr>
              <w:t>Группа технических форматных выходов</w:t>
            </w:r>
          </w:p>
        </w:tc>
      </w:tr>
    </w:tbl>
    <w:p w:rsidR="009D4841" w:rsidRPr="009D4841" w:rsidRDefault="009D4841" w:rsidP="009D484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Структура форматного выхода:   </w:t>
      </w: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&amp;unifor(‘+9T&lt;исходные_данные&gt;,</w:t>
      </w:r>
    </w:p>
    <w:p w:rsidR="009D4841" w:rsidRPr="009D4841" w:rsidRDefault="009D4841" w:rsidP="009D484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tbl>
      <w:tblPr>
        <w:tblW w:w="101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8"/>
      </w:tblGrid>
      <w:tr w:rsidR="009D4841" w:rsidRPr="009D4841" w:rsidTr="009D4841">
        <w:tc>
          <w:tcPr>
            <w:tcW w:w="10198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4841" w:rsidRPr="009D4841" w:rsidRDefault="009D4841" w:rsidP="009D4841">
            <w:pPr>
              <w:spacing w:after="0" w:line="240" w:lineRule="auto"/>
              <w:ind w:left="46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D4841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9DEED92" wp14:editId="04744CA9">
                  <wp:extent cx="2467610" cy="225425"/>
                  <wp:effectExtent l="0" t="0" r="8890" b="3175"/>
                  <wp:docPr id="54" name="Рисунок 54" descr="http://sntnarciss.ru/irbis/spravka/unifor_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sntnarciss.ru/irbis/spravka/unifor_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7610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4841" w:rsidRPr="009D4841" w:rsidRDefault="009D4841" w:rsidP="009D4841">
      <w:pPr>
        <w:spacing w:after="0" w:line="240" w:lineRule="auto"/>
        <w:ind w:left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9D4841" w:rsidRPr="009D4841" w:rsidRDefault="009D4841" w:rsidP="009D4841">
      <w:pPr>
        <w:spacing w:after="0" w:line="240" w:lineRule="auto"/>
        <w:ind w:left="255" w:right="1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</w:t>
      </w: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9D4841">
        <w:rPr>
          <w:rFonts w:ascii="Arial" w:eastAsia="Times New Roman" w:hAnsi="Arial" w:cs="Arial"/>
          <w:b/>
          <w:bCs/>
          <w:color w:val="000000"/>
          <w:lang w:eastAsia="ru-RU"/>
        </w:rPr>
        <w:t>T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определяет тип и принимает след.значения:</w:t>
      </w:r>
    </w:p>
    <w:p w:rsidR="009D4841" w:rsidRPr="009D4841" w:rsidRDefault="009D4841" w:rsidP="009D4841">
      <w:pPr>
        <w:spacing w:after="0" w:line="240" w:lineRule="auto"/>
        <w:ind w:left="255" w:right="1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9D4841" w:rsidRPr="009D4841" w:rsidRDefault="009D4841" w:rsidP="009D4841">
      <w:pPr>
        <w:spacing w:after="0" w:line="240" w:lineRule="auto"/>
        <w:ind w:left="735" w:right="90" w:hanging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0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вернуть номер текущего повторения в повторяющейся группе (исходные данные не задаются);</w:t>
      </w:r>
    </w:p>
    <w:p w:rsidR="009D4841" w:rsidRPr="009D4841" w:rsidRDefault="009D4841" w:rsidP="009D4841">
      <w:pPr>
        <w:spacing w:after="0" w:line="240" w:lineRule="auto"/>
        <w:ind w:left="735" w:right="90" w:hanging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вернуть имя файла из заданного полного пути/имени;</w:t>
      </w:r>
    </w:p>
    <w:p w:rsidR="009D4841" w:rsidRPr="009D4841" w:rsidRDefault="009D4841" w:rsidP="009D4841">
      <w:pPr>
        <w:spacing w:after="0" w:line="240" w:lineRule="auto"/>
        <w:ind w:left="735" w:right="90" w:hanging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вернуть путь из заданного полного пути/имени;</w:t>
      </w:r>
    </w:p>
    <w:p w:rsidR="009D4841" w:rsidRPr="009D4841" w:rsidRDefault="009D4841" w:rsidP="009D4841">
      <w:pPr>
        <w:spacing w:after="0" w:line="240" w:lineRule="auto"/>
        <w:ind w:left="735" w:right="90" w:hanging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вернуть расширение из заданного полного пути/имени;</w:t>
      </w:r>
    </w:p>
    <w:p w:rsidR="009D4841" w:rsidRPr="009D4841" w:rsidRDefault="009D4841" w:rsidP="009D4841">
      <w:pPr>
        <w:spacing w:after="0" w:line="240" w:lineRule="auto"/>
        <w:ind w:left="735" w:right="90" w:hanging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4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–вернуть имя диска из заданного полного пути</w:t>
      </w:r>
    </w:p>
    <w:p w:rsidR="009D4841" w:rsidRPr="009D4841" w:rsidRDefault="009D4841" w:rsidP="009D4841">
      <w:pPr>
        <w:spacing w:after="0" w:line="240" w:lineRule="auto"/>
        <w:ind w:left="735" w:right="90" w:hanging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вернуть длину исходной строки;</w:t>
      </w:r>
    </w:p>
    <w:p w:rsidR="009D4841" w:rsidRPr="009D4841" w:rsidRDefault="009D4841" w:rsidP="009D4841">
      <w:pPr>
        <w:spacing w:after="0" w:line="240" w:lineRule="auto"/>
        <w:ind w:left="735" w:right="90" w:hanging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6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вернуть фрагмент строки: </w:t>
      </w: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+96A*SSS.NNN#&lt;строка&gt;</w:t>
      </w:r>
    </w:p>
    <w:p w:rsidR="009D4841" w:rsidRPr="009D4841" w:rsidRDefault="009D4841" w:rsidP="009D4841">
      <w:pPr>
        <w:spacing w:after="0" w:line="240" w:lineRule="auto"/>
        <w:ind w:left="735" w:right="9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- направление: 0 - с начала строки; 1 - с конца</w:t>
      </w:r>
    </w:p>
    <w:p w:rsidR="009D4841" w:rsidRPr="009D4841" w:rsidRDefault="009D4841" w:rsidP="009D4841">
      <w:pPr>
        <w:spacing w:after="0" w:line="240" w:lineRule="auto"/>
        <w:ind w:left="735" w:right="9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SSS – смещение</w:t>
      </w:r>
    </w:p>
    <w:p w:rsidR="009D4841" w:rsidRPr="009D4841" w:rsidRDefault="009D4841" w:rsidP="009D4841">
      <w:pPr>
        <w:spacing w:after="0" w:line="240" w:lineRule="auto"/>
        <w:ind w:left="735" w:right="9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NNN - кол-во символов;</w:t>
      </w:r>
    </w:p>
    <w:p w:rsidR="009D4841" w:rsidRPr="009D4841" w:rsidRDefault="009D4841" w:rsidP="009D4841">
      <w:pPr>
        <w:spacing w:after="0" w:line="240" w:lineRule="auto"/>
        <w:ind w:left="735" w:right="90" w:hanging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7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вернуть строку в верхнем регистре;</w:t>
      </w:r>
    </w:p>
    <w:p w:rsidR="009D4841" w:rsidRPr="009D4841" w:rsidRDefault="009D4841" w:rsidP="009D4841">
      <w:pPr>
        <w:spacing w:after="0" w:line="240" w:lineRule="auto"/>
        <w:ind w:left="735" w:right="90" w:hanging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8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заменить в заданной строке один символ на другой (регистр учитывается):</w:t>
      </w:r>
    </w:p>
    <w:p w:rsidR="009D4841" w:rsidRPr="009D4841" w:rsidRDefault="009D4841" w:rsidP="009D4841">
      <w:pPr>
        <w:spacing w:after="0" w:line="240" w:lineRule="auto"/>
        <w:ind w:left="735" w:right="90" w:hanging="1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+98ab&lt;строка&gt;</w:t>
      </w:r>
    </w:p>
    <w:p w:rsidR="009D4841" w:rsidRPr="009D4841" w:rsidRDefault="009D4841" w:rsidP="009D4841">
      <w:pPr>
        <w:spacing w:after="0" w:line="240" w:lineRule="auto"/>
        <w:ind w:left="735" w:right="90" w:hanging="1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- заменяемый символ</w:t>
      </w:r>
    </w:p>
    <w:p w:rsidR="009D4841" w:rsidRPr="009D4841" w:rsidRDefault="009D4841" w:rsidP="009D4841">
      <w:pPr>
        <w:spacing w:after="0" w:line="240" w:lineRule="auto"/>
        <w:ind w:left="735" w:right="90" w:hanging="1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 – заменяющий символ;</w:t>
      </w:r>
    </w:p>
    <w:p w:rsidR="009D4841" w:rsidRPr="009D4841" w:rsidRDefault="009D4841" w:rsidP="009D4841">
      <w:pPr>
        <w:spacing w:after="0" w:line="240" w:lineRule="auto"/>
        <w:ind w:left="735" w:right="90" w:hanging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9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групповая установка глобальных переменных (для ИРБИС-Навигатора). Исходная строка закодирована через URLEncode (&amp;unifor('+3E....). После раскодировки рассматривается как список строк(TStringList.Text). Каждая строка этого списка имеет структуру:</w:t>
      </w:r>
    </w:p>
    <w:p w:rsidR="009D4841" w:rsidRPr="009D4841" w:rsidRDefault="009D4841" w:rsidP="009D4841">
      <w:pPr>
        <w:spacing w:after="0" w:line="240" w:lineRule="auto"/>
        <w:ind w:left="735" w:right="90" w:hanging="3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NNN#&lt;значение_глобальной_переменной_NNN&gt;;</w:t>
      </w:r>
    </w:p>
    <w:p w:rsidR="009D4841" w:rsidRPr="009D4841" w:rsidRDefault="009D4841" w:rsidP="009D4841">
      <w:pPr>
        <w:spacing w:after="0" w:line="240" w:lineRule="auto"/>
        <w:ind w:left="735" w:right="90" w:hanging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 – 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вставить данные из заданного текстового файла:</w:t>
      </w:r>
    </w:p>
    <w:p w:rsidR="009D4841" w:rsidRPr="009D4841" w:rsidRDefault="009D4841" w:rsidP="009D4841">
      <w:pPr>
        <w:spacing w:after="0" w:line="240" w:lineRule="auto"/>
        <w:ind w:left="735" w:right="90" w:hanging="1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+9С&lt;path&gt;,&lt;dbname&gt;,&lt;filename&gt;</w:t>
      </w:r>
    </w:p>
    <w:p w:rsidR="009D4841" w:rsidRPr="009D4841" w:rsidRDefault="009D4841" w:rsidP="009D4841">
      <w:pPr>
        <w:spacing w:after="0" w:line="240" w:lineRule="auto"/>
        <w:ind w:left="735" w:right="90" w:hanging="1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&lt;path&gt; – определяет относительный путь к файлу в рамках ИРБИС и принимает значения: 0 – основная директория системы (для ИРБИС32 – та, где находятся исполняемые модули; для ИРБИС64 – та, где находятся исполняемые модули сервера); 1 – общая директория баз данных (по умолчанию \DATAI); 10 – директория конкретной БД;</w:t>
      </w:r>
    </w:p>
    <w:p w:rsidR="009D4841" w:rsidRPr="009D4841" w:rsidRDefault="009D4841" w:rsidP="009D4841">
      <w:pPr>
        <w:spacing w:after="0" w:line="240" w:lineRule="auto"/>
        <w:ind w:left="735" w:right="90" w:hanging="1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&lt;dbname&gt; – имя БД (имеет смысл только при path=10). По умолчанию – предполагается текущая БД;</w:t>
      </w:r>
    </w:p>
    <w:p w:rsidR="009D4841" w:rsidRPr="009D4841" w:rsidRDefault="009D4841" w:rsidP="009D4841">
      <w:pPr>
        <w:spacing w:after="0" w:line="240" w:lineRule="auto"/>
        <w:ind w:left="735" w:right="90" w:hanging="1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&lt;filename&gt; – имя файла;</w:t>
      </w:r>
    </w:p>
    <w:p w:rsidR="009D4841" w:rsidRPr="009D4841" w:rsidRDefault="009D4841" w:rsidP="009D4841">
      <w:pPr>
        <w:spacing w:after="0" w:line="240" w:lineRule="auto"/>
        <w:ind w:left="735" w:right="90" w:hanging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сохранить заданный внутренний двоичный объект в заданном файле:</w:t>
      </w:r>
    </w:p>
    <w:p w:rsidR="009D4841" w:rsidRPr="009D4841" w:rsidRDefault="009D4841" w:rsidP="009D4841">
      <w:pPr>
        <w:spacing w:after="0" w:line="240" w:lineRule="auto"/>
        <w:ind w:left="735" w:right="9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+9DNN#&lt;полный путь&gt;</w:t>
      </w:r>
    </w:p>
    <w:p w:rsidR="009D4841" w:rsidRPr="009D4841" w:rsidRDefault="009D4841" w:rsidP="009D4841">
      <w:pPr>
        <w:spacing w:after="0" w:line="240" w:lineRule="auto"/>
        <w:ind w:left="735" w:right="9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NN – Номер внутреннего двоичного объекта;</w:t>
      </w:r>
    </w:p>
    <w:p w:rsidR="009D4841" w:rsidRPr="009D4841" w:rsidRDefault="009D4841" w:rsidP="009D4841">
      <w:pPr>
        <w:spacing w:after="0" w:line="240" w:lineRule="auto"/>
        <w:ind w:left="735" w:right="90" w:hanging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вернуть ANSI-символ с заданным кодом; </w:t>
      </w: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&amp;uf('+9FNNN')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Где NNN - код символа Такой форматный выход может пригодиться, например, когда надо вывести в литерале символ, совпадающий с ограничителями литерала. '11111',&amp;Uf('+9F39'),'22222'  результат расформатирования: 11111'22222</w:t>
      </w:r>
    </w:p>
    <w:p w:rsidR="009D4841" w:rsidRPr="009D4841" w:rsidRDefault="009D4841" w:rsidP="009D4841">
      <w:pPr>
        <w:spacing w:after="0" w:line="240" w:lineRule="auto"/>
        <w:ind w:left="735" w:right="90" w:hanging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преобразовать заданную строку в список слов; Извлечь из заданной строки слова и вернуть их в виде списка </w:t>
      </w: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&amp;uf('+9G&lt;text&gt;') 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границы слов определяются на основе ISISACW.TAB.</w:t>
      </w:r>
    </w:p>
    <w:p w:rsidR="009D4841" w:rsidRPr="009D4841" w:rsidRDefault="009D4841" w:rsidP="009D484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-  !AAAA!/BBBB/',&lt;данные&gt; - </w:t>
      </w:r>
      <w:r w:rsidRPr="009D4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где:</w:t>
      </w:r>
    </w:p>
    <w:p w:rsidR="009D4841" w:rsidRPr="009D4841" w:rsidRDefault="009D4841" w:rsidP="009D4841">
      <w:pPr>
        <w:spacing w:after="0" w:line="240" w:lineRule="auto"/>
        <w:ind w:left="39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! - уникальный разделитель, отсутствующий в строке АААА</w:t>
      </w:r>
    </w:p>
    <w:p w:rsidR="009D4841" w:rsidRPr="009D4841" w:rsidRDefault="009D4841" w:rsidP="009D4841">
      <w:pPr>
        <w:spacing w:after="0" w:line="240" w:lineRule="auto"/>
        <w:ind w:left="39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 - уникальный разделитель, отсутствующий в строке ВВВВ</w:t>
      </w:r>
    </w:p>
    <w:p w:rsidR="009D4841" w:rsidRPr="009D4841" w:rsidRDefault="009D4841" w:rsidP="009D4841">
      <w:pPr>
        <w:spacing w:after="0" w:line="240" w:lineRule="auto"/>
        <w:ind w:left="39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ВВВВ - может быть пустым значением, в этом случае последовательность АААА будет удаляться.</w:t>
      </w:r>
    </w:p>
    <w:p w:rsidR="009D4841" w:rsidRPr="009D4841" w:rsidRDefault="009D4841" w:rsidP="009D4841">
      <w:pPr>
        <w:spacing w:after="0" w:line="240" w:lineRule="auto"/>
        <w:ind w:left="39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Обрабатываются ВСЕ (а не только первое) вхождения АААА в исходные данные. В качестве разделителей можно использовать ТОЛЬКО символы стандартного набора (с кодом &lt;128).</w:t>
      </w:r>
    </w:p>
    <w:p w:rsidR="009D4841" w:rsidRPr="009D4841" w:rsidRDefault="009D4841" w:rsidP="009D484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J - 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&lt;полный путь и имя файла&gt; - представить заданный ДВОИЧНЫЙ файл в виде: ^A&lt;тип_файла&gt;^B&lt;данные файла перекодированные на основе URLEncode&gt; (при этом имя файла может задаваться в виде маски; использоваться будет ПЕРВЫЙ найденный файл с такой маской).</w:t>
      </w:r>
    </w:p>
    <w:p w:rsidR="009D4841" w:rsidRPr="009D4841" w:rsidRDefault="009D4841" w:rsidP="009D484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K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&lt;полный путь и имя файла&gt;') - удалить заданный файл. (при этом имя файла может задаваться в виде маски; удаляться будут ВСЕ файлы с такой маской).</w:t>
      </w:r>
    </w:p>
    <w:p w:rsidR="009D4841" w:rsidRPr="009D4841" w:rsidRDefault="009D4841" w:rsidP="009D48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 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 Проверить наличие файла/корректность URL</w:t>
      </w:r>
    </w:p>
    <w:p w:rsidR="009D4841" w:rsidRPr="009D4841" w:rsidRDefault="009D4841" w:rsidP="009D48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 </w:t>
      </w:r>
    </w:p>
    <w:p w:rsidR="009D4841" w:rsidRPr="009D4841" w:rsidRDefault="009D4841" w:rsidP="009D4841">
      <w:pPr>
        <w:shd w:val="clear" w:color="auto" w:fill="FFFFFF"/>
        <w:spacing w:after="0" w:line="240" w:lineRule="auto"/>
        <w:ind w:left="180" w:firstLine="4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&amp;unifor('+9L',&lt;path&gt;,&lt;dbname&gt;,&lt;filename&gt;)</w:t>
      </w:r>
    </w:p>
    <w:p w:rsidR="009D4841" w:rsidRPr="009D4841" w:rsidRDefault="009D4841" w:rsidP="009D484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9D4841" w:rsidRPr="009D4841" w:rsidRDefault="009D4841" w:rsidP="009D4841">
      <w:pPr>
        <w:shd w:val="clear" w:color="auto" w:fill="FFFFFF"/>
        <w:spacing w:after="0" w:line="240" w:lineRule="auto"/>
        <w:ind w:left="180" w:firstLine="4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&lt;path&gt; - условный путь к файлу, принимает значения:</w:t>
      </w:r>
    </w:p>
    <w:p w:rsidR="009D4841" w:rsidRPr="009D4841" w:rsidRDefault="009D4841" w:rsidP="009D4841">
      <w:pPr>
        <w:shd w:val="clear" w:color="auto" w:fill="FFFFFF"/>
        <w:spacing w:after="0" w:line="240" w:lineRule="auto"/>
        <w:ind w:left="180" w:firstLine="94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0 - основная папка IRBIS64 на сервере (\irbis64\);</w:t>
      </w:r>
    </w:p>
    <w:p w:rsidR="009D4841" w:rsidRPr="009D4841" w:rsidRDefault="009D4841" w:rsidP="009D4841">
      <w:pPr>
        <w:shd w:val="clear" w:color="auto" w:fill="FFFFFF"/>
        <w:spacing w:after="0" w:line="240" w:lineRule="auto"/>
        <w:ind w:left="180" w:firstLine="94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1 - папка DATAPATH (\irbis64\datai\)</w:t>
      </w:r>
    </w:p>
    <w:p w:rsidR="009D4841" w:rsidRPr="009D4841" w:rsidRDefault="009D4841" w:rsidP="009D4841">
      <w:pPr>
        <w:shd w:val="clear" w:color="auto" w:fill="FFFFFF"/>
        <w:spacing w:after="0" w:line="240" w:lineRule="auto"/>
        <w:ind w:left="180" w:firstLine="94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2,3,10 - папка БД &lt;dbname&gt;</w:t>
      </w:r>
    </w:p>
    <w:p w:rsidR="009D4841" w:rsidRPr="009D4841" w:rsidRDefault="009D4841" w:rsidP="009D4841">
      <w:pPr>
        <w:shd w:val="clear" w:color="auto" w:fill="FFFFFF"/>
        <w:spacing w:after="0" w:line="240" w:lineRule="auto"/>
        <w:ind w:left="180" w:firstLine="94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11 - абсолютный путь/URL</w:t>
      </w:r>
    </w:p>
    <w:p w:rsidR="009D4841" w:rsidRPr="009D4841" w:rsidRDefault="009D4841" w:rsidP="009D4841">
      <w:pPr>
        <w:shd w:val="clear" w:color="auto" w:fill="FFFFFF"/>
        <w:spacing w:after="0" w:line="240" w:lineRule="auto"/>
        <w:ind w:left="180" w:firstLine="4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&lt;dbname&gt; - имя БД, имеет смысл только при path=2,3,10</w:t>
      </w:r>
    </w:p>
    <w:p w:rsidR="009D4841" w:rsidRPr="009D4841" w:rsidRDefault="009D4841" w:rsidP="009D4841">
      <w:pPr>
        <w:shd w:val="clear" w:color="auto" w:fill="FFFFFF"/>
        <w:spacing w:after="0" w:line="240" w:lineRule="auto"/>
        <w:ind w:left="180" w:firstLine="4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&lt;filename&gt; - имя файла (в случае path=11 - полный путь и имя файла ИЛИ URL)</w:t>
      </w:r>
    </w:p>
    <w:p w:rsidR="009D4841" w:rsidRPr="009D4841" w:rsidRDefault="009D4841" w:rsidP="009D4841">
      <w:pPr>
        <w:shd w:val="clear" w:color="auto" w:fill="FFFFFF"/>
        <w:spacing w:after="0" w:line="240" w:lineRule="auto"/>
        <w:ind w:left="180" w:firstLine="4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Функция возвращает:</w:t>
      </w:r>
    </w:p>
    <w:p w:rsidR="009D4841" w:rsidRPr="009D4841" w:rsidRDefault="009D4841" w:rsidP="009D4841">
      <w:pPr>
        <w:shd w:val="clear" w:color="auto" w:fill="FFFFFF"/>
        <w:spacing w:after="0" w:line="240" w:lineRule="auto"/>
        <w:ind w:left="180" w:firstLine="91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0 - если файл отсутствует/некорректный URL</w:t>
      </w:r>
    </w:p>
    <w:p w:rsidR="009D4841" w:rsidRPr="009D4841" w:rsidRDefault="009D4841" w:rsidP="009D4841">
      <w:pPr>
        <w:shd w:val="clear" w:color="auto" w:fill="FFFFFF"/>
        <w:spacing w:after="0" w:line="240" w:lineRule="auto"/>
        <w:ind w:left="180" w:firstLine="91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1 - если файл присутствует/корректный URL</w:t>
      </w:r>
    </w:p>
    <w:p w:rsidR="009D4841" w:rsidRPr="009D4841" w:rsidRDefault="009D4841" w:rsidP="009D48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 &amp;uf('+9R&lt;римское_число&gt; - преобразование римского числа в арабское</w:t>
      </w:r>
    </w:p>
    <w:p w:rsidR="009D4841" w:rsidRPr="009D4841" w:rsidRDefault="009D4841" w:rsidP="009D48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X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 &amp;uf('+9X&lt;арабское_число&gt; - преобразование арабского числа в римское</w:t>
      </w:r>
    </w:p>
    <w:p w:rsidR="009D4841" w:rsidRPr="009D4841" w:rsidRDefault="009D4841" w:rsidP="009D48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</w:t>
      </w: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 &amp;uf('+9V')? который возвращает:</w:t>
      </w:r>
    </w:p>
    <w:p w:rsidR="009D4841" w:rsidRPr="009D4841" w:rsidRDefault="009D4841" w:rsidP="009D4841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- 32 - если форматирование выполняется в ИРБИС32</w:t>
      </w:r>
    </w:p>
    <w:p w:rsidR="009D4841" w:rsidRPr="009D4841" w:rsidRDefault="009D4841" w:rsidP="009D4841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- 64 - если в ИРБИС64 (и ИРБИС128)</w:t>
      </w:r>
    </w:p>
    <w:p w:rsidR="009D4841" w:rsidRPr="009D4841" w:rsidRDefault="009D4841" w:rsidP="009D4841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Может быть полезен при разработки единых форматов, которые по-разному выполняются в ИРБИС32 и ИРБИС64.</w:t>
      </w:r>
    </w:p>
    <w:p w:rsidR="009D4841" w:rsidRPr="009D4841" w:rsidRDefault="009D4841" w:rsidP="009D484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4"/>
        <w:gridCol w:w="155"/>
      </w:tblGrid>
      <w:tr w:rsidR="00B01DFC" w:rsidRPr="00B01DFC" w:rsidTr="00B01DFC">
        <w:trPr>
          <w:tblCellSpacing w:w="0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tbl>
            <w:tblPr>
              <w:tblW w:w="13332" w:type="dxa"/>
              <w:jc w:val="center"/>
              <w:tblCellSpacing w:w="15" w:type="dxa"/>
              <w:tblBorders>
                <w:top w:val="single" w:sz="36" w:space="0" w:color="999999"/>
                <w:left w:val="single" w:sz="36" w:space="0" w:color="999999"/>
                <w:bottom w:val="single" w:sz="36" w:space="0" w:color="E6E6E6"/>
                <w:right w:val="single" w:sz="36" w:space="0" w:color="E6E6E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32"/>
            </w:tblGrid>
            <w:tr w:rsidR="00B01DFC" w:rsidRPr="00B01DFC">
              <w:trPr>
                <w:tblCellSpacing w:w="15" w:type="dxa"/>
                <w:jc w:val="center"/>
              </w:trPr>
              <w:tc>
                <w:tcPr>
                  <w:tcW w:w="9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1DFC" w:rsidRPr="00B01DFC" w:rsidRDefault="00B01DFC" w:rsidP="00B01DFC">
                  <w:pPr>
                    <w:spacing w:after="0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color w:val="000000"/>
                      <w:kern w:val="36"/>
                      <w:sz w:val="20"/>
                      <w:szCs w:val="20"/>
                      <w:lang w:eastAsia="ru-RU"/>
                    </w:rPr>
                  </w:pPr>
                  <w:r w:rsidRPr="00B01DFC">
                    <w:rPr>
                      <w:rFonts w:ascii="Arial" w:eastAsia="Times New Roman" w:hAnsi="Arial" w:cs="Arial"/>
                      <w:b/>
                      <w:bCs/>
                      <w:color w:val="666699"/>
                      <w:kern w:val="36"/>
                      <w:sz w:val="28"/>
                      <w:szCs w:val="28"/>
                      <w:lang w:eastAsia="ru-RU"/>
                    </w:rPr>
                    <w:t>Сравнение по маске</w:t>
                  </w:r>
                </w:p>
                <w:p w:rsidR="00B01DFC" w:rsidRPr="00B01DFC" w:rsidRDefault="00B01DFC" w:rsidP="00B01DFC">
                  <w:pPr>
                    <w:spacing w:after="0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color w:val="000000"/>
                      <w:kern w:val="36"/>
                      <w:sz w:val="20"/>
                      <w:szCs w:val="20"/>
                      <w:lang w:eastAsia="ru-RU"/>
                    </w:rPr>
                  </w:pPr>
                  <w:r w:rsidRPr="00B01DFC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28"/>
                      <w:szCs w:val="28"/>
                      <w:lang w:eastAsia="ru-RU"/>
                    </w:rPr>
                    <w:t>&amp;unifor(‘+=…)</w:t>
                  </w:r>
                </w:p>
              </w:tc>
            </w:tr>
          </w:tbl>
          <w:p w:rsidR="00B01DFC" w:rsidRPr="00B01DFC" w:rsidRDefault="00B01DFC" w:rsidP="00B01D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DFC" w:rsidRPr="00B01DFC" w:rsidRDefault="00B01DFC" w:rsidP="00B01D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B01DFC" w:rsidRPr="00B01DFC" w:rsidTr="00B01DFC">
        <w:trPr>
          <w:trHeight w:val="4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01DFC" w:rsidRPr="00B01DFC" w:rsidRDefault="00B01DFC" w:rsidP="00B01D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B01DFC" w:rsidRPr="00B01DFC" w:rsidTr="00B01DFC">
        <w:tblPrEx>
          <w:tblCellSpacing w:w="15" w:type="dxa"/>
          <w:shd w:val="clear" w:color="auto" w:fill="CC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CC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1DFC" w:rsidRPr="00B01DFC" w:rsidRDefault="00B01DFC" w:rsidP="00B01DFC">
            <w:pPr>
              <w:spacing w:after="0" w:line="240" w:lineRule="auto"/>
              <w:outlineLvl w:val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01DFC">
              <w:rPr>
                <w:rFonts w:ascii="Arial" w:eastAsia="Times New Roman" w:hAnsi="Arial" w:cs="Arial"/>
                <w:b/>
                <w:bCs/>
                <w:color w:val="666699"/>
                <w:sz w:val="24"/>
                <w:szCs w:val="24"/>
                <w:lang w:eastAsia="ru-RU"/>
              </w:rPr>
              <w:t>&amp;UNIFOR(‘=….) - </w:t>
            </w:r>
            <w:r w:rsidRPr="00B01DFC">
              <w:rPr>
                <w:rFonts w:ascii="Arial" w:eastAsia="Times New Roman" w:hAnsi="Arial" w:cs="Arial"/>
                <w:b/>
                <w:bCs/>
                <w:color w:val="666699"/>
                <w:sz w:val="20"/>
                <w:szCs w:val="20"/>
                <w:lang w:eastAsia="ru-RU"/>
              </w:rPr>
              <w:t>Группа технических форматных выходов</w:t>
            </w:r>
          </w:p>
        </w:tc>
      </w:tr>
    </w:tbl>
    <w:p w:rsidR="00B01DFC" w:rsidRPr="00B01DFC" w:rsidRDefault="00B01DFC" w:rsidP="00B01DF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01D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Структура форматного выхода:</w:t>
      </w:r>
    </w:p>
    <w:p w:rsidR="00B01DFC" w:rsidRPr="00B01DFC" w:rsidRDefault="00B01DFC" w:rsidP="00B01DF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01D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B01DFC" w:rsidRPr="00B01DFC" w:rsidRDefault="00B01DFC" w:rsidP="00B01DF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01DFC">
        <w:rPr>
          <w:rFonts w:ascii="Arial CYR" w:eastAsia="Times New Roman" w:hAnsi="Arial CYR" w:cs="Arial CYR"/>
          <w:b/>
          <w:bCs/>
          <w:color w:val="000000"/>
          <w:sz w:val="20"/>
          <w:szCs w:val="20"/>
          <w:lang w:eastAsia="ru-RU"/>
        </w:rPr>
        <w:t>&amp;</w:t>
      </w:r>
      <w:r w:rsidRPr="00B01DF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uf(‘=!&lt;маска&gt;!&lt;значение&gt;’)</w:t>
      </w:r>
    </w:p>
    <w:tbl>
      <w:tblPr>
        <w:tblW w:w="10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0"/>
      </w:tblGrid>
      <w:tr w:rsidR="00B01DFC" w:rsidRPr="00B01DFC" w:rsidTr="00B01DFC">
        <w:tc>
          <w:tcPr>
            <w:tcW w:w="10340" w:type="dxa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01DFC" w:rsidRPr="00B01DFC" w:rsidRDefault="00B01DFC" w:rsidP="00B01DFC">
            <w:pPr>
              <w:spacing w:after="0" w:line="240" w:lineRule="auto"/>
              <w:ind w:left="79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01D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2B8614D" wp14:editId="754C952A">
                  <wp:extent cx="2141855" cy="225425"/>
                  <wp:effectExtent l="0" t="0" r="0" b="3175"/>
                  <wp:docPr id="59" name="Рисунок 59" descr="http://sntnarciss.ru/irbis/spravka/unifor_ravno_zoom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sntnarciss.ru/irbis/spravka/unifor_ravno_zoom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85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DFC" w:rsidRPr="00B01DFC" w:rsidRDefault="00B01DFC" w:rsidP="00B01DF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01D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B01DFC" w:rsidRPr="00B01DFC" w:rsidRDefault="00B01DFC" w:rsidP="00B01DF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01D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 </w:t>
      </w:r>
    </w:p>
    <w:p w:rsidR="00B01DFC" w:rsidRPr="00B01DFC" w:rsidRDefault="00B01DFC" w:rsidP="00B01DFC">
      <w:pPr>
        <w:spacing w:after="0" w:line="240" w:lineRule="auto"/>
        <w:ind w:left="45" w:right="3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01D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Сравнить заданное значение с маской</w:t>
      </w:r>
    </w:p>
    <w:p w:rsidR="00B01DFC" w:rsidRPr="00B01DFC" w:rsidRDefault="00B01DFC" w:rsidP="00B01DFC">
      <w:pPr>
        <w:spacing w:after="0" w:line="240" w:lineRule="auto"/>
        <w:ind w:left="45" w:right="3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01D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B01DFC" w:rsidRPr="00B01DFC" w:rsidRDefault="00B01DFC" w:rsidP="00B01DFC">
      <w:pPr>
        <w:spacing w:after="0" w:line="240" w:lineRule="auto"/>
        <w:ind w:left="45" w:right="3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01DF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!</w:t>
      </w:r>
      <w:r w:rsidRPr="00B01D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уникальный символ двухстороннего ограничения (может быть любым символом).</w:t>
      </w:r>
    </w:p>
    <w:p w:rsidR="00B01DFC" w:rsidRPr="00B01DFC" w:rsidRDefault="00B01DFC" w:rsidP="00B01DF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01D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Маска может содержать принятые символы маскирования *  и ?.</w:t>
      </w:r>
    </w:p>
    <w:p w:rsidR="00B01DFC" w:rsidRPr="00B01DFC" w:rsidRDefault="00B01DFC" w:rsidP="00B01DF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01D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общем случае маска может содержать несколько масок, отделенных друг от друга символом вертикальной черты (</w:t>
      </w:r>
      <w:r w:rsidRPr="00B01DF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|</w:t>
      </w:r>
      <w:r w:rsidRPr="00B01D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</w:t>
      </w:r>
    </w:p>
    <w:p w:rsidR="00B01DFC" w:rsidRPr="00B01DFC" w:rsidRDefault="00B01DFC" w:rsidP="00B01DF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01DF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Форматный выход возвращает</w:t>
      </w:r>
      <w:r w:rsidRPr="00B01D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:rsidR="00B01DFC" w:rsidRPr="00B01DFC" w:rsidRDefault="00B01DFC" w:rsidP="00B01DF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01DF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</w:t>
      </w:r>
      <w:r w:rsidRPr="00B01D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в случае положительного результата сравнения;</w:t>
      </w:r>
    </w:p>
    <w:p w:rsidR="00B01DFC" w:rsidRPr="00B01DFC" w:rsidRDefault="00B01DFC" w:rsidP="00B01DF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01DF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0</w:t>
      </w:r>
      <w:r w:rsidRPr="00B01D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в случае отрицательного.</w:t>
      </w:r>
    </w:p>
    <w:p w:rsidR="00B01DFC" w:rsidRPr="00B01DFC" w:rsidRDefault="00B01DFC" w:rsidP="00B01DF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01D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FA2F7A" w:rsidRDefault="00FA2F7A">
      <w:pPr>
        <w:pBdr>
          <w:top w:val="dotted" w:sz="24" w:space="1" w:color="auto"/>
          <w:bottom w:val="dotted" w:sz="24" w:space="1" w:color="auto"/>
        </w:pBdr>
        <w:rPr>
          <w:lang w:val="en-US"/>
        </w:rPr>
      </w:pPr>
    </w:p>
    <w:p w:rsidR="00FA2F7A" w:rsidRDefault="00FA2F7A">
      <w:pPr>
        <w:rPr>
          <w:lang w:val="en-US"/>
        </w:rPr>
      </w:pPr>
    </w:p>
    <w:p w:rsidR="00FA2F7A" w:rsidRPr="00FA2F7A" w:rsidRDefault="00FA2F7A" w:rsidP="00FA2F7A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ru-RU"/>
        </w:rPr>
      </w:pPr>
      <w:r w:rsidRPr="00FA2F7A">
        <w:rPr>
          <w:rFonts w:ascii="Arial" w:eastAsia="Times New Roman" w:hAnsi="Arial" w:cs="Arial"/>
          <w:color w:val="000000"/>
          <w:kern w:val="36"/>
          <w:sz w:val="36"/>
          <w:szCs w:val="36"/>
          <w:lang w:eastAsia="ru-RU"/>
        </w:rPr>
        <w:t>UNIFOR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UNIFOR – </w:t>
      </w:r>
      <w:hyperlink r:id="rId24" w:anchor=".D0.A4.D0.BE.D1.80.D0.BC.D0.B0.D1.82.D0.BD.D1.8B.D0.B5_.D0.B2.D1.8B.D1.85.D0.BE.D0.B4.D1.8B._UNIFOR" w:tooltip="Язык форматирования системы ИРБИС" w:history="1">
        <w:r w:rsidRPr="00FA2F7A">
          <w:rPr>
            <w:rFonts w:ascii="Arial" w:eastAsia="Times New Roman" w:hAnsi="Arial" w:cs="Arial"/>
            <w:i/>
            <w:iCs/>
            <w:color w:val="5A3696"/>
            <w:sz w:val="19"/>
            <w:szCs w:val="19"/>
            <w:u w:val="single"/>
            <w:lang w:eastAsia="ru-RU"/>
          </w:rPr>
          <w:t>форматный выход</w:t>
        </w:r>
      </w:hyperlink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реализующий множество функций вне базовых рамок </w:t>
      </w:r>
      <w:hyperlink r:id="rId25" w:tooltip="Язык форматирования системы ИРБИС" w:history="1">
        <w:r w:rsidRPr="00FA2F7A">
          <w:rPr>
            <w:rFonts w:ascii="Arial" w:eastAsia="Times New Roman" w:hAnsi="Arial" w:cs="Arial"/>
            <w:color w:val="5A3696"/>
            <w:sz w:val="19"/>
            <w:szCs w:val="19"/>
            <w:u w:val="single"/>
            <w:lang w:eastAsia="ru-RU"/>
          </w:rPr>
          <w:t>языка форматирования</w:t>
        </w:r>
      </w:hyperlink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 статье для удобства перечень форматных выходов UNIFOR разбит на категории.</w:t>
      </w:r>
    </w:p>
    <w:tbl>
      <w:tblPr>
        <w:tblW w:w="0" w:type="auto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Содержание"/>
      </w:tblPr>
      <w:tblGrid>
        <w:gridCol w:w="10473"/>
      </w:tblGrid>
      <w:tr w:rsidR="00FA2F7A" w:rsidRPr="00FA2F7A" w:rsidTr="00FA2F7A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FA2F7A" w:rsidRPr="00FA2F7A" w:rsidRDefault="00FA2F7A" w:rsidP="00FA2F7A">
            <w:pPr>
              <w:spacing w:after="144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A2F7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Содержание</w:t>
            </w:r>
          </w:p>
          <w:p w:rsidR="00FA2F7A" w:rsidRPr="00FA2F7A" w:rsidRDefault="00FA2F7A" w:rsidP="00FA2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A2F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FA2F7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[</w:t>
            </w:r>
            <w:hyperlink r:id="rId2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7"/>
                  <w:szCs w:val="17"/>
                  <w:u w:val="single"/>
                  <w:lang w:eastAsia="ru-RU"/>
                </w:rPr>
                <w:t>убрать</w:t>
              </w:r>
            </w:hyperlink>
            <w:r w:rsidRPr="00FA2F7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]</w:t>
            </w:r>
          </w:p>
          <w:p w:rsidR="00FA2F7A" w:rsidRPr="00FA2F7A" w:rsidRDefault="00FA2F7A" w:rsidP="00FA2F7A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27" w:anchor=".D0.98.D1.81.D0.BF.D0.BE.D0.BB.D1.8C.D0.B7.D0.BE.D0.B2.D0.B0.D0.BD.D0.B8.D0.B5_UNIFOR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1 Использование UNIFOR</w:t>
              </w:r>
            </w:hyperlink>
          </w:p>
          <w:p w:rsidR="00FA2F7A" w:rsidRPr="00FA2F7A" w:rsidRDefault="00FA2F7A" w:rsidP="00FA2F7A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28" w:anchor=".D0.9F.D0.B5.D1.80.D0.B5.D0.B4.D0.B0.D1.87.D0.B0_.D0.BF.D0.B0.D1.80.D0.B0.D0.BC.D0.B5.D1.82.D1.80.D0.BE.D0.B2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1.1 Передача параметров</w:t>
              </w:r>
            </w:hyperlink>
          </w:p>
          <w:p w:rsidR="00FA2F7A" w:rsidRPr="00FA2F7A" w:rsidRDefault="00FA2F7A" w:rsidP="00FA2F7A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29" w:anchor=".D0.9F.D0.B5.D1.80.D0.B5.D1.87.D0.B5.D0.BD.D1.8C_.D1.84.D1.83.D0.BD.D0.BA.D1.86.D0.B8.D0.B9_UNIFOR_.D1.81_.D0.BF.D1.80.D0.B8.D0.BC.D0.B5.D1.80.D0.B0.D0.BC.D0.B8_.D0.B8.D1.85_.D0.BF.D1.80.D0.B8.D0.BC.D0.B5.D0.BD.D0.B5.D0.BD.D0.B8.D1.8F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 Перечень функций UNIFOR с примерами их применения</w:t>
              </w:r>
            </w:hyperlink>
          </w:p>
          <w:p w:rsidR="00FA2F7A" w:rsidRPr="00FA2F7A" w:rsidRDefault="00FA2F7A" w:rsidP="00FA2F7A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30" w:anchor=".D0.A4.D1.83.D0.BD.D0.BA.D1.86.D0.B8.D0.B8_.D0.B4.D0.BB.D1.8F_.D0.BE.D0.B1.D1.80.D0.B0.D0.B1.D0.BE.D1.82.D0.BA.D0.B8_.D1.81.D1.82.D1.80.D0.BE.D0.BA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 Функции для обработки строк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31" w:anchor=".D0.9E.D0.B1.D1.8B.D1.87.D0.BD.D1.8B.D0.B5_.D1.84.D1.83.D0.BD.D0.BA.D1.86.D0.B8.D0.B8_.D0.B4.D0.BB.D1.8F_.D0.BE.D0.B1.D1.80.D0.B0.D0.B1.D0.BE.D1.82.D0.BA.D0.B8_.D1.81.D1.82.D1.80.D0.BE.D0.BA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2.1.1 Обычные функции для обработки строк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32" w:anchor=".D0.92.D0.B5.D1.80.D0.BD.D1.83.D1.82.D1.8C_.D0.B4.D0.BB.D0.B8.D0.BD.D1.83_.D0.B8.D1.81.D1.85.D0.BE.D0.B4.D0.BD.D0.BE.D0.B9_.D1.81.D1.82.D1.80.D0.BE.D0.BA.D0.B8_.E2.80.93_.26uf.28.27.2B95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2.1.1.1 Вернуть длину исходной строки – &amp;uf('+95…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33" w:anchor=".D0.92.D0.B5.D1.80.D0.BD.D1.83.D1.82.D1.8C_.D1.87.D0.B0.D1.81.D1.82.D1.8C_.D1.81.D1.82.D1.80.D0.BE.D0.BA.D0.B8_.E2.80.93_.26uf.28.27.2B96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2.1.1.2 Вернуть часть строки – &amp;uf('+96…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34" w:anchor=".D0.92.D0.B5.D1.80.D0.BD.D1.83.D1.82.D1.8C_.D0.B7.D0.B0.D0.B4.D0.B0.D0.BD.D0.BD.D1.83.D1.8E_.D1.81.D1.82.D1.80.D0.BE.D0.BA.D1.83_.D0.B2_.D0.BD.D0.B8.D0.B6.D0.BD.D0.B5.D0.BC_.D1.80.D0.B5.D0.B3.D0.B8.D1.81.D1.82.D1.80.D0.B5_.E2.80.93_.26uf.28.27Q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2.1.1.3 Вернуть заданную строку в нижнем регистре – &amp;uf('Q…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35" w:anchor=".D0.92.D0.B5.D1.80.D0.BD.D1.83.D1.82.D1.8C_.D0.B7.D0.B0.D0.B4.D0.B0.D0.BD.D0.BD.D1.83.D1.8E_.D1.81.D1.82.D1.80.D0.BE.D0.BA.D1.83_.D0.B2_.D0.B2.D0.B5.D1.80.D1.85.D0.BD.D0.B5.D0.BC_.D1.80.D0.B5.D0.B3.D0.B8.D1.81.D1.82.D1.80.D0.B5_.E2.80.93_.26uf.28.27.2B97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2.1.1.4 Вернуть заданную строку в верхнем регистре – &amp;uf('+97…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36" w:anchor=".D0.97.D0.B0.D0.BC.D0.B5.D0.BD.D0.B8.D1.82.D1.8C_.D0.B2_.D0.B7.D0.B0.D0.B4.D0.B0.D0.BD.D0.BD.D0.BE.D0.B9_.D1.81.D1.82.D1.80.D0.BE.D0.BA.D0.B5_.D0.BE.D0.B4.D0.B8.D0.BD_.D1.81.D0.B8.D0.BC.D0.B2.D0.BE.D0.BB_.D0.BD.D0.B0_.D0.B4.D1.80.D1.83.D0.B3.D0.BE.D0.B9_.E2.80.93_.26uf.28.27.2B98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2.1.1.5 Заменить в заданной строке один символ на другой – &amp;uf('+98…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37" w:anchor=".D0.92.D0.B5.D1.80.D0.BD.D1.83.D1.82.D1.8C_ANSI-.D1.81.D0.B8.D0.BC.D0.B2.D0.BE.D0.BB_.D1.81_.D0.B7.D0.B0.D0.B4.D0.B0.D0.BD.D0.BD.D1.8B.D0.BC_.D0.BA.D0.BE.D0.B4.D0.BE.D0.BC_.E2.80.93_.26uf.28.27.2B9F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2.1.1.6 Вернуть ANSI-символ с заданным кодом – &amp;uf('+9F…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38" w:anchor=".D0.97.D0.B0.D0.BC.D0.B5.D0.BD.D0.B8.D1.82.D1.8C_.D0.B2_.D0.B8.D1.81.D1.85.D0.BE.D0.B4.D0.BD.D1.8B.D1.85_.D0.B4.D0.B0.D0.BD.D0.BD.D1.8B.D1.85_.D0.BD.D0.B5.D0.BA.D0.BE.D1.82.D0.BE.D1.80.D1.83.D1.8E_.D0.B7.D0.B0.D0.B4.D0.B0.D0.BD.D0.BD.D1.83.D1.8E_.D0.BF.D0.BE.D1.81.D0.BB.D0.B5.D0.B4.D0.BE.D0.B2.D0.B0.D1.82.D0.B5.D0.BB.D1.8C.D0.BD.D0.BE.D1.81.D1.82.D1.8C_.D1.81.D0.B8.D0.BC.D0.B2.D0.BE.D0.BB.D0.BE.D0.B2_.D0.B4.D1.80.D1.83.D0.B3.D0.BE.D0.B9_.D0.B7.D0.B0.D0.B4.D0.B0.D0.BD.D0.BD.D0.BE.D0.B9_.D0.BF.D0.BE.D1.81.D0.BB.D0.B5.D0.B4.D0.BE.D0.B2.D0.B0.D1.82.D0.B5.D0.BB.D1.8C.D0.BD.D0.BE.D1.81.D1.82.D1.8C.D1.8E_.D1.81.D0.B8.D0.BC.D0.B2.D0.BE.D0.BB.D0.BE.D0.B2_.E2.80.93_.26uf.28.27.2B9I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2.1.1.7 Заменить в исходных данных некоторую заданную последовательность символов другой заданной последовательностью символов – &amp;uf('+9I…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39" w:anchor=".D0.9D.D0.B0.D0.B9.D1.82.D0.B8_.D0.BF.D0.BE.D0.B4.D1.81.D1.82.D1.80.D0.BE.D0.BA.D1.83_.E2.80.93_.26uf.28.27.2B9S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2.1.1.8 Найти подстроку – &amp;uf('+9S…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40" w:anchor=".D0.A4.D1.83.D0.BD.D0.BA.D1.86.D0.B8.D0.B8_.D0.B4.D0.BB.D1.8F_.D1.80.D0.B0.D0.B1.D0.BE.D1.82.D1.8B_.D1.81.D0.BE_.D1.81.D0.BB.D0.BE.D0.B2.D0.B0.D0.BC.D0.B8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2.1.2 Функции для работы со словами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41" w:anchor=".D0.92.D0.B5.D1.80.D0.BD.D1.83.D1.82.D1.8C_.D0.B7.D0.B0.D0.B4.D0.B0.D0.BD.D0.BD.D0.BE.D0.B5_.D0.BA.D0.BE.D0.BB.D0.B8.D1.87.D0.B5.D1.81.D1.82.D0.B2.D0.BE_.D1.81.D0.BB.D0.BE.D0.B2_.D1.81_.D0.BD.D0.B0.D1.87.D0.B0.D0.BB.D0.B0_.D1.81.D1.82.D1.80.D0.BE.D0.BA.D0.B8_.E2.80.93_.26uf.28.27E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2.1.2.1 Вернуть заданное количество слов с начала строки – &amp;uf('E…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42" w:anchor=".D0.92.D0.B5.D1.80.D0.BD.D1.83.D1.82.D1.8C_.D1.87.D0.B0.D1.81.D1.82.D1.8C_.D1.81.D1.82.D1.80.D0.BE.D0.BA.D0.B8.2C_.D0.BD.D0.B0.D1.87.D0.B8.D0.BD.D0.B0.D1.8F_.D1.81.D0.BE_.D1.81.D0.BB.D0.B5.D0.B4.D1.83.D1.8E.D1.89.D0.B5.D0.B3.D0.BE_.D1.81.D0.BB.D0.BE.D0.B2.D0.B0_.D0.BF.D0.BE.D1.81.D0.BB.D0.B5_.D1.83.D0.BA.D0.B0.D0.B7.D0.B0.D0.BD.D0.BD.D0.BE.D0.B3.D0.BE_.D0.B8_.D0.B4.D0.BE_.D0.BA.D0.BE.D0.BD.D1.86.D0.B0_.D1.81.D1.82.D1.80.D0.BE.D0.BA.D0.B8_.E2.80.93_.26uf.28.27F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2.1.2.2 Вернуть часть строки, начиная со следующего слова после указанного и до конца строки – &amp;uf('F…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43" w:anchor=".D0.9F.D1.80.D0.B5.D0.BE.D0.B1.D1.80.D0.B0.D0.B7.D0.BE.D0.B2.D0.B0.D1.82.D1.8C_.D0.B7.D0.B0.D0.B4.D0.B0.D0.BD.D0.BD.D1.83.D1.8E_.D1.81.D1.82.D1.80.D0.BE.D0.BA.D1.83_.D0.B2_.D1.81.D0.BF.D0.B8.D1.81.D0.BE.D0.BA_.D1.81.D0.BB.D0.BE.D0.B2_.E2.80.93_.26uf.28.27.2B9G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2.1.2.3 Преобразовать заданную строку в список слов – &amp;uf('+9G…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44" w:anchor=".D0.94.D0.BE.D0.BF.D0.BE.D0.BB.D0.BD.D0.B8.D1.82.D0.B5.D0.BB.D1.8C.D0.BD.D1.8B.D0.B5_.D1.84.D1.83.D0.BD.D0.BA.D1.86.D0.B8.D0.B8_.D0.B4.D0.BB.D1.8F_.D0.BE.D0.B1.D1.80.D0.B0.D0.B1.D0.BE.D1.82.D0.BA.D0.B8_.D1.81.D1.82.D1.80.D0.BE.D0.BA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2.1.3 Дополнительные функции для обработки строк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45" w:anchor=".D0.9A.D0.BE.D0.B4.D0.B8.D1.80.D0.BE.D0.B2.D0.B0.D0.BD.D0.B8.D0.B5_.D0.B4.D0.B0.D0.BD.D0.BD.D1.8B.D1.85_.D0.B4.D0.BB.D1.8F_.D0.BF.D1.80.D0.B5.D0.B4.D1.81.D1.82.D0.B0.D0.B2.D0.BB.D0.B5.D0.BD.D0.B8.D1.8F_.D0.B2_URL_.E2.80.93_.26uf.28.27.2B3E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2.1.3.1 Кодирование данных для представления в URL – &amp;uf('+3E…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46" w:anchor=".D0.94.D0.B5.D0.BA.D0.BE.D0.B4.D0.B8.D1.80.D0.BE.D0.B2.D0.B0.D0.BD.D0.B8.D0.B5_.D0.B4.D0.B0.D0.BD.D0.BD.D1.8B.D1.85_.D0.B8.D0.B7_URL_.E2.80.93_.26uf.28.27.2B3D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2.1.3.2 Декодирование данных из URL – &amp;uf('+3D…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47" w:anchor=".D0.9F.D0.B5.D1.80.D0.B5.D0.B2.D0.BE.D0.B4_.D0.B7.D0.BD.D0.B0.D0.BA.D0.B0_.2B_.D0.B2_.252B_.E2.80.93_.26uf.28.27.2B3.2B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2.1.3.3 Перевод знака + в %2B – &amp;uf('+3+…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48" w:anchor=".D0.9A.D0.BE.D0.B4.D0.B8.D1.80.D0.BE.D0.B2.D0.B0.D0.BD.D0.B8.D0.B5_.D1.81.D1.82.D1.80.D0.BE.D0.BA.D0.B8_.D0.B2_UTF-8_.E2.80.93_.26uf.28.27.2B3U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2.1.3.4 Кодирование строки в UTF-8 – &amp;uf('+3U…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49" w:anchor=".D0.94.D0.B5.D0.BA.D0.BE.D0.B4.D0.B8.D1.80.D0.BE.D0.B2.D0.B0.D0.BD.D0.B8.D0.B5_.D1.81.D1.82.D1.80.D0.BE.D0.BA.D0.B8_.D0.B8.D0.B7_UTF-8_.E2.80.93_.26uf.28.27.2B3W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2.1.3.5 Декодирование строки из UTF-8 – &amp;uf('+3W…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50" w:anchor=".D0.A2.D1.80.D0.B0.D0.BD.D1.81.D0.BB.D0.B8.D1.82.D0.B5.D1.80.D0.B0.D1.86.D0.B8.D1.8F_.D0.BA.D0.B8.D1.80.D0.B8.D0.BB.D0.BB.D0.B8.D1.87.D0.B5.D1.81.D0.BA.D0.B8.D1.85_.D1.81.D0.B8.D0.BC.D0.B2.D0.BE.D0.BB.D0.BE.D0.B2_.D1.81_.D0.BF.D0.BE.D0.BC.D0.BE.D1.89.D1.8C.D1.8E_.D0.BB.D0.B0.D1.82.D0.B8.D0.BD.D0.B8.D1.86.D1.8B_.E2.80.93_.26uf.28.27T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2.1.3.6 Транслитерация кириллических символов с помощью латиницы – &amp;uf('T…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51" w:anchor=".D0.92.D0.B5.D1.80.D0.BD.D1.83.D1.82.D1.8C_.D1.87.D0.B0.D1.81.D1.82.D1.8C_.D1.81.D1.82.D1.80.D0.BE.D0.BA.D0.B8_.D0.B4.D0.BE_.D0.B8.D0.BB.D0.B8_.D0.BD.D0.B0.D1.87.D0.B8.D0.BD.D0.B0.D1.8F_.D1.81_.D0.B7.D0.B0.D0.B4.D0.B0.D0.BD.D0.BD.D0.BE.D0.B3.D0.BE_.D1.81.D0.B8.D0.BC.D0.B2.D0.BE.D0.BB.D0.B0_.E2.80.93_.26uf.28.27G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2.1.3.7 Вернуть часть строки до или начиная с заданного символа – &amp;uf('G…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52" w:anchor=".D0.A3.D0.B4.D0.B0.D0.BB.D0.B8.D1.82.D1.8C_.D0.B4.D0.B2.D0.BE.D0.B9.D0.BD.D1.8B.D0.B5_.D0.BA.D0.B0.D0.B2.D1.8B.D1.87.D0.BA.D0.B8_.D0.B8.D0.B7_.D0.B7.D0.B0.D0.B4.D0.B0.D0.BD.D0.BD.D0.BE.D0.B9_.D1.81.D1.82.D1.80.D0.BE.D0.BA.D0.B8_.E2.80.93_.26uf.28.279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2.1.3.8 Удалить двойные кавычки из заданной строки – &amp;uf('9…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53" w:anchor=".D0.A3.D0.B4.D0.B0.D0.BB.D0.B5.D0.BD.D0.B8.D0.B5_.D0.B8.D0.B7_.D0.B7.D0.B0.D0.B4.D0.B0.D0.BD.D0.BD.D0.BE.D0.B9_.D1.81.D1.82.D1.80.D0.BE.D0.BA.D0.B8_.D1.84.D1.80.D0.B0.D0.B3.D0.BC.D0.B5.D0.BD.D1.82.D0.BE.D0.B2.2C_.D0.B2.D1.8B.D0.B4.D0.B5.D0.BB.D0.B5.D0.BD.D0.BD.D1.8B.D1.85_.D1.83.D0.B3.D0.BB.D0.BE.D0.B2.D1.8B.D0.BC.D0.B8_.D1.81.D0.BA.D0.BE.D0.B1.D0.BA.D0.B0.D0.BC.D0.B8_.3C.3E_.E2.80.93_.26uf.28.27X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2.1.3.9 Удаление из заданной строки фрагментов, выделенных угловыми скобками &lt;&gt; – &amp;uf('X…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54" w:anchor=".D0.92.D1.8B.D0.B2.D0.BE.D0.B4.D0.B8.D1.82_.D0.BD.D1.83.D0.B6.D0.BD.D1.83.D1.8E_.D1.87.D0.B0.D1.81.D1.82.D1.8C_.D1.82.D0.B5.D0.BA.D1.81.D1.82.D0.B0_.28.D0.B4.D0.BE_.D0.B7.D0.BD.D0.B0.D0.BA.D0.B0_.22.3D.22.2C_.D0.B8.D0.BB.D0.B8_.D0.BF.D0.BE.D1.81.D0.BB.D0.B5_.D0.BD.D0.B5.D0.B3.D0.BE.29_.D0.B2_.D0.B7.D0.B0.D0.B3.D0.BE.D0.BB.D0.BE.D0.B2.D0.BA.D0.B0.D1.85.2C_.D0.BE.D0.BF.D0.B8.D1.81.D0.B0.D0.BD.D0.BD.D1.8B.D1.85_.D0.BF.D0.BE_.D0.BF.D1.80.D0.B8.D0.BD.D1.86.D0.B8.D0.BF.D1.83_.3CNNN.3DKKK.3E_.E2.80.93_.26uf.28.27.2BS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2.1.3.10 Выводит нужную часть текста (до знака "=", или после него) в заголовках, описанных по принципу &lt;NNN=KKK&gt; – &amp;uf('+S…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55" w:anchor=".D0.A1.D1.80.D0.B0.D0.B2.D0.BD.D0.B8.D1.82.D1.8C_.D0.B7.D0.B0.D0.B4.D0.B0.D0.BD.D0.BD.D0.BE.D0.B5_.D0.B7.D0.BD.D0.B0.D1.87.D0.B5.D0.BD.D0.B8.D0.B5_.D1.81_.D0.BC.D0.B0.D1.81.D0.BA.D0.BE.D0.B9_.E2.80.93_.26uf.28.27.3D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2.1.3.11 Сравнить заданное значение с маской – &amp;uf('=…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56" w:anchor=".D0.9F.D1.80.D0.B5.D0.BE.D0.B1.D1.80.D0.B0.D0.B7.D0.BE.D0.B2.D0.B0.D0.BD.D0.B8.D0.B5_.D1.81.D1.82.D1.80.D0.BE.D0.BA.D0.B8.2C_.D1.83.D0.B4.D0.B2.D0.B0.D0.B8.D0.B2.D0.B0.D1.8E.D1.89.D0.B5.D0.B5_.D0.BE.D0.B1.D1.80.D0.B0.D1.82.D0.BD.D1.8B.D0.B9_.D1.81.D0.BB.D1.8D.D1.88.2C_.D0.B8.D0.BB.D0.B8_.D0.BE.D0.B1.D1.80.D0.B0.D1.82.D0.BD.D0.BE.D0.B5_.E2.80.93_.26uf.28.27.2B.5C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2.1.3.12 Преобразование строки, удваивающее обратный слэш, или обратное – &amp;uf('+\…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57" w:anchor=".D0.A3.D1.81.D0.B5.D0.BA.D0.B0.D0.B5.D1.82_.D1.81.D1.82.D1.80.D0.BE.D0.BA.D1.83_.D1.81.D0.BF.D1.80.D0.B0.D0.B2.D0.B0_.D0.B4.D0.BE_.D1.82.D0.BE.D1.87.D0.BA.D0.B8._.D0.98.D1.81.D0.BF.D0.BE.D0.BB.D1.8C.D0.B7.D1.83.D0.B5.D1.82.D1.81.D1.8F_.D0.B4.D0.BB.D1.8F_.D0.BE.D1.82.D1.81.D0.B5.D1.87.D0.B5.D0.BD.D0.B8.D1.8F_.D0.BE.D0.B4.D0.BD.D0.BE.D0.B3.D0.BE_.D1.83.D1.80.D0.BE.D0.B2.D0.BD.D1.8F_.D0.B2_.D1.80.D1.83.D0.B1.D1.80.D0.B8.D0.BA.D0.B0.D1.85_.D0.93.D0.A0.D0.9D.D0.A2.D0.98_.E2.80.93_.26uf.28.27.2BR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2.1.3.13 Усекает строку справа до точки. Используется для отсечения одного уровня в рубриках ГРНТИ – &amp;uf('+R…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58" w:anchor=".D0.9F.D1.80.D0.B5.D0.BE.D0.B1.D1.80.D0.B0.D0.B7.D0.BE.D0.B2.D0.B0.D0.BD.D0.B8.D0.B5_.D1.80.D0.B8.D0.BC.D1.81.D0.BA.D0.BE.D0.B3.D0.BE_.D1.87.D0.B8.D1.81.D0.BB.D0.B0_.D0.B2_.D0.B0.D1.80.D0.B0.D0.B1.D1.81.D0.BA.D0.BE.D0.B5_.E2.80.93_.26uf.28.27.2B9R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2.1.3.14 Преобразование римского числа в арабское – &amp;uf('+9R…</w:t>
              </w:r>
            </w:hyperlink>
          </w:p>
          <w:p w:rsidR="00FA2F7A" w:rsidRPr="00FA2F7A" w:rsidRDefault="00FA2F7A" w:rsidP="00FA2F7A">
            <w:pPr>
              <w:numPr>
                <w:ilvl w:val="3"/>
                <w:numId w:val="1"/>
              </w:numPr>
              <w:spacing w:before="100" w:beforeAutospacing="1" w:after="24" w:line="360" w:lineRule="atLeast"/>
              <w:ind w:left="14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59" w:anchor=".D0.9F.D1.80.D0.B5.D0.BE.D0.B1.D1.80.D0.B0.D0.B7.D0.BE.D0.B2.D0.B0.D0.BD.D0.B8.D0.B5_.D0.B0.D1.80.D0.B0.D0.B1.D1.81.D0.BA.D0.BE.D0.B3.D0.BE_.D1.87.D0.B8.D1.81.D0.BB.D0.B0_.D0.B2_.D1.80.D0.B8.D0.BC.D1.81.D0.BA.D0.BE.D0.B5_.E2.80.93_.26uf.28.27.2B9X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2.1.3.15 Преобразование арабского числа в римское – &amp;uf('+9X…</w:t>
              </w:r>
            </w:hyperlink>
          </w:p>
          <w:p w:rsidR="00FA2F7A" w:rsidRPr="00FA2F7A" w:rsidRDefault="00FA2F7A" w:rsidP="00FA2F7A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60" w:anchor=".D0.A4.D1.83.D0.BD.D0.BA.D1.86.D0.B8.D0.B8_.D0.B4.D0.BB.D1.8F_.D1.80.D0.B0.D0.B1.D0.BE.D1.82.D1.8B_.D1.81_.D0.B4.D0.B0.D1.82.D0.BE.D0.B9_.D0.B8_.D0.B2.D1.80.D0.B5.D0.BC.D0.B5.D0.BD.D0.B5.D0.BC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2.2 Функции для работы с датой и временем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61" w:anchor=".D0.92.D1.8B.D0.B4.D0.B0.D1.87.D0.B0_.D0.B4.D0.B0.D0.BD.D0.BD.D1.8B.D1.85.2C_.D1.81.D0.B2.D1.8F.D0.B7.D0.B0.D0.BD.D0.BD.D1.8B.D1.85_.D1.81_.D0.B4.D0.B0.D1.82.D0.BE.D0.B9_.D0.B8_.D0.B2.D1.80.D0.B5.D0.BC.D0.B5.D0.BD.D0.B5.D0.BC_.E2.80.93_.26uf.28.273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2.2.1 Выдача данных, связанных с датой и временем – &amp;uf('3…</w:t>
              </w:r>
            </w:hyperlink>
          </w:p>
          <w:p w:rsidR="00FA2F7A" w:rsidRPr="00FA2F7A" w:rsidRDefault="00FA2F7A" w:rsidP="00FA2F7A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62" w:anchor=".D0.A4.D1.83.D0.BD.D0.BA.D1.86.D0.B8.D0.B8_.D0.B4.D0.BB.D1.8F_.D1.80.D0.B0.D0.B1.D0.BE.D1.82.D1.8B_.D1.81_.D0.B3.D0.BB.D0.BE.D0.B1.D0.B0.D0.BB.D1.8C.D0.BD.D1.8B.D0.BC.D0.B8_.D0.BF.D0.B5.D1.80.D0.B5.D0.BC.D0.B5.D0.BD.D0.BD.D1.8B.D0.BC.D0.B8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2.3 Функции для работы с глобальными переменными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63" w:anchor=".D0.9E.D1.87.D0.B8.D1.81.D1.82.D0.B8.D1.82.D1.8C_.28.D0.BE.D0.BF.D1.83.D1.81.D1.82.D0.BE.D1.88.D0.B8.D1.82.D1.8C.29_.D0.B2.D1.81.D0.B5_.D0.B3.D0.BB.D0.BE.D0.B1.D0.B0.D0.BB.D1.8C.D0.BD.D1.8B.D0.B5_.D0.BF.D0.B5.D1.80.D0.B5.D0.BC.D0.B5.D0.BD.D0.BD.D1.8B.D0.B5_.E2.80.93_.26uf.28.27.2B7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2.3.1 Очистить (опустошить) все глобальные переменные – &amp;uf('+7…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64" w:anchor=".D0.A7.D1.82.D0.B5.D0.BD.D0.B8.D0.B5_.D0.B3.D0.BB.D0.BE.D0.B1.D0.B0.D0.BB.D1.8C.D0.BD.D0.BE.D0.B9_.D0.BF.D0.B5.D1.80.D0.B5.D0.BC.D0.B5.D0.BD.D0.BD.D0.BE.D0.B9_.E2.80.93_.26uf.28.27.2B7R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2.3.2 Чтение глобальной переменной – &amp;uf('+7R…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65" w:anchor=".D0.97.D0.B0.D0.BF.D0.B8.D1.81.D1.8C_.D0.B3.D0.BB.D0.BE.D0.B1.D0.B0.D0.BB.D1.8C.D0.BD.D0.BE.D0.B9_.D0.BF.D0.B5.D1.80.D0.B5.D0.BC.D0.B5.D0.BD.D0.BD.D0.BE.D0.B9_.E2.80.93_.26uf.28.27.2B7W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2.3.3 Запись глобальной переменной – &amp;uf('+7W…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66" w:anchor=".D0.94.D0.BE.D0.B1.D0.B0.D0.B2.D0.BB.D0.B5.D0.BD.D0.B8.D0.B5_.D0.BF.D0.BE.D0.B2.D1.82.D0.BE.D1.80.D0.B5.D0.BD.D0.B8.D0.B9_.D0.B3.D0.BB.D0.BE.D0.B1.D0.B0.D0.BB.D1.8C.D0.BD.D0.BE.D0.B9_.D0.BF.D0.B5.D1.80.D0.B5.D0.BC.D0.B5.D0.BD.D0.BD.D0.BE.D0.B9_.E2.80.93_.26uf.28.27.2B7U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2.3.4 Добавление повторений глобальной переменной – &amp;uf('+7U…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67" w:anchor=".D0.9B.D0.BE.D0.B3.D0.B8.D1.87.D0.B5.D1.81.D0.BA.D0.BE.D0.B5_.D0.BF.D0.B5.D1.80.D0.B5.D0.BC.D0.BD.D0.BE.D0.B6.D0.B5.D0.BD.D0.B8.D0.B5_.D0.BF.D0.BE.D0.B2.D1.82.D0.BE.D1.80.D0.B5.D0.BD.D0.B8.D0.B9_.D0.B4.D0.B2.D1.83.D1.85_.D0.BF.D0.B5.D1.80.D0.B5.D0.BC.D0.B5.D0.BD.D0.BD.D1.8B.D1.85_.E2.80.93_.26uf.28.27.2B7M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2.3.5 Логическое перемножение повторений двух переменных – &amp;uf('+7M…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68" w:anchor=".D0.9B.D0.BE.D0.B3.D0.B8.D1.87.D0.B5.D1.81.D0.BA.D0.BE.D0.B5_.D0.B2.D1.8B.D1.87.D0.B8.D1.82.D0.B0.D0.BD.D0.B8.D0.B5_.D0.BF.D0.BE.D0.B2.D1.82.D0.BE.D1.80.D0.B5.D0.BD.D0.B8.D0.B9_.D0.B4.D0.B2.D1.83.D1.85_.D0.BF.D0.B5.D1.80.D0.B5.D0.BC.D0.B5.D0.BD.D0.BD.D1.8B.D1.85_.E2.80.93_.26uf.28.27.2B7S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2.3.6 Логическое вычитание повторений двух переменных – &amp;uf('+7S…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69" w:anchor=".D0.9B.D0.BE.D0.B3.D0.B8.D1.87.D0.B5.D1.81.D0.BA.D0.BE.D0.B5_.D1.81.D0.BB.D0.BE.D0.B6.D0.B5.D0.BD.D0.B8.D0.B5_.D0.BF.D0.BE.D0.B2.D1.82.D0.BE.D1.80.D0.B5.D0.BD.D0.B8.D0.B9_.D0.B4.D0.B2.D1.83.D1.85_.D0.BF.D0.B5.D1.80.D0.B5.D0.BC.D0.B5.D0.BD.D0.BD.D1.8B.D1.85_.E2.80.93_.26uf.28.27.2B7A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2.3.7 Логическое сложение повторений двух переменных – &amp;uf('+7A…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70" w:anchor=".D0.98.D1.81.D0.BA.D0.BB.D1.8E.D1.87.D0.B5.D0.BD.D0.B8.D0.B5_.D0.BD.D0.B5.D0.BE.D1.80.D0.B8.D0.B3.D0.B8.D0.BD.D0.B0.D0.BB.D1.8C.D0.BD.D1.8B.D1.85_.D0.BF.D0.BE.D0.B2.D1.82.D0.BE.D1.80.D0.B5.D0.BD.D0.B8.D0.B9_.D0.BF.D0.B5.D1.80.D0.B5.D0.BC.D0.B5.D0.BD.D0.BD.D0.BE.D0.B9_.E2.80.93_.26uf.28.27.2B7G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2.3.8 Исключение неоригинальных повторений переменной – &amp;uf('+7G…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71" w:anchor=".D0.A1.D0.BE.D1.80.D1.82.D0.B8.D1.80.D0.BE.D0.B2.D0.BA.D0.B0_.D0.BF.D0.BE.D0.B2.D1.82.D0.BE.D1.80.D0.B5.D0.BD.D0.B8.D0.B9_.D0.BF.D0.B5.D1.80.D0.B5.D0.BC.D0.B5.D0.BD.D0.BD.D0.BE.D0.B9_.E2.80.93_.26uf.28.27.2B7T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2.3.9 Сортировка повторений переменной – &amp;uf('+7T…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72" w:anchor=".D0.93.D1.80.D1.83.D0.BF.D0.BF.D0.BE.D0.B2.D0.B0.D1.8F_.D1.83.D1.81.D1.82.D0.B0.D0.BD.D0.BE.D0.B2.D0.BA.D0.B0_.D0.B3.D0.BB.D0.BE.D0.B1.D0.B0.D0.BB.D1.8C.D0.BD.D1.8B.D1.85_.D0.BF.D0.B5.D1.80.D0.B5.D0.BC.D0.B5.D0.BD.D0.BD.D1.8B.D1.85_.E2.80.93_.26uf.28.27.2B99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2.3.10 Групповая установка глобальных переменных – &amp;uf('+99…</w:t>
              </w:r>
            </w:hyperlink>
          </w:p>
          <w:p w:rsidR="00FA2F7A" w:rsidRPr="00FA2F7A" w:rsidRDefault="00FA2F7A" w:rsidP="00FA2F7A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73" w:anchor=".D0.A4.D1.83.D0.BD.D0.BA.D1.86.D0.B8.D0.B8_.D0.B4.D0.BB.D1.8F_.D1.80.D0.B0.D0.B1.D0.BE.D1.82.D1.8B_.D1.81_.D0.B1.D0.B0.D0.B7.D0.BE.D0.B9_.D0.B4.D0.B0.D0.BD.D0.BD.D1.8B.D1.85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 Функции для работы с базой данных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74" w:anchor=".D0.92.D1.8B.D0.B4.D0.B0.D1.82.D1.8C_.D1.81.D0.BE.D0.B4.D0.B5.D1.80.D0.B6.D0.B8.D0.BC.D0.BE.D0.B5_.D0.B4.D0.BE.D0.BA.D1.83.D0.BC.D0.B5.D0.BD.D1.82.D0.B0_.D0.BF.D0.BE.D0.BB.D0.BD.D0.BE.D1.81.D1.82.D1.8C.D1.8E_.D0.B2_.D1.84.D0.BE.D1.80.D0.BC.D0.B0.D1.82.D0.B5_RTF_.E2.80.93_.3Ctt.3E.26uf.28.270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2.4.1 Выдать содержимое документа полностью в формате RTF – &lt;tt&gt;&amp;uf('0…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75" w:anchor=".D0.92.D1.8B.D0.B4.D0.B0.D1.82.D1.8C_.D1.81.D0.BE.D0.B4.D0.B5.D1.80.D0.B6.D0.B8.D0.BC.D0.BE.D0.B5_.D0.B4.D0.BE.D0.BA.D1.83.D0.BC.D0.B5.D0.BD.D1.82.D0.B0_.D0.BF.D0.BE.D0.BB.D0.BD.D0.BE.D1.81.D1.82.D1.8C.D1.8E_.D0.B2.D0.BE_.D0.B2.D0.BD.D1.83.D1.82.D1.80.D0.B5.D0.BD.D0.BD.D0.B5.D0.BC_.D0.BF.D1.80.D0.B5.D0.B4.D1.81.D1.82.D0.B0.D0.B2.D0.BB.D0.B5.D0.BD.D0.B8.D0.B8_.E2.80.93_.26uf.28.27.2B0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2.4.2 Выдать содержимое документа полностью во внутреннем представлении – &amp;uf('+0…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76" w:anchor=".D0.92.D1.8B.D0.B4.D0.B0.D1.82.D1.8C_.D1.81.D0.BE.D0.B4.D0.B5.D1.80.D0.B6.D0.B8.D0.BC.D0.BE.D0.B5_.D0.B4.D0.BE.D0.BA.D1.83.D0.BC.D0.B5.D0.BD.D1.82.D0.B0_.D0.BF.D0.BE.D0.BB.D0.BD.D0.BE.D1.81.D1.82.D1.8C.D1.8E_.E2.80.93_.D1.82.D0.BE.D0.BB.D1.8C.D0.BA.D0.BE_.D1.81.D0.BE.D0.B4.D0.B5.D1.80.D0.B6.D0.B8.D0.BC.D0.BE.D0.B5_.D0.BF.D0.BE.D0.BB.D0.B5.D0.B9_.E2.80.93_.26uf.28.27.2B.2B0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2.4.3 Выдать содержимое документа полностью – только содержимое полей – &amp;uf('++0…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77" w:anchor=".D0.92.D1.8B.D0.B4.D0.B0.D1.82.D1.8C_.D1.81.D0.BE.D0.B4.D0.B5.D1.80.D0.B6.D0.B8.D0.BC.D0.BE.D0.B5_.D0.B4.D0.BE.D0.BA.D1.83.D0.BC.D0.B5.D0.BD.D1.82.D0.B0_.D0.BF.D0.BE.D0.BB.D0.BD.D0.BE.D1.81.D1.82.D1.8C.D1.8E_.D0.B2_.D1.84.D0.BE.D1.80.D0.BC.D0.B0.D1.82.D0.B5_JSON_.E2.80.93_.26uf.28.27.2B.40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2.4.4 Выдать содержимое документа полностью в формате JSON – &amp;uf('+@…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78" w:anchor=".D0.92.D1.8B.D0.B4.D0.B0.D1.82.D1.8C_.D0.BA.D0.BE.D0.BB.D0.B8.D1.87.D0.B5.D1.81.D1.82.D0.B2.D0.BE_.D0.BF.D0.BE.D0.B2.D1.82.D0.BE.D1.80.D0.B5.D0.BD.D0.B8.D0.B9_.D0.BF.D0.BE.D0.BB.D1.8F_.E2.80.93_.26uf.28.27.2BN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2.4.5 Выдать количество повторений поля – &amp;uf('+N…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79" w:anchor=".D0.92.D1.8B.D0.B4.D0.B0.D1.82.D1.8C_.D0.B7.D0.B0.D0.B4.D0.B0.D0.BD.D0.BD.D0.BE.D0.B5_.D0.BF.D0.BE.D0.B2.D1.82.D0.BE.D1.80.D0.B5.D0.BD.D0.B8.D0.B5_.D0.BF.D0.BE.D0.BB.D1.8F_.E2.80.93_.26uf.28.27A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2.4.6 Выдать заданное повторение поля – &amp;uf('A…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80" w:anchor=".D0.92.D1.8B.D0.B4.D0.B0.D1.82.D1.8C_.D0.B7.D0.B0.D0.B4.D0.B0.D0.BD.D0.BD.D0.BE.D0.B5_.D0.BE.D1.80.D0.B8.D0.B3.D0.B8.D0.BD.D0.B0.D0.BB.D1.8C.D0.BD.D0.BE.D0.B5_.D0.BF.D0.BE.D0.B2.D1.82.D0.BE.D1.80.D0.B5.D0.BD.D0.B8.D0.B5_.D0.BF.D0.BE.D0.BB.D1.8F_.E2.80.93_.26uf.28.27P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2.4.7 Выдать заданное оригинальное повторение поля – &amp;uf('P…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81" w:anchor=".D0.92.D0.BE.D0.B7.D0.B2.D1.80.D0.B0.D1.89.D0.B0.D0.B5.D1.82_.D0.BF.D0.BE.D1.80.D1.8F.D0.B4.D0.BA.D0.BE.D0.B2.D1.8B.D0.B9_.D0.BD.D0.BE.D0.BC.D0.B5.D1.80_.D0.B7.D0.B0.D0.B4.D0.B0.D0.BD.D0.BD.D0.BE.D0.B3.D0.BE_.D0.BF.D0.BE.D0.BB.D1.8F_.D0.B2_.D0.B7.D0.B0.D0.BF.D0.B8.D1.81.D0.B8_.E2.80.93_.26uf.28.27.2BE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2.4.8 Возвращает порядковый номер заданного поля в записи – &amp;uf('+E…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82" w:anchor=".D0.A0.D0.B0.D1.81.D0.BA.D0.BE.D0.B4.D0.B8.D1.80.D0.BE.D0.B2.D0.BA.D0.B0_.D1.87.D0.B5.D1.80.D0.B5.D0.B7_.D1.81.D0.BF.D1.80.D0.B0.D0.B2.D0.BE.D1.87.D0.BD.D0.B8.D0.BA_.E2.80.93_.26uf.28.27K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2.4.9 Раскодировка через справочник – &amp;uf('K…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83" w:anchor=".D0.92.D0.B5.D1.80.D0.BD.D1.83.D1.82.D1.8C_.D0.BF.D0.B0.D1.80.D0.B0.D0.BC.D0.B5.D1.82.D1.80_.D0.B8.D0.B7_INI-.D1.84.D0.B0.D0.B9.D0.BB.D0.B0_.E2.80.93_.26uf.28.27I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2.4.10 Вернуть параметр из INI-файла – &amp;uf('I…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84" w:anchor=".D0.92.D0.B5.D1.80.D0.BD.D1.83.D1.82.D1.8C_.D0.B7.D0.B0.D0.B4.D0.B0.D0.BD.D0.BD.D1.8B.D0.B9_.D0.BF.D0.BE.D0.B4.D1.8D.D0.BB.D0.B5.D0.BC.D0.B5.D0.BD.D1.82_.E2.80.93_.26uf.28.271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2.4.11 Вернуть заданный подэлемент – &amp;uf('1…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85" w:anchor=".D0.92.D0.B5.D1.80.D0.BD.D1.83.D1.82.D1.8C_.D0.BA.D0.BE.D0.BB-.D0.B2.D0.BE_.D1.81.D1.81.D1.8B.D0.BB.D0.BE.D0.BA_.D0.B4.D0.BB.D1.8F_.D0.B7.D0.B0.D0.B4.D0.B0.D0.BD.D0.BD.D0.BE.D0.B3.D0.BE_.D1.82.D0.B5.D1.80.D0.BC.D0.B8.D0.BD.D0.B0_.E2.80.93_.26uf.28.27J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2.4.12 Вернуть кол-во ссылок для заданного термина – &amp;uf('J…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86" w:anchor=".D0.A4.D0.BE.D1.80.D0.BC.D0.B0.D1.82.D0.B8.D1.80.D0.BE.D0.B2.D0.B0.D0.BD.D0.B8.D0.B5_.D0.B4.D0.BE.D0.BA.D1.83.D0.BC.D0.B5.D0.BD.D1.82.D0.B0_.D0.B8.D0.B7_.D0.B4.D1.80.D1.83.D0.B3.D0.BE.D0.B9_.D0.91.D0.94_.E2.80.93_.26uf.28.27D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2.4.13 Форматирование документа из другой БД – &amp;uf('D…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87" w:anchor=".D0.A0.D0.B0.D1.81.D1.84.D0.BE.D1.80.D0.BC.D0.B0.D1.82.D0.B8.D1.80.D0.BE.D0.B2.D0.B0.D0.BD.D0.B8.D0.B5_.D0.B3.D1.80.D1.83.D0.BF.D0.BF.D1.8B_.D1.81.D0.B2.D1.8F.D0.B7.D0.B0.D0.BD.D0.BD.D1.8B.D1.85_.D0.B4.D0.BE.D0.BA.D1.83.D0.BC.D0.B5.D0.BD.D1.82.D0.BE.D0.B2_.D0.B8.D0.B7_.D0.B4.D1.80.D1.83.D0.B3.D0.BE.D0.B9_.D0.91.D0.94_.E2.80.93_.26uf.28.277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2.4.14 Расформатирование группы связанных документов из другой БД – &amp;uf('7…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88" w:anchor=".D0.9A.D0.BE.D0.BC.D0.B0.D0.BD.D0.B4.D0.B0_.D0.BF.D0.BE.D1.81.D1.82.D1.80.D0.B5.D0.B4.D0.B0.D0.BA.D1.82.D1.83.D1.80.D1.8B:_.D0.BE.D1.87.D0.B8.D1.81.D1.82.D0.B8.D1.82.D1.8C_.D1.80.D0.B5.D0.B7.D1.83.D0.BB.D1.8C.D1.82.D0.B0.D1.82_.D1.80.D0.B0.D1.81.D1.84.D0.BE.D1.80.D0.BC.D0.B0.D1.82.D0.B8.D1.80.D0.BE.D0.B2.D0.B0.D0.BD.D0.B8.D1.8F_.D0.BE.D1.82_.D0.B4.D0.B2.D0.BE.D0.B9.D0.BD.D1.8B.D1.85_.D1.80.D0.B0.D0.B7.D0.B4.D0.B5.D0.BB.D0.B8.D1.82.D0.B5.D0.BB.D0.B5.D0.B9_.E2.80.93_.26uf.28.27.21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2.4.15 Команда постредактуры: очистить результат расформатирования от двойных разделителей – &amp;uf('!…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89" w:anchor=".D0.9A.D0.BE.D0.BC.D0.B0.D0.BD.D0.B4.D0.B0_.D0.BF.D0.BE.D1.81.D1.82.D1.80.D0.B5.D0.B4.D0.B0.D0.BA.D1.82.D1.83.D1.80.D1.8B:_.D0.BE.D1.87.D0.B8.D1.81.D1.82.D0.B8.D1.82.D1.8C_.D1.80.D0.B5.D0.B7.D1.83.D0.BB.D1.8C.D1.82.D0.B0.D1.82_.D1.80.D0.B0.D1.81.D1.84.D0.BE.D1.80.D0.BC.D0.B0.D1.82.D0.B8.D1.80.D0.BE.D0.B2.D0.B0.D0.BD.D0.B8.D1.8F_.D0.BE.D1.82_RTF-.D0.BA.D0.BE.D0.BD.D1.81.D1.82.D1.80.D1.83.D0.BA.D1.86.D0.B8.D0.B9_.E2.80.93_.26uf.28.27.2BF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2.4.16 Команда постредактуры: очистить результат расформатирования от RTF-конструкций – &amp;uf('+F…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90" w:anchor=".D0.93.D1.80.D1.83.D0.BF.D0.BF.D0.BE.D0.B2.D0.B0.D1.8F_.D0.BC.D1.83.D0.BB.D1.8C.D1.82.D0.B8.D1.80.D0.B0.D1.81.D0.BA.D0.BE.D0.B4.D0.B8.D1.80.D0.BE.D0.B2.D0.BA.D0.B0_.D1.81.D0.BF.D0.B8.D1.81.D0.BA.D0.B0_.E2.80.93_.26uf.28.27.2B1O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2.4.17 Групповая мультираскодировка списка – &amp;uf('+1O…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91" w:anchor=".D0.98.D1.81.D0.BA.D0.BB.D1.8E.D1.87.D0.B5.D0.BD.D0.B8.D0.B5_.D0.BD.D0.B5.D0.BE.D1.80.D0.B8.D0.B3.D0.B8.D0.BD.D0.B0.D0.BB.D1.8C.D0.BD.D1.8B.D1.85_.D0.B7.D0.BD.D0.B0.D1.87.D0.B5.D0.BD.D0.B8.D0.B9_.D0.B8.D0.B7_.D1.81.D0.BF.D0.B8.D1.81.D0.BA.D0.B0_.E2.80.93_.26uf.28.27.2B1I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2.4.18 Исключение неоригинальных значений из списка – &amp;uf('+1I…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92" w:anchor=".D0.A1.D0.BE.D1.80.D1.82.D0.B8.D1.80.D0.BE.D0.B2.D0.BA.D0.B0_.D1.81.D0.BF.D0.B8.D1.81.D0.BA.D0.B0_.E2.80.93_.26uf.28.27.2B1V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2.4.19 Сортировка списка – &amp;uf('+1V…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93" w:anchor=".D0.A4.D0.BE.D1.80.D0.BC.D0.B8.D1.80.D0.BE.D0.B2.D0.B0.D0.BD.D0.B8.D1.8F_.D1.81.D1.81.D1.8B.D0.BB.D0.BA.D0.B8_.28.D0.B3.D0.B8.D0.BF.D0.B5.D1.80.D1.81.D1.81.D1.8B.D0.BB.D0.BA.D0.B8.29_.E2.80.93_.26uf.28.27.2BI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2.4.20 Формирования ссылки (гиперссылки) – &amp;uf('+I…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94" w:anchor=".D0.92.D1.8B.D0.B4.D0.B0.D1.82.D1.8C_.D1.81.D1.82.D0.B0.D1.82.D1.83.D1.81_.D0.B7.D0.B0.D0.BF.D0.B8.D1.81.D0.B8_.E2.80.93_.26uf.28.27.2B6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2.4.21 Выдать статус записи – &amp;uf('+6…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95" w:anchor=".D0.92.D1.8B.D0.B4.D0.B0.D1.82.D1.8C_.D0.B8.D0.BC.D1.8F_.D0.B1.D0.B0.D0.B7.D1.8B_.D0.B4.D0.B0.D0.BD.D0.BD.D1.8B.D1.85_.E2.80.93_.26uf.28.27.2BD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2.4.22 Выдать имя базы данных – &amp;uf('+D…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96" w:anchor=".D0.92.D0.B5.D1.80.D0.BD.D1.83.D1.82.D1.8C_.D0.BF.D0.BE.D1.81.D0.BB.D0.B5.D0.B4.D0.BD.D0.B8.D0.B9_.D0.BD.D0.BE.D0.BC.D0.B5.D1.80_MFN_.D0.B2_.D0.B1.D0.B0.D0.B7.D0.B5_.2B1_.E2.80.93_.26uf.28.272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2.4.23 Вернуть последний номер MFN в базе +1 – &amp;uf('2…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97" w:anchor=".D0.92.D0.B5.D1.80.D0.BD.D1.83.D1.82.D1.8C_.D0.BD.D0.BE.D0.BC.D0.B5.D1.80_.D0.BF.D0.BE.D0.BA.D0.BE.D0.BB.D0.B5.D0.BD.D0.B8.D1.8F_.D0.98.D0.A0.D0.91.D0.98.D0.A1_.E2.80.93_.26uf.28.27.2B9V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2.4.24 Вернуть номер поколения ИРБИС – &amp;uf('+9V…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98" w:anchor=".D0.A4.D0.BE.D1.80.D0.BC.D0.B0.D1.82.D0.B8.D1.80.D0.BE.D0.B2.D0.B0.D1.82.D1.8C_.D0.BF.D1.80.D0.B5.D0.B4.D1.8B.D0.B4.D1.83.D1.89.D1.83.D1.8E_.D0.BA.D0.BE.D0.BF.D0.B8.D1.8E_.D1.82.D0.B5.D0.BA.D1.83.D1.89.D0.B5.D0.B9_.D0.B7.D0.B0.D0.BF.D0.B8.D1.81.D0.B8_.E2.80.93_.26uf.28.274N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2.4.25 Форматировать предыдущую копию текущей записи – &amp;uf('4N…</w:t>
              </w:r>
            </w:hyperlink>
          </w:p>
          <w:p w:rsidR="00FA2F7A" w:rsidRPr="00FA2F7A" w:rsidRDefault="00FA2F7A" w:rsidP="00FA2F7A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99" w:anchor=".D0.A4.D1.83.D0.BD.D0.BA.D1.86.D0.B8.D0.B8_.D0.B4.D0.BB.D1.8F_.D1.80.D0.B0.D0.B1.D0.BE.D1.82.D1.8B_.D1.81_.D0.BF.D0.BE.D0.B2.D1.82.D0.BE.D1.80.D1.8F.D1.8E.D1.89.D0.B8.D0.BC.D0.B8.D1.81.D1.8F_.D0.B3.D1.80.D1.83.D0.BF.D0.BF.D0.B0.D0.BC.D0.B8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2.5 Функции для работы с повторяющимися группами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00" w:anchor=".D0.92.D1.8B.D0.B4.D0.B0.D1.87.D0.B0_.D0.BC.D0.B5.D1.82.D0.BA.D0.B8.2C_.D0.BF.D0.BE.D1.80.D1.8F.D0.B4.D0.BA.D0.BE.D0.B2.D0.BE.D0.B3.D0.BE_.D0.BD.D0.BE.D0.BC.D0.B5.D1.80.D0.B0_.D0.B8_.D0.B7.D0.BD.D0.B0.D1.87.D0.B5.D0.BD.D0.B8.D1.8F_.D0.BF.D0.BE.D0.BB.D1.8F_.D0.B2_.D1.81.D0.BE.D0.BE.D1.82.D0.B2.D0.B5.D1.82.D1.81.D1.82.D0.B2.D0.B8.D0.B8_.D1.81_.D0.B8.D0.BD.D0.B4.D0.B5.D0.BA.D1.81.D0.BE.D0.BC_.28.D0.BD.D0.BE.D0.BC.D0.B5.D1.80.D0.BE.D0.BC_.D0.BF.D0.BE.D0.B2.D1.82.D0.BE.D1.80.D0.B5.D0.BD.D0.B8.D1.8F.29_.D0.BF.D0.BE.D0.B2.D1.82.D0.BE.D1.80.D1.8F.D1.8E.D1.89.D0.B5.D0.B9.D1.81.D1.8F_.D0.B3.D1.80.D1.83.D0.BF.D0.BF.D1.8B_.E2.80.93_.26uf.28.27.2B4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2.5.1 Выдача метки, порядкового номера и значения поля в соответствии с индексом (номером повторения) повторяющейся группы – &amp;uf('+4…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01" w:anchor=".D0.92.D1.8B.D0.B4.D0.B0.D1.87.D0.B0_.D1.8D.D0.BB.D0.B5.D0.BC.D0.B5.D0.BD.D1.82.D0.B0_.D1.81.D0.BF.D0.B8.D1.81.D0.BA.D0.B0.2F.D1.81.D0.BF.D1.80.D0.B0.D0.B2.D0.BE.D1.87.D0.BD.D0.B8.D0.BA.D0.B0_.D0.B2_.D1.81.D0.BE.D0.BE.D1.82.D0.B2.D0.B5.D1.82.D1.81.D1.82.D0.B2.D0.B8.D0.B8_.D1.81_.D0.B8.D0.BD.D0.B4.D0.B5.D0.BA.D1.81.D0.BE.D0.BC_.28.D0.BD.D0.BE.D0.BC.D0.B5.D1.80.D0.BE.D0.BC_.D0.BF.D0.BE.D0.B2.D1.82.D0.BE.D1.80.D0.B5.D0.BD.D0.B8.D1.8F.29_.D0.BF.D0.BE.D0.B2.D1.82.D0.BE.D1.80.D1.8F.D1.8E.D1.89.D0.B5.D0.B9.D1.81.D1.8F_.D0.B3.D1.80.D1.83.D0.BF.D0.BF.D1.8B_.E2.80.93_.26uf.28.27.2B5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2.5.2 Выдача элемента списка/справочника в соответствии с индексом (номером повторения) повторяющейся группы – &amp;uf('+5…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02" w:anchor=".D0.92.D0.B5.D1.80.D0.BD.D1.83.D1.82.D1.8C_.D0.BD.D0.BE.D0.BC.D0.B5.D1.80_.D1.82.D0.B5.D0.BA.D1.83.D1.89.D0.B5.D0.B3.D0.BE_.D0.BF.D0.BE.D0.B2.D1.82.D0.BE.D1.80.D0.B5.D0.BD.D0.B8.D1.8F_.D0.B2_.D0.BF.D0.BE.D0.B2.D1.82.D0.BE.D1.80.D1.8F.D1.8E.D1.89.D0.B5.D0.B9.D1.81.D1.8F_.D0.B3.D1.80.D1.83.D0.BF.D0.BF.D0.B5_.E2.80.93_.26uf.28.27.2B90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2.5.3 Вернуть номер текущего повторения в повторяющейся группе – &amp;uf('+90…</w:t>
              </w:r>
            </w:hyperlink>
          </w:p>
          <w:p w:rsidR="00FA2F7A" w:rsidRPr="00FA2F7A" w:rsidRDefault="00FA2F7A" w:rsidP="00FA2F7A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03" w:anchor=".D0.A4.D1.83.D0.BD.D0.BA.D1.86.D0.B8.D0.B8_.D0.B4.D0.BB.D1.8F_.D1.80.D0.B0.D0.B1.D0.BE.D1.82.D1.8B_.D1.81_.D0.B1.D0.B0.D0.B7.D0.BE.D0.B9_.D0.B4.D0.B0.D0.BD.D0.BD.D1.8B.D1.85_.D1.8D.D0.BB.D0.B5.D0.BA.D1.82.D1.80.D0.BE.D0.BD.D0.BD.D0.BE.D0.B3.D0.BE_.D0.BA.D0.B0.D1.82.D0.B0.D0.BB.D0.BE.D0.B3.D0.B0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2.6 Функции для работы с базой данных электронного каталога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04" w:anchor=".D0.92.D1.8B.D0.B4.D0.B0.D1.82.D1.8C_.D0.B1.D0.B8.D0.B1.D0.BB.D0.B8.D0.BE.D0.B3.D1.80.D0.B0.D1.84.D0.B8.D1.87.D0.B5.D1.81.D0.BA.D1.83.D1.8E_.D1.81.D0.B2.D0.B5.D1.80.D1.82.D0.BA.D1.83_.D0.B4.D0.BE.D0.BA.D1.83.D0.BC.D0.B5.D0.BD.D1.82.D0.B0_.E2.80.93_.26uf.28.27B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2.6.1 Выдать библиографическую свертку документа – &amp;uf('B…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05" w:anchor=".D0.9A.D0.BE.D0.BD.D1.82.D1.80.D0.BE.D0.BB.D1.8C_ISSN.2FISBN_.E2.80.93_.26uf.28.27C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2.6.2 Контроль ISSN/ISBN – &amp;uf('C…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06" w:anchor=".D0.92.D0.B5.D1.80.D0.BD.D1.83.D1.82.D1.8C_.D0.BE.D0.BA.D0.BE.D0.BD.D1.87.D0.B0.D0.BD.D0.B8.D0.B5_.D1.82.D0.B5.D1.80.D0.BC.D0.B8.D0.BD.D0.B0_.E2.80.93_.26uf.28.27L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2.6.3 Вернуть окончание термина – &amp;uf('L…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07" w:anchor=".D0.9A.D1.83.D0.BC.D1.83.D0.BB.D1.8F.D1.86.D0.B8.D1.8F_.D0.BD.D0.BE.D0.BC.D0.B5.D1.80.D0.BE.D0.B2_.D0.B6.D1.83.D1.80.D0.BD.D0.B0.D0.BB.D0.BE.D0.B2_.E2.80.93_.26uf.28.27U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2.6.4 Кумуляция номеров журналов – &amp;uf('U…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08" w:anchor=".D0.94.D0.B5.D0.BA.D1.83.D0.BC.D1.83.D0.BB.D1.8F.D1.86.D0.B8.D1.8F_.D0.BD.D0.BE.D0.BC.D0.B5.D1.80.D0.BE.D0.B2_.D0.B6.D1.83.D1.80.D0.BD.D0.B0.D0.BB.D0.BE.D0.B2_.E2.80.93_.26uf.28.27V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2.6.5 Декумуляция номеров журналов – &amp;uf('V…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09" w:anchor=".D0.9A.D0.BE.D0.BD.D1.82.D1.80.D0.BE.D0.BB.D1.8C_.D0.BA.D1.83.D0.BC.D1.83.D0.BB.D1.8F.D1.86.D0.B8.D0.B8_.E2.80.93_.26uf.28.27W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2.6.6 Контроль кумуляции – &amp;uf('W…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10" w:anchor=".D0.92.D1.8B.D0.B2.D0.BE.D0.B4_.D1.81.D0.B2.D0.B5.D0.B4.D0.B5.D0.BD.D0.B8.D0.B9_.D0.BE_.D0.B2.D1.81.D0.B5.D1.85_.D1.8D.D0.BA.D0.B7.D0.B5.D0.BC.D0.BF.D0.BB.D1.8F.D1.80.D0.B0.D1.85_.D0.BF.D0.BE_.D0.B2.D1.81.D0.B5.D0.BC_.D0.BC.D0.B5.D1.81.D1.82.D0.B0.D0.BC_.D1.85.D1.80.D0.B0.D0.BD.D0.B5.D0.BD.D0.B8.D1.8F_.E2.80.93_.26uf.28.27O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2.6.7 Вывод сведений о всех экземплярах по всем местам хранения – &amp;uf('O…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11" w:anchor=".D0.92.D0.BE.D0.B7.D0.B2.D1.80.D0.B0.D1.89.D0.B0.D0.B5.D1.82_.D0.B4.D0.B0.D0.BD.D0.BD.D1.8B.D0.B5_.D0.BE_.D0.B2.D1.81.D0.B5.D1.85_.D1.81.D0.B2.D0.BE.D0.B1.D0.BE.D0.B4.D0.BD.D1.8B.D1.85_.28.D0.BD.D0.B5_.D0.B2.D1.8B.D0.B4.D0.B0.D0.BD.D0.BD.D1.8B.D1.85.29_.D1.8D.D0.BA.D0.B7.D0.B5.D0.BC.D0.BF.D0.BB.D1.8F.D1.80.D0.B0.D1.85_.D0.BF.D0.BE_.D0.B2.D1.81.D0.B5.D0.BC_.D0.BC.D0.B5.D1.81.D1.82.D0.B0.D1.85_.D1.85.D1.80.D0.B0.D0.BD.D0.B5.D0.BD.D0.B8.D1.8F_.E2.80.93_.26uf.28.27Y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2.6.8 Возвращает данные о всех свободных (не выданных) экземплярах по всем местах хранения – &amp;uf('Y…</w:t>
              </w:r>
            </w:hyperlink>
          </w:p>
          <w:p w:rsidR="00FA2F7A" w:rsidRPr="00FA2F7A" w:rsidRDefault="00FA2F7A" w:rsidP="00FA2F7A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12" w:anchor=".D0.A4.D1.83.D0.BD.D0.BA.D1.86.D0.B8.D0.B8_.D0.B4.D0.BB.D1.8F_.D1.80.D0.B0.D0.B1.D0.BE.D1.82.D1.8B_.D1.81_.D1.84.D0.B0.D0.B9.D0.BB.D0.B0.D0.BC.D0.B8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2.7 Функции для работы с файлами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13" w:anchor=".D0.92.D0.B5.D1.80.D0.BD.D1.83.D1.82.D1.8C_.D0.B8.D0.BC.D1.8F_.D1.84.D0.B0.D0.B9.D0.BB.D0.B0_.D0.B8.D0.B7_.D0.B7.D0.B0.D0.B4.D0.B0.D0.BD.D0.BD.D0.BE.D0.B3.D0.BE_.D0.BF.D0.BE.D0.BB.D0.BD.D0.BE.D0.B3.D0.BE_.D0.BF.D1.83.D1.82.D0.B8.2F.D0.B8.D0.BC.D0.B5.D0.BD.D0.B8_.E2.80.93_.26uf.28.27.2B91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2.7.1 Вернуть имя файла из заданного полного пути/имени – &amp;uf('+91…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14" w:anchor=".D0.92.D0.B5.D1.80.D0.BD.D1.83.D1.82.D1.8C_.D0.BF.D1.83.D1.82.D1.8C_.D0.B8.D0.B7_.D0.B7.D0.B0.D0.B4.D0.B0.D0.BD.D0.BD.D0.BE.D0.B3.D0.BE_.D0.BF.D0.BE.D0.BB.D0.BD.D0.BE.D0.B3.D0.BE_.D0.BF.D1.83.D1.82.D0.B8.2F.D0.B8.D0.BC.D0.B5.D0.BD.D0.B8_.E2.80.93_.26uf.28.27.2B92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2.7.2 Вернуть путь из заданного полного пути/имени – &amp;uf('+92…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15" w:anchor=".D0.92.D0.B5.D1.80.D0.BD.D1.83.D1.82.D1.8C_.D1.80.D0.B0.D1.81.D1.88.D0.B8.D1.80.D0.B5.D0.BD.D0.B8.D0.B5_.D0.B8.D0.B7_.D0.B7.D0.B0.D0.B4.D0.B0.D0.BD.D0.BD.D0.BE.D0.B3.D0.BE_.D0.BF.D0.BE.D0.BB.D0.BD.D0.BE.D0.B3.D0.BE_.D0.BF.D1.83.D1.82.D0.B8.2F.D0.B8.D0.BC.D0.B5.D0.BD.D0.B8_.E2.80.93_.26uf.28.27.2B93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2.7.3 Вернуть расширение из заданного полного пути/имени – &amp;uf('+93…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16" w:anchor=".D0.92.D0.B5.D1.80.D0.BD.D1.83.D1.82.D1.8C_.D0.B8.D0.BC.D1.8F_.D0.B4.D0.B8.D1.81.D0.BA.D0.B0_.D0.B8.D0.B7_.D0.B7.D0.B0.D0.B4.D0.B0.D0.BD.D0.BD.D0.BE.D0.B3.D0.BE_.D0.BF.D0.BE.D0.BB.D0.BD.D0.BE.D0.B3.D0.BE_.D0.BF.D1.83.D1.82.D0.B8.2F.D0.B8.D0.BC.D0.B5.D0.BD.D0.B8_.E2.80.93_.26uf.28.27.2B94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2.7.4 Вернуть имя диска из заданного полного пути/имени – &amp;uf('+94…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17" w:anchor=".D0.9F.D1.80.D0.BE.D0.B2.D0.B5.D1.80.D0.B8.D1.82.D1.8C_.D0.BD.D0.B0.D0.BB.D0.B8.D1.87.D0.B8.D0.B5_.D1.84.D0.B0.D0.B9.D0.BB.D0.B0.2F.D0.BA.D0.BE.D1.80.D1.80.D0.B5.D0.BA.D1.82.D0.BD.D0.BE.D1.81.D1.82.D1.8C_URL_.E2.80.93_.26uf.28.27.2B9L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2.7.5 Проверить наличие файла/корректность URL – &amp;uf('+9L…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18" w:anchor=".D0.92.D1.81.D1.82.D0.B0.D0.B2.D0.B8.D1.82.D1.8C_.D0.B4.D0.B0.D0.BD.D0.BD.D1.8B.D0.B5_.D0.B8.D0.B7_.D0.B7.D0.B0.D0.B4.D0.B0.D0.BD.D0.BD.D0.BE.D0.B3.D0.BE_.D1.82.D0.B5.D0.BA.D1.81.D1.82.D0.BE.D0.B2.D0.BE.D0.B3.D0.BE_.D1.84.D0.B0.D0.B9.D0.BB.D0.B0_.E2.80.93_.26uf.28.27.2B9C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2.7.6 Вставить данные из заданного текстового файла – &amp;uf('+9C…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19" w:anchor=".D0.92.D0.B5.D1.80.D0.BD.D1.83.D1.82.D1.8C_.D1.80.D0.B0.D0.B7.D0.BC.D0.B5.D1.80_.D1.84.D0.B0.D0.B9.D0.BB.D0.B0_.D0.B2_.D0.B1.D0.B0.D0.B9.D1.82.D0.B0.D1.85._.E2.80.93_.26uf.28.27.2B9A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2.7.7 Вернуть размер файла в байтах. – &amp;uf('+9A…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20" w:anchor=".D0.A1.D0.BE.D1.85.D1.80.D0.B0.D0.BD.D0.B8.D1.82.D1.8C_.D0.B7.D0.B0.D0.B4.D0.B0.D0.BD.D0.BD.D1.8B.D0.B9_.D0.B2.D0.BD.D1.83.D1.82.D1.80.D0.B5.D0.BD.D0.BD.D0.B8.D0.B9_.D0.B4.D0.B2.D0.BE.D0.B8.D1.87.D0.BD.D1.8B.D0.B9_.D0.BE.D0.B1.D1.8A.D0.B5.D0.BA.D1.82_.D0.B2_.D0.B7.D0.B0.D0.B4.D0.B0.D0.BD.D0.BD.D0.BE.D0.BC_.D1.84.D0.B0.D0.B9.D0.BB.D0.B5_.E2.80.93_.26uf.28.27.2B9D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2.7.8 Сохранить заданный внутренний двоичный объект в заданном файле – &amp;uf('+9D…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21" w:anchor=".D0.9F.D1.80.D0.B5.D0.B4.D1.81.D1.82.D0.B0.D0.B2.D0.B8.D1.82.D1.8C_.D0.B7.D0.B0.D0.B4.D0.B0.D0.BD.D0.BD.D1.8B.D0.B9_.D0.B4.D0.B2.D0.BE.D0.B8.D1.87.D0.BD.D1.8B.D0.B9_.D1.84.D0.B0.D0.B9.D0.BB_.D0.B2_.D0.BA.D0.BE.D0.B4.D0.B8.D1.80.D0.BE.D0.B2.D0.B0.D0.BD.D0.BD.D0.BE.D0.BC_.D0.B2.D0.B8.D0.B4.D0.B5_.E2.80.93_.26uf.28.27.2B9J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2.7.9 Представить заданный двоичный файл в кодированном виде – &amp;uf('+9J…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22" w:anchor=".D0.A3.D0.B4.D0.B0.D0.BB.D0.B8.D1.82.D1.8C_.D0.B7.D0.B0.D0.B4.D0.B0.D0.BD.D0.BD.D1.8B.D0.B9_.D1.84.D0.B0.D0.B9.D0.BB_.E2.80.93_.26uf.28.27.2B9K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2.7.10 Удалить заданный файл – &amp;uf('+9K…</w:t>
              </w:r>
            </w:hyperlink>
          </w:p>
          <w:p w:rsidR="00FA2F7A" w:rsidRPr="00FA2F7A" w:rsidRDefault="00FA2F7A" w:rsidP="00FA2F7A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23" w:anchor=".D0.A4.D1.83.D0.BD.D0.BA.D1.86.D0.B8.D0.B8.2C_.D0.B8.D1.81.D0.BF.D0.BE.D0.BB.D1.8C.D0.B7.D1.83.D0.B5.D0.BC.D1.8B.D0.B5_.D1.82.D0.BE.D0.BB.D1.8C.D0.BA.D0.BE_.D0.B2_.D0.B3.D0.BB.D0.BE.D0.B1.D0.B0.D0.BB.D1.8C.D0.BD.D0.BE.D0.B9_.D0.BA.D0.BE.D1.80.D1.80.D0.B5.D0.BA.D1.82.D0.B8.D1.80.D0.BE.D0.B2.D0.BA.D0.B5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2.8 Функции, используемые только в глобальной корректировке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24" w:anchor=".D0.A0.D0.B0.D0.B7.D0.BC.D0.BD.D0.BE.D0.B6.D0.B5.D0.BD.D0.B8.D0.B5_.D1.8D.D0.BA.D0.B7.D0.B5.D0.BC.D0.BF.D0.BB.D1.8F.D1.80.D0.BE.D0.B2_.E2.80.93_.26uf.28.27Z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2.8.1 Размножение экземпляров – &amp;uf('Z…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25" w:anchor=".D0.9E.D1.82.D1.81.D0.BE.D1.80.D1.82.D0.B8.D1.80.D0.BE.D0.B2.D0.B0.D1.82.D1.8C_.D0.BF.D0.BE.D0.B2.D1.82.D0.BE.D1.80.D0.B5.D0.BD.D0.B8.D1.8F_.D0.B7.D0.B0.D0.B4.D0.B0.D0.BD.D0.BD.D0.BE.D0.B3.D0.BE_.D0.BF.D0.BE.D0.BB.D1.8F_.E2.80.93_.26uf.28.27M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2.8.2 Отсортировать повторения заданного поля – &amp;uf('M…</w:t>
              </w:r>
            </w:hyperlink>
          </w:p>
          <w:p w:rsidR="00FA2F7A" w:rsidRPr="00FA2F7A" w:rsidRDefault="00FA2F7A" w:rsidP="00FA2F7A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26" w:anchor=".D0.92.D1.8B.D0.BF.D0.BE.D0.BB.D0.BD.D0.B8.D1.82.D1.8C_.D0.B2.D0.BD.D0.B5.D1.88.D0.BD.D1.8E.D1.8E_.D0.BF.D1.80.D0.BE.D0.B3.D1.80.D0.B0.D0.BC.D0.BC.D1.83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2.9 Выполнить внешнюю программу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27" w:anchor=".D0.92.D1.8B.D0.BF.D0.BE.D0.BB.D0.BD.D0.B8.D1.82.D1.8C_.D1.84.D0.BE.D1.80.D0.BC.D0.B0.D1.82_.E2.80.93_.26uf.28.276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2.9.1 Выполнить формат – &amp;uf('6…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28" w:anchor=".D0.92.D1.8B.D0.BF.D0.BE.D0.BB.D0.BD.D0.B8.D1.82.D1.8C_.D0.B2.D0.BD.D0.B5.D1.88.D0.BD.D0.B5.D0.B5_.D0.BF.D1.80.D0.B8.D0.BB.D0.BE.D0.B6.D0.B5.D0.BD.D0.B8.D0.B5_.E2.80.93_.26uf.28.27.2B2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2.9.2 Выполнить внешнее приложение – &amp;uf('+2…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29" w:anchor=".D0.92.D1.8B.D0.B7.D0.B2.D0.B0.D1.82.D1.8C_.D1.84.D1.83.D0.BD.D0.BA.D1.86.D0.B8.D1.8E_.D0.B8.D0.B7_.D0.B2.D0.BD.D0.B5.D1.88.D0.BD.D0.B5.D0.B9_DLL_.E2.80.93_.26uf.28.27.2B8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2.9.3 Вызвать функцию из внешней DLL – &amp;uf('+8…</w:t>
              </w:r>
            </w:hyperlink>
          </w:p>
          <w:p w:rsidR="00FA2F7A" w:rsidRPr="00FA2F7A" w:rsidRDefault="00FA2F7A" w:rsidP="00FA2F7A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30" w:anchor=".D0.A4.D1.83.D0.BD.D0.BA.D1.86.D0.B8.D0.B8.2C_.D0.BD.D0.B5_.D0.B2.D0.BE.D1.88.D0.B5.D0.B4.D1.88.D0.B8.D0.B5_.D0.B2_.D0.B4.D1.80.D1.83.D0.B3.D0.B8.D0.B5_.D0.BA.D0.B0.D1.82.D0.B5.D0.B3.D0.BE.D1.80.D0.B8.D0.B8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2.10 Функции, не вошедшие в другие категории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31" w:anchor=".D0.A3.D0.BD.D0.B8.D0.B2.D0.B5.D1.80.D1.81.D0.B0.D0.BB.D1.8C.D0.BD.D1.8B.D0.B9_.D1.81.D1.87.D0.B5.D1.82.D1.87.D0.B8.D0.BA_.E2.80.93_.26uf.28.27S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2.10.1 Универсальный счетчик – &amp;uf('S…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32" w:anchor=".D0.93.D0.B5.D0.BD.D0.B5.D1.80.D0.B0.D1.86.D0.B8.D1.8F_.D1.81.D0.BB.D1.83.D1.87.D0.B0.D0.B9.D0.BD.D0.BE.D0.B3.D0.BE_.D1.87.D0.B8.D1.81.D0.BB.D0.B0_.E2.80.93_.26uf.28.27R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2.10.2 Генерация случайного числа – &amp;uf('R…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33" w:anchor=".D0.A7.D0.B8.D1.81.D1.82.D0.BA.D0.B0_.D0.B4.D0.B0.D0.BD.D0.BD.D1.8B.D1.85_.D0.BE.D1.82_.D0.BA.D0.BE.D0.BC.D0.B0.D0.BD.D0.B4_.D0.BA.D0.BE.D0.BD.D1.82.D0.B5.D0.BA.D1.81.D1.82.D0.BD.D0.BE.D0.B3.D0.BE_.D0.B2.D1.8B.D0.B4.D0.B5.D0.BB.D0.B5.D0.BD.D0.B8.D1.8F_.E2.80.93_.26uf.28.27.5B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2.10.3 Чистка данных от команд контекстного выделения – &amp;uf('[…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34" w:anchor=".D0.92.D1.8B.D0.B2.D0.BE.D0.B4_.D0.BA.D0.BE.D0.BB.D0.B8.D1.87.D0.B5.D1.81.D1.82.D0.B2.D0.B0_.D0.B4.D0.BE.D0.BA.D1.83.D0.BC.D0.B5.D0.BD.D1.82.D0.BE.D0.B2.2C_.D0.BD.D0.B0.D0.B9.D0.B4.D0.B5.D0.BD.D0.BD.D1.8B.D1.85_.D0.B2.D0.BE_.D0.B2.D0.BD.D0.B5.D1.88.D0.BD.D0.B5.D0.B9_.D0.B1.D0.B0.D0.B7.D0.B5_.D0.BF.D0.BE_.D0.BA.D0.BE.D0.BC.D0.B0.D0.BD.D0.B4.D0.B5_G..28.D0.BA.D0.BE.D0.BC.D0.B0.D0.BD.D0.B4.D0.B0_.D0.B2.D0.BE.D0.B7.D0.B2.D1.80.D0.B0.D1.89.D0.B0.D0.B5.D1.82_.D1.81.D1.82.D1.80.D0.BE.D0.BA.D1.83_RESULT.3D.5B.D0.BA.D0.BE.D0.BB-.D0.B2.D0.BE_.D0.BD.D0.B0.D0.B9.D0.B4.D0.B5.D0.BD.D0.BD.D1.8B.D1.85_.D0.BF.D0.BE_.D0.B7.D0.B0.D0.BF.D1.80.D0.BE.D1.81.D1.83_.D0.B4.D0.BE.D0.BA.D1.83.D0.BC.D0.B5.D0.BD.D1.82.D0.BE.D0.B2.5D.29_.E2.80.93_.26uf.28.27.2B3G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2.10.4 Вывод количества документов, найденных во внешней базе по команде G.(команда возвращает строку RESULT=[кол-во найденных по запросу документов]) – &amp;uf('+3G…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35" w:anchor=".D0.A0.D0.B0.D1.81.D1.84.D0.BE.D1.80.D0.BC.D0.B0.D1.82.D0.B8.D1.80.D1.83.D0.B5.D1.82_.D0.BD.D0.B0.D0.B9.D0.B4.D0.B5.D0.BD.D0.BD.D1.8B.D0.B5_.D0.BF.D0.BE_.D0.B7.D0.B0.D0.BF.D1.80.D0.BE.D1.81.D1.83_.D0.B7.D0.B0.D0.BF.D0.B8.D1.81.D0.B8._.D0.95.D1.81.D0.BB.D0.B8_.5B.D0.BA.D0.BE.D0.BB.D0.B8.D1.87.D0.B5.D1.81.D1.82.D0.B2.D0.BE_.D0.B2.D1.8B.D0.B2.D0.BE.D0.B4.D0.B8.D0.BC.D1.8B.D1.85_.D0.B7.D0.B0.D0.BF.D0.B8.D1.81.D0.B5.D0.B9.5D.3D0.2C_.D1.82.D0.BE_.D0.B2.D0.BE.D0.B7.D0.B2.D1.80.D0.B0.D1.89.D0.B0.D0.B5.D1.82_.D1.82.D0.BE.D0.BB.D1.8C.D0.BA.D0.BE_.D0.BA.D0.BE.D0.BB.D0.B8.D1.87.D0.B5.D1.81.D1.82.D0.B2.D0.BE_.D0.BD.D0.B0.D0.B9.D0.B4.D0.B5.D0.BD.D0.BD.D1.8B.D1.85_.D0.BF.D0.BE_.D0.B7.D0.B0.D0.BF.D1.80.D0.BE.D1.81.D1.83_.D0.B4.D0.BE.D0.BA.D1.83.D0.BC.D0.B5.D0.BD.D1.82.D0.BE.D0.B2_.E2.80.93_.26uf.28.27.2B3S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2.10.5 Расформатирует найденные по запросу записи. Если [количество выводимых записей]=0, то возвращает только количество найденных по запросу документов – &amp;uf('+3S…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36" w:anchor=".D0.A4.D1.83.D0.BD.D0.BA.D1.86.D0.B8.D1.8F_.D0.B2.D0.B2.D0.B5.D0.B4.D0.B5.D0.BD.D0.B0_.D0.B4.D0.BB.D1.8F_.D0.BE.D0.BF.D1.82.D0.B8.D0.BC.D0.B8.D0.B7.D0.B0.D1.86.D0.B8.D0.B8_.D1.81.D0.BA.D0.BE.D1.80.D0.BE.D1.81.D1.82.D0.B8_.D0.BF.D1.80.D0.BE.D0.B2.D0.B5.D1.80.D0.BA.D0.B8_.D0.BD.D0.B0.D0.BB.D0.B8.D1.87.D0.B8.D1.8F_.D1.82.D0.B5.D0.BA.D1.81.D1.82.D0.B0_.D0.B2_.D0.BF.D0.BE.D0.BB.D0.BD.D0.BE.D1.82.D0.B5.D0.BA.D1.81.D1.82.D0.BE.D0.B2.D0.BE.D0.B9_.D0.B1.D0.B0.D0.B7.D0.B5_.D0.B4.D0.B0.D0.BD.D0.BD.D1.8B.D1.85_.E2.80.93_.26uf.28.27.2B3C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2.10.6 Функция введена для оптимизации скорости проверки наличия текста в полнотекстовой базе данных – &amp;uf('+3C…</w:t>
              </w:r>
            </w:hyperlink>
          </w:p>
          <w:p w:rsidR="00FA2F7A" w:rsidRPr="00FA2F7A" w:rsidRDefault="00FA2F7A" w:rsidP="00FA2F7A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37" w:anchor=".D0.A3.D1.81.D1.82.D0.B0.D1.80.D0.B5.D0.B2.D1.88.D0.B8.D0.B5.2C_.D0.BD.D0.B5_.D1.80.D0.B5.D0.BA.D0.BE.D0.BC.D0.B5.D0.BD.D0.B4.D0.BE.D0.B2.D0.B0.D0.BD.D0.BD.D1.8B.D0.B5_.D0.BA_.D0.B8.D1.81.D0.BF.D0.BE.D0.BB.D1.8C.D0.B7.D0.BE.D0.B2.D0.B0.D0.BD.D0.B8.D1.8E_UNIFOR.27.D1.8B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3 Устаревшие, не рекомендованные к использованию UNIFOR'ы</w:t>
              </w:r>
            </w:hyperlink>
          </w:p>
          <w:p w:rsidR="00FA2F7A" w:rsidRPr="00FA2F7A" w:rsidRDefault="00FA2F7A" w:rsidP="00FA2F7A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38" w:anchor=".D0.A3.D1.81.D1.82.D0.B0.D1.80.D0.B5.D0.B2.D1.88.D0.B8.D0.B5_.D1.84.D1.83.D0.BD.D0.BA.D1.86.D0.B8.D0.B8_.D0.B4.D0.BB.D1.8F_.D1.80.D0.B0.D0.B1.D0.BE.D1.82.D1.8B_.D1.81_.D0.B3.D0.BB.D0.BE.D0.B1.D0.B0.D0.BB.D1.8C.D0.BD.D1.8B.D0.BC.D0.B8_.D0.BF.D0.B5.D1.80.D0.B5.D0.BC.D0.B5.D0.BD.D0.BD.D1.8B.D0.BC.D0.B8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3.1 Устаревшие функции для работы с глобальными переменными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39" w:anchor=".D0.9E.D1.87.D0.B8.D1.81.D1.82.D0.B8.D1.82.D1.8C_.28.D0.BE.D0.BF.D1.83.D1.81.D1.82.D0.BE.D1.88.D0.B8.D1.82.D1.8C.29_.D0.B2.D1.81.D0.B5_.D0.B3.D0.BB.D0.BE.D0.B1.D0.B0.D0.BB.D1.8C.D0.BD.D1.8B.D0.B5_.D0.BF.D0.B5.D1.80.D0.B5.D0.BC.D0.B5.D0.BD.D0.BD.D1.8B.D0.B5_.E2.80.93_.26uf.28.27.2B1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3.1.1 Очистить (опустошить) все глобальные переменные – &amp;uf('+1…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40" w:anchor=".D0.A7.D1.82.D0.B5.D0.BD.D0.B8.D0.B5_.D0.B3.D0.BB.D0.BE.D0.B1.D0.B0.D0.BB.D1.8C.D0.BD.D1.8B.D1.85_.D0.BF.D0.B5.D1.80.D0.B5.D0.BC.D0.B5.D0.BD.D0.BD.D1.8B.D1.85_.E2.80.93_.26uf.28.27.2B1R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3.1.2 Чтение глобальных переменных – &amp;uf('+1R…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41" w:anchor=".D0.97.D0.B0.D0.BF.D0.B8.D1.81.D1.8C_.D0.B2_.D0.B3.D0.BB.D0.BE.D0.B1.D0.B0.D0.BB.D1.8C.D0.BD.D1.8B.D0.B5_.D0.BF.D0.B5.D1.80.D0.B5.D0.BC.D0.B5.D0.BD.D0.BD.D1.8B.D0.B5_.E2.80.93_.26uf.28.27.2B1W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3.1.3 Запись в глобальные переменные – &amp;uf('+1W…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42" w:anchor=".D0.93.D1.80.D1.83.D0.BF.D0.BF.D0.BE.D0.B2.D0.B0.D1.8F_.D0.BC.D1.83.D0.BB.D1.8C.D1.82.D0.B8.D1.80.D0.B0.D1.81.D0.BA.D0.BE.D0.B4.D0.B8.D1.80.D0.BE.D0.B2.D0.BA.D0.B0_.D0.BF.D0.B5.D1.80.D0.B5.D0.BC.D0.B5.D0.BD.D0.BD.D1.8B.D1.85_.E2.80.93_.26uf.28.27.2B1K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3.1.4 Групповая мультираскодировка переменных – &amp;uf('+1K…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43" w:anchor=".D0.9F.D0.B5.D1.80.D0.B5.D0.BC.D0.BD.D0.BE.D0.B6.D0.B5.D0.BD.D0.B8.D0.B5_.D0.B4.D0.B2.D1.83.D1.85_.D1.81.D0.BF.D0.B8.D1.81.D0.BA.D0.BE.D0.B2_.28.D0.B3.D1.80.D1.83.D0.BF.D0.BF_.D0.BF.D0.B5.D1.80.D0.B5.D0.BC.D0.B5.D0.BD.D0.BD.D1.8B.D1.85.29_.E2.80.93_.26uf.28.27.2B1M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3.1.5 Перемножение двух списков (групп переменных) – &amp;uf('+1M…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44" w:anchor=".D0.92.D1.8B.D1.87.D0.B8.D1.82.D0.B0.D0.BD.D0.B8.D0.B5_.D1.81.D0.BF.D0.B8.D1.81.D0.BA.D0.BE.D0.B2_.28.D0.B3.D1.80.D1.83.D0.BF.D0.BF_.D0.BF.D0.B5.D1.80.D0.B5.D0.BC.D0.B5.D0.BD.D0.BD.D1.8B.D1.85.29_.E2.80.93_.26uf.28.27.2B1S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3.1.6 Вычитание списков (групп переменных) – &amp;uf('+1S…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45" w:anchor=".D0.A1.D0.BB.D0.BE.D0.B6.D0.B5.D0.BD.D0.B8.D0.B5_.D1.81.D0.BF.D0.B8.D1.81.D0.BA.D0.BE.D0.B2_.28.D0.B3.D1.80.D1.83.D0.BF.D0.BF_.D0.BF.D0.B5.D1.80.D0.B5.D0.BC.D0.B5.D0.BD.D0.BD.D1.8B.D1.85.29_.E2.80.93_.26uf.28.27.2B1A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3.1.7 Сложение списков (групп переменных) – &amp;uf('+1A…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46" w:anchor=".D0.98.D1.81.D0.BA.D0.BB.D1.8E.D1.87.D0.B5.D0.BD.D0.B8.D0.B5_.D0.BD.D0.B5.D0.BE.D1.80.D0.B8.D0.B3.D0.B8.D0.BD.D0.B0.D0.BB.D1.8C.D0.BD.D1.8B.D1.85_.D0.B7.D0.BD.D0.B0.D1.87.D0.B5.D0.BD.D0.B8.D0.B9_.D0.B8.D0.B7_.D0.B3.D1.80.D1.83.D0.BF.D0.BF.D1.8B_.D0.BF.D0.B5.D1.80.D0.B5.D0.BC.D0.B5.D0.BD.D0.BD.D1.8B.D1.85_.E2.80.93_.26uf.28.27.2B1G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3.1.8 Исключение неоригинальных значений из группы переменных – &amp;uf('+1G…</w:t>
              </w:r>
            </w:hyperlink>
          </w:p>
          <w:p w:rsidR="00FA2F7A" w:rsidRPr="00FA2F7A" w:rsidRDefault="00FA2F7A" w:rsidP="00FA2F7A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47" w:anchor=".D0.A1.D0.BE.D1.80.D1.82.D0.B8.D1.80.D0.BE.D0.B2.D0.BA.D0.B0_.D0.B3.D1.80.D1.83.D0.BF.D0.BF.D1.8B_.D0.BF.D0.B5.D1.80.D0.B5.D0.BC.D0.B5.D0.BD.D0.BD.D1.8B.D1.85_.E2.80.93_.26uf.28.27.2B1T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3.1.9 Сортировка группы переменных – &amp;uf('+1T…</w:t>
              </w:r>
            </w:hyperlink>
          </w:p>
          <w:p w:rsidR="00FA2F7A" w:rsidRPr="00FA2F7A" w:rsidRDefault="00FA2F7A" w:rsidP="00FA2F7A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48" w:anchor=".D0.9D.D0.B5.D0.BE.D0.BF.D0.B8.D1.81.D0.B0.D0.BD.D0.BD.D1.8B.D0.B5_UNIFOR.27.D1.8B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4 Неописанные UNIFOR'ы</w:t>
              </w:r>
            </w:hyperlink>
          </w:p>
          <w:p w:rsidR="00FA2F7A" w:rsidRPr="00FA2F7A" w:rsidRDefault="00FA2F7A" w:rsidP="00FA2F7A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49" w:anchor=".E2.80.93_.26uf.28.27.D0.9D.D0.B5.D0.BE.D0.BF.D0.B8.D1.81.D0.B0.D0.BD.D0.BD.D1.8B.D0.B9_UNIFOR_.26unifor.28.2711R.5Ec.3Fv210.2A2.27.29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4.1 – &amp;uf('Неописанный UNIFOR &amp;unifor('11R^c?v210*2')…</w:t>
              </w:r>
            </w:hyperlink>
          </w:p>
          <w:p w:rsidR="00FA2F7A" w:rsidRPr="00FA2F7A" w:rsidRDefault="00FA2F7A" w:rsidP="00FA2F7A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50" w:anchor=".E2.80.93_.26uf.28.27.D0.9D.D0.B5.D0.BE.D0.BF.D0.B8.D1.81.D0.B0.D0.BD.D0.BD.D1.8B.D0.B9_UNIFOR_.26umarci.28.271200.23h.232.27.29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4.2 – &amp;uf('Неописанный UNIFOR &amp;umarci('1200#h#2')…</w:t>
              </w:r>
            </w:hyperlink>
          </w:p>
          <w:p w:rsidR="00FA2F7A" w:rsidRPr="00FA2F7A" w:rsidRDefault="00FA2F7A" w:rsidP="00FA2F7A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51" w:anchor=".E2.80.93_.26uf.28.27.D0.9D.D0.B5.D0.BE.D0.BF.D0.B8.D1.81.D0.B0.D0.BD.D0.BD.D1.8B.D0.B9_UNIFOR_.26umarci.28.272210.23.5Ec.27.29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4.3 – &amp;uf('Неописанный UNIFOR &amp;umarci('2210#^c')…</w:t>
              </w:r>
            </w:hyperlink>
          </w:p>
          <w:p w:rsidR="00FA2F7A" w:rsidRPr="00FA2F7A" w:rsidRDefault="00FA2F7A" w:rsidP="00FA2F7A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52" w:anchor=".E2.80.93_.26uf.28.27.D0.9D.D0.B5.D0.BE.D0.BF.D0.B8.D1.81.D0.B0.D0.BD.D0.BD.D1.8B.D0.B9_UNIFOR_.26umarci.28.273210.232.23.5Ec.27.29.E2.80.A6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4.4 – &amp;uf('Неописанный UNIFOR &amp;umarci('3210#2#^c')…</w:t>
              </w:r>
            </w:hyperlink>
          </w:p>
          <w:p w:rsidR="00FA2F7A" w:rsidRPr="00FA2F7A" w:rsidRDefault="00FA2F7A" w:rsidP="00FA2F7A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hyperlink r:id="rId153" w:anchor=".D0.A1.D1.81.D1.8B.D0.BB.D0.BA.D0.B8" w:history="1">
              <w:r w:rsidRPr="00FA2F7A">
                <w:rPr>
                  <w:rFonts w:ascii="Times New Roman" w:eastAsia="Times New Roman" w:hAnsi="Times New Roman" w:cs="Times New Roman"/>
                  <w:color w:val="5A3696"/>
                  <w:sz w:val="18"/>
                  <w:szCs w:val="18"/>
                  <w:lang w:eastAsia="ru-RU"/>
                </w:rPr>
                <w:t>5 Ссылки</w:t>
              </w:r>
            </w:hyperlink>
          </w:p>
        </w:tc>
      </w:tr>
    </w:tbl>
    <w:p w:rsidR="00FA2F7A" w:rsidRPr="00FA2F7A" w:rsidRDefault="00FA2F7A" w:rsidP="00FA2F7A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bookmarkStart w:id="0" w:name=".D0.98.D1.81.D0.BF.D0.BE.D0.BB.D1.8C.D0."/>
      <w:bookmarkEnd w:id="0"/>
      <w:r w:rsidRPr="00FA2F7A">
        <w:rPr>
          <w:rFonts w:ascii="Arial" w:eastAsia="Times New Roman" w:hAnsi="Arial" w:cs="Arial"/>
          <w:color w:val="000000"/>
          <w:sz w:val="29"/>
          <w:szCs w:val="29"/>
          <w:lang w:eastAsia="ru-RU"/>
        </w:rPr>
        <w:lastRenderedPageBreak/>
        <w:t>Использование UNIFOR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UNIFOR имеет следующий синтаксис в языке форматирования (в полной или сокращённой форме):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&amp;unifor(формат)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&amp;uf(формат)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идентификатор вызова форматного выхода,</w:t>
      </w:r>
    </w:p>
    <w:p w:rsidR="00FA2F7A" w:rsidRPr="00FA2F7A" w:rsidRDefault="00FA2F7A" w:rsidP="00FA2F7A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unifor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имя форматного выхода (соответственно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uf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сокращённое имя),</w:t>
      </w:r>
    </w:p>
    <w:p w:rsidR="00FA2F7A" w:rsidRPr="00FA2F7A" w:rsidRDefault="00FA2F7A" w:rsidP="00FA2F7A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формат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аргумент.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Рекомендуется использовать сокращённую форму вызова UNIFOR. Сокращённая форма по действию ничем не отличается от полной формы, зато позволяет сократить размер формата и повысить его читаемость.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Вид реализуемой функции определяется первыми символами строки, которая формируется в результате выполнения формата, передаваемого в качестве аргумента.</w:t>
      </w:r>
    </w:p>
    <w:p w:rsidR="00FA2F7A" w:rsidRPr="00FA2F7A" w:rsidRDefault="00FA2F7A" w:rsidP="00FA2F7A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bookmarkStart w:id="1" w:name=".D0.9F.D0.B5.D1.80.D0.B5.D0.B4.D0.B0.D1."/>
      <w:bookmarkEnd w:id="1"/>
      <w:r w:rsidRPr="00FA2F7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Передача параметров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Во многих функциях, которые позволяет реализовать форматный выход UNIFOR, для передачи параметра неизвестной длины используется уникальный разделитель. Значение параметра должно быть окружено таким уникальным разделителем слева и справа.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Например, если исходная строка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!AAAA!BBBB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то в качестве уникального разделителя выступает символ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значение параметра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AAAA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а оставшаяся часть исходной строки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BBBB</w:t>
      </w:r>
    </w:p>
    <w:p w:rsidR="00FA2F7A" w:rsidRPr="00FA2F7A" w:rsidRDefault="00FA2F7A" w:rsidP="00FA2F7A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bookmarkStart w:id="2" w:name=".D0.9F.D0.B5.D1.80.D0.B5.D1.87.D0.B5.D0."/>
      <w:bookmarkEnd w:id="2"/>
      <w:r w:rsidRPr="00FA2F7A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Перечень функций UNIFOR с примерами их применения</w:t>
      </w:r>
    </w:p>
    <w:p w:rsidR="00FA2F7A" w:rsidRPr="00FA2F7A" w:rsidRDefault="00FA2F7A" w:rsidP="00FA2F7A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Функции для обработки строк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3" w:name=".D0.9E.D0.B1.D1.8B.D1.87.D0.BD.D1.8B.D0."/>
      <w:bookmarkEnd w:id="3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Обычные функции для обработки строк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Вернуть длину исходной строки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&amp;uf('+95…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+95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Вернуть длину исходной строки.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54" w:tooltip="ftp://ftp.gpntb.ru/pub/irbis/RELEASE_6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2006.1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+95&lt;строка&gt;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Вернуть часть строки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&amp;uf('+96…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+96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Вернуть часть строки.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55" w:tooltip="ftp://ftp.gpntb.ru/pub/irbis/RELEASE_6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2006.1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+96A*SSS.NNN#&lt;строка&gt;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 – направление: 0 – с начала строки; 1 – с конца;</w:t>
      </w:r>
    </w:p>
    <w:p w:rsidR="00FA2F7A" w:rsidRPr="00FA2F7A" w:rsidRDefault="00FA2F7A" w:rsidP="00FA2F7A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SSS – смещение;</w:t>
      </w:r>
    </w:p>
    <w:p w:rsidR="00FA2F7A" w:rsidRPr="00FA2F7A" w:rsidRDefault="00FA2F7A" w:rsidP="00FA2F7A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NNN – кол-во символов.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&amp;uf('+960*0.4#'v100)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&amp;uf('+960*5.4#'v100)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&amp;uf('+961*0.4#'v100)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Вернуть заданную строку в нижнем регистре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&amp;uf('Q…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Q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Вернуть заданную строку в нижнем регистре.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Q&lt;строка&gt;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&amp;unifor("Q"v200)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Вернуть заданную строку в верхнем регистре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&amp;uf('+97…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+97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Вернуть заданную строку в верхнем регистре.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56" w:tooltip="ftp://ftp.gpntb.ru/pub/irbis/RELEASE_6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2006.1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+97&lt;строка&gt;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Заменить в заданной строке один символ на другой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&amp;uf('+98…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+98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Заменить в заданной строке один символ на другой (регистр учитывается).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57" w:tooltip="ftp://ftp.gpntb.ru/pub/irbis/RELEASE_7_2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2007.2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+98ab&lt;строка&gt;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 – заменяемый символ;</w:t>
      </w:r>
    </w:p>
    <w:p w:rsidR="00FA2F7A" w:rsidRPr="00FA2F7A" w:rsidRDefault="00FA2F7A" w:rsidP="00FA2F7A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b – заменяющий символ.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 результате выполнения формата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&amp;uf('+98 0',f(1,5,0))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получится значение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00001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Вернуть ANSI-символ с заданным кодом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&amp;uf('+9F…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+9F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Вернуть ANSI-символ с заданным кодом.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58" w:tooltip="ftp://ftp.gpntb.ru/pub/irbis/RELEASE_8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2008.1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+9F&lt;код&gt;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Такой форматный выход может пригодиться, например, когда надо вывести в литерале символ, совпадающий с ограничителями литерала.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Для формата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'11111',&amp;Uf('+9F39'),'22222'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результат расформатирования будет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11111'22222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bookmarkStart w:id="4" w:name=".D0.97.D0.B0.D0.BC.D0.B5.D0.BD.D0.B8.D1."/>
      <w:bookmarkEnd w:id="4"/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Заменить в исходных данных некоторую заданную последовательность символов другой заданной последовательностью символов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&amp;uf('+9I…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+9I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Заменить в исходных данных некоторую заданную последовательность символов другой заданной последовательностью символов.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59" w:tooltip="ftp://ftp.gpntb.ru/pub/irbis/RELEASE_9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2009.1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+9I!AAAA!/BBBB/&lt;данные&gt;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АААА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последовательность символов, подлежащая замене;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ВВВВ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заменяющая последовательность символов; символ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уникальный разделитель, отсутствующий в строке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АААА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; символ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уникальный разделитель, отсутствующий в строке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ВВВВ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ВВВВ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может быть пустым значением, в этом случае последовательность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АААА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будет удаляться. Обрабатываются ВСЕ (а не только первое) вхождения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АААА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 исходные данные. В качестве разделителей можно использовать ТОЛЬКО символы стандартного набора (с кодом менее 128).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bookmarkStart w:id="5" w:name=".D0.9D.D0.B0.D0.B9.D1.82.D0.B8_.D0.BF.D0"/>
      <w:bookmarkEnd w:id="5"/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Найти подстроку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&amp;uf('+9S…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+9S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Возвращает позицию первого символа найденного вхождения подстроки в исходную строку. Считается, что символы в строке нумеруются с 1. Если подстрока не найдена, то возвращает 0. </w:t>
      </w:r>
      <w:r w:rsidRPr="00FA2F7A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Комментарий: следует отметить, что в функции </w:t>
      </w:r>
      <w:hyperlink r:id="rId160" w:anchor=".D0.92.D0.B5.D1.80.D0.BD.D1.83.D1.82.D1.8C_.D1.87.D0.B0.D1.81.D1.82.D1.8C_.D1.81.D1.82.D1.80.D0.BE.D0.BA.D0.B8_.E2.80.93_.26uf.28.27.2B96.E2.80.A6" w:tooltip="" w:history="1">
        <w:r w:rsidRPr="00FA2F7A">
          <w:rPr>
            <w:rFonts w:ascii="Arial" w:eastAsia="Times New Roman" w:hAnsi="Arial" w:cs="Arial"/>
            <w:i/>
            <w:iCs/>
            <w:color w:val="5A3696"/>
            <w:sz w:val="19"/>
            <w:szCs w:val="19"/>
            <w:u w:val="single"/>
            <w:lang w:eastAsia="ru-RU"/>
          </w:rPr>
          <w:t>Вернуть часть строки – &amp;uf('+96…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 указывают смещение, а не позицию символа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61" w:tooltip="ftp://ftp.gpntb.ru/pub/irbis/RELEASE_13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2013.1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+9S!подстрока!&lt;исходная_строка&gt;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подстрока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подстрока, которую нужно найти;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&lt;исходная_строка&gt;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исходная строка для поиска; символ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уникальный разделитель, отсутствующий в искомой подстроке.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Функции для работы со словами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Вернуть заданное количество слов с начала строки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&amp;uf('E…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Вернуть заданное количество слов с начала строки.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EN&lt;строка&gt;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количество слов (одна цифра).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&amp;unifor("E3"v200^a)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Вернуть часть строки, начиная со следующего слова после указанного и до конца строки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&amp;uf('F…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Вернуть часть строки, начиная со следующего слова после указанного и до конца строки.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FN&lt;строка&gt;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количество слов (одна цифра).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&amp;unifor("F3"v200^a)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Преобразовать заданную строку в список слов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&amp;uf('+9G…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+9G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Преобразовать заданную строку в список слов.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62" w:tooltip="ftp://ftp.gpntb.ru/pub/irbis/RELEASE_8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2008.1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+9G&lt;строка&gt;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Границы слов определяются на основе </w:t>
      </w:r>
      <w:hyperlink r:id="rId163" w:anchor=".D0.A2.D0.B0.D0.B1.D0.BB.D0.B8.D1.86.D0.B0_.D0.B0.D0.BB.D1.84.D0.B0.D0.B2.D0.B8.D1.82.D0.BD.D1.8B.D1.85_.D1.81.D0.B8.D0.BC.D0.B2.D0.BE.D0.BB.D0.BE.D0.B2" w:tooltip="Файлы ИРБИС" w:history="1">
        <w:r w:rsidRPr="00FA2F7A">
          <w:rPr>
            <w:rFonts w:ascii="Arial" w:eastAsia="Times New Roman" w:hAnsi="Arial" w:cs="Arial"/>
            <w:color w:val="5A3696"/>
            <w:sz w:val="19"/>
            <w:szCs w:val="19"/>
            <w:u w:val="single"/>
            <w:lang w:eastAsia="ru-RU"/>
          </w:rPr>
          <w:t>таблицы алфавитных символов</w:t>
        </w:r>
      </w:hyperlink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6" w:name=".D0.94.D0.BE.D0.BF.D0.BE.D0.BB.D0.BD.D0."/>
      <w:bookmarkEnd w:id="6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Дополнительные функции для обработки строк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Кодирование данных для представления в URL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&amp;uf('+3E…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+3E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Кодирование данных для представления в URL.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64" w:tooltip="ftp://ftp.gpntb.ru/pub/irbis/RELEASE_5_2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2005.2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+3E&lt;данные&gt;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&amp;unifor('+3E',v1007)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Декодирование данных из URL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&amp;uf('+3D…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+3D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Декодирование данных из URL.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65" w:tooltip="ftp://ftp.gpntb.ru/pub/irbis/RELEASE_5_2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2005.2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+3D&lt;данные&gt;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bookmarkStart w:id="7" w:name=".D0.9F.D0.B5.D1.80.D0.B5.D0.B2.D0.BE.D0."/>
      <w:bookmarkEnd w:id="7"/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Перевод знака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</w:t>
      </w: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 в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%2B</w:t>
      </w: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 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&amp;uf('+3+…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+3+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Перевод знака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%2B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+3+&lt;данные&gt;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bookmarkStart w:id="8" w:name=".D0.9A.D0.BE.D0.B4.D0.B8.D1.80.D0.BE.D0."/>
      <w:bookmarkEnd w:id="8"/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Кодирование строки в UTF-8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&amp;uf('+3U…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+3U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Кодирование строки в UTF-8.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+3U&lt;данные&gt;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bookmarkStart w:id="9" w:name=".D0.94.D0.B5.D0.BA.D0.BE.D0.B4.D0.B8.D1."/>
      <w:bookmarkEnd w:id="9"/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Декодирование строки из UTF-8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&amp;uf('+3W…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+3W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Декодирование строки из UTF-8.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+3W&lt;данные&gt;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bookmarkStart w:id="10" w:name=".D0.A2.D1.80.D0.B0.D0.BD.D1.81.D0.BB.D0."/>
      <w:bookmarkEnd w:id="10"/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Транслитерация кириллических символов с помощью латиницы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&amp;uf('T…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Транслитерация кириллических символов с помощью латиницы.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TN&lt;строка&gt;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 N – вид таблицы транслитерации (0 или 1).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&amp;unifor("T0"V200)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Вернуть часть строки до или начиная с заданного символа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&amp;uf('G…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Вернуть часть строки до или начиная с заданного символа.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GNA&lt;строка&gt;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5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 может принимать значения:</w:t>
      </w:r>
    </w:p>
    <w:p w:rsidR="00FA2F7A" w:rsidRPr="00FA2F7A" w:rsidRDefault="00FA2F7A" w:rsidP="00FA2F7A">
      <w:pPr>
        <w:numPr>
          <w:ilvl w:val="1"/>
          <w:numId w:val="5"/>
        </w:numPr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0 (или A) – до заданного символа не включая его;</w:t>
      </w:r>
    </w:p>
    <w:p w:rsidR="00FA2F7A" w:rsidRPr="00FA2F7A" w:rsidRDefault="00FA2F7A" w:rsidP="00FA2F7A">
      <w:pPr>
        <w:numPr>
          <w:ilvl w:val="1"/>
          <w:numId w:val="5"/>
        </w:numPr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 (или B) – начиная с заданного символа;</w:t>
      </w:r>
    </w:p>
    <w:p w:rsidR="00FA2F7A" w:rsidRPr="00FA2F7A" w:rsidRDefault="00FA2F7A" w:rsidP="00FA2F7A">
      <w:pPr>
        <w:numPr>
          <w:ilvl w:val="1"/>
          <w:numId w:val="5"/>
        </w:numPr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2 (или C) – после заданного символа;</w:t>
      </w:r>
    </w:p>
    <w:p w:rsidR="00FA2F7A" w:rsidRPr="00FA2F7A" w:rsidRDefault="00FA2F7A" w:rsidP="00FA2F7A">
      <w:pPr>
        <w:numPr>
          <w:ilvl w:val="1"/>
          <w:numId w:val="5"/>
        </w:numPr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 (или D) – после последнего вхождения заданного символа;</w:t>
      </w:r>
    </w:p>
    <w:p w:rsidR="00FA2F7A" w:rsidRPr="00FA2F7A" w:rsidRDefault="00FA2F7A" w:rsidP="00FA2F7A">
      <w:pPr>
        <w:numPr>
          <w:ilvl w:val="1"/>
          <w:numId w:val="5"/>
        </w:numPr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4 (или E) – до последнего вхождения заданного символа (включая его);</w:t>
      </w:r>
    </w:p>
    <w:p w:rsidR="00FA2F7A" w:rsidRPr="00FA2F7A" w:rsidRDefault="00FA2F7A" w:rsidP="00FA2F7A">
      <w:pPr>
        <w:numPr>
          <w:ilvl w:val="1"/>
          <w:numId w:val="5"/>
        </w:numPr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5 – до последнего вхождения заданного символа (не включая его).</w:t>
      </w:r>
    </w:p>
    <w:p w:rsidR="00FA2F7A" w:rsidRPr="00FA2F7A" w:rsidRDefault="00FA2F7A" w:rsidP="00FA2F7A">
      <w:pPr>
        <w:numPr>
          <w:ilvl w:val="0"/>
          <w:numId w:val="5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А – заданный символ. Символ обозначает самого себя, кроме # (обозначает любую цифру) и $ (обозначает любую букву).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Примечание: функция G5 присутствует в версиях ИРБИС с </w:t>
      </w:r>
      <w:hyperlink r:id="rId166" w:tooltip="ftp://ftp.gpntb.ru/pub/irbis/RELEASE_15_1.doc" w:history="1">
        <w:r w:rsidRPr="00FA2F7A">
          <w:rPr>
            <w:rFonts w:ascii="Arial" w:eastAsia="Times New Roman" w:hAnsi="Arial" w:cs="Arial"/>
            <w:i/>
            <w:iCs/>
            <w:color w:val="3366BB"/>
            <w:sz w:val="19"/>
            <w:szCs w:val="19"/>
            <w:u w:val="single"/>
            <w:lang w:eastAsia="ru-RU"/>
          </w:rPr>
          <w:t>2015.1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&amp;unifor("G0#"v700)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&amp;unifor("G1-"v700^a)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&amp;unifor("G2-"v700^a)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 получения ссылки на файл из подполя 952^U полнотекстовой БД для файлов, добавленных с разбиением и без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&amp;uf('G0:',&amp;uf('G4:',&amp;uf('G2:',&amp;uf('G2:',v952^U))))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Удалить двойные кавычки из заданной строки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&amp;uf('9…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9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Удалить двойные кавычки из заданной строки.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9&lt;исх.строка&gt;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&amp;unifor("9"v200^a)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bookmarkStart w:id="11" w:name=".D0.A3.D0.B4.D0.B0.D0.BB.D0.B5.D0.BD.D0."/>
      <w:bookmarkEnd w:id="11"/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Удаление из заданной строки фрагментов, выделенных угловыми скобками &lt;&gt;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&amp;uf('X…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Удаление из заданной строки фрагментов, выделенных угловыми скобками &lt;&gt;.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X&lt;строка&gt;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&amp;unifor("X"v200)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bookmarkStart w:id="12" w:name=".D0.92.D1.8B.D0.B2.D0.BE.D0.B4.D0.B8.D1."/>
      <w:bookmarkEnd w:id="12"/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Выводит нужную часть текста (до знака "=", или после него) в заголовках, описанных по принципу &lt;NNN=KKK&gt;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&amp;uf('+S…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+S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Выводит нужную часть текста (до знака "=", или после него) в заголовках, описанных по принципу &lt;NNN=KKK&gt;.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+SN[строка]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 N может принимать значения 0 для вывода текста после знака "=", и 1 для вывода текста перед знаком "=".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Выдержка из документации (см. </w:t>
      </w:r>
      <w:hyperlink r:id="rId167" w:tooltip="ftp://ftp.gpntb.ru/pub/irbis/RELEASE_2_2.doc" w:history="1">
        <w:r w:rsidRPr="00FA2F7A">
          <w:rPr>
            <w:rFonts w:ascii="Arial" w:eastAsia="Times New Roman" w:hAnsi="Arial" w:cs="Arial"/>
            <w:color w:val="3366BB"/>
            <w:sz w:val="19"/>
            <w:szCs w:val="19"/>
            <w:u w:val="single"/>
            <w:lang w:eastAsia="ru-RU"/>
          </w:rPr>
          <w:t>Файл описания релиза 2002.2</w:t>
        </w:r>
      </w:hyperlink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 </w:t>
      </w:r>
      <w:hyperlink r:id="rId168" w:tooltip="http://nucleonics.fatal.ru/irbis/irbishelp.html?wci004010200000.htm" w:history="1">
        <w:r w:rsidRPr="00FA2F7A">
          <w:rPr>
            <w:rFonts w:ascii="Arial" w:eastAsia="Times New Roman" w:hAnsi="Arial" w:cs="Arial"/>
            <w:color w:val="3366BB"/>
            <w:sz w:val="19"/>
            <w:szCs w:val="19"/>
            <w:u w:val="single"/>
            <w:lang w:eastAsia="ru-RU"/>
          </w:rPr>
          <w:t>документацию на http://nucleonics.fatal.ru</w:t>
        </w:r>
      </w:hyperlink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):</w:t>
      </w:r>
    </w:p>
    <w:p w:rsidR="00FA2F7A" w:rsidRPr="00FA2F7A" w:rsidRDefault="00FA2F7A" w:rsidP="00FA2F7A">
      <w:pPr>
        <w:numPr>
          <w:ilvl w:val="0"/>
          <w:numId w:val="6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Для книг, описанных «Под заглавием», которые начинаются с числительного, обозначенного цифрами, начальный элемент сортировки и авторский знак должны формироваться по словесному обозначению числительного. В связи с этим Пользователь должен ввести дополнительную разметку типа &lt;NNN=Текст&gt;, где «Текст», стоящий после знака «=», — это словесное значение числительного NNN, используемое взамен его для формирования авторского знака и/или в качестве начального элемента сортировки. Например, заглавие 1000 и одна ночь, размеченное как &lt;1000=тысяча&gt; и одна ночь, для формирования авторского знака и сортировки будет представлено как «тысяча и одна ночь», а для печати как «1000 и одна ночь».</w:t>
      </w:r>
    </w:p>
    <w:p w:rsidR="00FA2F7A" w:rsidRPr="00FA2F7A" w:rsidRDefault="00FA2F7A" w:rsidP="00FA2F7A">
      <w:pPr>
        <w:numPr>
          <w:ilvl w:val="0"/>
          <w:numId w:val="6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Для биографических и биобиблиографических изданий, описанных под заглавием, начинающимся с имени лица, которому оно посвящено, авторский знак и начальный элемент сортировки должны формироваться на фамилию. В связи с этим Пользователь также должен ввести дополнительную разметку типа &lt;AAA=Текст&gt;, где «Текст», стоя-щий после знака «=», — это фамилия, используемая (взамен части ААА) для формирования авторского знака и/или начального элемента сортировки. Например, заглавие Антон Павлович Чехов может быть размечено как &lt;Антон Павлович Чехов=Чехов Антон Павлович&gt; (в сортировку пойдет «Чехов Антон Павлович», на печать «Антон Павлович Чехов»). Заметим, что разметка типа &lt;Антон=Чехов&gt; Павлович Чехов даст правильный авторский знак (Чехов Павлович Чехов), но может дать ошибки в сортировке.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Пример входной строки: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&lt;1=Первое&gt; апреля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Примеры использования функции: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&amp;uf('+s0'v200^a)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&amp;uf('+s1'v200^a)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Пример расформатирования: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Первое апреля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апреля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bookmarkStart w:id="13" w:name=".D0.A1.D1.80.D0.B0.D0.B2.D0.BD.D0.B8.D1."/>
      <w:bookmarkEnd w:id="13"/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Сравнить заданное значение с маской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&amp;uf('=…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Возвращаемое значение: 1 – в случае положительного результата сравнения; 0 – в случае отрицательного.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69" w:tooltip="ftp://ftp.gpntb.ru/pub/irbis/RELEASE_8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2008.1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=!&lt;маска&gt;!&lt;значение&gt;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уникальный разделитель (может быть любым символом). Маска может содержать принятые символы маскирования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В общем случае маска может содержать несколько масок, отделенных друг от друга символом вертикальной черты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Преобразование строки, удваивающее обратный слэш, или обратное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&amp;uf('+\…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+\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Преобразование строки, удваивающее обратный слэш, или обратное.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+\N&lt;строка&gt;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7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 может принимать значения</w:t>
      </w:r>
    </w:p>
    <w:p w:rsidR="00FA2F7A" w:rsidRPr="00FA2F7A" w:rsidRDefault="00FA2F7A" w:rsidP="00FA2F7A">
      <w:pPr>
        <w:numPr>
          <w:ilvl w:val="1"/>
          <w:numId w:val="7"/>
        </w:numPr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0 - удвоение знаков обратного слэш;</w:t>
      </w:r>
    </w:p>
    <w:p w:rsidR="00FA2F7A" w:rsidRPr="00FA2F7A" w:rsidRDefault="00FA2F7A" w:rsidP="00FA2F7A">
      <w:pPr>
        <w:numPr>
          <w:ilvl w:val="1"/>
          <w:numId w:val="7"/>
        </w:numPr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1 - преобразование удвоенных знаков слэш в одинарные.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Результатом формата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&amp;uf('+\0c:\example.txt')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будет строка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c:\\example.txt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Результатом формата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&amp;uf('+\1c:\\example.txt')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будет строка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c:\example.txt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bookmarkStart w:id="14" w:name=".D0.A3.D1.81.D0.B5.D0.BA.D0.B0.D0.B5.D1."/>
      <w:bookmarkEnd w:id="14"/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Усекает строку справа до точки. Используется для отсечения одного уровня в рубриках ГРНТИ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&amp;uf('+R…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+R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Усечение кода рубрики в рубрикаторе ГРНТИ до вышестоящего.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+\R&lt;строка&gt;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формат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&amp;unifor("+R"v3) 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исходная строка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02.61.45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результирующая строка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02.61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Преобразование римского числа в арабское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&amp;uf('+9R…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+9R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Преобразование римского числа в арабское.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70" w:tooltip="ftp://ftp.gpntb.ru/pub/irbis/RELEASE_11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2011.1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+9R&lt;римское_число&gt;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bookmarkStart w:id="15" w:name=".D0.9F.D1.80.D0.B5.D0.BE.D0.B1.D1.80.D0."/>
      <w:bookmarkEnd w:id="15"/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Преобразование арабского числа в римское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&amp;uf('+9X…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+9X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Преобразование арабского числа в римское.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71" w:tooltip="ftp://ftp.gpntb.ru/pub/irbis/RELEASE_11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2011.1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+9X&lt;арабское_число&gt;</w:t>
      </w:r>
    </w:p>
    <w:p w:rsidR="00FA2F7A" w:rsidRPr="00FA2F7A" w:rsidRDefault="00FA2F7A" w:rsidP="00FA2F7A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Функции для работы с датой и временем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Выдача данных, связанных с датой и временем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&amp;uf('3…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3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Выдача данных, связанных с датой и временем.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Имеются следующие подфункции:</w:t>
      </w:r>
    </w:p>
    <w:p w:rsidR="00FA2F7A" w:rsidRPr="00FA2F7A" w:rsidRDefault="00FA2F7A" w:rsidP="00FA2F7A">
      <w:pPr>
        <w:numPr>
          <w:ilvl w:val="0"/>
          <w:numId w:val="8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3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выдать текущую дату в виде ГГГГММДД. </w:t>
      </w: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72" w:tooltip="ftp://ftp.gpntb.ru/pub/irbis/RELEASE_4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2004.1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numPr>
          <w:ilvl w:val="0"/>
          <w:numId w:val="8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30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выдать текущий год в виде ГГГГ. </w:t>
      </w: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73" w:tooltip="ftp://ftp.gpntb.ru/pub/irbis/RELEASE_4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2004.1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numPr>
          <w:ilvl w:val="0"/>
          <w:numId w:val="8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31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выдать текущий месяц в виде ММ (с лидирующим нулем). </w:t>
      </w: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74" w:tooltip="ftp://ftp.gpntb.ru/pub/irbis/RELEASE_4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2004.1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numPr>
          <w:ilvl w:val="0"/>
          <w:numId w:val="8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32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выдать текущий день в виде ДД (с лидирующим нулем). </w:t>
      </w: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75" w:tooltip="ftp://ftp.gpntb.ru/pub/irbis/RELEASE_4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2004.1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numPr>
          <w:ilvl w:val="0"/>
          <w:numId w:val="8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33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выдать текущий год в виде ГГ. </w:t>
      </w: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76" w:tooltip="ftp://ftp.gpntb.ru/pub/irbis/RELEASE_4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2004.1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numPr>
          <w:ilvl w:val="0"/>
          <w:numId w:val="8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34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выдать текущий месяц в виде М (без лидирующего нуля). </w:t>
      </w: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77" w:tooltip="ftp://ftp.gpntb.ru/pub/irbis/RELEASE_4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2004.1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numPr>
          <w:ilvl w:val="0"/>
          <w:numId w:val="8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35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выдать текущий день в виде Д (без лидирующего нуля). </w:t>
      </w: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78" w:tooltip="ftp://ftp.gpntb.ru/pub/irbis/RELEASE_4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2004.1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numPr>
          <w:ilvl w:val="0"/>
          <w:numId w:val="8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36MM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выдать по заданному номеру месяца его название на русском языке в именительном падеже. </w:t>
      </w: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79" w:tooltip="ftp://ftp.gpntb.ru/pub/irbis/RELEASE_4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2004.1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numPr>
          <w:ilvl w:val="0"/>
          <w:numId w:val="8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37MM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выдать по заданному номеру месяца его название на русском языке в родительном падеже. </w:t>
      </w: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80" w:tooltip="ftp://ftp.gpntb.ru/pub/irbis/RELEASE_4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2004.1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numPr>
          <w:ilvl w:val="0"/>
          <w:numId w:val="8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38MM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выдать по заданному номеру месяца его название на английском языке. </w:t>
      </w: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81" w:tooltip="ftp://ftp.gpntb.ru/pub/irbis/RELEASE_4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2004.1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numPr>
          <w:ilvl w:val="0"/>
          <w:numId w:val="8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39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выдать текущее время. </w:t>
      </w: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82" w:tooltip="ftp://ftp.gpntb.ru/pub/irbis/RELEASE_4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2004.1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numPr>
          <w:ilvl w:val="0"/>
          <w:numId w:val="8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3А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выдать номер текущего дня от начала года. </w:t>
      </w: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83" w:tooltip="ftp://ftp.gpntb.ru/pub/irbis/RELEASE_4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2004.1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numPr>
          <w:ilvl w:val="0"/>
          <w:numId w:val="8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3BГГГГММДД/ддд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прибавить/вычесть из заданной даты в виде ГГГГММДД заданное количество дней (ддд – может быть отрицательным) и вернуть полученную дату в виде ГГГГММДД. </w:t>
      </w: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</w:t>
      </w:r>
      <w:hyperlink r:id="rId184" w:tooltip="ftp://ftp.gpntb.ru/pub/irbis/RELEASE_7_2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2007.2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numPr>
          <w:ilvl w:val="0"/>
          <w:numId w:val="8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3СГГГГММДД/ГГГГММДД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вычесть из одной даты в виде ГГГГММДД другую дату в виде ГГГГММДД и вернуть разницу в виде количества дней. </w:t>
      </w: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85" w:tooltip="ftp://ftp.gpntb.ru/pub/irbis/RELEASE_7_2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2007.2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numPr>
          <w:ilvl w:val="0"/>
          <w:numId w:val="8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3JГГГГММДД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переводит заданную юлианскую дату ГГГГММДД в грегорианскую. </w:t>
      </w: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86" w:tooltip="ftp://ftp.gpntb.ru/pub/irbis/RELEASE_9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2009.1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&amp;unifor('36',&amp;unifor('34'))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Вычесть из текущей даты сто дней: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&amp;uf('3B',&amp;uf('3'),'/-100')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Количество дней с 1 января 1900 года до сегодняшнего дня: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&amp;uf('3С',&amp;uf('3'),'/19000101')</w:t>
      </w:r>
    </w:p>
    <w:p w:rsidR="00FA2F7A" w:rsidRPr="00FA2F7A" w:rsidRDefault="00FA2F7A" w:rsidP="00FA2F7A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Функции для работы с глобальными переменными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Дополнительно о глобальных переменных см. </w:t>
      </w:r>
      <w:hyperlink r:id="rId187" w:anchor=".D0.93.D0.BB.D0.BE.D0.B1.D0.B0.D0.BB.D1.8C.D0.BD.D1.8B.D0.B5_.D0.BF.D0.B5.D1.80.D0.B5.D0.BC.D0.B5.D0.BD.D0.BD.D1.8B.D0.B5" w:tooltip="Язык форматирования системы ИРБИС" w:history="1">
        <w:r w:rsidRPr="00FA2F7A">
          <w:rPr>
            <w:rFonts w:ascii="Arial" w:eastAsia="Times New Roman" w:hAnsi="Arial" w:cs="Arial"/>
            <w:color w:val="5A3696"/>
            <w:sz w:val="19"/>
            <w:szCs w:val="19"/>
            <w:u w:val="single"/>
            <w:lang w:eastAsia="ru-RU"/>
          </w:rPr>
          <w:t>в подразделе</w:t>
        </w:r>
        <w:r w:rsidRPr="00FA2F7A">
          <w:rPr>
            <w:rFonts w:ascii="Arial" w:eastAsia="Times New Roman" w:hAnsi="Arial" w:cs="Arial"/>
            <w:color w:val="5A3696"/>
            <w:sz w:val="19"/>
            <w:szCs w:val="19"/>
            <w:lang w:eastAsia="ru-RU"/>
          </w:rPr>
          <w:t> </w:t>
        </w:r>
        <w:r w:rsidRPr="00FA2F7A">
          <w:rPr>
            <w:rFonts w:ascii="Arial" w:eastAsia="Times New Roman" w:hAnsi="Arial" w:cs="Arial"/>
            <w:i/>
            <w:iCs/>
            <w:color w:val="5A3696"/>
            <w:sz w:val="19"/>
            <w:szCs w:val="19"/>
            <w:u w:val="single"/>
            <w:lang w:eastAsia="ru-RU"/>
          </w:rPr>
          <w:t>Глобальные переменные</w:t>
        </w:r>
        <w:r w:rsidRPr="00FA2F7A">
          <w:rPr>
            <w:rFonts w:ascii="Arial" w:eastAsia="Times New Roman" w:hAnsi="Arial" w:cs="Arial"/>
            <w:color w:val="5A3696"/>
            <w:sz w:val="19"/>
            <w:szCs w:val="19"/>
            <w:lang w:eastAsia="ru-RU"/>
          </w:rPr>
          <w:t> </w:t>
        </w:r>
        <w:r w:rsidRPr="00FA2F7A">
          <w:rPr>
            <w:rFonts w:ascii="Arial" w:eastAsia="Times New Roman" w:hAnsi="Arial" w:cs="Arial"/>
            <w:color w:val="5A3696"/>
            <w:sz w:val="19"/>
            <w:szCs w:val="19"/>
            <w:u w:val="single"/>
            <w:lang w:eastAsia="ru-RU"/>
          </w:rPr>
          <w:t>статьи</w:t>
        </w:r>
        <w:r w:rsidRPr="00FA2F7A">
          <w:rPr>
            <w:rFonts w:ascii="Arial" w:eastAsia="Times New Roman" w:hAnsi="Arial" w:cs="Arial"/>
            <w:color w:val="5A3696"/>
            <w:sz w:val="19"/>
            <w:szCs w:val="19"/>
            <w:lang w:eastAsia="ru-RU"/>
          </w:rPr>
          <w:t> </w:t>
        </w:r>
        <w:r w:rsidRPr="00FA2F7A">
          <w:rPr>
            <w:rFonts w:ascii="Arial" w:eastAsia="Times New Roman" w:hAnsi="Arial" w:cs="Arial"/>
            <w:i/>
            <w:iCs/>
            <w:color w:val="5A3696"/>
            <w:sz w:val="19"/>
            <w:szCs w:val="19"/>
            <w:u w:val="single"/>
            <w:lang w:eastAsia="ru-RU"/>
          </w:rPr>
          <w:t>Язык форматирования системы ИРБИС</w:t>
        </w:r>
      </w:hyperlink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Очистить (опустошить) все глобальные переменные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&amp;uf('+7…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+7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Очистить (опустошить) все глобальные переменные.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88" w:tooltip="ftp://ftp.gpntb.ru/pub/irbis/RELEASE_5_2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2005.2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+7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&amp;unifor('+7')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Чтение глобальной переменной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&amp;uf('+7R…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+7R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Чтение глобальной переменной.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89" w:tooltip="ftp://ftp.gpntb.ru/pub/irbis/RELEASE_5_2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2005.2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+7RNNN,nnn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9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NNN – номер переменной.</w:t>
      </w:r>
    </w:p>
    <w:p w:rsidR="00FA2F7A" w:rsidRPr="00FA2F7A" w:rsidRDefault="00FA2F7A" w:rsidP="00FA2F7A">
      <w:pPr>
        <w:numPr>
          <w:ilvl w:val="0"/>
          <w:numId w:val="9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nnn – номер повторения. По умолчанию – номер текущего повторения в повторяющейся группе.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Эквивалентная конструкция языка форматирования GNNN.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&amp;unifor('+7R100')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эквивалентная конструкция языка форматирования: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G100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Запись глобальной переменной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&amp;uf('+7W…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+7W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Запись глобальной переменной.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90" w:tooltip="ftp://ftp.gpntb.ru/pub/irbis/RELEASE_5_2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2005.2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+7WNNN#SSSS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10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NNN – номер переменной;</w:t>
      </w:r>
    </w:p>
    <w:p w:rsidR="00FA2F7A" w:rsidRPr="00FA2F7A" w:rsidRDefault="00FA2F7A" w:rsidP="00FA2F7A">
      <w:pPr>
        <w:numPr>
          <w:ilvl w:val="0"/>
          <w:numId w:val="10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SSSS – список строк (результат расформатирования); каждая строка становится отдельным повторением.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&amp;unifor('+7W100#',(v910/))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16" w:name=".D0.94.D0.BE.D0.B1.D0.B0.D0.B2.D0.BB.D0."/>
      <w:bookmarkEnd w:id="16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Добавление повторений глобальной переменной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&amp;uf('+7U…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+7U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Добавление повторений глобальной переменной.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91" w:tooltip="ftp://ftp.gpntb.ru/pub/irbis/RELEASE_5_2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2005.2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+7UNNN#SSSS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1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NNN – номер переменной;</w:t>
      </w:r>
    </w:p>
    <w:p w:rsidR="00FA2F7A" w:rsidRPr="00FA2F7A" w:rsidRDefault="00FA2F7A" w:rsidP="00FA2F7A">
      <w:pPr>
        <w:numPr>
          <w:ilvl w:val="0"/>
          <w:numId w:val="1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SSSS – список строк (результат расформатирования); каждая строка становится отдельным повторением.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Логическое перемножение повторений двух переменных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&amp;uf('+7M…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+7M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Логическое перемножение повторений двух переменных.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92" w:tooltip="ftp://ftp.gpntb.ru/pub/irbis/RELEASE_5_2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2005.2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+7MNNN#MMM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Результат перемножения записывается в первую переменную.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Логическое вычитание повторений двух переменных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&amp;uf('+7S…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+7S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Логическое вычитание повторений двух переменных.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93" w:tooltip="ftp://ftp.gpntb.ru/pub/irbis/RELEASE_5_2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2005.2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+7SNNN#MMM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Результат вычитания записывается в первую переменную.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17" w:name=".D0.9B.D0.BE.D0.B3.D0.B8.D1.87.D0.B5.D1."/>
      <w:bookmarkEnd w:id="17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Логическое сложение повторений двух переменных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&amp;uf('+7A…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+7A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Логическое сложение повторений двух переменных.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94" w:tooltip="ftp://ftp.gpntb.ru/pub/irbis/RELEASE_5_2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2005.2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+7ANNN#MMM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Результат сложения записывается в первую переменную.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Исключение неоригинальных повторений переменной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&amp;uf('+7G…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+7G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Исключение неоригинальных повторений переменной.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95" w:tooltip="ftp://ftp.gpntb.ru/pub/irbis/RELEASE_5_2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2005.2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+7GNNN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Результат исключения записывается в ту же переменную.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Сортировка повторений переменной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&amp;uf('+7T…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+7T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Сортировка повторений переменной.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96" w:tooltip="ftp://ftp.gpntb.ru/pub/irbis/RELEASE_5_2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2005.2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+7TNNN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Результат сортировки записывается в ту же переменную.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Групповая установка глобальных переменных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&amp;uf('+99…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+99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Групповая установка глобальных переменных. Применяется для ИРБИС-Навигатора. Исходная строка закодирована с помощью URL-кодировки. После раскодировки рассматривается как список строк (аналогично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TStringList.Text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 Delphi). Каждая строка этого списка имеет структуру: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NNN#&lt;значение_глобальной_переменной_NNN&gt;&lt;tt&gt;.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i/>
          <w:iCs/>
          <w:color w:val="000000"/>
          <w:sz w:val="15"/>
          <w:szCs w:val="15"/>
          <w:lang w:eastAsia="ru-RU"/>
        </w:rPr>
        <w:lastRenderedPageBreak/>
        <w:t>Присутствует в версиях ИРБИС с </w:t>
      </w:r>
      <w:hyperlink r:id="rId197" w:tooltip="ftp://ftp.gpntb.ru/pub/irbis/RELEASE_6_1.doc" w:history="1">
        <w:r w:rsidRPr="00FA2F7A">
          <w:rPr>
            <w:rFonts w:ascii="Courier New" w:eastAsia="Times New Roman" w:hAnsi="Courier New" w:cs="Courier New"/>
            <w:i/>
            <w:iCs/>
            <w:color w:val="3366BB"/>
            <w:sz w:val="15"/>
            <w:szCs w:val="15"/>
            <w:u w:val="single"/>
            <w:lang w:eastAsia="ru-RU"/>
          </w:rPr>
          <w:t>2006.1</w:t>
        </w:r>
      </w:hyperlink>
      <w:r w:rsidRPr="00FA2F7A">
        <w:rPr>
          <w:rFonts w:ascii="Courier New" w:eastAsia="Times New Roman" w:hAnsi="Courier New" w:cs="Courier New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+99</w:t>
      </w:r>
    </w:p>
    <w:p w:rsidR="00FA2F7A" w:rsidRPr="00FA2F7A" w:rsidRDefault="00FA2F7A" w:rsidP="00FA2F7A">
      <w:pPr>
        <w:spacing w:after="72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Функции для работы с базой данных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Выдать содержимое документа полностью в формате RTF – &lt;tt&gt;&amp;uf('0…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0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Выдать содержимое документа полностью (формат ALLl).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&amp;unifor('0')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Результат расформатирования: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\b #910/1:_\b0 ^YДА^PНЮАУ - каф. кримінального права\par \b #920/1:_\b0 ATHRA\par \b #210/1:_\b0 ^AТацій^BВ. Я.^GВасиль Якович^8ukr\par \b #710/1:_\b0 ^AТаций^BВ. Я.^GВасилий Яковлевич^8rus\par \b #907/1:_\b0 ^A20110301^B111\par \b #907/2:_\b0 ^A20110419^BZhukovskaya\par \b #710/2:_\b0 ^ATatsiy^BV.^8eng\par \b #907/3:_\b0 ^A20110421^BZhukovskaya\par \b #907/4:_\b0 ^A20111108^B111\par 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Выдать содержимое документа полностью во внутреннем представлении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&amp;uf('+0…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+0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Выдать содержимое документа полностью (формат ALLl).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+0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Результат расформатирования: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2#0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0#1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910#^YДА^PНЮАУ - каф. кримінального права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920#ATHRA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210#^AТацій^BВ. Я.^GВасиль Якович^8ukr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710#^AТаций^BВ. Я.^GВасилий Яковлевич^8rus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907#^A20110301^B111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907#^A20110419^BZhukovskaya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710#^ATatsiy^BV.^8eng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907#^A20110421^BZhukovskaya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907#^A20111108^B111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Выдать содержимое документа полностью – только содержимое полей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&amp;uf('++0…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++0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Выдать содержимое документа полностью (формат ALLl).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++0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Выдать содержимое документа полностью в формате JSON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&amp;uf('+@…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+@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Выдать содержимое документа полностью в формате JSON.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198" w:tooltip="ftp://ftp.gpntb.ru/pub/irbis/RELEASE_2014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2014.1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+@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Выдать количество повторений поля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&amp;uf('+N…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+N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Выдать количество повторений поля, метка которого указана после идентификатора функции.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+N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&amp;unifor('+N910')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Выдать заданное повторение поля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&amp;uf('A…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Выдать заданное повторение поля.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AV&lt;tag&gt;^&lt;delim&gt;*&lt;offset&gt;.&lt;length&gt;#&lt;occur&gt;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1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&lt;tag&gt;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метка поля;</w:t>
      </w:r>
    </w:p>
    <w:p w:rsidR="00FA2F7A" w:rsidRPr="00FA2F7A" w:rsidRDefault="00FA2F7A" w:rsidP="00FA2F7A">
      <w:pPr>
        <w:numPr>
          <w:ilvl w:val="0"/>
          <w:numId w:val="1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&lt;delim&gt;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разделитель подполя;</w:t>
      </w:r>
    </w:p>
    <w:p w:rsidR="00FA2F7A" w:rsidRPr="00FA2F7A" w:rsidRDefault="00FA2F7A" w:rsidP="00FA2F7A">
      <w:pPr>
        <w:numPr>
          <w:ilvl w:val="0"/>
          <w:numId w:val="1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&lt;offset&gt;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смещение;</w:t>
      </w:r>
    </w:p>
    <w:p w:rsidR="00FA2F7A" w:rsidRPr="00FA2F7A" w:rsidRDefault="00FA2F7A" w:rsidP="00FA2F7A">
      <w:pPr>
        <w:numPr>
          <w:ilvl w:val="0"/>
          <w:numId w:val="1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&lt;length&gt;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длина;</w:t>
      </w:r>
    </w:p>
    <w:p w:rsidR="00FA2F7A" w:rsidRPr="00FA2F7A" w:rsidRDefault="00FA2F7A" w:rsidP="00FA2F7A">
      <w:pPr>
        <w:numPr>
          <w:ilvl w:val="0"/>
          <w:numId w:val="1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&lt;occur&gt;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номер повторения.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&amp;unifor('Av200#2')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&amp;unifor('Av910^a#5')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&amp;unifor('Av10^b*2.10#2')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Выдать заданное оригинальное повторение поля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&amp;uf('P…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Выдать заданное оригинальное повторение поля.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см. формат для функции </w:t>
      </w:r>
      <w:hyperlink r:id="rId199" w:anchor=".D0.92.D1.8B.D0.B4.D0.B0.D1.82.D1.8C_.D0.B7.D0.B0.D0.B4.D0.B0.D0.BD.D0.BD.D0.BE.D0.B5_.D0.BF.D0.BE.D0.B2.D1.82.D0.BE.D1.80.D0.B5.D0.BD.D0.B8.D0.B5_.D0.BF.D0.BE.D0.BB.D1.8F_.E2.80.93_.26uf.28.27A.E2.80.A6" w:tooltip="" w:history="1">
        <w:r w:rsidRPr="00FA2F7A">
          <w:rPr>
            <w:rFonts w:ascii="Arial" w:eastAsia="Times New Roman" w:hAnsi="Arial" w:cs="Arial"/>
            <w:color w:val="5A3696"/>
            <w:sz w:val="19"/>
            <w:szCs w:val="19"/>
            <w:u w:val="single"/>
            <w:lang w:eastAsia="ru-RU"/>
          </w:rPr>
          <w:t>Выдать заданное повторение поля – &amp;uf('A…</w:t>
        </w:r>
      </w:hyperlink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см. примеры для функции </w:t>
      </w:r>
      <w:hyperlink r:id="rId200" w:anchor=".D0.92.D1.8B.D0.B4.D0.B0.D1.82.D1.8C_.D0.B7.D0.B0.D0.B4.D0.B0.D0.BD.D0.BD.D0.BE.D0.B5_.D0.BF.D0.BE.D0.B2.D1.82.D0.BE.D1.80.D0.B5.D0.BD.D0.B8.D0.B5_.D0.BF.D0.BE.D0.BB.D1.8F_.E2.80.93_.26uf.28.27A.E2.80.A6" w:tooltip="" w:history="1">
        <w:r w:rsidRPr="00FA2F7A">
          <w:rPr>
            <w:rFonts w:ascii="Arial" w:eastAsia="Times New Roman" w:hAnsi="Arial" w:cs="Arial"/>
            <w:color w:val="5A3696"/>
            <w:sz w:val="19"/>
            <w:szCs w:val="19"/>
            <w:u w:val="single"/>
            <w:lang w:eastAsia="ru-RU"/>
          </w:rPr>
          <w:t>Выдать заданное повторение поля – &amp;uf('A…</w:t>
        </w:r>
      </w:hyperlink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Возвращает порядковый номер заданного поля в записи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&amp;uf('+E…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+E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Возвращает порядковый номер заданного поля в записи. При отсутствии в записи заданного поля возвращается пустота.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201" w:tooltip="ftp://ftp.gpntb.ru/pub/irbis/RELEASE_9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2009.1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+Etag#occ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1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tag – метка поля;</w:t>
      </w:r>
    </w:p>
    <w:p w:rsidR="00FA2F7A" w:rsidRPr="00FA2F7A" w:rsidRDefault="00FA2F7A" w:rsidP="00FA2F7A">
      <w:pPr>
        <w:numPr>
          <w:ilvl w:val="0"/>
          <w:numId w:val="1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occ – номер повторения поля (по умолчанию – 1). Может принимать значение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это означает номер текущего повторения в повторяющейся группе.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18" w:name=".D0.A0.D0.B0.D1.81.D0.BA.D0.BE.D0.B4.D0."/>
      <w:bookmarkEnd w:id="18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Раскодировка через справочник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&amp;uf('K…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K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Возвращает значение из справочника, соответствующее переданному коду (иными словами, осуществляется раскодировка).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K&lt;имя_справочника&gt;&lt;разделитель&gt;&lt;исх_значение&gt;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&lt;разделитель&gt; между &lt;имя_справочника&gt; и &lt;исх_значение&gt; может быть двух видов: \ - раскодировка с учетом регистра, ! - раскодировка без учета регистра.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&amp;unifor("Kjz.mnu\"v101)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&amp;uf('kFIO_SF.MNU!'&amp;uf('av907^b#1'))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Вернуть параметр из INI-файла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&amp;uf('I…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Вернуть параметр из INI-файла.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I&lt;SECTION&gt;,&lt;PAR_NAME&gt;,&lt;DE-FAULT_VALUE&gt;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&amp;unifor('IPRIVATE,NAME,NONAME')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Вернуть заданный подэлемент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&amp;uf('1…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1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Вернуть заданный подэлемент.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1NCXY?V&lt;tag&gt;^&lt;delim&gt;*&lt;offset&gt;.&lt;length&gt;#&lt;occur&gt;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14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 – номер повторения подэлемента; если указана * – номер подэлемента совпадает со счетчиком повторяющейся группы.</w:t>
      </w:r>
    </w:p>
    <w:p w:rsidR="00FA2F7A" w:rsidRPr="00FA2F7A" w:rsidRDefault="00FA2F7A" w:rsidP="00FA2F7A">
      <w:pPr>
        <w:numPr>
          <w:ilvl w:val="0"/>
          <w:numId w:val="14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ХY – разделители между подэлементами.</w:t>
      </w:r>
    </w:p>
    <w:p w:rsidR="00FA2F7A" w:rsidRPr="00FA2F7A" w:rsidRDefault="00FA2F7A" w:rsidP="00FA2F7A">
      <w:pPr>
        <w:numPr>
          <w:ilvl w:val="0"/>
          <w:numId w:val="14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 – принимает значения: R – разделители справа от каждого подэлемента, кроме последнего; L – разделители слева от каждого подэлемента; D – каждый подэлемент заключен слева разделителем Х и справа – Y.</w:t>
      </w:r>
    </w:p>
    <w:p w:rsidR="00FA2F7A" w:rsidRPr="00FA2F7A" w:rsidRDefault="00FA2F7A" w:rsidP="00FA2F7A">
      <w:pPr>
        <w:numPr>
          <w:ilvl w:val="0"/>
          <w:numId w:val="14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? – символ-разделитель.</w:t>
      </w:r>
    </w:p>
    <w:p w:rsidR="00FA2F7A" w:rsidRPr="00FA2F7A" w:rsidRDefault="00FA2F7A" w:rsidP="00FA2F7A">
      <w:pPr>
        <w:numPr>
          <w:ilvl w:val="0"/>
          <w:numId w:val="14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Остальные параметры аналогичны параметрам для функции </w:t>
      </w:r>
      <w:hyperlink r:id="rId202" w:anchor=".D0.92.D1.8B.D0.B4.D0.B0.D1.82.D1.8C_.D0.B7.D0.B0.D0.B4.D0.B0.D0.BD.D0.BD.D0.BE.D0.B5_.D0.BF.D0.BE.D0.B2.D1.82.D0.BE.D1.80.D0.B5.D0.BD.D0.B8.D0.B5_.D0.BF.D0.BE.D0.BB.D1.8F_.E2.80.93_.26uf.28.27A.E2.80.A6" w:tooltip="" w:history="1">
        <w:r w:rsidRPr="00FA2F7A">
          <w:rPr>
            <w:rFonts w:ascii="Arial" w:eastAsia="Times New Roman" w:hAnsi="Arial" w:cs="Arial"/>
            <w:color w:val="5A3696"/>
            <w:sz w:val="19"/>
            <w:szCs w:val="19"/>
            <w:u w:val="single"/>
            <w:lang w:eastAsia="ru-RU"/>
          </w:rPr>
          <w:t>Выдать заданное повторение поля – &amp;uf('A…</w:t>
        </w:r>
      </w:hyperlink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(/&amp;unifor('1*R; ?v910^h#1'))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Вернуть кол-во ссылок для заданного термина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&amp;uf('J…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J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Вернуть кол-во ссылок для заданного термина.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J&lt;dbn&gt;,&lt;термин&gt;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&lt;dbn&gt; – имя БД; по умолчанию используется текущая.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&amp;unifor('JBOOK,',"A="v200^a)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Форматирование документа из другой БД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&amp;uf('D…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Форматирование документа из другой БД (REF на другую БД – отношение «от одного к одному»).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D&lt;dbn&gt;,&lt;@mfn|/termin/&gt;,&lt;@имя_формата|формат|*&gt;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Передаются три параметра, разделенные запятой:</w:t>
      </w:r>
    </w:p>
    <w:p w:rsidR="00FA2F7A" w:rsidRPr="00FA2F7A" w:rsidRDefault="00FA2F7A" w:rsidP="00FA2F7A">
      <w:pPr>
        <w:numPr>
          <w:ilvl w:val="0"/>
          <w:numId w:val="15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Первый – имя БД;</w:t>
      </w:r>
    </w:p>
    <w:p w:rsidR="00FA2F7A" w:rsidRPr="00FA2F7A" w:rsidRDefault="00FA2F7A" w:rsidP="00FA2F7A">
      <w:pPr>
        <w:numPr>
          <w:ilvl w:val="0"/>
          <w:numId w:val="15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Второй – или непосредственно MFN с предшествующим символом @ или термин, ссылающийся на документ (термин – заключается в ограничительные символы);</w:t>
      </w:r>
    </w:p>
    <w:p w:rsidR="00FA2F7A" w:rsidRPr="00FA2F7A" w:rsidRDefault="00FA2F7A" w:rsidP="00FA2F7A">
      <w:pPr>
        <w:numPr>
          <w:ilvl w:val="0"/>
          <w:numId w:val="15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Третий – или имя формата с предшествующим символом @ или непосредственно формат.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Если задается *, данные выводятся по прямой ссылке (метка поля, номер повторения).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&amp;unifor('DBOOK,/K=AAA/,v200')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Расформатирование группы связанных документов из другой БД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&amp;uf('7…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7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Расформатирование группы связанных документов из другой БД (отношение «от одного к многим») Функция обеспечивает возможность связать запись с рядом других записей по какому бы то ни было общему признаку. К примеру, можно отобрать все записи с определенным заглавие, индексом УДК/ББК, ключевым словом..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203" w:tooltip="ftp://ftp.gpntb.ru/pub/irbis/RELEASE_4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2004.1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7&lt;имя_БД&gt;,&lt;/termin/&gt;,&lt;@имя_формата|формат|*&gt;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16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имя_БД – имя базы данных, из которой будут браться связанные документы; по умолчанию используется текущая БД.</w:t>
      </w:r>
    </w:p>
    <w:p w:rsidR="00FA2F7A" w:rsidRPr="00FA2F7A" w:rsidRDefault="00FA2F7A" w:rsidP="00FA2F7A">
      <w:pPr>
        <w:numPr>
          <w:ilvl w:val="0"/>
          <w:numId w:val="16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/termin/ – ключевой термин, на основе которого отбираются связанные документы; термин заключается в уникальные ограничители (например. /), в качестве которых используется символ, не входящий (гарантированно) в термин.</w:t>
      </w:r>
    </w:p>
    <w:p w:rsidR="00FA2F7A" w:rsidRPr="00FA2F7A" w:rsidRDefault="00FA2F7A" w:rsidP="00FA2F7A">
      <w:pPr>
        <w:numPr>
          <w:ilvl w:val="0"/>
          <w:numId w:val="16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@имя_формата|формат|* – имя формата или формат в явном виде, в соответствии с которым будут расформатироваться связанные документы. Если задается имя формата, то он берется из директории БД, заданной параметром &lt;имя_БД&gt;. Если задается *, данные выводятся по прямой ссылке (метка поля, номер повторения).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&amp;unifor('7TEST,',"/T="v200^a"/",',v903"\par "')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&amp;uf(|7EK,!FAK=23.01!,&amp;uf('av907^A#1'),&amp;uf('6brief')/|d90),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Команда постредактуры: очистить результат расформатирования от двойных разделителей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&amp;uf('!…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!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Команда постредактуры: очистить результат расформатирования от двойных разделителей (двойных точек или двойных конструкций &lt;. – &gt;). Имеет смысл использовать один раз в любом месте формата.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204" w:tooltip="ftp://ftp.gpntb.ru/pub/irbis/RELEASE_4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2004.1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&amp;unifor('!')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19" w:name=".D0.9A.D0.BE.D0.BC.D0.B0.D0.BD.D0.B4.D0."/>
      <w:bookmarkEnd w:id="19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Команда постредактуры: очистить результат расформатирования от RTF-конструкций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&amp;uf('+F…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+F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Команда постредактуры: очистить результат расформатирования от RTF-конструкций. Имеет смысл использовать один раз в любом месте формата.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205" w:tooltip="ftp://ftp.gpntb.ru/pub/irbis/RELEASE_4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2004.1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+F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&amp;unifor('+F')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Групповая мультираскодировка списка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&amp;uf('+1O…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+1O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Групповая мультираскодировка списка.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+1O&lt;MNU&gt;|SSSS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17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&lt;MNU&gt; имя справочника (с расширением).</w:t>
      </w:r>
    </w:p>
    <w:p w:rsidR="00FA2F7A" w:rsidRPr="00FA2F7A" w:rsidRDefault="00FA2F7A" w:rsidP="00FA2F7A">
      <w:pPr>
        <w:numPr>
          <w:ilvl w:val="0"/>
          <w:numId w:val="17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SSSS – список строк (результат расформатирования.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&amp;unifor('+1Omhr.mnu|',(v910^m/))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Исключение неоригинальных значений из списка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&amp;uf('+1I…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+1I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Исключение неоригинальных значений из списка.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+1ISSSS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 параметры аналогичны описанным для функции </w:t>
      </w:r>
      <w:hyperlink r:id="rId206" w:anchor=".D0.93.D1.80.D1.83.D0.BF.D0.BF.D0.BE.D0.B2.D0.B0.D1.8F_.D0.BC.D1.83.D0.BB.D1.8C.D1.82.D0.B8.D1.80.D0.B0.D1.81.D0.BA.D0.BE.D0.B4.D0.B8.D1.80.D0.BE.D0.B2.D0.BA.D0.B0_.D1.81.D0.BF.D0.B8.D1.81.D0.BA.D0.B0_.E2.80.93_.26uf.28.27.2B1O.E2.80.A6" w:tooltip="" w:history="1">
        <w:r w:rsidRPr="00FA2F7A">
          <w:rPr>
            <w:rFonts w:ascii="Arial" w:eastAsia="Times New Roman" w:hAnsi="Arial" w:cs="Arial"/>
            <w:color w:val="5A3696"/>
            <w:sz w:val="19"/>
            <w:szCs w:val="19"/>
            <w:u w:val="single"/>
            <w:lang w:eastAsia="ru-RU"/>
          </w:rPr>
          <w:t>Групповая мультираскодировка списка – &amp;uf('+1O…</w:t>
        </w:r>
      </w:hyperlink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Сортировка списка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&amp;uf('+1V…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+1V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Сортировка списка.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+1VSSSS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 параметры аналогичны описанным для функции </w:t>
      </w:r>
      <w:hyperlink r:id="rId207" w:anchor=".D0.93.D1.80.D1.83.D0.BF.D0.BF.D0.BE.D0.B2.D0.B0.D1.8F_.D0.BC.D1.83.D0.BB.D1.8C.D1.82.D0.B8.D1.80.D0.B0.D1.81.D0.BA.D0.BE.D0.B4.D0.B8.D1.80.D0.BE.D0.B2.D0.BA.D0.B0_.D1.81.D0.BF.D0.B8.D1.81.D0.BA.D0.B0_.E2.80.93_.26uf.28.27.2B1O.E2.80.A6" w:tooltip="" w:history="1">
        <w:r w:rsidRPr="00FA2F7A">
          <w:rPr>
            <w:rFonts w:ascii="Arial" w:eastAsia="Times New Roman" w:hAnsi="Arial" w:cs="Arial"/>
            <w:color w:val="5A3696"/>
            <w:sz w:val="19"/>
            <w:szCs w:val="19"/>
            <w:u w:val="single"/>
            <w:lang w:eastAsia="ru-RU"/>
          </w:rPr>
          <w:t>Групповая мультираскодировка списка – &amp;uf('+1O…</w:t>
        </w:r>
      </w:hyperlink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20" w:name=".D0.A4.D0.BE.D1.80.D0.BC.D0.B8.D1.80.D0."/>
      <w:bookmarkEnd w:id="20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Формирования ссылки (гиперссылки)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&amp;uf('+I…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+I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Формирования ссылки (гиперссылки).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208" w:tooltip="ftp://ftp.gpntb.ru/pub/irbis/RELEASE_4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2004.1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+I/содержание_ссылки/название_ссылки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/содержание_ссылки/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внутренние данные ссылки, ограниченные уникальным разделителем. Имеют структуру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NNN,HHH,&lt;параметры&gt;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18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NNN – тип ссылки, возможные значения:</w:t>
      </w:r>
    </w:p>
    <w:p w:rsidR="00FA2F7A" w:rsidRPr="00FA2F7A" w:rsidRDefault="00FA2F7A" w:rsidP="00FA2F7A">
      <w:pPr>
        <w:numPr>
          <w:ilvl w:val="1"/>
          <w:numId w:val="18"/>
        </w:numPr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0 – ссылки на внешние объекты;</w:t>
      </w:r>
    </w:p>
    <w:p w:rsidR="00FA2F7A" w:rsidRPr="00FA2F7A" w:rsidRDefault="00FA2F7A" w:rsidP="00FA2F7A">
      <w:pPr>
        <w:numPr>
          <w:ilvl w:val="1"/>
          <w:numId w:val="18"/>
        </w:numPr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 – ссылка на связанный документ (возможно в другой БД) – "от одного к одному";</w:t>
      </w:r>
    </w:p>
    <w:p w:rsidR="00FA2F7A" w:rsidRPr="00FA2F7A" w:rsidRDefault="00FA2F7A" w:rsidP="00FA2F7A">
      <w:pPr>
        <w:numPr>
          <w:ilvl w:val="1"/>
          <w:numId w:val="18"/>
        </w:numPr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2 – ссылка на связанные документы (возможно в другой БД) – "от одного к многим";</w:t>
      </w:r>
    </w:p>
    <w:p w:rsidR="00FA2F7A" w:rsidRPr="00FA2F7A" w:rsidRDefault="00FA2F7A" w:rsidP="00FA2F7A">
      <w:pPr>
        <w:numPr>
          <w:ilvl w:val="0"/>
          <w:numId w:val="18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HHH – экранная подсказка, может иметь вид: @iii – где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iii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номер текста в файле IRBISMSG.TXT, \text\ – собственно текст подсказки в уникальных ограничителях.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&lt;параметры&gt;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FA2F7A" w:rsidRPr="00FA2F7A" w:rsidRDefault="00FA2F7A" w:rsidP="00FA2F7A">
      <w:pPr>
        <w:numPr>
          <w:ilvl w:val="0"/>
          <w:numId w:val="19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Для ссылок типа 0 представляет собой в общем виде URL внешнего объекта (в том числе – полный путь на файл).</w:t>
      </w:r>
    </w:p>
    <w:p w:rsidR="00FA2F7A" w:rsidRPr="00FA2F7A" w:rsidRDefault="00FA2F7A" w:rsidP="00FA2F7A">
      <w:pPr>
        <w:numPr>
          <w:ilvl w:val="0"/>
          <w:numId w:val="19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Для ссылок типа 1 и 2 &lt;параметры&gt; имеют следующую структуру: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имя_БД,имя_формата,termin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20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имя_БД – имя базы данных, из которой будут браться связанные документы; по умолчанию используется текущая БД.</w:t>
      </w:r>
    </w:p>
    <w:p w:rsidR="00FA2F7A" w:rsidRPr="00FA2F7A" w:rsidRDefault="00FA2F7A" w:rsidP="00FA2F7A">
      <w:pPr>
        <w:numPr>
          <w:ilvl w:val="0"/>
          <w:numId w:val="20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имя_формата – имя формата, в соответствии с которым будут расформатироваться связанные документы. (по умолчанию – используется оптимизированный формат).</w:t>
      </w:r>
    </w:p>
    <w:p w:rsidR="00FA2F7A" w:rsidRPr="00FA2F7A" w:rsidRDefault="00FA2F7A" w:rsidP="00FA2F7A">
      <w:pPr>
        <w:numPr>
          <w:ilvl w:val="0"/>
          <w:numId w:val="20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termin – ключевой термин, на основе которого отбираются (ищутся) связанные документы.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&amp;unifor('+I?0,,'v951^i'?',v951^t,|INTERNET|n951^t)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&amp;unifor(|+I?1,,,,I=|v421^w|?|,v421^a)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21" w:name=".D0.92.D1.8B.D0.B4.D0.B0.D1.82.D1.8C_.D1"/>
      <w:bookmarkEnd w:id="21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Выдать статус записи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&amp;uf('+6…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+6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Выдать статус записи. Если запись логически удаленная, возвращается 0, в противном случае – 1.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209" w:tooltip="ftp://ftp.gpntb.ru/pub/irbis/RELEASE_5_2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2005.2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+6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… if &amp;unifor('+6')='0' then 'запись логически удаленная' fi …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Выдать имя базы данных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&amp;uf('+D…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+D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Возвращает имя текущей базы данных.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+D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… &amp;unifor('+D') …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Вернуть последний номер MFN в базе +1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&amp;uf('2…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2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Возвращает последний номер MFN в текущей базе данных, увеличенный на единицу (MAX_MFN) + 1). В общем случае параметр имеет вид 2N, где N - выводимое количество символов, обрезанное до необходимой длинны справа..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&amp;unifor('2'),  &amp;unifor('27')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Вернуть номер поколения ИРБИС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&amp;uf('+9V…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+9V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Возвращает поколение системы, в которой осуществляется расформатирование. Может быть полезен при разработке единых форматов, которые по-разному выполняются в ИРБИС 32 и ИРБИС 64.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210" w:tooltip="ftp://ftp.gpntb.ru/pub/irbis/RELEASE_11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2011.1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+9V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который возвращает:</w:t>
      </w:r>
    </w:p>
    <w:p w:rsidR="00FA2F7A" w:rsidRPr="00FA2F7A" w:rsidRDefault="00FA2F7A" w:rsidP="00FA2F7A">
      <w:pPr>
        <w:numPr>
          <w:ilvl w:val="0"/>
          <w:numId w:val="2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32 – если форматирование выполняется в ИРБИС 32;</w:t>
      </w:r>
    </w:p>
    <w:p w:rsidR="00FA2F7A" w:rsidRPr="00FA2F7A" w:rsidRDefault="00FA2F7A" w:rsidP="00FA2F7A">
      <w:pPr>
        <w:numPr>
          <w:ilvl w:val="0"/>
          <w:numId w:val="2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64 – если в ИРБИС 64 (и ИРБИС 128).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22" w:name=".D0.A4.D0.BE.D1.80.D0.BC.D0.B0.D1.82.D0."/>
      <w:bookmarkEnd w:id="22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Форматировать предыдущую копию текущей записи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&amp;uf('4N…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4N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Форматировать предыдущую копию текущей записи.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211" w:tooltip="ftp://ftp.gpntb.ru/pub/irbis/RELEASE_11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2011.1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4N,Format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2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– номер копии (в обратном порядке, т.е. если N=1 – это один шаг назад, N=2 – два шага назад и т.д.). Может принимать значение * – это указывает на последнюю копию. Если N – пустое значение, то в случае 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повторяющейся группы в качестве значения N берется НОМЕР ТЕКУЩЕГО ПОВТОРЕНИЯ, в противном случае берется первая копия;</w:t>
      </w:r>
    </w:p>
    <w:p w:rsidR="00FA2F7A" w:rsidRPr="00FA2F7A" w:rsidRDefault="00FA2F7A" w:rsidP="00FA2F7A">
      <w:pPr>
        <w:numPr>
          <w:ilvl w:val="0"/>
          <w:numId w:val="2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формат; может задаваться непосредственно или в виде @имя_формата.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Если не задается ни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ни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т.е. &amp;unifor('4'), то возвращается количество предыдущих копий. Если запись не имеет предыдущих копий, то &amp;unifor('4') возвращает 0, а все остальные конструкции &amp;unifor('4...') возвращают пустоту.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&amp;unifor('41,@brief') 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(...&amp;unifor('4,v200^a')...) 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&amp;unifor('4*,(v910/)')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Примечание: в связи с этим см. также новую команду глобальной корректировки – ВОССТАНОВИТЬ ПРЕДЫДУЩУЮ КОПИЮ.</w:t>
      </w:r>
    </w:p>
    <w:p w:rsidR="00FA2F7A" w:rsidRPr="00FA2F7A" w:rsidRDefault="00FA2F7A" w:rsidP="00FA2F7A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Функции для работы с повторяющимися группами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Дополнительно о повторяющихся группах см. </w:t>
      </w:r>
      <w:hyperlink r:id="rId212" w:anchor=".D0.9F.D0.BE.D0.B2.D1.82.D0.BE.D1.80.D1.8F.D1.8E.D1.89.D0.B8.D0.B5.D1.81.D1.8F_.D0.B3.D1.80.D1.83.D0.BF.D0.BF.D1.8B" w:tooltip="Язык форматирования системы ИРБИС" w:history="1">
        <w:r w:rsidRPr="00FA2F7A">
          <w:rPr>
            <w:rFonts w:ascii="Arial" w:eastAsia="Times New Roman" w:hAnsi="Arial" w:cs="Arial"/>
            <w:color w:val="5A3696"/>
            <w:sz w:val="19"/>
            <w:szCs w:val="19"/>
            <w:u w:val="single"/>
            <w:lang w:eastAsia="ru-RU"/>
          </w:rPr>
          <w:t>в подразделе</w:t>
        </w:r>
        <w:r w:rsidRPr="00FA2F7A">
          <w:rPr>
            <w:rFonts w:ascii="Arial" w:eastAsia="Times New Roman" w:hAnsi="Arial" w:cs="Arial"/>
            <w:color w:val="5A3696"/>
            <w:sz w:val="19"/>
            <w:szCs w:val="19"/>
            <w:lang w:eastAsia="ru-RU"/>
          </w:rPr>
          <w:t> </w:t>
        </w:r>
        <w:r w:rsidRPr="00FA2F7A">
          <w:rPr>
            <w:rFonts w:ascii="Arial" w:eastAsia="Times New Roman" w:hAnsi="Arial" w:cs="Arial"/>
            <w:i/>
            <w:iCs/>
            <w:color w:val="5A3696"/>
            <w:sz w:val="19"/>
            <w:szCs w:val="19"/>
            <w:u w:val="single"/>
            <w:lang w:eastAsia="ru-RU"/>
          </w:rPr>
          <w:t>Повторяющиеся группы</w:t>
        </w:r>
        <w:r w:rsidRPr="00FA2F7A">
          <w:rPr>
            <w:rFonts w:ascii="Arial" w:eastAsia="Times New Roman" w:hAnsi="Arial" w:cs="Arial"/>
            <w:color w:val="5A3696"/>
            <w:sz w:val="19"/>
            <w:szCs w:val="19"/>
            <w:lang w:eastAsia="ru-RU"/>
          </w:rPr>
          <w:t> </w:t>
        </w:r>
        <w:r w:rsidRPr="00FA2F7A">
          <w:rPr>
            <w:rFonts w:ascii="Arial" w:eastAsia="Times New Roman" w:hAnsi="Arial" w:cs="Arial"/>
            <w:color w:val="5A3696"/>
            <w:sz w:val="19"/>
            <w:szCs w:val="19"/>
            <w:u w:val="single"/>
            <w:lang w:eastAsia="ru-RU"/>
          </w:rPr>
          <w:t>статьи</w:t>
        </w:r>
        <w:r w:rsidRPr="00FA2F7A">
          <w:rPr>
            <w:rFonts w:ascii="Arial" w:eastAsia="Times New Roman" w:hAnsi="Arial" w:cs="Arial"/>
            <w:color w:val="5A3696"/>
            <w:sz w:val="19"/>
            <w:szCs w:val="19"/>
            <w:lang w:eastAsia="ru-RU"/>
          </w:rPr>
          <w:t> </w:t>
        </w:r>
        <w:r w:rsidRPr="00FA2F7A">
          <w:rPr>
            <w:rFonts w:ascii="Arial" w:eastAsia="Times New Roman" w:hAnsi="Arial" w:cs="Arial"/>
            <w:i/>
            <w:iCs/>
            <w:color w:val="5A3696"/>
            <w:sz w:val="19"/>
            <w:szCs w:val="19"/>
            <w:u w:val="single"/>
            <w:lang w:eastAsia="ru-RU"/>
          </w:rPr>
          <w:t>Язык форматирования системы ИРБИС</w:t>
        </w:r>
      </w:hyperlink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23" w:name=".D0.92.D1.8B.D0.B4.D0.B0.D1.87.D0.B0_.D0"/>
      <w:bookmarkEnd w:id="23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Выдача метки, порядкового номера и значения поля в соответствии с индексом (номером повторения) повторяющейся группы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&amp;uf('+4…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+4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Выдача метки, порядкового номера и значения поля в соответствии с индексом (номером повторения) повторяющейся группы.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213" w:tooltip="ftp://ftp.gpntb.ru/pub/irbis/RELEASE_5_2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2005.2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+4XY 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2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Х принимает три значения: T – выдать метку; F – выдать значение поле; N – выдать порядковый номер поля в записи (отличается от индекса повторения, если Y принимает значение 1);</w:t>
      </w:r>
    </w:p>
    <w:p w:rsidR="00FA2F7A" w:rsidRPr="00FA2F7A" w:rsidRDefault="00FA2F7A" w:rsidP="00FA2F7A">
      <w:pPr>
        <w:numPr>
          <w:ilvl w:val="0"/>
          <w:numId w:val="2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Y принимает значения: 0 – поля выдаются в порядке расположения в записи; 1 – поля выдаются в порядке возрастания меток (по умолчанию 0).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(…&amp;unifor('+4T1'),'_' &amp;unifor('+4N1'),': ', &amp;unifor('+4F1'),'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'…)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24" w:name=".D0.92.D1.8B.D0.B4.D0.B0.D1.87.D0.B0_.D1"/>
      <w:bookmarkEnd w:id="24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Выдача элемента списка/справочника в соответствии с индексом (номером повторения) повторяющейся группы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&amp;uf('+5…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+5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Выдача элемента списка/справочника в соответствии с индексом (номером повторения) повторяющейся группы.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214" w:tooltip="ftp://ftp.gpntb.ru/pub/irbis/RELEASE_5_2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2005.2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+5Х&lt;имя_справочника/списка&gt; 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 Х принимает значения: Т – выдать значение; F – выдать пояснение (имеет смысл, если задается справочник, т.е. файл с расширением MNU).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…(…&amp;unifor('+5Tfield.mnu'),' – ',&amp;unifor('+5Ffield.mnu'),'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'…)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Вернуть номер текущего повторения в повторяющейся группе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&amp;uf('+90…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+90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Вернуть номер текущего повторения в повторяющейся группе.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215" w:tooltip="ftp://ftp.gpntb.ru/pub/irbis/RELEASE_6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2006.1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+90</w:t>
      </w:r>
    </w:p>
    <w:p w:rsidR="00FA2F7A" w:rsidRPr="00FA2F7A" w:rsidRDefault="00FA2F7A" w:rsidP="00FA2F7A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Функции для работы с базой данных электронного каталога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25" w:name=".D0.92.D1.8B.D0.B4.D0.B0.D1.82.D1.8C_.D0"/>
      <w:bookmarkEnd w:id="25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Выдать библиографическую свертку документа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&amp;uf('B…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Выдать библиографическую свертку документа.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&amp;unifor('B')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Контроль ISSN/ISBN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&amp;uf('C…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Контроль ISSN/ISBN. Возвращаемое значение: 0 – при положительном результате, 1 – при отрицательном.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С&lt;ISSN/ISBN&gt;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&amp;unifor("C"v10^a)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Вернуть окончание термина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&amp;uf('L…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Вернуть окончание термина.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L&lt;начало_термина&gt;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&amp;unifor("L"v101)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26" w:name=".D0.9A.D1.83.D0.BC.D1.83.D0.BB.D1.8F.D1."/>
      <w:bookmarkEnd w:id="26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Кумуляция номеров журналов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&amp;uf('U…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Кумуляция номеров журналов.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U&lt;strbase&gt;,&lt;stradd&gt;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24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&lt;strbase&gt; – исходная кумулированная строка.</w:t>
      </w:r>
    </w:p>
    <w:p w:rsidR="00FA2F7A" w:rsidRPr="00FA2F7A" w:rsidRDefault="00FA2F7A" w:rsidP="00FA2F7A">
      <w:pPr>
        <w:numPr>
          <w:ilvl w:val="0"/>
          <w:numId w:val="24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&lt;stradd&gt; – кумулируемые номера.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&amp;unifor("U"v909^h",12")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27" w:name=".D0.94.D0.B5.D0.BA.D1.83.D0.BC.D1.83.D0."/>
      <w:bookmarkEnd w:id="27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Декумуляция номеров журналов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&amp;uf('V…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V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Декумуляция номеров журналов.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V&lt;strbase&gt;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 &lt;strbase&gt; – исходная строка для декумуляции.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&amp;unifor("V"v909^h")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28" w:name=".D0.9A.D0.BE.D0.BD.D1.82.D1.80.D0.BE.D0."/>
      <w:bookmarkEnd w:id="28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Контроль кумуляции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&amp;uf('W…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Контроль кумуляции.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W&lt;strbadd&gt;,&lt;strbase&gt;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25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&lt;strbase&gt; – исходная кумулированная строка.</w:t>
      </w:r>
    </w:p>
    <w:p w:rsidR="00FA2F7A" w:rsidRPr="00FA2F7A" w:rsidRDefault="00FA2F7A" w:rsidP="00FA2F7A">
      <w:pPr>
        <w:numPr>
          <w:ilvl w:val="0"/>
          <w:numId w:val="25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&lt;stradd&gt; – кумулируемый номер.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Возвращаемые значения:</w:t>
      </w:r>
    </w:p>
    <w:p w:rsidR="00FA2F7A" w:rsidRPr="00FA2F7A" w:rsidRDefault="00FA2F7A" w:rsidP="00FA2F7A">
      <w:pPr>
        <w:numPr>
          <w:ilvl w:val="0"/>
          <w:numId w:val="26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0 – если &lt;stradd&gt; не присутствует в &lt;strbase&gt;.</w:t>
      </w:r>
    </w:p>
    <w:p w:rsidR="00FA2F7A" w:rsidRPr="00FA2F7A" w:rsidRDefault="00FA2F7A" w:rsidP="00FA2F7A">
      <w:pPr>
        <w:numPr>
          <w:ilvl w:val="0"/>
          <w:numId w:val="26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 – если &lt;stradd&gt; присутствует в &lt;strbase&gt;.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&amp;unifor("W12,"v909^h)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29" w:name=".D0.92.D1.8B.D0.B2.D0.BE.D0.B4_.D1.81.D0"/>
      <w:bookmarkEnd w:id="29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Вывод сведений о всех экземплярах по всем местам хранения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&amp;uf('O…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Вывод сведений о всех экземплярах по всем местам хранения.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&amp;unifor('O')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30" w:name=".D0.92.D0.BE.D0.B7.D0.B2.D1.80.D0.B0.D1."/>
      <w:bookmarkEnd w:id="30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Возвращает данные о всех свободных (не выданных) экземплярах по всем местах хранения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&amp;uf('Y…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Y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Возвращает данные о всех свободных (не выданных) экземплярах по всем местах хранения.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&amp;unifor('Y')</w:t>
      </w:r>
    </w:p>
    <w:p w:rsidR="00FA2F7A" w:rsidRPr="00FA2F7A" w:rsidRDefault="00FA2F7A" w:rsidP="00FA2F7A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Функции для работы с файлами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Вернуть имя файла из заданного полного пути/имени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&amp;uf('+91…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+91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Вернуть имя файла из заданного полного пути/имени.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216" w:tooltip="ftp://ftp.gpntb.ru/pub/irbis/RELEASE_6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2006.1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+91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Вернуть путь из заданного полного пути/имени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&amp;uf('+92…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+92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Вернуть путь из заданного полного пути/имени.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217" w:tooltip="ftp://ftp.gpntb.ru/pub/irbis/RELEASE_6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2006.1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+92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Вернуть расширение из заданного полного пути/имени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&amp;uf('+93…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+93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Вернуть расширение из заданного полного пути/имени.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218" w:tooltip="ftp://ftp.gpntb.ru/pub/irbis/RELEASE_6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2006.1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+93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Вернуть имя диска из заданного полного пути/имени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&amp;uf('+94…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+94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Вернуть имя диска из заданного полного пути/имени.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219" w:tooltip="ftp://ftp.gpntb.ru/pub/irbis/RELEASE_6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2006.1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+94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31" w:name=".D0.9F.D1.80.D0.BE.D0.B2.D0.B5.D1.80.D0."/>
      <w:bookmarkEnd w:id="31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Проверить наличие файла/корректность URL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&amp;uf('+9L…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+9L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Проверить наличие файла/корректность URL.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220" w:tooltip="ftp://ftp.gpntb.ru/pub/irbis/RELEASE_13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2013.1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+9L&lt;path&gt;,&lt;dbname&gt;,&lt;filename&gt;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27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&lt;path&gt;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определяет путь к файлу и принимает значения: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папка, в которой установлена серверная часть ИРБИС (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&lt;IRBIS_SERVER_ROOT&gt;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);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общая директория баз данных (по умолчанию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&lt;IRBIS_SERVER_ROOT&gt;\DATAI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);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2,3,10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папка БД &lt;dbname&gt;;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11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абсолютный путь/URL.</w:t>
      </w:r>
    </w:p>
    <w:p w:rsidR="00FA2F7A" w:rsidRPr="00FA2F7A" w:rsidRDefault="00FA2F7A" w:rsidP="00FA2F7A">
      <w:pPr>
        <w:numPr>
          <w:ilvl w:val="0"/>
          <w:numId w:val="27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&lt;dbname&gt;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имя БД (имеет смысл только при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path=2,3,10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).</w:t>
      </w:r>
    </w:p>
    <w:p w:rsidR="00FA2F7A" w:rsidRPr="00FA2F7A" w:rsidRDefault="00FA2F7A" w:rsidP="00FA2F7A">
      <w:pPr>
        <w:numPr>
          <w:ilvl w:val="0"/>
          <w:numId w:val="27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&lt;filename&gt;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путь и имя файла или URL.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Функция возвращает: 0 – если файл отсутствует/некорректный URL; 1 – если файл присутствует/корректный URL.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&amp;uf('+9L1,,\deposit\rksu.fst') 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(....&amp;uf('+9L10,',&amp;uf('+D'),',',v951^A)....)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32" w:name=".D0.92.D1.81.D1.82.D0.B0.D0.B2.D0.B8.D1."/>
      <w:bookmarkEnd w:id="32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Вставить данные из заданного текстового файла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&amp;uf('+9C…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+9C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Вставить данные из заданного текстового файла.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+9С&lt;path&gt;,&lt;dbname&gt;,&lt;filename&gt;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28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&lt;path&gt;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определяет путь к файлу и принимает значения: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основная директория системы (для ИРБИС32 – та, где находятся исполняемые модули; для ИРБИС64 – та, где находятся исполняемые модули сервера);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общая директория баз данных (по умолчанию \DATAI);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директория конкретной БД;</w:t>
      </w:r>
    </w:p>
    <w:p w:rsidR="00FA2F7A" w:rsidRPr="00FA2F7A" w:rsidRDefault="00FA2F7A" w:rsidP="00FA2F7A">
      <w:pPr>
        <w:numPr>
          <w:ilvl w:val="0"/>
          <w:numId w:val="28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&lt;dbname&gt;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имя БД (имеет смысл только при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path=10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). По умолчанию – предполагается текущая БД;</w:t>
      </w:r>
    </w:p>
    <w:p w:rsidR="00FA2F7A" w:rsidRPr="00FA2F7A" w:rsidRDefault="00FA2F7A" w:rsidP="00FA2F7A">
      <w:pPr>
        <w:numPr>
          <w:ilvl w:val="0"/>
          <w:numId w:val="28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&lt;filename&gt;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имя файла;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33" w:name=".D0.92.D0.B5.D1.80.D0.BD.D1.83.D1.82.D1."/>
      <w:bookmarkEnd w:id="33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Вернуть размер файла в байтах.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&amp;uf('+9A…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+9A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Вернуть размер файла в байтах..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+9A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34" w:name=".D0.A1.D0.BE.D1.85.D1.80.D0.B0.D0.BD.D0."/>
      <w:bookmarkEnd w:id="34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Сохранить заданный внутренний двоичный объект в заданном файле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&amp;uf('+9D…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+9D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Сохранить заданный внутренний двоичный объект в заданном файле.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221" w:tooltip="ftp://ftp.gpntb.ru/pub/irbis/RELEASE_6_2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2006.2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+9DNN#&lt;полный путь&gt;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NN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номер внутреннего двоичного объекта.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35" w:name=".D0.9F.D1.80.D0.B5.D0.B4.D1.81.D1.82.D0."/>
      <w:bookmarkEnd w:id="35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Представить заданный двоичный файл в кодированном виде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&amp;uf('+9J…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+9J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Представить заданный двоичный файл в виде: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^A&lt;тип_файла&gt;^B&lt;данные файла перекодированные на основе URLEncode&gt;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222" w:tooltip="ftp://ftp.gpntb.ru/pub/irbis/RELEASE_10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2010.1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+9J&lt;полный путь и имя файла&gt;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Имя файла может задаваться в виде маски, в этом случае использоваться будет первый найденный соответствующей маске файл.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36" w:name=".D0.A3.D0.B4.D0.B0.D0.BB.D0.B8.D1.82.D1."/>
      <w:bookmarkEnd w:id="36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Удалить заданный файл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&amp;uf('+9K…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+9K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Удалить заданный файл. Если имя файла задано в виде маски, то удаляться будут все соответствующие маске файлы.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223" w:tooltip="ftp://ftp.gpntb.ru/pub/irbis/RELEASE_10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2010.1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+9K&lt;полный путь и имя файла&gt;</w:t>
      </w:r>
    </w:p>
    <w:p w:rsidR="00FA2F7A" w:rsidRPr="00FA2F7A" w:rsidRDefault="00FA2F7A" w:rsidP="00FA2F7A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Функции, используемые только в глобальной корректировке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37" w:name=".D0.A0.D0.B0.D0.B7.D0.BC.D0.BD.D0.BE.D0."/>
      <w:bookmarkEnd w:id="37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Размножение экземпляров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&amp;uf('Z…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Z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Размножение экземпляров. Функция ничего не возвращает. Можно применять только в глобальной корректировке.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&amp;unifor('Z')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38" w:name=".D0.9E.D1.82.D1.81.D0.BE.D1.80.D1.82.D0."/>
      <w:bookmarkEnd w:id="38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Отсортировать повторения заданного поля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&amp;uf('M…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Отсортировать повторения заданного поля (имеется в виду строковая сортировка) – функция ничего не возвращает. Можно применять только в глобальной корректировке.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MX&lt;tag&gt;^&lt;delims&gt;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29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X – вид сортировки: I – по возрастанию; D – по убыванию.</w:t>
      </w:r>
    </w:p>
    <w:p w:rsidR="00FA2F7A" w:rsidRPr="00FA2F7A" w:rsidRDefault="00FA2F7A" w:rsidP="00FA2F7A">
      <w:pPr>
        <w:numPr>
          <w:ilvl w:val="0"/>
          <w:numId w:val="29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&lt;tag&gt; – метка поля.</w:t>
      </w:r>
    </w:p>
    <w:p w:rsidR="00FA2F7A" w:rsidRPr="00FA2F7A" w:rsidRDefault="00FA2F7A" w:rsidP="00FA2F7A">
      <w:pPr>
        <w:numPr>
          <w:ilvl w:val="0"/>
          <w:numId w:val="29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&lt;delims&gt; – разделители подполей, определяющих ключ сортировки.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&amp;unifor('MI910^BD')</w:t>
      </w:r>
    </w:p>
    <w:p w:rsidR="00FA2F7A" w:rsidRPr="00FA2F7A" w:rsidRDefault="00FA2F7A" w:rsidP="00FA2F7A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Выполнить внешнюю программу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Выполнить формат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&amp;uf('6…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6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Выполнить формат.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6&lt;имя файла формата&gt;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&lt;имя файла формата&gt;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имя </w:t>
      </w:r>
      <w:hyperlink r:id="rId224" w:anchor=".D0.9F.D0.BE.D0.BD.D1.8F.D1.82.D0.B8.D0.B5_.D1.84.D0.BE.D1.80.D0.BC.D0.B0.D1.82.D0.B0" w:tooltip="Язык форматирования системы ИРБИС" w:history="1">
        <w:r w:rsidRPr="00FA2F7A">
          <w:rPr>
            <w:rFonts w:ascii="Arial" w:eastAsia="Times New Roman" w:hAnsi="Arial" w:cs="Arial"/>
            <w:color w:val="5A3696"/>
            <w:sz w:val="19"/>
            <w:szCs w:val="19"/>
            <w:u w:val="single"/>
            <w:lang w:eastAsia="ru-RU"/>
          </w:rPr>
          <w:t>файла формата</w:t>
        </w:r>
      </w:hyperlink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указывается без расширения. Файл формата будет найден по заданному имени, обязательному расширению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.pft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 местоположению: в </w:t>
      </w:r>
      <w:hyperlink r:id="rId225" w:anchor=".D0.A4.D0.B0.D0.B9.D0.BB.D1.8B_.D0.B1.D0.B0.D0.B7_.D0.B4.D0.B0.D0.BD.D0.BD.D1.8B.D1.85_.D0.98.D0.A0.D0.91.D0.98.D0.A1" w:tooltip="Файлы ИРБИС" w:history="1">
        <w:r w:rsidRPr="00FA2F7A">
          <w:rPr>
            <w:rFonts w:ascii="Arial" w:eastAsia="Times New Roman" w:hAnsi="Arial" w:cs="Arial"/>
            <w:color w:val="5A3696"/>
            <w:sz w:val="19"/>
            <w:szCs w:val="19"/>
            <w:u w:val="single"/>
            <w:lang w:eastAsia="ru-RU"/>
          </w:rPr>
          <w:t>папке базы данных</w:t>
        </w:r>
      </w:hyperlink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а если там нет, то в папке </w:t>
      </w:r>
      <w:hyperlink r:id="rId226" w:anchor=".D0.9E.D1.81.D0.BD.D0.BE.D0.B2.D0.BD.D1.8B.D0.B5_.D0.BE.D0.B1.D0.BE.D0.B7.D0.BD.D0.B0.D1.87.D0.B5.D0.BD.D0.B8.D1.8F" w:tooltip="Файлы ИРБИС" w:history="1">
        <w:r w:rsidRPr="00FA2F7A">
          <w:rPr>
            <w:rFonts w:ascii="Courier New" w:eastAsia="Times New Roman" w:hAnsi="Courier New" w:cs="Courier New"/>
            <w:color w:val="5A3696"/>
            <w:sz w:val="20"/>
            <w:szCs w:val="20"/>
            <w:lang w:eastAsia="ru-RU"/>
          </w:rPr>
          <w:t>&lt;IRBIS_SERVER_ROOT&gt;\Deposit</w:t>
        </w:r>
      </w:hyperlink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Подробнее о выполнении файла формата см. в </w:t>
      </w:r>
      <w:hyperlink r:id="rId227" w:anchor=".D0.92.D1.8B.D0.BF.D0.BE.D0.BB.D0.BD.D0.B5.D0.BD.D0.B8.D0.B5_.D1.84.D0.B0.D0.B9.D0.BB.D0.B0_.D1.84.D0.BE.D1.80.D0.BC.D0.B0.D1.82.D0.B0" w:tooltip="Язык форматирования системы ИРБИС" w:history="1">
        <w:r w:rsidRPr="00FA2F7A">
          <w:rPr>
            <w:rFonts w:ascii="Arial" w:eastAsia="Times New Roman" w:hAnsi="Arial" w:cs="Arial"/>
            <w:color w:val="5A3696"/>
            <w:sz w:val="19"/>
            <w:szCs w:val="19"/>
            <w:u w:val="single"/>
            <w:lang w:eastAsia="ru-RU"/>
          </w:rPr>
          <w:t>Подразделе</w:t>
        </w:r>
        <w:r w:rsidRPr="00FA2F7A">
          <w:rPr>
            <w:rFonts w:ascii="Arial" w:eastAsia="Times New Roman" w:hAnsi="Arial" w:cs="Arial"/>
            <w:color w:val="5A3696"/>
            <w:sz w:val="19"/>
            <w:szCs w:val="19"/>
            <w:lang w:eastAsia="ru-RU"/>
          </w:rPr>
          <w:t> </w:t>
        </w:r>
        <w:r w:rsidRPr="00FA2F7A">
          <w:rPr>
            <w:rFonts w:ascii="Arial" w:eastAsia="Times New Roman" w:hAnsi="Arial" w:cs="Arial"/>
            <w:i/>
            <w:iCs/>
            <w:color w:val="5A3696"/>
            <w:sz w:val="19"/>
            <w:szCs w:val="19"/>
            <w:u w:val="single"/>
            <w:lang w:eastAsia="ru-RU"/>
          </w:rPr>
          <w:t>Язык форматирования системы ИРБИС</w:t>
        </w:r>
        <w:r w:rsidRPr="00FA2F7A">
          <w:rPr>
            <w:rFonts w:ascii="Arial" w:eastAsia="Times New Roman" w:hAnsi="Arial" w:cs="Arial"/>
            <w:color w:val="5A3696"/>
            <w:sz w:val="19"/>
            <w:szCs w:val="19"/>
            <w:lang w:eastAsia="ru-RU"/>
          </w:rPr>
          <w:t> </w:t>
        </w:r>
        <w:r w:rsidRPr="00FA2F7A">
          <w:rPr>
            <w:rFonts w:ascii="Arial" w:eastAsia="Times New Roman" w:hAnsi="Arial" w:cs="Arial"/>
            <w:color w:val="5A3696"/>
            <w:sz w:val="19"/>
            <w:szCs w:val="19"/>
            <w:u w:val="single"/>
            <w:lang w:eastAsia="ru-RU"/>
          </w:rPr>
          <w:t>статьи</w:t>
        </w:r>
        <w:r w:rsidRPr="00FA2F7A">
          <w:rPr>
            <w:rFonts w:ascii="Arial" w:eastAsia="Times New Roman" w:hAnsi="Arial" w:cs="Arial"/>
            <w:color w:val="5A3696"/>
            <w:sz w:val="19"/>
            <w:szCs w:val="19"/>
            <w:lang w:eastAsia="ru-RU"/>
          </w:rPr>
          <w:t> </w:t>
        </w:r>
        <w:r w:rsidRPr="00FA2F7A">
          <w:rPr>
            <w:rFonts w:ascii="Arial" w:eastAsia="Times New Roman" w:hAnsi="Arial" w:cs="Arial"/>
            <w:i/>
            <w:iCs/>
            <w:color w:val="5A3696"/>
            <w:sz w:val="19"/>
            <w:szCs w:val="19"/>
            <w:u w:val="single"/>
            <w:lang w:eastAsia="ru-RU"/>
          </w:rPr>
          <w:t>Выполнение файла формата</w:t>
        </w:r>
      </w:hyperlink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39" w:name=".D0.92.D1.8B.D0.BF.D0.BE.D0.BB.D0.BD.D0."/>
      <w:bookmarkEnd w:id="39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Выполнить внешнее приложение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&amp;uf('+2…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+2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Выполняет внешнее приложение. Всё, что после +2 – параметры командной строки..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&amp;unifor('+2cmd')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40" w:name=".D0.92.D1.8B.D0.B7.D0.B2.D0.B0.D1.82.D1."/>
      <w:bookmarkEnd w:id="40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Вызвать функцию из внешней DLL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&amp;uf('+8…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+8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Вызвать функцию из внешней DLL.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228" w:tooltip="ftp://ftp.gpntb.ru/pub/irbis/RELEASE_6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2006.1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+8&lt;имя_DLL&gt;,&lt;имя_функции&gt;,&lt;передаваемые_данные&gt;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Внешние функции должны ОБЯЗАТЕЛЬНО иметь следующую структуру:</w:t>
      </w:r>
    </w:p>
    <w:p w:rsidR="00FA2F7A" w:rsidRPr="00FA2F7A" w:rsidRDefault="00FA2F7A" w:rsidP="00FA2F7A">
      <w:pPr>
        <w:numPr>
          <w:ilvl w:val="0"/>
          <w:numId w:val="30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 случае Pascal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test_function1(buf1,buf2: Pchar; bufsize: integer): integer; </w:t>
      </w:r>
    </w:p>
    <w:p w:rsidR="00FA2F7A" w:rsidRPr="00FA2F7A" w:rsidRDefault="00FA2F7A" w:rsidP="00FA2F7A">
      <w:pPr>
        <w:numPr>
          <w:ilvl w:val="0"/>
          <w:numId w:val="3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 случае C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int test_function1(char *buf1, char *buf2, int bufsize) 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 buf1 – передаваемые данные (входные), buf2 – возвращаемые данные (выходные), bufsize – размер выходного буфера (buf2). В ИРБИС64 данные передаются и возвращаются в UTF8. Возврат функции: 0 – нормальное завершение; любое другое значение – ненормальное. В случае нестандартного вызова функций из DLL (по Pascal-правилам) надо указывать символ * перед именем DLL: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&amp;unifor('+8*&lt;имя_DLL&gt;,&lt;имя_функции&gt;,.... 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Следует помнить, что имя функции в вызове надо указывать строго в соответствии с тем, как она экспортирована из DLL, большие и маленькие буквы различаются.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 вызываемую функцию передается заглавие: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&amp;unifor('+8test_dll,test_function1,',v200^a)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Передаются повторения 910 поля: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(&amp;unifor('+8test_dll,test_function2,',v910))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Передается вся текущая запись: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(&amp;unifor('+8test_dll,test_function2,',&amp;unifor('+0')))</w:t>
      </w:r>
    </w:p>
    <w:p w:rsidR="00FA2F7A" w:rsidRPr="00FA2F7A" w:rsidRDefault="00FA2F7A" w:rsidP="00FA2F7A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bookmarkStart w:id="41" w:name=".D0.A4.D1.83.D0.BD.D0.BA.D1.86.D0.B8.D0."/>
      <w:bookmarkEnd w:id="41"/>
      <w:r w:rsidRPr="00FA2F7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Функции, не вошедшие в другие категории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42" w:name=".D0.A3.D0.BD.D0.B8.D0.B2.D0.B5.D1.80.D1."/>
      <w:bookmarkEnd w:id="42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Универсальный счетчик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&amp;uf('S…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Универсальный счетчик.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SN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3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N=0 – обнулить счетчик.</w:t>
      </w:r>
    </w:p>
    <w:p w:rsidR="00FA2F7A" w:rsidRPr="00FA2F7A" w:rsidRDefault="00FA2F7A" w:rsidP="00FA2F7A">
      <w:pPr>
        <w:numPr>
          <w:ilvl w:val="0"/>
          <w:numId w:val="3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N=1..9 – увеличить значение счетчика на со-отв. значение.</w:t>
      </w:r>
    </w:p>
    <w:p w:rsidR="00FA2F7A" w:rsidRPr="00FA2F7A" w:rsidRDefault="00FA2F7A" w:rsidP="00FA2F7A">
      <w:pPr>
        <w:numPr>
          <w:ilvl w:val="0"/>
          <w:numId w:val="3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N=A – вернуть значение счетчика – арабскими цифрами.</w:t>
      </w:r>
    </w:p>
    <w:p w:rsidR="00FA2F7A" w:rsidRPr="00FA2F7A" w:rsidRDefault="00FA2F7A" w:rsidP="00FA2F7A">
      <w:pPr>
        <w:numPr>
          <w:ilvl w:val="0"/>
          <w:numId w:val="3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N=X – вернуть значение счетчика – римскими цифрами.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&amp;unifor('S0')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&amp;unifor('S1')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&amp;unifor('SA')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43" w:name=".D0.93.D0.B5.D0.BD.D0.B5.D1.80.D0.B0.D1."/>
      <w:bookmarkEnd w:id="43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Генерация случайного числа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&amp;uf('R…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Генерация случайного числа.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RNN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 NN – кол-во знаков в случайном числе (по умолчанию – 6).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&amp;unifor('R')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&amp;unifor('R4')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44" w:name=".D0.A7.D0.B8.D1.81.D1.82.D0.BA.D0.B0_.D0"/>
      <w:bookmarkEnd w:id="44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Чистка данных от команд контекстного выделения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&amp;uf('[…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[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Чистка данных от команд контекстного выделения.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229" w:tooltip="ftp://ftp.gpntb.ru/pub/irbis/RELEASE_8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2008.1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&amp;unifor('[')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45" w:name=".D0.92.D1.8B.D0.B2.D0.BE.D0.B4_.D0.BA.D0"/>
      <w:bookmarkEnd w:id="45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Вывод количества документов, найденных во внешней базе по команде G.(команда возвращает строку RESULT=[кол-во найденных по запросу документов])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&amp;uf('+3G…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+3G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Вывод количества документов, найденных во внешней базе по команде G.(команда возвращает строку RESULT=[кол-во найденных по запросу документов]).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+3G[URL к внешнему сайту WEB ИРБИС, с запросом G]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46" w:name=".D0.A0.D0.B0.D1.81.D1.84.D0.BE.D1.80.D0."/>
      <w:bookmarkEnd w:id="46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Расформатирует найденные по запросу записи. Если [количество выводимых записей]=0, то возвращает только количество найденных по запросу документов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&amp;uf('+3S…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+3S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Расформатирует найденные по запросу записи. Если [количество выводимых записей]=0, то возвращает только количество найденных по запросу документов.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+3S[имя базы],[количество выводимых записей],[ограничитель][формат][ограничитель],[формат или @имя файла с форматом]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47" w:name=".D0.A4.D1.83.D0.BD.D0.BA.D1.86.D0.B8.D1."/>
      <w:bookmarkEnd w:id="47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Функция введена для оптимизации скорости проверки наличия текста в полнотекстовой базе данных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&amp;uf('+3C…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+3C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Функция предназначена для обрезания перед помещением в словарь базы данных значения, формируемого путём соединения префикса </w:t>
      </w: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TXT=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 содержимого подполя ^B ссылки на текстовый файл полнотекстовой базы. Подробнее см. </w:t>
      </w:r>
      <w:hyperlink r:id="rId230" w:anchor=".D0.9F.D1.80.D0.B5.D1.84.D0.B8.D0.BA.D1.81_TXT" w:tooltip="Схема полнотекстовой базы данных" w:history="1">
        <w:r w:rsidRPr="00FA2F7A">
          <w:rPr>
            <w:rFonts w:ascii="Arial" w:eastAsia="Times New Roman" w:hAnsi="Arial" w:cs="Arial"/>
            <w:color w:val="5A3696"/>
            <w:sz w:val="19"/>
            <w:szCs w:val="19"/>
            <w:u w:val="single"/>
            <w:lang w:eastAsia="ru-RU"/>
          </w:rPr>
          <w:t>в подразделе</w:t>
        </w:r>
        <w:r w:rsidRPr="00FA2F7A">
          <w:rPr>
            <w:rFonts w:ascii="Arial" w:eastAsia="Times New Roman" w:hAnsi="Arial" w:cs="Arial"/>
            <w:color w:val="5A3696"/>
            <w:sz w:val="19"/>
            <w:szCs w:val="19"/>
            <w:lang w:eastAsia="ru-RU"/>
          </w:rPr>
          <w:t> </w:t>
        </w:r>
        <w:r w:rsidRPr="00FA2F7A">
          <w:rPr>
            <w:rFonts w:ascii="Arial" w:eastAsia="Times New Roman" w:hAnsi="Arial" w:cs="Arial"/>
            <w:i/>
            <w:iCs/>
            <w:color w:val="5A3696"/>
            <w:sz w:val="19"/>
            <w:szCs w:val="19"/>
            <w:u w:val="single"/>
            <w:lang w:eastAsia="ru-RU"/>
          </w:rPr>
          <w:t>Префикс TXT</w:t>
        </w:r>
        <w:r w:rsidRPr="00FA2F7A">
          <w:rPr>
            <w:rFonts w:ascii="Arial" w:eastAsia="Times New Roman" w:hAnsi="Arial" w:cs="Arial"/>
            <w:color w:val="5A3696"/>
            <w:sz w:val="19"/>
            <w:szCs w:val="19"/>
            <w:lang w:eastAsia="ru-RU"/>
          </w:rPr>
          <w:t> </w:t>
        </w:r>
        <w:r w:rsidRPr="00FA2F7A">
          <w:rPr>
            <w:rFonts w:ascii="Arial" w:eastAsia="Times New Roman" w:hAnsi="Arial" w:cs="Arial"/>
            <w:color w:val="5A3696"/>
            <w:sz w:val="19"/>
            <w:szCs w:val="19"/>
            <w:u w:val="single"/>
            <w:lang w:eastAsia="ru-RU"/>
          </w:rPr>
          <w:t>статьи</w:t>
        </w:r>
        <w:r w:rsidRPr="00FA2F7A">
          <w:rPr>
            <w:rFonts w:ascii="Arial" w:eastAsia="Times New Roman" w:hAnsi="Arial" w:cs="Arial"/>
            <w:color w:val="5A3696"/>
            <w:sz w:val="19"/>
            <w:szCs w:val="19"/>
            <w:lang w:eastAsia="ru-RU"/>
          </w:rPr>
          <w:t> </w:t>
        </w:r>
        <w:r w:rsidRPr="00FA2F7A">
          <w:rPr>
            <w:rFonts w:ascii="Arial" w:eastAsia="Times New Roman" w:hAnsi="Arial" w:cs="Arial"/>
            <w:i/>
            <w:iCs/>
            <w:color w:val="5A3696"/>
            <w:sz w:val="19"/>
            <w:szCs w:val="19"/>
            <w:u w:val="single"/>
            <w:lang w:eastAsia="ru-RU"/>
          </w:rPr>
          <w:t>Схема полнотекстовой базы данных</w:t>
        </w:r>
      </w:hyperlink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231" w:tooltip="ftp://ftp.gpntb.ru/pub/irbis/RELEASE_13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2013.1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Устаревшие, не рекомендованные к использованию UNIFOR'ы</w:t>
      </w:r>
    </w:p>
    <w:p w:rsidR="00FA2F7A" w:rsidRPr="00FA2F7A" w:rsidRDefault="00FA2F7A" w:rsidP="00FA2F7A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bookmarkStart w:id="48" w:name=".D0.A3.D1.81.D1.82.D0.B0.D1.80.D0.B5.D0."/>
      <w:bookmarkEnd w:id="48"/>
      <w:r w:rsidRPr="00FA2F7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Устаревшие функции для работы с глобальными переменными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49" w:name=".D0.9E.D1.87.D0.B8.D1.81.D1.82.D0.B8.D1."/>
      <w:bookmarkEnd w:id="49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Очистить (опустошить) все глобальные переменные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&amp;uf('+1…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+1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Очистить (опустошить) все глобальные переменные.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+1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&amp;unifor('+1')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50" w:name=".D0.A7.D1.82.D0.B5.D0.BD.D0.B8.D0.B5_.D0"/>
      <w:bookmarkEnd w:id="50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Чтение глобальных переменных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&amp;uf('+1R…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+1R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Чтение глобальных переменных.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lastRenderedPageBreak/>
        <w:t>Присутствует в версиях ИРБИС с </w:t>
      </w:r>
      <w:hyperlink r:id="rId232" w:tooltip="ftp://ftp.gpntb.ru/pub/irbis/RELEASE_4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2004.1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+1RNNN,nnn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3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NNN – номер первой или единственной переменной, возможна конструкция *+-&lt;число&gt;. * – номер текущего повторения в повторяющейся группе.</w:t>
      </w:r>
    </w:p>
    <w:p w:rsidR="00FA2F7A" w:rsidRPr="00FA2F7A" w:rsidRDefault="00FA2F7A" w:rsidP="00FA2F7A">
      <w:pPr>
        <w:numPr>
          <w:ilvl w:val="0"/>
          <w:numId w:val="3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nnn – кол-во переменных (по умолчанию 1).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&amp;unifor('+1R100,2')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51" w:name=".D0.97.D0.B0.D0.BF.D0.B8.D1.81.D1.8C_.D0"/>
      <w:bookmarkEnd w:id="51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Запись в глобальные переменные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&amp;uf('+1W…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+1W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Запись в глобальные переменные.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Присутствует в версиях ИРБИС с </w:t>
      </w:r>
      <w:hyperlink r:id="rId233" w:tooltip="ftp://ftp.gpntb.ru/pub/irbis/RELEASE_4_1.doc" w:history="1">
        <w:r w:rsidRPr="00FA2F7A">
          <w:rPr>
            <w:rFonts w:ascii="Arial" w:eastAsia="Times New Roman" w:hAnsi="Arial" w:cs="Arial"/>
            <w:i/>
            <w:iCs/>
            <w:color w:val="3366BB"/>
            <w:sz w:val="15"/>
            <w:szCs w:val="15"/>
            <w:u w:val="single"/>
            <w:lang w:eastAsia="ru-RU"/>
          </w:rPr>
          <w:t>2004.1</w:t>
        </w:r>
      </w:hyperlink>
      <w:r w:rsidRPr="00FA2F7A">
        <w:rPr>
          <w:rFonts w:ascii="Arial" w:eastAsia="Times New Roman" w:hAnsi="Arial" w:cs="Arial"/>
          <w:i/>
          <w:iCs/>
          <w:color w:val="000000"/>
          <w:sz w:val="15"/>
          <w:szCs w:val="15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+1WNNN,MMM#SSSS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где:</w:t>
      </w:r>
    </w:p>
    <w:p w:rsidR="00FA2F7A" w:rsidRPr="00FA2F7A" w:rsidRDefault="00FA2F7A" w:rsidP="00FA2F7A">
      <w:pPr>
        <w:numPr>
          <w:ilvl w:val="0"/>
          <w:numId w:val="34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NNN – номер первой или единственной переменной, возможна конструкция *+-&lt;число&gt;. * – номер текущего повторения в повторяющейся группе.</w:t>
      </w:r>
    </w:p>
    <w:p w:rsidR="00FA2F7A" w:rsidRPr="00FA2F7A" w:rsidRDefault="00FA2F7A" w:rsidP="00FA2F7A">
      <w:pPr>
        <w:numPr>
          <w:ilvl w:val="0"/>
          <w:numId w:val="34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MMM – номер переменной для сохранения кол-ва записанных переменных (по умолчанию не используется).</w:t>
      </w:r>
    </w:p>
    <w:p w:rsidR="00FA2F7A" w:rsidRPr="00FA2F7A" w:rsidRDefault="00FA2F7A" w:rsidP="00FA2F7A">
      <w:pPr>
        <w:numPr>
          <w:ilvl w:val="0"/>
          <w:numId w:val="34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SSSS – список строк (результат расформатирования). Если задан MMM – каждая строка пишется в отдельную переменную, в противном случае все пишется в одну переменную.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&amp;unifor('+1W100,0#',(v910/))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52" w:name=".D0.93.D1.80.D1.83.D0.BF.D0.BF.D0.BE.D0."/>
      <w:bookmarkEnd w:id="52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Групповая мультираскодировка переменных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&amp;uf('+1K…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+1K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Групповая мультираскодировка переменных.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+1K&lt;MNU&gt;|NNN,nnn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где:</w:t>
      </w:r>
    </w:p>
    <w:p w:rsidR="00FA2F7A" w:rsidRPr="00FA2F7A" w:rsidRDefault="00FA2F7A" w:rsidP="00FA2F7A">
      <w:pPr>
        <w:numPr>
          <w:ilvl w:val="0"/>
          <w:numId w:val="35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NNN – номер первой или единственной переменной.</w:t>
      </w:r>
    </w:p>
    <w:p w:rsidR="00FA2F7A" w:rsidRPr="00FA2F7A" w:rsidRDefault="00FA2F7A" w:rsidP="00FA2F7A">
      <w:pPr>
        <w:numPr>
          <w:ilvl w:val="0"/>
          <w:numId w:val="35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nnn – кол-во переменных (по умолчанию 1).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Примеры: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&amp;unifor('+1Kmhr.mnu|100,10')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53" w:name=".D0.9F.D0.B5.D1.80.D0.B5.D0.BC.D0.BD.D0."/>
      <w:bookmarkEnd w:id="53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Перемножение двух списков (групп переменных)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&amp;uf('+1M…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+1M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Перемножение двух списков (групп переменных).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+1MNNN,nnn#MMM,mmm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 параметры аналогичны описанным для функции </w:t>
      </w:r>
      <w:hyperlink r:id="rId234" w:anchor=".D0.93.D1.80.D1.83.D0.BF.D0.BF.D0.BE.D0.B2.D0.B0.D1.8F_.D0.BC.D1.83.D0.BB.D1.8C.D1.82.D0.B8.D1.80.D0.B0.D1.81.D0.BA.D0.BE.D0.B4.D0.B8.D1.80.D0.BE.D0.B2.D0.BA.D0.B0_.D0.BF.D0.B5.D1.80.D0.B5.D0.BC.D0.B5.D0.BD.D0.BD.D1.8B.D1.85_.E2.80.93_.26uf.28.27.2B1K.E2.80.A6" w:tooltip="" w:history="1">
        <w:r w:rsidRPr="00FA2F7A">
          <w:rPr>
            <w:rFonts w:ascii="Arial" w:eastAsia="Times New Roman" w:hAnsi="Arial" w:cs="Arial"/>
            <w:color w:val="5A3696"/>
            <w:sz w:val="19"/>
            <w:szCs w:val="19"/>
            <w:u w:val="single"/>
            <w:lang w:eastAsia="ru-RU"/>
          </w:rPr>
          <w:t>Групповая мультираскодировка переменных – &amp;uf('+1K…</w:t>
        </w:r>
      </w:hyperlink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54" w:name=".D0.92.D1.8B.D1.87.D0.B8.D1.82.D0.B0.D0."/>
      <w:bookmarkEnd w:id="54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Вычитание списков (групп переменных)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&amp;uf('+1S…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+1S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Вычитание списков (групп переменных).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+1SNNN,nnn#MMM,mmm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 параметры аналогичны описанным для функции </w:t>
      </w:r>
      <w:hyperlink r:id="rId235" w:anchor=".D0.93.D1.80.D1.83.D0.BF.D0.BF.D0.BE.D0.B2.D0.B0.D1.8F_.D0.BC.D1.83.D0.BB.D1.8C.D1.82.D0.B8.D1.80.D0.B0.D1.81.D0.BA.D0.BE.D0.B4.D0.B8.D1.80.D0.BE.D0.B2.D0.BA.D0.B0_.D0.BF.D0.B5.D1.80.D0.B5.D0.BC.D0.B5.D0.BD.D0.BD.D1.8B.D1.85_.E2.80.93_.26uf.28.27.2B1K.E2.80.A6" w:tooltip="" w:history="1">
        <w:r w:rsidRPr="00FA2F7A">
          <w:rPr>
            <w:rFonts w:ascii="Arial" w:eastAsia="Times New Roman" w:hAnsi="Arial" w:cs="Arial"/>
            <w:color w:val="5A3696"/>
            <w:sz w:val="19"/>
            <w:szCs w:val="19"/>
            <w:u w:val="single"/>
            <w:lang w:eastAsia="ru-RU"/>
          </w:rPr>
          <w:t>Групповая мультираскодировка переменных – &amp;uf('+1K…</w:t>
        </w:r>
      </w:hyperlink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55" w:name=".D0.A1.D0.BB.D0.BE.D0.B6.D0.B5.D0.BD.D0."/>
      <w:bookmarkEnd w:id="55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Сложение списков (групп переменных)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&amp;uf('+1A…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+1A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Сложение списков (групп переменных).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+1ANNN,nnn#MMM,mmm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 параметры аналогичны описанным для функции </w:t>
      </w:r>
      <w:hyperlink r:id="rId236" w:anchor=".D0.93.D1.80.D1.83.D0.BF.D0.BF.D0.BE.D0.B2.D0.B0.D1.8F_.D0.BC.D1.83.D0.BB.D1.8C.D1.82.D0.B8.D1.80.D0.B0.D1.81.D0.BA.D0.BE.D0.B4.D0.B8.D1.80.D0.BE.D0.B2.D0.BA.D0.B0_.D0.BF.D0.B5.D1.80.D0.B5.D0.BC.D0.B5.D0.BD.D0.BD.D1.8B.D1.85_.E2.80.93_.26uf.28.27.2B1K.E2.80.A6" w:tooltip="" w:history="1">
        <w:r w:rsidRPr="00FA2F7A">
          <w:rPr>
            <w:rFonts w:ascii="Arial" w:eastAsia="Times New Roman" w:hAnsi="Arial" w:cs="Arial"/>
            <w:color w:val="5A3696"/>
            <w:sz w:val="19"/>
            <w:szCs w:val="19"/>
            <w:u w:val="single"/>
            <w:lang w:eastAsia="ru-RU"/>
          </w:rPr>
          <w:t>Групповая мультираскодировка переменных – &amp;uf('+1K…</w:t>
        </w:r>
      </w:hyperlink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56" w:name=".D0.98.D1.81.D0.BA.D0.BB.D1.8E.D1.87.D0."/>
      <w:bookmarkEnd w:id="56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Исключение неоригинальных значений из группы переменных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&amp;uf('+1G…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+1G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Исключение неоригинальных значений из группы переменных.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+1GNNN,nnn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где параметры аналогичны описанным для функции </w:t>
      </w:r>
      <w:hyperlink r:id="rId237" w:anchor=".D0.93.D1.80.D1.83.D0.BF.D0.BF.D0.BE.D0.B2.D0.B0.D1.8F_.D0.BC.D1.83.D0.BB.D1.8C.D1.82.D0.B8.D1.80.D0.B0.D1.81.D0.BA.D0.BE.D0.B4.D0.B8.D1.80.D0.BE.D0.B2.D0.BA.D0.B0_.D0.BF.D0.B5.D1.80.D0.B5.D0.BC.D0.B5.D0.BD.D0.BD.D1.8B.D1.85_.E2.80.93_.26uf.28.27.2B1K.E2.80.A6" w:tooltip="" w:history="1">
        <w:r w:rsidRPr="00FA2F7A">
          <w:rPr>
            <w:rFonts w:ascii="Arial" w:eastAsia="Times New Roman" w:hAnsi="Arial" w:cs="Arial"/>
            <w:color w:val="5A3696"/>
            <w:sz w:val="19"/>
            <w:szCs w:val="19"/>
            <w:u w:val="single"/>
            <w:lang w:eastAsia="ru-RU"/>
          </w:rPr>
          <w:t>Групповая мультираскодировка переменных – &amp;uf('+1K…</w:t>
        </w:r>
      </w:hyperlink>
    </w:p>
    <w:p w:rsidR="00FA2F7A" w:rsidRPr="00FA2F7A" w:rsidRDefault="00FA2F7A" w:rsidP="00FA2F7A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57" w:name=".D0.A1.D0.BE.D1.80.D1.82.D0.B8.D1.80.D0."/>
      <w:bookmarkEnd w:id="57"/>
      <w:r w:rsidRPr="00FA2F7A">
        <w:rPr>
          <w:rFonts w:ascii="Arial" w:eastAsia="Times New Roman" w:hAnsi="Arial" w:cs="Arial"/>
          <w:b/>
          <w:bCs/>
          <w:color w:val="000000"/>
          <w:lang w:eastAsia="ru-RU"/>
        </w:rPr>
        <w:t>Сортировка группы переменных 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&amp;uf('+1T…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+1T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Сортировка группы переменных.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2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+1TNNN,nnn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где параметры аналогичны описанным для функции </w:t>
      </w:r>
      <w:hyperlink r:id="rId238" w:anchor=".D0.93.D1.80.D1.83.D0.BF.D0.BF.D0.BE.D0.B2.D0.B0.D1.8F_.D0.BC.D1.83.D0.BB.D1.8C.D1.82.D0.B8.D1.80.D0.B0.D1.81.D0.BA.D0.BE.D0.B4.D0.B8.D1.80.D0.BE.D0.B2.D0.BA.D0.B0_.D0.BF.D0.B5.D1.80.D0.B5.D0.BC.D0.B5.D0.BD.D0.BD.D1.8B.D1.85_.E2.80.93_.26uf.28.27.2B1K.E2.80.A6" w:tooltip="" w:history="1">
        <w:r w:rsidRPr="00FA2F7A">
          <w:rPr>
            <w:rFonts w:ascii="Arial" w:eastAsia="Times New Roman" w:hAnsi="Arial" w:cs="Arial"/>
            <w:color w:val="5A3696"/>
            <w:sz w:val="19"/>
            <w:szCs w:val="19"/>
            <w:u w:val="single"/>
            <w:lang w:eastAsia="ru-RU"/>
          </w:rPr>
          <w:t>Групповая мультираскодировка переменных – &amp;uf('+1K…</w:t>
        </w:r>
      </w:hyperlink>
    </w:p>
    <w:p w:rsidR="00FA2F7A" w:rsidRPr="00FA2F7A" w:rsidRDefault="00FA2F7A" w:rsidP="00FA2F7A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bookmarkStart w:id="58" w:name=".D0.9D.D0.B5.D0.BE.D0.BF.D0.B8.D1.81.D0."/>
      <w:bookmarkEnd w:id="58"/>
      <w:r w:rsidRPr="00FA2F7A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Неописанные UNIFOR'ы</w:t>
      </w: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&amp;uf('Неописанный UNIFOR &amp;unifor('11R^c?v210*2')…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Неописанный UNIFOR &amp;unifor('11R^c?v210*2')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&amp;uf('Неописанный UNIFOR &amp;umarci('1200#h#2')…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Неописанный UNIFOR &amp;umarci('1200#h#2')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&amp;uf('Неописанный UNIFOR &amp;umarci('2210#^c')…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Неописанный UNIFOR &amp;umarci('2210#^c')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:rsidR="00FA2F7A" w:rsidRPr="00FA2F7A" w:rsidRDefault="00FA2F7A" w:rsidP="00FA2F7A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bookmarkStart w:id="59" w:name=".E2.80.93_.26uf.28.27.D0.9D.D0.B5.D0.BE."/>
      <w:bookmarkEnd w:id="59"/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–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&amp;uf('Неописанный UNIFOR &amp;umarci('3210#2#^c')…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Вид функции: </w:t>
      </w:r>
      <w:r w:rsidRPr="00FA2F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Неописанный UNIFOR &amp;umarci('3210#2#^c')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Назначение:</w:t>
      </w:r>
      <w:r w:rsidRPr="00FA2F7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.</w:t>
      </w:r>
    </w:p>
    <w:p w:rsidR="00FA2F7A" w:rsidRPr="00FA2F7A" w:rsidRDefault="00FA2F7A" w:rsidP="00FA2F7A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FA2F7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Формат (передаваемая строка):</w:t>
      </w:r>
    </w:p>
    <w:p w:rsidR="00FA2F7A" w:rsidRPr="00FA2F7A" w:rsidRDefault="00FA2F7A">
      <w:pPr>
        <w:rPr>
          <w:lang w:val="en-US"/>
        </w:rPr>
      </w:pPr>
      <w:bookmarkStart w:id="60" w:name="_GoBack"/>
      <w:bookmarkEnd w:id="60"/>
    </w:p>
    <w:p w:rsidR="009D4841" w:rsidRDefault="009D4841"/>
    <w:p w:rsidR="00FA2F7A" w:rsidRDefault="00FA2F7A"/>
    <w:p w:rsidR="00FA2F7A" w:rsidRDefault="00FA2F7A"/>
    <w:sectPr w:rsidR="00FA2F7A" w:rsidSect="004F2DD3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2391"/>
    <w:multiLevelType w:val="multilevel"/>
    <w:tmpl w:val="70FE2A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A615F"/>
    <w:multiLevelType w:val="multilevel"/>
    <w:tmpl w:val="A3F21B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5824D3"/>
    <w:multiLevelType w:val="multilevel"/>
    <w:tmpl w:val="CDE69E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107A17"/>
    <w:multiLevelType w:val="multilevel"/>
    <w:tmpl w:val="3F96C1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2109CC"/>
    <w:multiLevelType w:val="multilevel"/>
    <w:tmpl w:val="02B896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9E26D2"/>
    <w:multiLevelType w:val="multilevel"/>
    <w:tmpl w:val="E49E23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210913"/>
    <w:multiLevelType w:val="multilevel"/>
    <w:tmpl w:val="AB3CB8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CE40F6"/>
    <w:multiLevelType w:val="multilevel"/>
    <w:tmpl w:val="BEBE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116D4C"/>
    <w:multiLevelType w:val="multilevel"/>
    <w:tmpl w:val="A4E0A3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8B4122"/>
    <w:multiLevelType w:val="multilevel"/>
    <w:tmpl w:val="CCD0EF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EE3208"/>
    <w:multiLevelType w:val="multilevel"/>
    <w:tmpl w:val="527CF2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DC00F1"/>
    <w:multiLevelType w:val="multilevel"/>
    <w:tmpl w:val="8C0C3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4202A2"/>
    <w:multiLevelType w:val="multilevel"/>
    <w:tmpl w:val="7BCEF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736FC3"/>
    <w:multiLevelType w:val="multilevel"/>
    <w:tmpl w:val="D63414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834D8C"/>
    <w:multiLevelType w:val="multilevel"/>
    <w:tmpl w:val="6A84DF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D039B9"/>
    <w:multiLevelType w:val="multilevel"/>
    <w:tmpl w:val="5DB688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D70D12"/>
    <w:multiLevelType w:val="multilevel"/>
    <w:tmpl w:val="4A98FF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F81299"/>
    <w:multiLevelType w:val="multilevel"/>
    <w:tmpl w:val="4E768F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6D3340"/>
    <w:multiLevelType w:val="multilevel"/>
    <w:tmpl w:val="9E6AC9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D177EC"/>
    <w:multiLevelType w:val="multilevel"/>
    <w:tmpl w:val="C3427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4E392D"/>
    <w:multiLevelType w:val="multilevel"/>
    <w:tmpl w:val="5BB49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C50BF3"/>
    <w:multiLevelType w:val="multilevel"/>
    <w:tmpl w:val="1BEA34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113B26"/>
    <w:multiLevelType w:val="multilevel"/>
    <w:tmpl w:val="C8C82D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FB3896"/>
    <w:multiLevelType w:val="multilevel"/>
    <w:tmpl w:val="03E85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5E736E"/>
    <w:multiLevelType w:val="multilevel"/>
    <w:tmpl w:val="41C0EA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5709F5"/>
    <w:multiLevelType w:val="multilevel"/>
    <w:tmpl w:val="57BC51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8F4FCF"/>
    <w:multiLevelType w:val="multilevel"/>
    <w:tmpl w:val="10F26D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584409"/>
    <w:multiLevelType w:val="multilevel"/>
    <w:tmpl w:val="B622C7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EE6EEC"/>
    <w:multiLevelType w:val="multilevel"/>
    <w:tmpl w:val="2E2A71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8022A8"/>
    <w:multiLevelType w:val="multilevel"/>
    <w:tmpl w:val="7618F5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970407"/>
    <w:multiLevelType w:val="multilevel"/>
    <w:tmpl w:val="51F82B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4038ED"/>
    <w:multiLevelType w:val="multilevel"/>
    <w:tmpl w:val="327876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D45560"/>
    <w:multiLevelType w:val="multilevel"/>
    <w:tmpl w:val="0FF449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F755B9"/>
    <w:multiLevelType w:val="multilevel"/>
    <w:tmpl w:val="E71E21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5F523F"/>
    <w:multiLevelType w:val="multilevel"/>
    <w:tmpl w:val="160045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9"/>
  </w:num>
  <w:num w:numId="3">
    <w:abstractNumId w:val="33"/>
  </w:num>
  <w:num w:numId="4">
    <w:abstractNumId w:val="25"/>
  </w:num>
  <w:num w:numId="5">
    <w:abstractNumId w:val="31"/>
  </w:num>
  <w:num w:numId="6">
    <w:abstractNumId w:val="18"/>
  </w:num>
  <w:num w:numId="7">
    <w:abstractNumId w:val="13"/>
  </w:num>
  <w:num w:numId="8">
    <w:abstractNumId w:val="10"/>
  </w:num>
  <w:num w:numId="9">
    <w:abstractNumId w:val="2"/>
  </w:num>
  <w:num w:numId="10">
    <w:abstractNumId w:val="27"/>
  </w:num>
  <w:num w:numId="11">
    <w:abstractNumId w:val="8"/>
  </w:num>
  <w:num w:numId="12">
    <w:abstractNumId w:val="30"/>
  </w:num>
  <w:num w:numId="13">
    <w:abstractNumId w:val="19"/>
  </w:num>
  <w:num w:numId="14">
    <w:abstractNumId w:val="24"/>
  </w:num>
  <w:num w:numId="15">
    <w:abstractNumId w:val="14"/>
  </w:num>
  <w:num w:numId="16">
    <w:abstractNumId w:val="11"/>
  </w:num>
  <w:num w:numId="17">
    <w:abstractNumId w:val="0"/>
  </w:num>
  <w:num w:numId="18">
    <w:abstractNumId w:val="16"/>
  </w:num>
  <w:num w:numId="19">
    <w:abstractNumId w:val="34"/>
  </w:num>
  <w:num w:numId="20">
    <w:abstractNumId w:val="3"/>
  </w:num>
  <w:num w:numId="21">
    <w:abstractNumId w:val="5"/>
  </w:num>
  <w:num w:numId="22">
    <w:abstractNumId w:val="32"/>
  </w:num>
  <w:num w:numId="23">
    <w:abstractNumId w:val="15"/>
  </w:num>
  <w:num w:numId="24">
    <w:abstractNumId w:val="20"/>
  </w:num>
  <w:num w:numId="25">
    <w:abstractNumId w:val="22"/>
  </w:num>
  <w:num w:numId="26">
    <w:abstractNumId w:val="28"/>
  </w:num>
  <w:num w:numId="27">
    <w:abstractNumId w:val="1"/>
  </w:num>
  <w:num w:numId="28">
    <w:abstractNumId w:val="26"/>
  </w:num>
  <w:num w:numId="29">
    <w:abstractNumId w:val="4"/>
  </w:num>
  <w:num w:numId="30">
    <w:abstractNumId w:val="9"/>
  </w:num>
  <w:num w:numId="31">
    <w:abstractNumId w:val="6"/>
  </w:num>
  <w:num w:numId="32">
    <w:abstractNumId w:val="23"/>
  </w:num>
  <w:num w:numId="33">
    <w:abstractNumId w:val="12"/>
  </w:num>
  <w:num w:numId="34">
    <w:abstractNumId w:val="17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FC"/>
    <w:rsid w:val="00206415"/>
    <w:rsid w:val="00265898"/>
    <w:rsid w:val="004F2DD3"/>
    <w:rsid w:val="00571BC1"/>
    <w:rsid w:val="009D4841"/>
    <w:rsid w:val="00A47CB2"/>
    <w:rsid w:val="00B01DFC"/>
    <w:rsid w:val="00E534FC"/>
    <w:rsid w:val="00FA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61B7A-2D03-464A-9955-9C3E3F8C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2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A2F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A2F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A2F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FA2F7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F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2F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A2F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A2F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A2F7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FA2F7A"/>
  </w:style>
  <w:style w:type="paragraph" w:styleId="a3">
    <w:name w:val="Normal (Web)"/>
    <w:basedOn w:val="a"/>
    <w:uiPriority w:val="99"/>
    <w:semiHidden/>
    <w:unhideWhenUsed/>
    <w:rsid w:val="00FA2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A2F7A"/>
  </w:style>
  <w:style w:type="character" w:styleId="a4">
    <w:name w:val="Hyperlink"/>
    <w:basedOn w:val="a0"/>
    <w:uiPriority w:val="99"/>
    <w:semiHidden/>
    <w:unhideWhenUsed/>
    <w:rsid w:val="00FA2F7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A2F7A"/>
    <w:rPr>
      <w:color w:val="800080"/>
      <w:u w:val="single"/>
    </w:rPr>
  </w:style>
  <w:style w:type="character" w:customStyle="1" w:styleId="toctoggle">
    <w:name w:val="toctoggle"/>
    <w:basedOn w:val="a0"/>
    <w:rsid w:val="00FA2F7A"/>
  </w:style>
  <w:style w:type="character" w:customStyle="1" w:styleId="tocnumber">
    <w:name w:val="tocnumber"/>
    <w:basedOn w:val="a0"/>
    <w:rsid w:val="00FA2F7A"/>
  </w:style>
  <w:style w:type="character" w:customStyle="1" w:styleId="toctext">
    <w:name w:val="toctext"/>
    <w:basedOn w:val="a0"/>
    <w:rsid w:val="00FA2F7A"/>
  </w:style>
  <w:style w:type="character" w:customStyle="1" w:styleId="mw-headline">
    <w:name w:val="mw-headline"/>
    <w:basedOn w:val="a0"/>
    <w:rsid w:val="00FA2F7A"/>
  </w:style>
  <w:style w:type="paragraph" w:styleId="HTML">
    <w:name w:val="HTML Preformatted"/>
    <w:basedOn w:val="a"/>
    <w:link w:val="HTML0"/>
    <w:uiPriority w:val="99"/>
    <w:semiHidden/>
    <w:unhideWhenUsed/>
    <w:rsid w:val="00FA2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2F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FA2F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655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189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87670">
          <w:marLeft w:val="0"/>
          <w:marRight w:val="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8196">
          <w:marLeft w:val="120"/>
          <w:marRight w:val="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289">
          <w:marLeft w:val="120"/>
          <w:marRight w:val="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3898">
          <w:marLeft w:val="135"/>
          <w:marRight w:val="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896">
          <w:marLeft w:val="105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iki.elnit.org/index.php/UNIFOR" TargetMode="External"/><Relationship Id="rId21" Type="http://schemas.openxmlformats.org/officeDocument/2006/relationships/image" Target="media/image9.jpeg"/><Relationship Id="rId42" Type="http://schemas.openxmlformats.org/officeDocument/2006/relationships/hyperlink" Target="http://wiki.elnit.org/index.php/UNIFOR" TargetMode="External"/><Relationship Id="rId63" Type="http://schemas.openxmlformats.org/officeDocument/2006/relationships/hyperlink" Target="http://wiki.elnit.org/index.php/UNIFOR" TargetMode="External"/><Relationship Id="rId84" Type="http://schemas.openxmlformats.org/officeDocument/2006/relationships/hyperlink" Target="http://wiki.elnit.org/index.php/UNIFOR" TargetMode="External"/><Relationship Id="rId138" Type="http://schemas.openxmlformats.org/officeDocument/2006/relationships/hyperlink" Target="http://wiki.elnit.org/index.php/UNIFOR" TargetMode="External"/><Relationship Id="rId159" Type="http://schemas.openxmlformats.org/officeDocument/2006/relationships/hyperlink" Target="ftp://ftp.gpntb.ru/pub/irbis/RELEASE_9_1.doc" TargetMode="External"/><Relationship Id="rId170" Type="http://schemas.openxmlformats.org/officeDocument/2006/relationships/hyperlink" Target="ftp://ftp.gpntb.ru/pub/irbis/RELEASE_11_1.doc" TargetMode="External"/><Relationship Id="rId191" Type="http://schemas.openxmlformats.org/officeDocument/2006/relationships/hyperlink" Target="ftp://ftp.gpntb.ru/pub/irbis/RELEASE_5_2.doc" TargetMode="External"/><Relationship Id="rId205" Type="http://schemas.openxmlformats.org/officeDocument/2006/relationships/hyperlink" Target="ftp://ftp.gpntb.ru/pub/irbis/RELEASE_4_1.doc" TargetMode="External"/><Relationship Id="rId226" Type="http://schemas.openxmlformats.org/officeDocument/2006/relationships/hyperlink" Target="http://wiki.elnit.org/index.php/%D0%A4%D0%B0%D0%B9%D0%BB%D1%8B_%D0%98%D0%A0%D0%91%D0%98%D0%A1" TargetMode="External"/><Relationship Id="rId107" Type="http://schemas.openxmlformats.org/officeDocument/2006/relationships/hyperlink" Target="http://wiki.elnit.org/index.php/UNIFOR" TargetMode="External"/><Relationship Id="rId11" Type="http://schemas.openxmlformats.org/officeDocument/2006/relationships/hyperlink" Target="http://sntnarciss.ru/irbis/spravka/pril00408020406.htm" TargetMode="External"/><Relationship Id="rId32" Type="http://schemas.openxmlformats.org/officeDocument/2006/relationships/hyperlink" Target="http://wiki.elnit.org/index.php/UNIFOR" TargetMode="External"/><Relationship Id="rId53" Type="http://schemas.openxmlformats.org/officeDocument/2006/relationships/hyperlink" Target="http://wiki.elnit.org/index.php/UNIFOR" TargetMode="External"/><Relationship Id="rId74" Type="http://schemas.openxmlformats.org/officeDocument/2006/relationships/hyperlink" Target="http://wiki.elnit.org/index.php/UNIFOR" TargetMode="External"/><Relationship Id="rId128" Type="http://schemas.openxmlformats.org/officeDocument/2006/relationships/hyperlink" Target="http://wiki.elnit.org/index.php/UNIFOR" TargetMode="External"/><Relationship Id="rId149" Type="http://schemas.openxmlformats.org/officeDocument/2006/relationships/hyperlink" Target="http://wiki.elnit.org/index.php/UNIFOR" TargetMode="External"/><Relationship Id="rId5" Type="http://schemas.openxmlformats.org/officeDocument/2006/relationships/hyperlink" Target="http://sntnarciss.ru/irbis/spravka/pril00408000000.htm" TargetMode="External"/><Relationship Id="rId95" Type="http://schemas.openxmlformats.org/officeDocument/2006/relationships/hyperlink" Target="http://wiki.elnit.org/index.php/UNIFOR" TargetMode="External"/><Relationship Id="rId160" Type="http://schemas.openxmlformats.org/officeDocument/2006/relationships/hyperlink" Target="http://wiki.elnit.org/index.php/UNIFOR" TargetMode="External"/><Relationship Id="rId181" Type="http://schemas.openxmlformats.org/officeDocument/2006/relationships/hyperlink" Target="ftp://ftp.gpntb.ru/pub/irbis/RELEASE_4_1.doc" TargetMode="External"/><Relationship Id="rId216" Type="http://schemas.openxmlformats.org/officeDocument/2006/relationships/hyperlink" Target="ftp://ftp.gpntb.ru/pub/irbis/RELEASE_6_1.doc" TargetMode="External"/><Relationship Id="rId237" Type="http://schemas.openxmlformats.org/officeDocument/2006/relationships/hyperlink" Target="http://wiki.elnit.org/index.php/UNIFOR" TargetMode="External"/><Relationship Id="rId22" Type="http://schemas.openxmlformats.org/officeDocument/2006/relationships/image" Target="media/image10.png"/><Relationship Id="rId43" Type="http://schemas.openxmlformats.org/officeDocument/2006/relationships/hyperlink" Target="http://wiki.elnit.org/index.php/UNIFOR" TargetMode="External"/><Relationship Id="rId64" Type="http://schemas.openxmlformats.org/officeDocument/2006/relationships/hyperlink" Target="http://wiki.elnit.org/index.php/UNIFOR" TargetMode="External"/><Relationship Id="rId118" Type="http://schemas.openxmlformats.org/officeDocument/2006/relationships/hyperlink" Target="http://wiki.elnit.org/index.php/UNIFOR" TargetMode="External"/><Relationship Id="rId139" Type="http://schemas.openxmlformats.org/officeDocument/2006/relationships/hyperlink" Target="http://wiki.elnit.org/index.php/UNIFOR" TargetMode="External"/><Relationship Id="rId80" Type="http://schemas.openxmlformats.org/officeDocument/2006/relationships/hyperlink" Target="http://wiki.elnit.org/index.php/UNIFOR" TargetMode="External"/><Relationship Id="rId85" Type="http://schemas.openxmlformats.org/officeDocument/2006/relationships/hyperlink" Target="http://wiki.elnit.org/index.php/UNIFOR" TargetMode="External"/><Relationship Id="rId150" Type="http://schemas.openxmlformats.org/officeDocument/2006/relationships/hyperlink" Target="http://wiki.elnit.org/index.php/UNIFOR" TargetMode="External"/><Relationship Id="rId155" Type="http://schemas.openxmlformats.org/officeDocument/2006/relationships/hyperlink" Target="ftp://ftp.gpntb.ru/pub/irbis/RELEASE_6_1.doc" TargetMode="External"/><Relationship Id="rId171" Type="http://schemas.openxmlformats.org/officeDocument/2006/relationships/hyperlink" Target="ftp://ftp.gpntb.ru/pub/irbis/RELEASE_11_1.doc" TargetMode="External"/><Relationship Id="rId176" Type="http://schemas.openxmlformats.org/officeDocument/2006/relationships/hyperlink" Target="ftp://ftp.gpntb.ru/pub/irbis/RELEASE_4_1.doc" TargetMode="External"/><Relationship Id="rId192" Type="http://schemas.openxmlformats.org/officeDocument/2006/relationships/hyperlink" Target="ftp://ftp.gpntb.ru/pub/irbis/RELEASE_5_2.doc" TargetMode="External"/><Relationship Id="rId197" Type="http://schemas.openxmlformats.org/officeDocument/2006/relationships/hyperlink" Target="ftp://ftp.gpntb.ru/pub/irbis/RELEASE_6_1.doc" TargetMode="External"/><Relationship Id="rId206" Type="http://schemas.openxmlformats.org/officeDocument/2006/relationships/hyperlink" Target="http://wiki.elnit.org/index.php/UNIFOR" TargetMode="External"/><Relationship Id="rId227" Type="http://schemas.openxmlformats.org/officeDocument/2006/relationships/hyperlink" Target="http://wiki.elnit.org/index.php/%D0%AF%D0%B7%D1%8B%D0%BA_%D1%84%D0%BE%D1%80%D0%BC%D0%B0%D1%82%D0%B8%D1%80%D0%BE%D0%B2%D0%B0%D0%BD%D0%B8%D1%8F_%D1%81%D0%B8%D1%81%D1%82%D0%B5%D0%BC%D1%8B_%D0%98%D0%A0%D0%91%D0%98%D0%A1" TargetMode="External"/><Relationship Id="rId201" Type="http://schemas.openxmlformats.org/officeDocument/2006/relationships/hyperlink" Target="ftp://ftp.gpntb.ru/pub/irbis/RELEASE_9_1.doc" TargetMode="External"/><Relationship Id="rId222" Type="http://schemas.openxmlformats.org/officeDocument/2006/relationships/hyperlink" Target="ftp://ftp.gpntb.ru/pub/irbis/RELEASE_10_1.doc" TargetMode="External"/><Relationship Id="rId12" Type="http://schemas.openxmlformats.org/officeDocument/2006/relationships/hyperlink" Target="http://sntnarciss.ru/irbis/spravka/pril00408020409.htm" TargetMode="External"/><Relationship Id="rId17" Type="http://schemas.openxmlformats.org/officeDocument/2006/relationships/image" Target="media/image6.png"/><Relationship Id="rId33" Type="http://schemas.openxmlformats.org/officeDocument/2006/relationships/hyperlink" Target="http://wiki.elnit.org/index.php/UNIFOR" TargetMode="External"/><Relationship Id="rId38" Type="http://schemas.openxmlformats.org/officeDocument/2006/relationships/hyperlink" Target="http://wiki.elnit.org/index.php/UNIFOR" TargetMode="External"/><Relationship Id="rId59" Type="http://schemas.openxmlformats.org/officeDocument/2006/relationships/hyperlink" Target="http://wiki.elnit.org/index.php/UNIFOR" TargetMode="External"/><Relationship Id="rId103" Type="http://schemas.openxmlformats.org/officeDocument/2006/relationships/hyperlink" Target="http://wiki.elnit.org/index.php/UNIFOR" TargetMode="External"/><Relationship Id="rId108" Type="http://schemas.openxmlformats.org/officeDocument/2006/relationships/hyperlink" Target="http://wiki.elnit.org/index.php/UNIFOR" TargetMode="External"/><Relationship Id="rId124" Type="http://schemas.openxmlformats.org/officeDocument/2006/relationships/hyperlink" Target="http://wiki.elnit.org/index.php/UNIFOR" TargetMode="External"/><Relationship Id="rId129" Type="http://schemas.openxmlformats.org/officeDocument/2006/relationships/hyperlink" Target="http://wiki.elnit.org/index.php/UNIFOR" TargetMode="External"/><Relationship Id="rId54" Type="http://schemas.openxmlformats.org/officeDocument/2006/relationships/hyperlink" Target="http://wiki.elnit.org/index.php/UNIFOR" TargetMode="External"/><Relationship Id="rId70" Type="http://schemas.openxmlformats.org/officeDocument/2006/relationships/hyperlink" Target="http://wiki.elnit.org/index.php/UNIFOR" TargetMode="External"/><Relationship Id="rId75" Type="http://schemas.openxmlformats.org/officeDocument/2006/relationships/hyperlink" Target="http://wiki.elnit.org/index.php/UNIFOR" TargetMode="External"/><Relationship Id="rId91" Type="http://schemas.openxmlformats.org/officeDocument/2006/relationships/hyperlink" Target="http://wiki.elnit.org/index.php/UNIFOR" TargetMode="External"/><Relationship Id="rId96" Type="http://schemas.openxmlformats.org/officeDocument/2006/relationships/hyperlink" Target="http://wiki.elnit.org/index.php/UNIFOR" TargetMode="External"/><Relationship Id="rId140" Type="http://schemas.openxmlformats.org/officeDocument/2006/relationships/hyperlink" Target="http://wiki.elnit.org/index.php/UNIFOR" TargetMode="External"/><Relationship Id="rId145" Type="http://schemas.openxmlformats.org/officeDocument/2006/relationships/hyperlink" Target="http://wiki.elnit.org/index.php/UNIFOR" TargetMode="External"/><Relationship Id="rId161" Type="http://schemas.openxmlformats.org/officeDocument/2006/relationships/hyperlink" Target="ftp://ftp.gpntb.ru/pub/irbis/RELEASE_13_1.doc" TargetMode="External"/><Relationship Id="rId166" Type="http://schemas.openxmlformats.org/officeDocument/2006/relationships/hyperlink" Target="ftp://ftp.gpntb.ru/pub/irbis/RELEASE_15_1.doc" TargetMode="External"/><Relationship Id="rId182" Type="http://schemas.openxmlformats.org/officeDocument/2006/relationships/hyperlink" Target="ftp://ftp.gpntb.ru/pub/irbis/RELEASE_4_1.doc" TargetMode="External"/><Relationship Id="rId187" Type="http://schemas.openxmlformats.org/officeDocument/2006/relationships/hyperlink" Target="http://wiki.elnit.org/index.php/%D0%AF%D0%B7%D1%8B%D0%BA_%D1%84%D0%BE%D1%80%D0%BC%D0%B0%D1%82%D0%B8%D1%80%D0%BE%D0%B2%D0%B0%D0%BD%D0%B8%D1%8F_%D1%81%D0%B8%D1%81%D1%82%D0%B5%D0%BC%D1%8B_%D0%98%D0%A0%D0%91%D0%98%D0%A1" TargetMode="External"/><Relationship Id="rId217" Type="http://schemas.openxmlformats.org/officeDocument/2006/relationships/hyperlink" Target="ftp://ftp.gpntb.ru/pub/irbis/RELEASE_6_1.d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ntnarciss.ru/irbis/spravka/pril00408020000.htm" TargetMode="External"/><Relationship Id="rId212" Type="http://schemas.openxmlformats.org/officeDocument/2006/relationships/hyperlink" Target="http://wiki.elnit.org/index.php/%D0%AF%D0%B7%D1%8B%D0%BA_%D1%84%D0%BE%D1%80%D0%BC%D0%B0%D1%82%D0%B8%D1%80%D0%BE%D0%B2%D0%B0%D0%BD%D0%B8%D1%8F_%D1%81%D0%B8%D1%81%D1%82%D0%B5%D0%BC%D1%8B_%D0%98%D0%A0%D0%91%D0%98%D0%A1" TargetMode="External"/><Relationship Id="rId233" Type="http://schemas.openxmlformats.org/officeDocument/2006/relationships/hyperlink" Target="ftp://ftp.gpntb.ru/pub/irbis/RELEASE_4_1.doc" TargetMode="External"/><Relationship Id="rId238" Type="http://schemas.openxmlformats.org/officeDocument/2006/relationships/hyperlink" Target="http://wiki.elnit.org/index.php/UNIFOR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://wiki.elnit.org/index.php/UNIFOR" TargetMode="External"/><Relationship Id="rId49" Type="http://schemas.openxmlformats.org/officeDocument/2006/relationships/hyperlink" Target="http://wiki.elnit.org/index.php/UNIFOR" TargetMode="External"/><Relationship Id="rId114" Type="http://schemas.openxmlformats.org/officeDocument/2006/relationships/hyperlink" Target="http://wiki.elnit.org/index.php/UNIFOR" TargetMode="External"/><Relationship Id="rId119" Type="http://schemas.openxmlformats.org/officeDocument/2006/relationships/hyperlink" Target="http://wiki.elnit.org/index.php/UNIFOR" TargetMode="External"/><Relationship Id="rId44" Type="http://schemas.openxmlformats.org/officeDocument/2006/relationships/hyperlink" Target="http://wiki.elnit.org/index.php/UNIFOR" TargetMode="External"/><Relationship Id="rId60" Type="http://schemas.openxmlformats.org/officeDocument/2006/relationships/hyperlink" Target="http://wiki.elnit.org/index.php/UNIFOR" TargetMode="External"/><Relationship Id="rId65" Type="http://schemas.openxmlformats.org/officeDocument/2006/relationships/hyperlink" Target="http://wiki.elnit.org/index.php/UNIFOR" TargetMode="External"/><Relationship Id="rId81" Type="http://schemas.openxmlformats.org/officeDocument/2006/relationships/hyperlink" Target="http://wiki.elnit.org/index.php/UNIFOR" TargetMode="External"/><Relationship Id="rId86" Type="http://schemas.openxmlformats.org/officeDocument/2006/relationships/hyperlink" Target="http://wiki.elnit.org/index.php/UNIFOR" TargetMode="External"/><Relationship Id="rId130" Type="http://schemas.openxmlformats.org/officeDocument/2006/relationships/hyperlink" Target="http://wiki.elnit.org/index.php/UNIFOR" TargetMode="External"/><Relationship Id="rId135" Type="http://schemas.openxmlformats.org/officeDocument/2006/relationships/hyperlink" Target="http://wiki.elnit.org/index.php/UNIFOR" TargetMode="External"/><Relationship Id="rId151" Type="http://schemas.openxmlformats.org/officeDocument/2006/relationships/hyperlink" Target="http://wiki.elnit.org/index.php/UNIFOR" TargetMode="External"/><Relationship Id="rId156" Type="http://schemas.openxmlformats.org/officeDocument/2006/relationships/hyperlink" Target="ftp://ftp.gpntb.ru/pub/irbis/RELEASE_6_1.doc" TargetMode="External"/><Relationship Id="rId177" Type="http://schemas.openxmlformats.org/officeDocument/2006/relationships/hyperlink" Target="ftp://ftp.gpntb.ru/pub/irbis/RELEASE_4_1.doc" TargetMode="External"/><Relationship Id="rId198" Type="http://schemas.openxmlformats.org/officeDocument/2006/relationships/hyperlink" Target="ftp://ftp.gpntb.ru/pub/irbis/RELEASE_2014_1.doc" TargetMode="External"/><Relationship Id="rId172" Type="http://schemas.openxmlformats.org/officeDocument/2006/relationships/hyperlink" Target="ftp://ftp.gpntb.ru/pub/irbis/RELEASE_4_1.doc" TargetMode="External"/><Relationship Id="rId193" Type="http://schemas.openxmlformats.org/officeDocument/2006/relationships/hyperlink" Target="ftp://ftp.gpntb.ru/pub/irbis/RELEASE_5_2.doc" TargetMode="External"/><Relationship Id="rId202" Type="http://schemas.openxmlformats.org/officeDocument/2006/relationships/hyperlink" Target="http://wiki.elnit.org/index.php/UNIFOR" TargetMode="External"/><Relationship Id="rId207" Type="http://schemas.openxmlformats.org/officeDocument/2006/relationships/hyperlink" Target="http://wiki.elnit.org/index.php/UNIFOR" TargetMode="External"/><Relationship Id="rId223" Type="http://schemas.openxmlformats.org/officeDocument/2006/relationships/hyperlink" Target="ftp://ftp.gpntb.ru/pub/irbis/RELEASE_10_1.doc" TargetMode="External"/><Relationship Id="rId228" Type="http://schemas.openxmlformats.org/officeDocument/2006/relationships/hyperlink" Target="ftp://ftp.gpntb.ru/pub/irbis/RELEASE_6_1.doc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sntnarciss.ru/irbis/spravka/pril00408020415.htm" TargetMode="External"/><Relationship Id="rId39" Type="http://schemas.openxmlformats.org/officeDocument/2006/relationships/hyperlink" Target="http://wiki.elnit.org/index.php/UNIFOR" TargetMode="External"/><Relationship Id="rId109" Type="http://schemas.openxmlformats.org/officeDocument/2006/relationships/hyperlink" Target="http://wiki.elnit.org/index.php/UNIFOR" TargetMode="External"/><Relationship Id="rId34" Type="http://schemas.openxmlformats.org/officeDocument/2006/relationships/hyperlink" Target="http://wiki.elnit.org/index.php/UNIFOR" TargetMode="External"/><Relationship Id="rId50" Type="http://schemas.openxmlformats.org/officeDocument/2006/relationships/hyperlink" Target="http://wiki.elnit.org/index.php/UNIFOR" TargetMode="External"/><Relationship Id="rId55" Type="http://schemas.openxmlformats.org/officeDocument/2006/relationships/hyperlink" Target="http://wiki.elnit.org/index.php/UNIFOR" TargetMode="External"/><Relationship Id="rId76" Type="http://schemas.openxmlformats.org/officeDocument/2006/relationships/hyperlink" Target="http://wiki.elnit.org/index.php/UNIFOR" TargetMode="External"/><Relationship Id="rId97" Type="http://schemas.openxmlformats.org/officeDocument/2006/relationships/hyperlink" Target="http://wiki.elnit.org/index.php/UNIFOR" TargetMode="External"/><Relationship Id="rId104" Type="http://schemas.openxmlformats.org/officeDocument/2006/relationships/hyperlink" Target="http://wiki.elnit.org/index.php/UNIFOR" TargetMode="External"/><Relationship Id="rId120" Type="http://schemas.openxmlformats.org/officeDocument/2006/relationships/hyperlink" Target="http://wiki.elnit.org/index.php/UNIFOR" TargetMode="External"/><Relationship Id="rId125" Type="http://schemas.openxmlformats.org/officeDocument/2006/relationships/hyperlink" Target="http://wiki.elnit.org/index.php/UNIFOR" TargetMode="External"/><Relationship Id="rId141" Type="http://schemas.openxmlformats.org/officeDocument/2006/relationships/hyperlink" Target="http://wiki.elnit.org/index.php/UNIFOR" TargetMode="External"/><Relationship Id="rId146" Type="http://schemas.openxmlformats.org/officeDocument/2006/relationships/hyperlink" Target="http://wiki.elnit.org/index.php/UNIFOR" TargetMode="External"/><Relationship Id="rId167" Type="http://schemas.openxmlformats.org/officeDocument/2006/relationships/hyperlink" Target="ftp://ftp.gpntb.ru/pub/irbis/RELEASE_2_2.doc" TargetMode="External"/><Relationship Id="rId188" Type="http://schemas.openxmlformats.org/officeDocument/2006/relationships/hyperlink" Target="ftp://ftp.gpntb.ru/pub/irbis/RELEASE_5_2.doc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iki.elnit.org/index.php/UNIFOR" TargetMode="External"/><Relationship Id="rId92" Type="http://schemas.openxmlformats.org/officeDocument/2006/relationships/hyperlink" Target="http://wiki.elnit.org/index.php/UNIFOR" TargetMode="External"/><Relationship Id="rId162" Type="http://schemas.openxmlformats.org/officeDocument/2006/relationships/hyperlink" Target="ftp://ftp.gpntb.ru/pub/irbis/RELEASE_8_1.doc" TargetMode="External"/><Relationship Id="rId183" Type="http://schemas.openxmlformats.org/officeDocument/2006/relationships/hyperlink" Target="ftp://ftp.gpntb.ru/pub/irbis/RELEASE_4_1.doc" TargetMode="External"/><Relationship Id="rId213" Type="http://schemas.openxmlformats.org/officeDocument/2006/relationships/hyperlink" Target="ftp://ftp.gpntb.ru/pub/irbis/RELEASE_5_2.doc" TargetMode="External"/><Relationship Id="rId218" Type="http://schemas.openxmlformats.org/officeDocument/2006/relationships/hyperlink" Target="ftp://ftp.gpntb.ru/pub/irbis/RELEASE_6_1.doc" TargetMode="External"/><Relationship Id="rId234" Type="http://schemas.openxmlformats.org/officeDocument/2006/relationships/hyperlink" Target="http://wiki.elnit.org/index.php/UNIFOR" TargetMode="External"/><Relationship Id="rId239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://wiki.elnit.org/index.php/UNIFOR" TargetMode="External"/><Relationship Id="rId24" Type="http://schemas.openxmlformats.org/officeDocument/2006/relationships/hyperlink" Target="http://wiki.elnit.org/index.php/%D0%AF%D0%B7%D1%8B%D0%BA_%D1%84%D0%BE%D1%80%D0%BC%D0%B0%D1%82%D0%B8%D1%80%D0%BE%D0%B2%D0%B0%D0%BD%D0%B8%D1%8F_%D1%81%D0%B8%D1%81%D1%82%D0%B5%D0%BC%D1%8B_%D0%98%D0%A0%D0%91%D0%98%D0%A1" TargetMode="External"/><Relationship Id="rId40" Type="http://schemas.openxmlformats.org/officeDocument/2006/relationships/hyperlink" Target="http://wiki.elnit.org/index.php/UNIFOR" TargetMode="External"/><Relationship Id="rId45" Type="http://schemas.openxmlformats.org/officeDocument/2006/relationships/hyperlink" Target="http://wiki.elnit.org/index.php/UNIFOR" TargetMode="External"/><Relationship Id="rId66" Type="http://schemas.openxmlformats.org/officeDocument/2006/relationships/hyperlink" Target="http://wiki.elnit.org/index.php/UNIFOR" TargetMode="External"/><Relationship Id="rId87" Type="http://schemas.openxmlformats.org/officeDocument/2006/relationships/hyperlink" Target="http://wiki.elnit.org/index.php/UNIFOR" TargetMode="External"/><Relationship Id="rId110" Type="http://schemas.openxmlformats.org/officeDocument/2006/relationships/hyperlink" Target="http://wiki.elnit.org/index.php/UNIFOR" TargetMode="External"/><Relationship Id="rId115" Type="http://schemas.openxmlformats.org/officeDocument/2006/relationships/hyperlink" Target="http://wiki.elnit.org/index.php/UNIFOR" TargetMode="External"/><Relationship Id="rId131" Type="http://schemas.openxmlformats.org/officeDocument/2006/relationships/hyperlink" Target="http://wiki.elnit.org/index.php/UNIFOR" TargetMode="External"/><Relationship Id="rId136" Type="http://schemas.openxmlformats.org/officeDocument/2006/relationships/hyperlink" Target="http://wiki.elnit.org/index.php/UNIFOR" TargetMode="External"/><Relationship Id="rId157" Type="http://schemas.openxmlformats.org/officeDocument/2006/relationships/hyperlink" Target="ftp://ftp.gpntb.ru/pub/irbis/RELEASE_7_2.doc" TargetMode="External"/><Relationship Id="rId178" Type="http://schemas.openxmlformats.org/officeDocument/2006/relationships/hyperlink" Target="ftp://ftp.gpntb.ru/pub/irbis/RELEASE_4_1.doc" TargetMode="External"/><Relationship Id="rId61" Type="http://schemas.openxmlformats.org/officeDocument/2006/relationships/hyperlink" Target="http://wiki.elnit.org/index.php/UNIFOR" TargetMode="External"/><Relationship Id="rId82" Type="http://schemas.openxmlformats.org/officeDocument/2006/relationships/hyperlink" Target="http://wiki.elnit.org/index.php/UNIFOR" TargetMode="External"/><Relationship Id="rId152" Type="http://schemas.openxmlformats.org/officeDocument/2006/relationships/hyperlink" Target="http://wiki.elnit.org/index.php/UNIFOR" TargetMode="External"/><Relationship Id="rId173" Type="http://schemas.openxmlformats.org/officeDocument/2006/relationships/hyperlink" Target="ftp://ftp.gpntb.ru/pub/irbis/RELEASE_4_1.doc" TargetMode="External"/><Relationship Id="rId194" Type="http://schemas.openxmlformats.org/officeDocument/2006/relationships/hyperlink" Target="ftp://ftp.gpntb.ru/pub/irbis/RELEASE_5_2.doc" TargetMode="External"/><Relationship Id="rId199" Type="http://schemas.openxmlformats.org/officeDocument/2006/relationships/hyperlink" Target="http://wiki.elnit.org/index.php/UNIFOR" TargetMode="External"/><Relationship Id="rId203" Type="http://schemas.openxmlformats.org/officeDocument/2006/relationships/hyperlink" Target="ftp://ftp.gpntb.ru/pub/irbis/RELEASE_4_1.doc" TargetMode="External"/><Relationship Id="rId208" Type="http://schemas.openxmlformats.org/officeDocument/2006/relationships/hyperlink" Target="ftp://ftp.gpntb.ru/pub/irbis/RELEASE_4_1.doc" TargetMode="External"/><Relationship Id="rId229" Type="http://schemas.openxmlformats.org/officeDocument/2006/relationships/hyperlink" Target="ftp://ftp.gpntb.ru/pub/irbis/RELEASE_8_1.doc" TargetMode="External"/><Relationship Id="rId19" Type="http://schemas.openxmlformats.org/officeDocument/2006/relationships/image" Target="media/image7.png"/><Relationship Id="rId224" Type="http://schemas.openxmlformats.org/officeDocument/2006/relationships/hyperlink" Target="http://wiki.elnit.org/index.php/%D0%AF%D0%B7%D1%8B%D0%BA_%D1%84%D0%BE%D1%80%D0%BC%D0%B0%D1%82%D0%B8%D1%80%D0%BE%D0%B2%D0%B0%D0%BD%D0%B8%D1%8F_%D1%81%D0%B8%D1%81%D1%82%D0%B5%D0%BC%D1%8B_%D0%98%D0%A0%D0%91%D0%98%D0%A1" TargetMode="External"/><Relationship Id="rId240" Type="http://schemas.openxmlformats.org/officeDocument/2006/relationships/theme" Target="theme/theme1.xml"/><Relationship Id="rId14" Type="http://schemas.openxmlformats.org/officeDocument/2006/relationships/image" Target="media/image4.png"/><Relationship Id="rId30" Type="http://schemas.openxmlformats.org/officeDocument/2006/relationships/hyperlink" Target="http://wiki.elnit.org/index.php/UNIFOR" TargetMode="External"/><Relationship Id="rId35" Type="http://schemas.openxmlformats.org/officeDocument/2006/relationships/hyperlink" Target="http://wiki.elnit.org/index.php/UNIFOR" TargetMode="External"/><Relationship Id="rId56" Type="http://schemas.openxmlformats.org/officeDocument/2006/relationships/hyperlink" Target="http://wiki.elnit.org/index.php/UNIFOR" TargetMode="External"/><Relationship Id="rId77" Type="http://schemas.openxmlformats.org/officeDocument/2006/relationships/hyperlink" Target="http://wiki.elnit.org/index.php/UNIFOR" TargetMode="External"/><Relationship Id="rId100" Type="http://schemas.openxmlformats.org/officeDocument/2006/relationships/hyperlink" Target="http://wiki.elnit.org/index.php/UNIFOR" TargetMode="External"/><Relationship Id="rId105" Type="http://schemas.openxmlformats.org/officeDocument/2006/relationships/hyperlink" Target="http://wiki.elnit.org/index.php/UNIFOR" TargetMode="External"/><Relationship Id="rId126" Type="http://schemas.openxmlformats.org/officeDocument/2006/relationships/hyperlink" Target="http://wiki.elnit.org/index.php/UNIFOR" TargetMode="External"/><Relationship Id="rId147" Type="http://schemas.openxmlformats.org/officeDocument/2006/relationships/hyperlink" Target="http://wiki.elnit.org/index.php/UNIFOR" TargetMode="External"/><Relationship Id="rId168" Type="http://schemas.openxmlformats.org/officeDocument/2006/relationships/hyperlink" Target="http://nucleonics.fatal.ru/irbis/irbishelp.html?wci004010200000.htm" TargetMode="External"/><Relationship Id="rId8" Type="http://schemas.openxmlformats.org/officeDocument/2006/relationships/hyperlink" Target="http://sntnarciss.ru/irbis/spravka/pril00408030100.htm" TargetMode="External"/><Relationship Id="rId51" Type="http://schemas.openxmlformats.org/officeDocument/2006/relationships/hyperlink" Target="http://wiki.elnit.org/index.php/UNIFOR" TargetMode="External"/><Relationship Id="rId72" Type="http://schemas.openxmlformats.org/officeDocument/2006/relationships/hyperlink" Target="http://wiki.elnit.org/index.php/UNIFOR" TargetMode="External"/><Relationship Id="rId93" Type="http://schemas.openxmlformats.org/officeDocument/2006/relationships/hyperlink" Target="http://wiki.elnit.org/index.php/UNIFOR" TargetMode="External"/><Relationship Id="rId98" Type="http://schemas.openxmlformats.org/officeDocument/2006/relationships/hyperlink" Target="http://wiki.elnit.org/index.php/UNIFOR" TargetMode="External"/><Relationship Id="rId121" Type="http://schemas.openxmlformats.org/officeDocument/2006/relationships/hyperlink" Target="http://wiki.elnit.org/index.php/UNIFOR" TargetMode="External"/><Relationship Id="rId142" Type="http://schemas.openxmlformats.org/officeDocument/2006/relationships/hyperlink" Target="http://wiki.elnit.org/index.php/UNIFOR" TargetMode="External"/><Relationship Id="rId163" Type="http://schemas.openxmlformats.org/officeDocument/2006/relationships/hyperlink" Target="http://wiki.elnit.org/index.php/%D0%A4%D0%B0%D0%B9%D0%BB%D1%8B_%D0%98%D0%A0%D0%91%D0%98%D0%A1" TargetMode="External"/><Relationship Id="rId184" Type="http://schemas.openxmlformats.org/officeDocument/2006/relationships/hyperlink" Target="ftp://ftp.gpntb.ru/pub/irbis/RELEASE_7_2.doc" TargetMode="External"/><Relationship Id="rId189" Type="http://schemas.openxmlformats.org/officeDocument/2006/relationships/hyperlink" Target="ftp://ftp.gpntb.ru/pub/irbis/RELEASE_5_2.doc" TargetMode="External"/><Relationship Id="rId219" Type="http://schemas.openxmlformats.org/officeDocument/2006/relationships/hyperlink" Target="ftp://ftp.gpntb.ru/pub/irbis/RELEASE_6_1.doc" TargetMode="External"/><Relationship Id="rId3" Type="http://schemas.openxmlformats.org/officeDocument/2006/relationships/settings" Target="settings.xml"/><Relationship Id="rId214" Type="http://schemas.openxmlformats.org/officeDocument/2006/relationships/hyperlink" Target="ftp://ftp.gpntb.ru/pub/irbis/RELEASE_5_2.doc" TargetMode="External"/><Relationship Id="rId230" Type="http://schemas.openxmlformats.org/officeDocument/2006/relationships/hyperlink" Target="http://wiki.elnit.org/index.php/%D0%A1%D1%85%D0%B5%D0%BC%D0%B0_%D0%BF%D0%BE%D0%BB%D0%BD%D0%BE%D1%82%D0%B5%D0%BA%D1%81%D1%82%D0%BE%D0%B2%D0%BE%D0%B9_%D0%B1%D0%B0%D0%B7%D1%8B_%D0%B4%D0%B0%D0%BD%D0%BD%D1%8B%D1%85" TargetMode="External"/><Relationship Id="rId235" Type="http://schemas.openxmlformats.org/officeDocument/2006/relationships/hyperlink" Target="http://wiki.elnit.org/index.php/UNIFOR" TargetMode="External"/><Relationship Id="rId25" Type="http://schemas.openxmlformats.org/officeDocument/2006/relationships/hyperlink" Target="http://wiki.elnit.org/index.php/%D0%AF%D0%B7%D1%8B%D0%BA_%D1%84%D0%BE%D1%80%D0%BC%D0%B0%D1%82%D0%B8%D1%80%D0%BE%D0%B2%D0%B0%D0%BD%D0%B8%D1%8F_%D1%81%D0%B8%D1%81%D1%82%D0%B5%D0%BC%D1%8B_%D0%98%D0%A0%D0%91%D0%98%D0%A1" TargetMode="External"/><Relationship Id="rId46" Type="http://schemas.openxmlformats.org/officeDocument/2006/relationships/hyperlink" Target="http://wiki.elnit.org/index.php/UNIFOR" TargetMode="External"/><Relationship Id="rId67" Type="http://schemas.openxmlformats.org/officeDocument/2006/relationships/hyperlink" Target="http://wiki.elnit.org/index.php/UNIFOR" TargetMode="External"/><Relationship Id="rId116" Type="http://schemas.openxmlformats.org/officeDocument/2006/relationships/hyperlink" Target="http://wiki.elnit.org/index.php/UNIFOR" TargetMode="External"/><Relationship Id="rId137" Type="http://schemas.openxmlformats.org/officeDocument/2006/relationships/hyperlink" Target="http://wiki.elnit.org/index.php/UNIFOR" TargetMode="External"/><Relationship Id="rId158" Type="http://schemas.openxmlformats.org/officeDocument/2006/relationships/hyperlink" Target="ftp://ftp.gpntb.ru/pub/irbis/RELEASE_8_1.doc" TargetMode="External"/><Relationship Id="rId20" Type="http://schemas.openxmlformats.org/officeDocument/2006/relationships/image" Target="media/image8.png"/><Relationship Id="rId41" Type="http://schemas.openxmlformats.org/officeDocument/2006/relationships/hyperlink" Target="http://wiki.elnit.org/index.php/UNIFOR" TargetMode="External"/><Relationship Id="rId62" Type="http://schemas.openxmlformats.org/officeDocument/2006/relationships/hyperlink" Target="http://wiki.elnit.org/index.php/UNIFOR" TargetMode="External"/><Relationship Id="rId83" Type="http://schemas.openxmlformats.org/officeDocument/2006/relationships/hyperlink" Target="http://wiki.elnit.org/index.php/UNIFOR" TargetMode="External"/><Relationship Id="rId88" Type="http://schemas.openxmlformats.org/officeDocument/2006/relationships/hyperlink" Target="http://wiki.elnit.org/index.php/UNIFOR" TargetMode="External"/><Relationship Id="rId111" Type="http://schemas.openxmlformats.org/officeDocument/2006/relationships/hyperlink" Target="http://wiki.elnit.org/index.php/UNIFOR" TargetMode="External"/><Relationship Id="rId132" Type="http://schemas.openxmlformats.org/officeDocument/2006/relationships/hyperlink" Target="http://wiki.elnit.org/index.php/UNIFOR" TargetMode="External"/><Relationship Id="rId153" Type="http://schemas.openxmlformats.org/officeDocument/2006/relationships/hyperlink" Target="http://wiki.elnit.org/index.php/UNIFOR" TargetMode="External"/><Relationship Id="rId174" Type="http://schemas.openxmlformats.org/officeDocument/2006/relationships/hyperlink" Target="ftp://ftp.gpntb.ru/pub/irbis/RELEASE_4_1.doc" TargetMode="External"/><Relationship Id="rId179" Type="http://schemas.openxmlformats.org/officeDocument/2006/relationships/hyperlink" Target="ftp://ftp.gpntb.ru/pub/irbis/RELEASE_4_1.doc" TargetMode="External"/><Relationship Id="rId195" Type="http://schemas.openxmlformats.org/officeDocument/2006/relationships/hyperlink" Target="ftp://ftp.gpntb.ru/pub/irbis/RELEASE_5_2.doc" TargetMode="External"/><Relationship Id="rId209" Type="http://schemas.openxmlformats.org/officeDocument/2006/relationships/hyperlink" Target="ftp://ftp.gpntb.ru/pub/irbis/RELEASE_5_2.doc" TargetMode="External"/><Relationship Id="rId190" Type="http://schemas.openxmlformats.org/officeDocument/2006/relationships/hyperlink" Target="ftp://ftp.gpntb.ru/pub/irbis/RELEASE_5_2.doc" TargetMode="External"/><Relationship Id="rId204" Type="http://schemas.openxmlformats.org/officeDocument/2006/relationships/hyperlink" Target="ftp://ftp.gpntb.ru/pub/irbis/RELEASE_4_1.doc" TargetMode="External"/><Relationship Id="rId220" Type="http://schemas.openxmlformats.org/officeDocument/2006/relationships/hyperlink" Target="ftp://ftp.gpntb.ru/pub/irbis/RELEASE_13_1.doc" TargetMode="External"/><Relationship Id="rId225" Type="http://schemas.openxmlformats.org/officeDocument/2006/relationships/hyperlink" Target="http://wiki.elnit.org/index.php/%D0%A4%D0%B0%D0%B9%D0%BB%D1%8B_%D0%98%D0%A0%D0%91%D0%98%D0%A1" TargetMode="External"/><Relationship Id="rId15" Type="http://schemas.openxmlformats.org/officeDocument/2006/relationships/hyperlink" Target="http://sntnarciss.ru/irbis/spravka/pril00408020412.htm" TargetMode="External"/><Relationship Id="rId36" Type="http://schemas.openxmlformats.org/officeDocument/2006/relationships/hyperlink" Target="http://wiki.elnit.org/index.php/UNIFOR" TargetMode="External"/><Relationship Id="rId57" Type="http://schemas.openxmlformats.org/officeDocument/2006/relationships/hyperlink" Target="http://wiki.elnit.org/index.php/UNIFOR" TargetMode="External"/><Relationship Id="rId106" Type="http://schemas.openxmlformats.org/officeDocument/2006/relationships/hyperlink" Target="http://wiki.elnit.org/index.php/UNIFOR" TargetMode="External"/><Relationship Id="rId127" Type="http://schemas.openxmlformats.org/officeDocument/2006/relationships/hyperlink" Target="http://wiki.elnit.org/index.php/UNIFOR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://wiki.elnit.org/index.php/UNIFOR" TargetMode="External"/><Relationship Id="rId52" Type="http://schemas.openxmlformats.org/officeDocument/2006/relationships/hyperlink" Target="http://wiki.elnit.org/index.php/UNIFOR" TargetMode="External"/><Relationship Id="rId73" Type="http://schemas.openxmlformats.org/officeDocument/2006/relationships/hyperlink" Target="http://wiki.elnit.org/index.php/UNIFOR" TargetMode="External"/><Relationship Id="rId78" Type="http://schemas.openxmlformats.org/officeDocument/2006/relationships/hyperlink" Target="http://wiki.elnit.org/index.php/UNIFOR" TargetMode="External"/><Relationship Id="rId94" Type="http://schemas.openxmlformats.org/officeDocument/2006/relationships/hyperlink" Target="http://wiki.elnit.org/index.php/UNIFOR" TargetMode="External"/><Relationship Id="rId99" Type="http://schemas.openxmlformats.org/officeDocument/2006/relationships/hyperlink" Target="http://wiki.elnit.org/index.php/UNIFOR" TargetMode="External"/><Relationship Id="rId101" Type="http://schemas.openxmlformats.org/officeDocument/2006/relationships/hyperlink" Target="http://wiki.elnit.org/index.php/UNIFOR" TargetMode="External"/><Relationship Id="rId122" Type="http://schemas.openxmlformats.org/officeDocument/2006/relationships/hyperlink" Target="http://wiki.elnit.org/index.php/UNIFOR" TargetMode="External"/><Relationship Id="rId143" Type="http://schemas.openxmlformats.org/officeDocument/2006/relationships/hyperlink" Target="http://wiki.elnit.org/index.php/UNIFOR" TargetMode="External"/><Relationship Id="rId148" Type="http://schemas.openxmlformats.org/officeDocument/2006/relationships/hyperlink" Target="http://wiki.elnit.org/index.php/UNIFOR" TargetMode="External"/><Relationship Id="rId164" Type="http://schemas.openxmlformats.org/officeDocument/2006/relationships/hyperlink" Target="ftp://ftp.gpntb.ru/pub/irbis/RELEASE_5_2.doc" TargetMode="External"/><Relationship Id="rId169" Type="http://schemas.openxmlformats.org/officeDocument/2006/relationships/hyperlink" Target="ftp://ftp.gpntb.ru/pub/irbis/RELEASE_8_1.doc" TargetMode="External"/><Relationship Id="rId185" Type="http://schemas.openxmlformats.org/officeDocument/2006/relationships/hyperlink" Target="ftp://ftp.gpntb.ru/pub/irbis/RELEASE_7_2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ntnarciss.ru/irbis/spravka/pril00408020404.htm" TargetMode="External"/><Relationship Id="rId180" Type="http://schemas.openxmlformats.org/officeDocument/2006/relationships/hyperlink" Target="ftp://ftp.gpntb.ru/pub/irbis/RELEASE_4_1.doc" TargetMode="External"/><Relationship Id="rId210" Type="http://schemas.openxmlformats.org/officeDocument/2006/relationships/hyperlink" Target="ftp://ftp.gpntb.ru/pub/irbis/RELEASE_11_1.doc" TargetMode="External"/><Relationship Id="rId215" Type="http://schemas.openxmlformats.org/officeDocument/2006/relationships/hyperlink" Target="ftp://ftp.gpntb.ru/pub/irbis/RELEASE_6_1.doc" TargetMode="External"/><Relationship Id="rId236" Type="http://schemas.openxmlformats.org/officeDocument/2006/relationships/hyperlink" Target="http://wiki.elnit.org/index.php/UNIFOR" TargetMode="External"/><Relationship Id="rId26" Type="http://schemas.openxmlformats.org/officeDocument/2006/relationships/hyperlink" Target="javascript:toggleToc()" TargetMode="External"/><Relationship Id="rId231" Type="http://schemas.openxmlformats.org/officeDocument/2006/relationships/hyperlink" Target="ftp://ftp.gpntb.ru/pub/irbis/RELEASE_13_1.doc" TargetMode="External"/><Relationship Id="rId47" Type="http://schemas.openxmlformats.org/officeDocument/2006/relationships/hyperlink" Target="http://wiki.elnit.org/index.php/UNIFOR" TargetMode="External"/><Relationship Id="rId68" Type="http://schemas.openxmlformats.org/officeDocument/2006/relationships/hyperlink" Target="http://wiki.elnit.org/index.php/UNIFOR" TargetMode="External"/><Relationship Id="rId89" Type="http://schemas.openxmlformats.org/officeDocument/2006/relationships/hyperlink" Target="http://wiki.elnit.org/index.php/UNIFOR" TargetMode="External"/><Relationship Id="rId112" Type="http://schemas.openxmlformats.org/officeDocument/2006/relationships/hyperlink" Target="http://wiki.elnit.org/index.php/UNIFOR" TargetMode="External"/><Relationship Id="rId133" Type="http://schemas.openxmlformats.org/officeDocument/2006/relationships/hyperlink" Target="http://wiki.elnit.org/index.php/UNIFOR" TargetMode="External"/><Relationship Id="rId154" Type="http://schemas.openxmlformats.org/officeDocument/2006/relationships/hyperlink" Target="ftp://ftp.gpntb.ru/pub/irbis/RELEASE_6_1.doc" TargetMode="External"/><Relationship Id="rId175" Type="http://schemas.openxmlformats.org/officeDocument/2006/relationships/hyperlink" Target="ftp://ftp.gpntb.ru/pub/irbis/RELEASE_4_1.doc" TargetMode="External"/><Relationship Id="rId196" Type="http://schemas.openxmlformats.org/officeDocument/2006/relationships/hyperlink" Target="ftp://ftp.gpntb.ru/pub/irbis/RELEASE_5_2.doc" TargetMode="External"/><Relationship Id="rId200" Type="http://schemas.openxmlformats.org/officeDocument/2006/relationships/hyperlink" Target="http://wiki.elnit.org/index.php/UNIFOR" TargetMode="External"/><Relationship Id="rId16" Type="http://schemas.openxmlformats.org/officeDocument/2006/relationships/image" Target="media/image5.png"/><Relationship Id="rId221" Type="http://schemas.openxmlformats.org/officeDocument/2006/relationships/hyperlink" Target="ftp://ftp.gpntb.ru/pub/irbis/RELEASE_6_2.doc" TargetMode="External"/><Relationship Id="rId37" Type="http://schemas.openxmlformats.org/officeDocument/2006/relationships/hyperlink" Target="http://wiki.elnit.org/index.php/UNIFOR" TargetMode="External"/><Relationship Id="rId58" Type="http://schemas.openxmlformats.org/officeDocument/2006/relationships/hyperlink" Target="http://wiki.elnit.org/index.php/UNIFOR" TargetMode="External"/><Relationship Id="rId79" Type="http://schemas.openxmlformats.org/officeDocument/2006/relationships/hyperlink" Target="http://wiki.elnit.org/index.php/UNIFOR" TargetMode="External"/><Relationship Id="rId102" Type="http://schemas.openxmlformats.org/officeDocument/2006/relationships/hyperlink" Target="http://wiki.elnit.org/index.php/UNIFOR" TargetMode="External"/><Relationship Id="rId123" Type="http://schemas.openxmlformats.org/officeDocument/2006/relationships/hyperlink" Target="http://wiki.elnit.org/index.php/UNIFOR" TargetMode="External"/><Relationship Id="rId144" Type="http://schemas.openxmlformats.org/officeDocument/2006/relationships/hyperlink" Target="http://wiki.elnit.org/index.php/UNIFOR" TargetMode="External"/><Relationship Id="rId90" Type="http://schemas.openxmlformats.org/officeDocument/2006/relationships/hyperlink" Target="http://wiki.elnit.org/index.php/UNIFOR" TargetMode="External"/><Relationship Id="rId165" Type="http://schemas.openxmlformats.org/officeDocument/2006/relationships/hyperlink" Target="ftp://ftp.gpntb.ru/pub/irbis/RELEASE_5_2.doc" TargetMode="External"/><Relationship Id="rId186" Type="http://schemas.openxmlformats.org/officeDocument/2006/relationships/hyperlink" Target="ftp://ftp.gpntb.ru/pub/irbis/RELEASE_9_1.doc" TargetMode="External"/><Relationship Id="rId211" Type="http://schemas.openxmlformats.org/officeDocument/2006/relationships/hyperlink" Target="ftp://ftp.gpntb.ru/pub/irbis/RELEASE_11_1.doc" TargetMode="External"/><Relationship Id="rId232" Type="http://schemas.openxmlformats.org/officeDocument/2006/relationships/hyperlink" Target="ftp://ftp.gpntb.ru/pub/irbis/RELEASE_4_1.doc" TargetMode="External"/><Relationship Id="rId27" Type="http://schemas.openxmlformats.org/officeDocument/2006/relationships/hyperlink" Target="http://wiki.elnit.org/index.php/UNIFOR" TargetMode="External"/><Relationship Id="rId48" Type="http://schemas.openxmlformats.org/officeDocument/2006/relationships/hyperlink" Target="http://wiki.elnit.org/index.php/UNIFOR" TargetMode="External"/><Relationship Id="rId69" Type="http://schemas.openxmlformats.org/officeDocument/2006/relationships/hyperlink" Target="http://wiki.elnit.org/index.php/UNIFOR" TargetMode="External"/><Relationship Id="rId113" Type="http://schemas.openxmlformats.org/officeDocument/2006/relationships/hyperlink" Target="http://wiki.elnit.org/index.php/UNIFOR" TargetMode="External"/><Relationship Id="rId134" Type="http://schemas.openxmlformats.org/officeDocument/2006/relationships/hyperlink" Target="http://wiki.elnit.org/index.php/UNIF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51</Pages>
  <Words>19486</Words>
  <Characters>111072</Characters>
  <Application>Microsoft Office Word</Application>
  <DocSecurity>0</DocSecurity>
  <Lines>925</Lines>
  <Paragraphs>260</Paragraphs>
  <ScaleCrop>false</ScaleCrop>
  <Company/>
  <LinksUpToDate>false</LinksUpToDate>
  <CharactersWithSpaces>130298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8</cp:revision>
  <dcterms:created xsi:type="dcterms:W3CDTF">2016-10-14T08:46:00Z</dcterms:created>
  <dcterms:modified xsi:type="dcterms:W3CDTF">2016-10-14T08:58:00Z</dcterms:modified>
</cp:coreProperties>
</file>